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4F50" w:rsidRDefault="00FB4F50">
      <w:pPr>
        <w:rPr>
          <w:rFonts w:ascii="??_GB2312" w:eastAsia="Times New Roman"/>
          <w:b/>
          <w:sz w:val="44"/>
          <w:szCs w:val="44"/>
        </w:rPr>
      </w:pPr>
    </w:p>
    <w:p w:rsidR="00FB4F50" w:rsidRDefault="00FB4F50">
      <w:pPr>
        <w:jc w:val="center"/>
        <w:rPr>
          <w:rFonts w:ascii="??_GB2312" w:eastAsia="Times New Roman"/>
          <w:b/>
          <w:sz w:val="48"/>
          <w:szCs w:val="48"/>
        </w:rPr>
      </w:pPr>
      <w:r>
        <w:rPr>
          <w:rFonts w:ascii="??_GB2312" w:eastAsia="Times New Roman"/>
          <w:b/>
          <w:sz w:val="48"/>
          <w:szCs w:val="48"/>
        </w:rPr>
        <w:t>牌头镇长潭街生活污水治理工程</w:t>
      </w:r>
    </w:p>
    <w:p w:rsidR="00FB4F50" w:rsidRDefault="00FB4F50">
      <w:pPr>
        <w:jc w:val="center"/>
        <w:rPr>
          <w:rFonts w:ascii="??_GB2312" w:eastAsia="Times New Roman"/>
          <w:b/>
          <w:sz w:val="48"/>
          <w:szCs w:val="48"/>
        </w:rPr>
      </w:pPr>
      <w:r>
        <w:rPr>
          <w:rFonts w:ascii="??_GB2312" w:eastAsia="Times New Roman"/>
          <w:b/>
          <w:sz w:val="48"/>
          <w:szCs w:val="48"/>
        </w:rPr>
        <w:t>施工招标</w:t>
      </w:r>
    </w:p>
    <w:p w:rsidR="00FB4F50" w:rsidRDefault="00FB4F50">
      <w:pPr>
        <w:jc w:val="center"/>
        <w:rPr>
          <w:rFonts w:ascii="??_GB2312" w:eastAsia="Times New Roman"/>
          <w:b/>
          <w:bCs/>
          <w:szCs w:val="21"/>
        </w:rPr>
      </w:pPr>
    </w:p>
    <w:p w:rsidR="00FB4F50" w:rsidRDefault="00FB4F50">
      <w:pPr>
        <w:jc w:val="center"/>
        <w:rPr>
          <w:rFonts w:ascii="??_GB2312" w:eastAsia="Times New Roman"/>
          <w:sz w:val="32"/>
        </w:rPr>
      </w:pPr>
    </w:p>
    <w:p w:rsidR="00FB4F50" w:rsidRDefault="00FB4F50">
      <w:pPr>
        <w:jc w:val="center"/>
        <w:rPr>
          <w:rFonts w:ascii="??_GB2312" w:eastAsia="Times New Roman"/>
          <w:b/>
          <w:bCs/>
          <w:sz w:val="84"/>
        </w:rPr>
      </w:pPr>
      <w:r>
        <w:rPr>
          <w:rFonts w:ascii="??_GB2312" w:eastAsia="Times New Roman"/>
          <w:b/>
          <w:bCs/>
          <w:sz w:val="84"/>
        </w:rPr>
        <w:t>招</w:t>
      </w:r>
    </w:p>
    <w:p w:rsidR="00FB4F50" w:rsidRDefault="00FB4F50">
      <w:pPr>
        <w:jc w:val="center"/>
        <w:rPr>
          <w:rFonts w:ascii="??_GB2312" w:eastAsia="Times New Roman"/>
          <w:b/>
          <w:bCs/>
          <w:sz w:val="84"/>
        </w:rPr>
      </w:pPr>
      <w:r>
        <w:rPr>
          <w:rFonts w:ascii="??_GB2312" w:eastAsia="Times New Roman"/>
          <w:b/>
          <w:bCs/>
          <w:sz w:val="84"/>
        </w:rPr>
        <w:t>标</w:t>
      </w:r>
    </w:p>
    <w:p w:rsidR="00FB4F50" w:rsidRDefault="00FB4F50">
      <w:pPr>
        <w:jc w:val="center"/>
        <w:rPr>
          <w:rFonts w:ascii="??_GB2312" w:eastAsia="Times New Roman"/>
          <w:b/>
          <w:bCs/>
          <w:sz w:val="84"/>
        </w:rPr>
      </w:pPr>
      <w:r>
        <w:rPr>
          <w:rFonts w:ascii="??_GB2312" w:eastAsia="Times New Roman"/>
          <w:b/>
          <w:bCs/>
          <w:sz w:val="84"/>
        </w:rPr>
        <w:t>文</w:t>
      </w:r>
    </w:p>
    <w:p w:rsidR="00FB4F50" w:rsidRDefault="00FB4F50">
      <w:pPr>
        <w:jc w:val="center"/>
        <w:rPr>
          <w:rFonts w:ascii="??_GB2312" w:eastAsia="Times New Roman"/>
          <w:b/>
          <w:bCs/>
        </w:rPr>
      </w:pPr>
      <w:r>
        <w:rPr>
          <w:rFonts w:ascii="??_GB2312" w:eastAsia="Times New Roman"/>
          <w:b/>
          <w:bCs/>
          <w:sz w:val="84"/>
        </w:rPr>
        <w:t>件</w:t>
      </w:r>
    </w:p>
    <w:p w:rsidR="00FB4F50" w:rsidRDefault="00FB4F50">
      <w:pPr>
        <w:jc w:val="center"/>
        <w:rPr>
          <w:rFonts w:ascii="??_GB2312" w:eastAsia="Times New Roman"/>
          <w:b/>
          <w:bCs/>
          <w:sz w:val="32"/>
        </w:rPr>
      </w:pPr>
    </w:p>
    <w:p w:rsidR="00FB4F50" w:rsidRDefault="00FB4F50">
      <w:pPr>
        <w:jc w:val="center"/>
        <w:rPr>
          <w:rFonts w:ascii="??_GB2312" w:eastAsia="Times New Roman"/>
          <w:b/>
          <w:bCs/>
          <w:sz w:val="32"/>
        </w:rPr>
      </w:pPr>
    </w:p>
    <w:p w:rsidR="00FB4F50" w:rsidRDefault="00FB4F50">
      <w:pPr>
        <w:spacing w:line="540" w:lineRule="exact"/>
        <w:rPr>
          <w:rFonts w:ascii="??_GB2312" w:eastAsia="Times New Roman"/>
          <w:b/>
          <w:bCs/>
          <w:sz w:val="32"/>
        </w:rPr>
      </w:pPr>
    </w:p>
    <w:p w:rsidR="00FB4F50" w:rsidRDefault="00FB4F50">
      <w:pPr>
        <w:spacing w:line="540" w:lineRule="exact"/>
        <w:rPr>
          <w:rFonts w:ascii="??_GB2312" w:eastAsia="Times New Roman"/>
          <w:b/>
          <w:bCs/>
        </w:rPr>
      </w:pPr>
    </w:p>
    <w:p w:rsidR="00FB4F50" w:rsidRDefault="00FB4F50">
      <w:pPr>
        <w:spacing w:line="480" w:lineRule="auto"/>
        <w:ind w:leftChars="343" w:left="720" w:firstLineChars="14" w:firstLine="45"/>
        <w:rPr>
          <w:rFonts w:ascii="??_GB2312" w:eastAsia="Times New Roman"/>
          <w:b/>
          <w:bCs/>
          <w:sz w:val="32"/>
          <w:szCs w:val="32"/>
        </w:rPr>
      </w:pPr>
    </w:p>
    <w:p w:rsidR="00FB4F50" w:rsidRDefault="00FB4F50" w:rsidP="00F56846">
      <w:pPr>
        <w:ind w:firstLineChars="99" w:firstLine="793"/>
        <w:rPr>
          <w:rFonts w:ascii="??_GB2312" w:eastAsia="Times New Roman" w:hAnsi="仿宋" w:cs="仿宋"/>
          <w:b/>
          <w:sz w:val="32"/>
          <w:szCs w:val="32"/>
          <w:u w:val="single"/>
        </w:rPr>
      </w:pPr>
      <w:r>
        <w:rPr>
          <w:rFonts w:ascii="??_GB2312" w:eastAsia="Times New Roman" w:hAnsi="仿宋" w:cs="仿宋"/>
          <w:b/>
          <w:bCs/>
          <w:spacing w:val="240"/>
          <w:sz w:val="32"/>
          <w:szCs w:val="32"/>
        </w:rPr>
        <w:t>招标</w:t>
      </w:r>
      <w:r>
        <w:rPr>
          <w:rFonts w:ascii="??_GB2312" w:eastAsia="Times New Roman" w:hAnsi="仿宋" w:cs="仿宋"/>
          <w:b/>
          <w:bCs/>
          <w:sz w:val="32"/>
        </w:rPr>
        <w:t>人：</w:t>
      </w:r>
      <w:r>
        <w:rPr>
          <w:rFonts w:ascii="??_GB2312" w:eastAsia="Times New Roman" w:hAnsi="仿宋" w:cs="仿宋"/>
          <w:b/>
          <w:sz w:val="32"/>
          <w:szCs w:val="32"/>
          <w:u w:val="single"/>
        </w:rPr>
        <w:t>诸暨市牌头镇人民政府</w:t>
      </w:r>
      <w:r>
        <w:rPr>
          <w:rFonts w:ascii="??_GB2312" w:eastAsia="Times New Roman" w:hAnsi="仿宋" w:cs="仿宋"/>
          <w:b/>
          <w:sz w:val="32"/>
          <w:szCs w:val="32"/>
          <w:u w:val="single"/>
        </w:rPr>
        <w:t xml:space="preserve"> </w:t>
      </w:r>
    </w:p>
    <w:p w:rsidR="00FB4F50" w:rsidRDefault="00FB4F50" w:rsidP="00F56846">
      <w:pPr>
        <w:spacing w:line="480" w:lineRule="auto"/>
        <w:ind w:leftChars="344" w:left="722"/>
        <w:rPr>
          <w:rFonts w:ascii="仿宋" w:eastAsia="仿宋" w:hAnsi="仿宋" w:cs="仿宋"/>
          <w:b/>
          <w:sz w:val="32"/>
          <w:szCs w:val="32"/>
          <w:u w:val="single"/>
        </w:rPr>
      </w:pPr>
      <w:r>
        <w:rPr>
          <w:rFonts w:ascii="??_GB2312" w:eastAsia="Times New Roman" w:hAnsi="仿宋" w:cs="仿宋"/>
          <w:b/>
          <w:sz w:val="32"/>
          <w:szCs w:val="32"/>
        </w:rPr>
        <w:t xml:space="preserve">              </w:t>
      </w:r>
      <w:r>
        <w:rPr>
          <w:rFonts w:ascii="仿宋" w:eastAsia="仿宋" w:hAnsi="仿宋" w:cs="仿宋" w:hint="eastAsia"/>
          <w:b/>
          <w:sz w:val="32"/>
          <w:szCs w:val="32"/>
          <w:u w:val="single"/>
        </w:rPr>
        <w:t>诸暨市牌头镇长潭街村股份经济合作社</w:t>
      </w:r>
    </w:p>
    <w:p w:rsidR="00FB4F50" w:rsidRDefault="00FB4F50">
      <w:pPr>
        <w:spacing w:line="480" w:lineRule="auto"/>
        <w:rPr>
          <w:rFonts w:ascii="仿宋" w:eastAsia="仿宋" w:hAnsi="仿宋" w:cs="仿宋"/>
          <w:b/>
          <w:sz w:val="32"/>
          <w:szCs w:val="32"/>
          <w:u w:val="single"/>
        </w:rPr>
      </w:pPr>
      <w:r>
        <w:rPr>
          <w:rFonts w:ascii="??_GB2312" w:eastAsia="Times New Roman" w:hAnsi="仿宋" w:cs="仿宋"/>
          <w:b/>
          <w:bCs/>
          <w:sz w:val="32"/>
        </w:rPr>
        <w:t xml:space="preserve">     </w:t>
      </w:r>
      <w:r>
        <w:rPr>
          <w:rFonts w:ascii="??_GB2312" w:eastAsia="Times New Roman" w:hAnsi="仿宋" w:cs="仿宋"/>
          <w:b/>
          <w:bCs/>
          <w:sz w:val="32"/>
        </w:rPr>
        <w:t>招标代理机构：</w:t>
      </w:r>
      <w:r>
        <w:rPr>
          <w:rFonts w:ascii="仿宋" w:eastAsia="仿宋" w:hAnsi="仿宋" w:cs="仿宋" w:hint="eastAsia"/>
          <w:b/>
          <w:sz w:val="32"/>
          <w:szCs w:val="32"/>
          <w:u w:val="single"/>
        </w:rPr>
        <w:t>浙江新诚信工程造价咨询有限公司</w:t>
      </w:r>
    </w:p>
    <w:p w:rsidR="00FB4F50" w:rsidRDefault="00FB4F50">
      <w:pPr>
        <w:spacing w:line="480" w:lineRule="auto"/>
        <w:rPr>
          <w:rFonts w:ascii="??_GB2312" w:eastAsia="Times New Roman" w:hAnsi="仿宋" w:cs="仿宋"/>
          <w:b/>
          <w:bCs/>
          <w:spacing w:val="26"/>
          <w:sz w:val="32"/>
        </w:rPr>
      </w:pPr>
      <w:r>
        <w:rPr>
          <w:rFonts w:ascii="仿宋" w:eastAsia="仿宋" w:hAnsi="仿宋" w:cs="仿宋"/>
          <w:b/>
          <w:sz w:val="32"/>
          <w:szCs w:val="32"/>
        </w:rPr>
        <w:t xml:space="preserve">   </w:t>
      </w:r>
      <w:r>
        <w:rPr>
          <w:rFonts w:ascii="??_GB2312" w:eastAsia="Times New Roman" w:hAnsi="仿宋" w:cs="仿宋"/>
          <w:b/>
          <w:bCs/>
          <w:sz w:val="32"/>
        </w:rPr>
        <w:t xml:space="preserve">  </w:t>
      </w:r>
      <w:r>
        <w:rPr>
          <w:rFonts w:ascii="??_GB2312" w:eastAsia="Times New Roman" w:hAnsi="仿宋" w:cs="仿宋"/>
          <w:b/>
          <w:bCs/>
          <w:sz w:val="32"/>
        </w:rPr>
        <w:t>日</w:t>
      </w:r>
      <w:r>
        <w:rPr>
          <w:rFonts w:ascii="??_GB2312" w:eastAsia="Times New Roman" w:hAnsi="仿宋" w:cs="仿宋"/>
          <w:b/>
          <w:bCs/>
          <w:sz w:val="32"/>
        </w:rPr>
        <w:t xml:space="preserve">        </w:t>
      </w:r>
      <w:r>
        <w:rPr>
          <w:rFonts w:ascii="??_GB2312" w:eastAsia="Times New Roman" w:hAnsi="仿宋" w:cs="仿宋"/>
          <w:b/>
          <w:bCs/>
          <w:sz w:val="32"/>
        </w:rPr>
        <w:t>期：</w:t>
      </w:r>
      <w:r>
        <w:rPr>
          <w:rFonts w:ascii="??_GB2312" w:eastAsia="Times New Roman" w:hAnsi="仿宋" w:cs="仿宋"/>
          <w:b/>
          <w:bCs/>
          <w:spacing w:val="26"/>
          <w:sz w:val="32"/>
          <w:u w:val="single"/>
        </w:rPr>
        <w:t>二</w:t>
      </w:r>
      <w:r>
        <w:rPr>
          <w:rFonts w:ascii="??_GB2312" w:eastAsia="Times New Roman" w:hAnsi="仿宋" w:cs="仿宋"/>
          <w:b/>
          <w:bCs/>
          <w:spacing w:val="26"/>
          <w:sz w:val="32"/>
          <w:u w:val="single"/>
        </w:rPr>
        <w:t>○</w:t>
      </w:r>
      <w:r>
        <w:rPr>
          <w:rFonts w:ascii="??_GB2312" w:eastAsia="Times New Roman" w:hAnsi="仿宋" w:cs="仿宋"/>
          <w:b/>
          <w:bCs/>
          <w:spacing w:val="26"/>
          <w:sz w:val="32"/>
          <w:u w:val="single"/>
        </w:rPr>
        <w:t>一六年三月</w:t>
      </w:r>
    </w:p>
    <w:p w:rsidR="00FB4F50" w:rsidRDefault="00FB4F50">
      <w:pPr>
        <w:rPr>
          <w:rFonts w:ascii="??_GB2312" w:eastAsia="Times New Roman"/>
          <w:bCs/>
          <w:sz w:val="36"/>
          <w:szCs w:val="36"/>
        </w:rPr>
      </w:pPr>
    </w:p>
    <w:p w:rsidR="00FB4F50" w:rsidRDefault="00FB4F50">
      <w:pPr>
        <w:jc w:val="center"/>
        <w:rPr>
          <w:rFonts w:ascii="??_GB2312" w:eastAsia="Times New Roman"/>
          <w:bCs/>
          <w:sz w:val="36"/>
          <w:szCs w:val="36"/>
        </w:rPr>
      </w:pPr>
      <w:r>
        <w:rPr>
          <w:rFonts w:ascii="??_GB2312" w:eastAsia="Times New Roman"/>
          <w:bCs/>
          <w:sz w:val="36"/>
          <w:szCs w:val="36"/>
        </w:rPr>
        <w:t>牌头镇长潭街生活污水治理工程</w:t>
      </w:r>
    </w:p>
    <w:p w:rsidR="00FB4F50" w:rsidRDefault="00FB4F50">
      <w:pPr>
        <w:jc w:val="center"/>
        <w:rPr>
          <w:rFonts w:ascii="仿宋" w:eastAsia="仿宋" w:hAnsi="仿宋" w:cs="仿宋"/>
          <w:bCs/>
          <w:snapToGrid w:val="0"/>
          <w:sz w:val="32"/>
          <w:szCs w:val="32"/>
        </w:rPr>
      </w:pPr>
      <w:r>
        <w:rPr>
          <w:rFonts w:ascii="仿宋" w:eastAsia="仿宋" w:hAnsi="仿宋" w:cs="仿宋" w:hint="eastAsia"/>
          <w:bCs/>
          <w:snapToGrid w:val="0"/>
          <w:sz w:val="32"/>
          <w:szCs w:val="32"/>
        </w:rPr>
        <w:t>招标文件</w:t>
      </w:r>
    </w:p>
    <w:p w:rsidR="00FB4F50" w:rsidRDefault="00FB4F50">
      <w:pPr>
        <w:spacing w:line="540" w:lineRule="exact"/>
        <w:rPr>
          <w:rFonts w:ascii="仿宋" w:eastAsia="仿宋" w:hAnsi="仿宋" w:cs="仿宋"/>
          <w:bCs/>
          <w:sz w:val="28"/>
          <w:szCs w:val="28"/>
        </w:rPr>
      </w:pPr>
      <w:r>
        <w:rPr>
          <w:rFonts w:ascii="仿宋" w:eastAsia="仿宋" w:hAnsi="仿宋" w:cs="仿宋"/>
          <w:sz w:val="28"/>
          <w:szCs w:val="28"/>
        </w:rPr>
        <w:t xml:space="preserve">      </w:t>
      </w:r>
      <w:r>
        <w:rPr>
          <w:rFonts w:ascii="仿宋" w:eastAsia="仿宋" w:hAnsi="仿宋" w:cs="仿宋" w:hint="eastAsia"/>
          <w:sz w:val="28"/>
          <w:szCs w:val="28"/>
        </w:rPr>
        <w:t>招标人</w:t>
      </w:r>
      <w:r>
        <w:rPr>
          <w:rFonts w:ascii="仿宋" w:eastAsia="仿宋" w:hAnsi="仿宋" w:cs="仿宋" w:hint="eastAsia"/>
          <w:sz w:val="28"/>
          <w:szCs w:val="28"/>
          <w:u w:val="single"/>
        </w:rPr>
        <w:t>：诸暨市牌头镇人民政府</w:t>
      </w:r>
      <w:r>
        <w:rPr>
          <w:rFonts w:ascii="仿宋" w:eastAsia="仿宋" w:hAnsi="仿宋" w:cs="仿宋" w:hint="eastAsia"/>
          <w:bCs/>
          <w:sz w:val="28"/>
          <w:szCs w:val="28"/>
          <w:u w:val="single"/>
        </w:rPr>
        <w:t>（</w:t>
      </w:r>
      <w:r>
        <w:rPr>
          <w:rFonts w:ascii="仿宋" w:eastAsia="仿宋" w:hAnsi="仿宋" w:cs="仿宋" w:hint="eastAsia"/>
          <w:bCs/>
          <w:sz w:val="28"/>
          <w:szCs w:val="28"/>
        </w:rPr>
        <w:t>盖章）</w:t>
      </w:r>
    </w:p>
    <w:p w:rsidR="00FB4F50" w:rsidRDefault="00FB4F50">
      <w:pPr>
        <w:spacing w:line="540" w:lineRule="exact"/>
        <w:rPr>
          <w:rFonts w:ascii="仿宋" w:eastAsia="仿宋" w:hAnsi="仿宋" w:cs="仿宋"/>
          <w:bCs/>
          <w:sz w:val="28"/>
          <w:szCs w:val="28"/>
        </w:rPr>
      </w:pPr>
      <w:r>
        <w:rPr>
          <w:rFonts w:ascii="仿宋" w:eastAsia="仿宋" w:hAnsi="仿宋" w:cs="仿宋"/>
          <w:sz w:val="28"/>
          <w:szCs w:val="28"/>
        </w:rPr>
        <w:t xml:space="preserve">      </w:t>
      </w:r>
      <w:r>
        <w:rPr>
          <w:rFonts w:ascii="仿宋" w:eastAsia="仿宋" w:hAnsi="仿宋" w:cs="仿宋" w:hint="eastAsia"/>
          <w:sz w:val="28"/>
          <w:szCs w:val="28"/>
        </w:rPr>
        <w:t>法定代表人或委托代理人：</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（签字或盖章）</w:t>
      </w:r>
    </w:p>
    <w:p w:rsidR="00FB4F50" w:rsidRDefault="00FB4F50">
      <w:pPr>
        <w:spacing w:line="540" w:lineRule="exact"/>
        <w:rPr>
          <w:rFonts w:ascii="仿宋" w:eastAsia="仿宋" w:hAnsi="仿宋" w:cs="仿宋"/>
          <w:bCs/>
          <w:sz w:val="28"/>
          <w:szCs w:val="28"/>
          <w:u w:val="single"/>
        </w:rPr>
      </w:pPr>
      <w:r>
        <w:rPr>
          <w:rFonts w:ascii="仿宋" w:eastAsia="仿宋" w:hAnsi="仿宋" w:cs="仿宋"/>
          <w:bCs/>
          <w:sz w:val="28"/>
          <w:szCs w:val="28"/>
        </w:rPr>
        <w:t xml:space="preserve">      </w:t>
      </w:r>
      <w:r>
        <w:rPr>
          <w:rFonts w:ascii="仿宋" w:eastAsia="仿宋" w:hAnsi="仿宋" w:cs="仿宋" w:hint="eastAsia"/>
          <w:sz w:val="28"/>
          <w:szCs w:val="28"/>
        </w:rPr>
        <w:t>招标人：</w:t>
      </w:r>
      <w:r>
        <w:rPr>
          <w:rFonts w:ascii="仿宋" w:eastAsia="仿宋" w:hAnsi="仿宋" w:cs="仿宋" w:hint="eastAsia"/>
          <w:bCs/>
          <w:sz w:val="28"/>
          <w:szCs w:val="28"/>
          <w:u w:val="single"/>
        </w:rPr>
        <w:t>诸暨市牌头镇长潭街村股份经济合作社（</w:t>
      </w:r>
      <w:r>
        <w:rPr>
          <w:rFonts w:ascii="仿宋" w:eastAsia="仿宋" w:hAnsi="仿宋" w:cs="仿宋" w:hint="eastAsia"/>
          <w:bCs/>
          <w:sz w:val="28"/>
          <w:szCs w:val="28"/>
        </w:rPr>
        <w:t>盖章）</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法定代表人或委托代理人：</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（签字或盖章）</w:t>
      </w:r>
    </w:p>
    <w:p w:rsidR="00FB4F50" w:rsidRDefault="00FB4F50">
      <w:pPr>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sz w:val="28"/>
          <w:szCs w:val="28"/>
          <w:u w:val="single"/>
        </w:rPr>
        <w:t xml:space="preserve"> </w:t>
      </w:r>
      <w:r>
        <w:rPr>
          <w:rFonts w:ascii="仿宋" w:eastAsia="仿宋" w:hAnsi="仿宋" w:cs="仿宋" w:hint="eastAsia"/>
          <w:sz w:val="28"/>
          <w:szCs w:val="28"/>
          <w:u w:val="single"/>
        </w:rPr>
        <w:t>诸暨市牌头镇</w:t>
      </w:r>
      <w:r>
        <w:rPr>
          <w:rFonts w:ascii="仿宋" w:eastAsia="仿宋" w:hAnsi="仿宋" w:cs="仿宋"/>
          <w:sz w:val="28"/>
          <w:szCs w:val="28"/>
          <w:u w:val="single"/>
        </w:rPr>
        <w:t xml:space="preserve">    </w:t>
      </w:r>
    </w:p>
    <w:p w:rsidR="00FB4F50" w:rsidRDefault="00FB4F50">
      <w:pPr>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邮政编码：</w:t>
      </w:r>
      <w:r>
        <w:rPr>
          <w:rFonts w:ascii="仿宋" w:eastAsia="仿宋" w:hAnsi="仿宋" w:cs="仿宋"/>
          <w:sz w:val="28"/>
          <w:szCs w:val="28"/>
          <w:u w:val="single"/>
        </w:rPr>
        <w:t xml:space="preserve"> 311800  </w:t>
      </w:r>
    </w:p>
    <w:p w:rsidR="00FB4F50" w:rsidRDefault="00FB4F50">
      <w:pPr>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联系人：</w:t>
      </w:r>
      <w:r>
        <w:rPr>
          <w:rFonts w:ascii="仿宋" w:eastAsia="仿宋" w:hAnsi="仿宋" w:cs="仿宋"/>
          <w:sz w:val="28"/>
          <w:szCs w:val="28"/>
          <w:u w:val="single"/>
        </w:rPr>
        <w:t xml:space="preserve"> </w:t>
      </w:r>
      <w:r>
        <w:rPr>
          <w:rFonts w:ascii="仿宋" w:eastAsia="仿宋" w:hAnsi="仿宋" w:cs="仿宋" w:hint="eastAsia"/>
          <w:sz w:val="28"/>
          <w:szCs w:val="28"/>
          <w:u w:val="single"/>
        </w:rPr>
        <w:t>唐轶彬</w:t>
      </w:r>
      <w:r>
        <w:rPr>
          <w:rFonts w:ascii="仿宋" w:eastAsia="仿宋" w:hAnsi="仿宋" w:cs="仿宋"/>
          <w:sz w:val="28"/>
          <w:szCs w:val="28"/>
          <w:u w:val="single"/>
        </w:rPr>
        <w:t xml:space="preserve"> </w:t>
      </w:r>
      <w:r>
        <w:rPr>
          <w:rFonts w:ascii="仿宋" w:eastAsia="仿宋" w:hAnsi="仿宋" w:cs="仿宋" w:hint="eastAsia"/>
          <w:sz w:val="28"/>
          <w:szCs w:val="28"/>
          <w:u w:val="single"/>
        </w:rPr>
        <w:t>、郭伟</w:t>
      </w:r>
    </w:p>
    <w:p w:rsidR="00FB4F50" w:rsidRDefault="00FB4F50">
      <w:pPr>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sz w:val="28"/>
          <w:szCs w:val="28"/>
        </w:rPr>
        <w:t xml:space="preserve">  </w:t>
      </w:r>
      <w:r>
        <w:rPr>
          <w:rFonts w:ascii="仿宋" w:eastAsia="仿宋" w:hAnsi="仿宋" w:cs="仿宋" w:hint="eastAsia"/>
          <w:sz w:val="28"/>
          <w:szCs w:val="28"/>
        </w:rPr>
        <w:t>话：</w:t>
      </w:r>
      <w:r>
        <w:rPr>
          <w:rFonts w:ascii="仿宋" w:eastAsia="仿宋" w:hAnsi="仿宋" w:cs="仿宋"/>
          <w:sz w:val="28"/>
          <w:szCs w:val="28"/>
          <w:u w:val="single"/>
        </w:rPr>
        <w:t xml:space="preserve">      /       </w:t>
      </w:r>
      <w:r>
        <w:rPr>
          <w:rFonts w:ascii="仿宋" w:eastAsia="仿宋" w:hAnsi="仿宋" w:cs="仿宋"/>
          <w:sz w:val="28"/>
          <w:szCs w:val="28"/>
        </w:rPr>
        <w:t xml:space="preserve"> </w:t>
      </w:r>
      <w:r>
        <w:rPr>
          <w:rFonts w:ascii="仿宋" w:eastAsia="仿宋" w:hAnsi="仿宋" w:cs="仿宋" w:hint="eastAsia"/>
          <w:sz w:val="28"/>
          <w:szCs w:val="28"/>
        </w:rPr>
        <w:t>手</w:t>
      </w:r>
      <w:r>
        <w:rPr>
          <w:rFonts w:ascii="仿宋" w:eastAsia="仿宋" w:hAnsi="仿宋" w:cs="仿宋"/>
          <w:sz w:val="28"/>
          <w:szCs w:val="28"/>
        </w:rPr>
        <w:t xml:space="preserve">  </w:t>
      </w:r>
      <w:r>
        <w:rPr>
          <w:rFonts w:ascii="仿宋" w:eastAsia="仿宋" w:hAnsi="仿宋" w:cs="仿宋" w:hint="eastAsia"/>
          <w:sz w:val="28"/>
          <w:szCs w:val="28"/>
        </w:rPr>
        <w:t>机：</w:t>
      </w:r>
      <w:r>
        <w:rPr>
          <w:rFonts w:ascii="仿宋" w:eastAsia="仿宋" w:hAnsi="仿宋" w:cs="仿宋"/>
          <w:sz w:val="28"/>
          <w:szCs w:val="28"/>
          <w:u w:val="single"/>
        </w:rPr>
        <w:t>13616859981</w:t>
      </w:r>
      <w:r>
        <w:rPr>
          <w:rFonts w:ascii="仿宋" w:eastAsia="仿宋" w:hAnsi="仿宋" w:cs="仿宋" w:hint="eastAsia"/>
          <w:sz w:val="28"/>
          <w:szCs w:val="28"/>
          <w:u w:val="single"/>
        </w:rPr>
        <w:t>、</w:t>
      </w:r>
      <w:r>
        <w:rPr>
          <w:rFonts w:ascii="仿宋" w:eastAsia="仿宋" w:hAnsi="仿宋" w:cs="仿宋"/>
          <w:sz w:val="28"/>
          <w:szCs w:val="28"/>
          <w:u w:val="single"/>
        </w:rPr>
        <w:t>13857599000</w:t>
      </w:r>
    </w:p>
    <w:p w:rsidR="00FB4F50" w:rsidRDefault="00FB4F50">
      <w:pPr>
        <w:tabs>
          <w:tab w:val="left" w:pos="3828"/>
        </w:tabs>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传</w:t>
      </w:r>
      <w:r>
        <w:rPr>
          <w:rFonts w:ascii="仿宋" w:eastAsia="仿宋" w:hAnsi="仿宋" w:cs="仿宋"/>
          <w:sz w:val="28"/>
          <w:szCs w:val="28"/>
        </w:rPr>
        <w:t xml:space="preserve">  </w:t>
      </w:r>
      <w:r>
        <w:rPr>
          <w:rFonts w:ascii="仿宋" w:eastAsia="仿宋" w:hAnsi="仿宋" w:cs="仿宋" w:hint="eastAsia"/>
          <w:sz w:val="28"/>
          <w:szCs w:val="28"/>
        </w:rPr>
        <w:t>真：</w:t>
      </w:r>
      <w:r>
        <w:rPr>
          <w:rFonts w:ascii="仿宋" w:eastAsia="仿宋" w:hAnsi="仿宋" w:cs="仿宋"/>
          <w:sz w:val="28"/>
          <w:szCs w:val="28"/>
          <w:u w:val="single"/>
        </w:rPr>
        <w:t xml:space="preserve">      /        </w:t>
      </w:r>
    </w:p>
    <w:p w:rsidR="00FB4F50" w:rsidRDefault="00FB4F50">
      <w:pPr>
        <w:tabs>
          <w:tab w:val="left" w:pos="3828"/>
        </w:tabs>
        <w:spacing w:line="540" w:lineRule="exact"/>
        <w:ind w:firstLineChars="300" w:firstLine="840"/>
        <w:rPr>
          <w:rFonts w:ascii="仿宋" w:eastAsia="仿宋" w:hAnsi="仿宋" w:cs="仿宋"/>
          <w:sz w:val="28"/>
          <w:szCs w:val="28"/>
          <w:u w:val="single"/>
        </w:rPr>
      </w:pP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招标代理机构：</w:t>
      </w:r>
      <w:r>
        <w:rPr>
          <w:rFonts w:ascii="仿宋" w:eastAsia="仿宋" w:hAnsi="仿宋" w:cs="仿宋" w:hint="eastAsia"/>
          <w:sz w:val="28"/>
          <w:szCs w:val="28"/>
          <w:u w:val="single"/>
        </w:rPr>
        <w:t>浙江新诚信工程造价咨询有限公司</w:t>
      </w:r>
      <w:r>
        <w:rPr>
          <w:rFonts w:ascii="仿宋" w:eastAsia="仿宋" w:hAnsi="仿宋" w:cs="仿宋" w:hint="eastAsia"/>
          <w:sz w:val="28"/>
          <w:szCs w:val="28"/>
        </w:rPr>
        <w:t>（盖章）</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法定代表人或委托代理人</w:t>
      </w:r>
      <w:r>
        <w:rPr>
          <w:rFonts w:ascii="仿宋" w:eastAsia="仿宋" w:hAnsi="仿宋" w:cs="仿宋"/>
          <w:sz w:val="28"/>
          <w:szCs w:val="28"/>
        </w:rPr>
        <w:t>:</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（签字或盖章）</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诸暨市春江花月东大门内</w:t>
      </w:r>
      <w:r>
        <w:rPr>
          <w:rFonts w:ascii="仿宋" w:eastAsia="仿宋" w:hAnsi="仿宋" w:cs="仿宋"/>
          <w:sz w:val="28"/>
          <w:szCs w:val="28"/>
          <w:u w:val="single"/>
        </w:rPr>
        <w:t>1-18.19</w:t>
      </w:r>
      <w:r>
        <w:rPr>
          <w:rFonts w:ascii="仿宋" w:eastAsia="仿宋" w:hAnsi="仿宋" w:cs="仿宋" w:hint="eastAsia"/>
          <w:sz w:val="28"/>
          <w:szCs w:val="28"/>
          <w:u w:val="single"/>
        </w:rPr>
        <w:t>号</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sz w:val="28"/>
          <w:szCs w:val="28"/>
          <w:u w:val="single"/>
        </w:rPr>
        <w:t>311800</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sz w:val="28"/>
          <w:szCs w:val="28"/>
        </w:rPr>
        <w:t xml:space="preserve">  </w:t>
      </w:r>
      <w:r>
        <w:rPr>
          <w:rFonts w:ascii="仿宋" w:eastAsia="仿宋" w:hAnsi="仿宋" w:cs="仿宋" w:hint="eastAsia"/>
          <w:sz w:val="28"/>
          <w:szCs w:val="28"/>
          <w:u w:val="single"/>
        </w:rPr>
        <w:t>刘涛</w:t>
      </w:r>
    </w:p>
    <w:p w:rsidR="00FB4F50" w:rsidRDefault="00FB4F50">
      <w:pPr>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sz w:val="28"/>
          <w:szCs w:val="28"/>
        </w:rPr>
        <w:t xml:space="preserve">  </w:t>
      </w:r>
      <w:r>
        <w:rPr>
          <w:rFonts w:ascii="仿宋" w:eastAsia="仿宋" w:hAnsi="仿宋" w:cs="仿宋" w:hint="eastAsia"/>
          <w:sz w:val="28"/>
          <w:szCs w:val="28"/>
        </w:rPr>
        <w:t>话：</w:t>
      </w:r>
      <w:r>
        <w:rPr>
          <w:rFonts w:ascii="仿宋" w:eastAsia="仿宋" w:hAnsi="仿宋" w:cs="仿宋"/>
          <w:sz w:val="28"/>
          <w:szCs w:val="28"/>
        </w:rPr>
        <w:t xml:space="preserve">  </w:t>
      </w:r>
      <w:r>
        <w:rPr>
          <w:rFonts w:ascii="仿宋" w:eastAsia="仿宋" w:hAnsi="仿宋" w:cs="仿宋"/>
          <w:sz w:val="28"/>
          <w:szCs w:val="28"/>
          <w:u w:val="single"/>
        </w:rPr>
        <w:t>0575-87329368</w:t>
      </w:r>
      <w:r>
        <w:rPr>
          <w:rFonts w:ascii="仿宋" w:eastAsia="仿宋" w:hAnsi="仿宋" w:cs="仿宋"/>
          <w:sz w:val="28"/>
          <w:szCs w:val="28"/>
        </w:rPr>
        <w:t xml:space="preserve">   </w:t>
      </w:r>
      <w:r>
        <w:rPr>
          <w:rFonts w:ascii="仿宋" w:eastAsia="仿宋" w:hAnsi="仿宋" w:cs="仿宋" w:hint="eastAsia"/>
          <w:sz w:val="28"/>
          <w:szCs w:val="28"/>
        </w:rPr>
        <w:t>手</w:t>
      </w:r>
      <w:r>
        <w:rPr>
          <w:rFonts w:ascii="仿宋" w:eastAsia="仿宋" w:hAnsi="仿宋" w:cs="仿宋"/>
          <w:sz w:val="28"/>
          <w:szCs w:val="28"/>
        </w:rPr>
        <w:t xml:space="preserve">  </w:t>
      </w:r>
      <w:r>
        <w:rPr>
          <w:rFonts w:ascii="仿宋" w:eastAsia="仿宋" w:hAnsi="仿宋" w:cs="仿宋" w:hint="eastAsia"/>
          <w:sz w:val="28"/>
          <w:szCs w:val="28"/>
        </w:rPr>
        <w:t>机：</w:t>
      </w:r>
      <w:r>
        <w:rPr>
          <w:rFonts w:ascii="仿宋" w:eastAsia="仿宋" w:hAnsi="仿宋" w:cs="仿宋"/>
          <w:sz w:val="28"/>
          <w:szCs w:val="28"/>
          <w:u w:val="single"/>
        </w:rPr>
        <w:t xml:space="preserve">18989519068 </w:t>
      </w:r>
    </w:p>
    <w:p w:rsidR="00FB4F50" w:rsidRDefault="00FB4F50">
      <w:pPr>
        <w:spacing w:line="54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传</w:t>
      </w:r>
      <w:r>
        <w:rPr>
          <w:rFonts w:ascii="仿宋" w:eastAsia="仿宋" w:hAnsi="仿宋" w:cs="仿宋"/>
          <w:sz w:val="28"/>
          <w:szCs w:val="28"/>
        </w:rPr>
        <w:t xml:space="preserve">  </w:t>
      </w:r>
      <w:r>
        <w:rPr>
          <w:rFonts w:ascii="仿宋" w:eastAsia="仿宋" w:hAnsi="仿宋" w:cs="仿宋" w:hint="eastAsia"/>
          <w:sz w:val="28"/>
          <w:szCs w:val="28"/>
        </w:rPr>
        <w:t>真：</w:t>
      </w:r>
      <w:r>
        <w:rPr>
          <w:rFonts w:ascii="仿宋" w:eastAsia="仿宋" w:hAnsi="仿宋" w:cs="仿宋"/>
          <w:sz w:val="28"/>
          <w:szCs w:val="28"/>
        </w:rPr>
        <w:t xml:space="preserve">  </w:t>
      </w:r>
      <w:r>
        <w:rPr>
          <w:rFonts w:ascii="仿宋" w:eastAsia="仿宋" w:hAnsi="仿宋" w:cs="仿宋"/>
          <w:sz w:val="28"/>
          <w:szCs w:val="28"/>
          <w:u w:val="single"/>
        </w:rPr>
        <w:t>0575-87329368</w:t>
      </w:r>
    </w:p>
    <w:p w:rsidR="00FB4F50" w:rsidRDefault="00FB4F50">
      <w:pPr>
        <w:spacing w:line="540" w:lineRule="exact"/>
        <w:rPr>
          <w:rFonts w:ascii="仿宋" w:eastAsia="仿宋" w:hAnsi="仿宋" w:cs="仿宋"/>
          <w:sz w:val="28"/>
          <w:szCs w:val="28"/>
        </w:rPr>
      </w:pPr>
    </w:p>
    <w:p w:rsidR="00FB4F50" w:rsidRDefault="00FB4F50">
      <w:pPr>
        <w:spacing w:line="540" w:lineRule="exact"/>
        <w:rPr>
          <w:rFonts w:ascii="仿宋" w:eastAsia="仿宋" w:hAnsi="仿宋" w:cs="仿宋"/>
          <w:sz w:val="28"/>
          <w:szCs w:val="28"/>
        </w:rPr>
      </w:pPr>
    </w:p>
    <w:p w:rsidR="00FB4F50" w:rsidRDefault="00FB4F50">
      <w:pPr>
        <w:spacing w:line="54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诸暨市牌头镇招投标办公室备案审查意见：</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sz w:val="28"/>
          <w:szCs w:val="28"/>
          <w:u w:val="single"/>
        </w:rPr>
        <w:t xml:space="preserve">                                           </w:t>
      </w:r>
      <w:r>
        <w:rPr>
          <w:rFonts w:ascii="仿宋" w:eastAsia="仿宋" w:hAnsi="仿宋" w:cs="仿宋" w:hint="eastAsia"/>
          <w:sz w:val="28"/>
          <w:szCs w:val="28"/>
        </w:rPr>
        <w:t>（盖章）</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经办人：</w:t>
      </w:r>
      <w:r>
        <w:rPr>
          <w:rFonts w:ascii="仿宋" w:eastAsia="仿宋" w:hAnsi="仿宋" w:cs="仿宋"/>
          <w:sz w:val="28"/>
          <w:szCs w:val="28"/>
          <w:u w:val="single"/>
        </w:rPr>
        <w:t xml:space="preserve">                             </w:t>
      </w:r>
      <w:r>
        <w:rPr>
          <w:rFonts w:ascii="仿宋" w:eastAsia="仿宋" w:hAnsi="仿宋" w:cs="仿宋" w:hint="eastAsia"/>
          <w:sz w:val="28"/>
          <w:szCs w:val="28"/>
        </w:rPr>
        <w:t>（签字或盖章）</w:t>
      </w:r>
    </w:p>
    <w:p w:rsidR="00FB4F50" w:rsidRDefault="00FB4F50">
      <w:pPr>
        <w:spacing w:line="540" w:lineRule="exact"/>
        <w:ind w:firstLineChars="300" w:firstLine="84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日</w:t>
      </w:r>
    </w:p>
    <w:p w:rsidR="00FB4F50" w:rsidRDefault="00FB4F50" w:rsidP="00F56846">
      <w:pPr>
        <w:spacing w:line="560" w:lineRule="exact"/>
        <w:ind w:firstLineChars="300" w:firstLine="765"/>
        <w:rPr>
          <w:rFonts w:ascii="仿宋" w:eastAsia="仿宋" w:hAnsi="仿宋" w:cs="仿宋"/>
          <w:b/>
          <w:w w:val="90"/>
          <w:sz w:val="28"/>
          <w:szCs w:val="28"/>
        </w:rPr>
      </w:pPr>
    </w:p>
    <w:p w:rsidR="00FB4F50" w:rsidRDefault="00FB4F50">
      <w:pPr>
        <w:pStyle w:val="TOC1"/>
        <w:tabs>
          <w:tab w:val="right" w:leader="dot" w:pos="9240"/>
        </w:tabs>
        <w:jc w:val="center"/>
        <w:rPr>
          <w:rFonts w:ascii="??_GB2312" w:eastAsia="Times New Roman"/>
          <w:b/>
          <w:w w:val="90"/>
          <w:sz w:val="36"/>
          <w:szCs w:val="36"/>
        </w:rPr>
      </w:pPr>
      <w:r>
        <w:rPr>
          <w:rFonts w:ascii="??_GB2312" w:eastAsia="Times New Roman"/>
          <w:b/>
          <w:w w:val="90"/>
          <w:sz w:val="36"/>
          <w:szCs w:val="36"/>
        </w:rPr>
        <w:t>目</w:t>
      </w:r>
      <w:r>
        <w:rPr>
          <w:rFonts w:ascii="??_GB2312" w:eastAsia="Times New Roman"/>
          <w:b/>
          <w:w w:val="90"/>
          <w:sz w:val="36"/>
          <w:szCs w:val="36"/>
        </w:rPr>
        <w:t xml:space="preserve">   </w:t>
      </w:r>
      <w:r>
        <w:rPr>
          <w:rFonts w:ascii="??_GB2312" w:eastAsia="Times New Roman"/>
          <w:b/>
          <w:w w:val="90"/>
          <w:sz w:val="36"/>
          <w:szCs w:val="36"/>
        </w:rPr>
        <w:t>录</w:t>
      </w:r>
    </w:p>
    <w:p w:rsidR="00FB4F50" w:rsidRDefault="00FB4F50">
      <w:pPr>
        <w:pStyle w:val="TOC1"/>
        <w:tabs>
          <w:tab w:val="right" w:leader="dot" w:pos="9240"/>
        </w:tabs>
        <w:rPr>
          <w:rFonts w:ascii="仿宋" w:eastAsia="仿宋" w:hAnsi="仿宋" w:cs="仿宋"/>
          <w:sz w:val="24"/>
        </w:rPr>
      </w:pPr>
      <w:r>
        <w:rPr>
          <w:rFonts w:ascii="仿宋" w:eastAsia="仿宋" w:hAnsi="仿宋" w:cs="仿宋"/>
          <w:b/>
          <w:w w:val="90"/>
          <w:sz w:val="24"/>
        </w:rPr>
        <w:fldChar w:fldCharType="begin"/>
      </w:r>
      <w:r>
        <w:rPr>
          <w:rFonts w:ascii="仿宋" w:eastAsia="仿宋" w:hAnsi="仿宋" w:cs="仿宋"/>
          <w:b/>
          <w:w w:val="90"/>
          <w:sz w:val="24"/>
        </w:rPr>
        <w:instrText xml:space="preserve"> TOC \o "1-3" \h \z \u </w:instrText>
      </w:r>
      <w:r>
        <w:rPr>
          <w:rFonts w:ascii="仿宋" w:eastAsia="仿宋" w:hAnsi="仿宋" w:cs="仿宋"/>
          <w:b/>
          <w:w w:val="90"/>
          <w:sz w:val="24"/>
        </w:rPr>
        <w:fldChar w:fldCharType="separate"/>
      </w:r>
      <w:hyperlink w:anchor="_Toc21174" w:history="1">
        <w:r>
          <w:rPr>
            <w:rFonts w:ascii="仿宋" w:eastAsia="仿宋" w:hAnsi="仿宋" w:cs="仿宋" w:hint="eastAsia"/>
            <w:sz w:val="24"/>
          </w:rPr>
          <w:t>第一章</w:t>
        </w:r>
        <w:r>
          <w:rPr>
            <w:rFonts w:ascii="仿宋" w:eastAsia="仿宋" w:hAnsi="仿宋" w:cs="仿宋"/>
            <w:sz w:val="24"/>
          </w:rPr>
          <w:t xml:space="preserve">  </w:t>
        </w:r>
        <w:r>
          <w:rPr>
            <w:rFonts w:ascii="仿宋" w:eastAsia="仿宋" w:hAnsi="仿宋" w:cs="仿宋" w:hint="eastAsia"/>
            <w:sz w:val="24"/>
          </w:rPr>
          <w:t>招标公告</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_Toc21174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1"/>
        <w:tabs>
          <w:tab w:val="right" w:leader="dot" w:pos="9240"/>
        </w:tabs>
        <w:rPr>
          <w:rFonts w:ascii="仿宋" w:eastAsia="仿宋" w:hAnsi="仿宋" w:cs="仿宋"/>
          <w:sz w:val="24"/>
        </w:rPr>
      </w:pPr>
      <w:hyperlink w:anchor="_Toc18761" w:history="1">
        <w:r>
          <w:rPr>
            <w:rFonts w:ascii="仿宋" w:eastAsia="仿宋" w:hAnsi="仿宋" w:cs="仿宋" w:hint="eastAsia"/>
            <w:sz w:val="24"/>
          </w:rPr>
          <w:t>第二章</w:t>
        </w:r>
        <w:r>
          <w:rPr>
            <w:rFonts w:ascii="仿宋" w:eastAsia="仿宋" w:hAnsi="仿宋" w:cs="仿宋"/>
            <w:sz w:val="24"/>
          </w:rPr>
          <w:t xml:space="preserve">  </w:t>
        </w:r>
        <w:r>
          <w:rPr>
            <w:rFonts w:ascii="仿宋" w:eastAsia="仿宋" w:hAnsi="仿宋" w:cs="仿宋" w:hint="eastAsia"/>
            <w:sz w:val="24"/>
          </w:rPr>
          <w:t>投标人须知</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_Toc18761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9270" w:history="1">
        <w:r>
          <w:rPr>
            <w:rFonts w:ascii="仿宋" w:eastAsia="仿宋" w:hAnsi="仿宋" w:cs="仿宋" w:hint="eastAsia"/>
            <w:sz w:val="24"/>
          </w:rPr>
          <w:t>前附表（一）</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_Toc19270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9677" w:history="1">
        <w:r>
          <w:rPr>
            <w:rFonts w:ascii="仿宋" w:eastAsia="仿宋" w:hAnsi="仿宋" w:cs="仿宋" w:hint="eastAsia"/>
            <w:color w:val="000000"/>
            <w:sz w:val="24"/>
          </w:rPr>
          <w:t>前附表（二）日程安排表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_Toc19677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18274" w:history="1">
        <w:r>
          <w:rPr>
            <w:rFonts w:ascii="仿宋" w:eastAsia="仿宋" w:hAnsi="仿宋" w:cs="仿宋"/>
            <w:sz w:val="24"/>
          </w:rPr>
          <w:t>1.</w:t>
        </w:r>
        <w:r>
          <w:rPr>
            <w:rFonts w:ascii="仿宋" w:eastAsia="仿宋" w:hAnsi="仿宋" w:cs="仿宋" w:hint="eastAsia"/>
            <w:sz w:val="24"/>
          </w:rPr>
          <w:t>总则</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_Toc18274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2565" w:history="1">
        <w:r>
          <w:rPr>
            <w:rFonts w:ascii="仿宋" w:eastAsia="仿宋" w:hAnsi="仿宋" w:cs="仿宋"/>
            <w:sz w:val="24"/>
          </w:rPr>
          <w:t>1.1</w:t>
        </w:r>
        <w:r>
          <w:rPr>
            <w:rFonts w:ascii="仿宋" w:eastAsia="仿宋" w:hAnsi="仿宋" w:cs="仿宋" w:hint="eastAsia"/>
            <w:sz w:val="24"/>
          </w:rPr>
          <w:t>项目概况</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_Toc22565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7221" w:history="1">
        <w:r>
          <w:rPr>
            <w:rFonts w:ascii="仿宋" w:eastAsia="仿宋" w:hAnsi="仿宋" w:cs="仿宋"/>
            <w:sz w:val="24"/>
          </w:rPr>
          <w:t>1.2</w:t>
        </w:r>
        <w:r>
          <w:rPr>
            <w:rFonts w:ascii="仿宋" w:eastAsia="仿宋" w:hAnsi="仿宋" w:cs="仿宋" w:hint="eastAsia"/>
            <w:sz w:val="24"/>
          </w:rPr>
          <w:t>资金来源和落实情况</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_Toc27221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2027" w:history="1">
        <w:r>
          <w:rPr>
            <w:rFonts w:ascii="仿宋" w:eastAsia="仿宋" w:hAnsi="仿宋" w:cs="仿宋"/>
            <w:sz w:val="24"/>
          </w:rPr>
          <w:t>1.3</w:t>
        </w:r>
        <w:r>
          <w:rPr>
            <w:rFonts w:ascii="仿宋" w:eastAsia="仿宋" w:hAnsi="仿宋" w:cs="仿宋" w:hint="eastAsia"/>
            <w:sz w:val="24"/>
          </w:rPr>
          <w:t>招标范围、计划工期、质量要求</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_Toc22027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7427" w:history="1">
        <w:r>
          <w:rPr>
            <w:rFonts w:ascii="仿宋" w:eastAsia="仿宋" w:hAnsi="仿宋" w:cs="仿宋"/>
            <w:sz w:val="24"/>
          </w:rPr>
          <w:t>1.4</w:t>
        </w:r>
        <w:r>
          <w:rPr>
            <w:rFonts w:ascii="仿宋" w:eastAsia="仿宋" w:hAnsi="仿宋" w:cs="仿宋" w:hint="eastAsia"/>
            <w:sz w:val="24"/>
          </w:rPr>
          <w:t>投标人资格要求</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_Toc7427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5886" w:history="1">
        <w:r>
          <w:rPr>
            <w:rFonts w:ascii="仿宋" w:eastAsia="仿宋" w:hAnsi="仿宋" w:cs="仿宋"/>
            <w:sz w:val="24"/>
          </w:rPr>
          <w:t>1.5</w:t>
        </w:r>
        <w:r>
          <w:rPr>
            <w:rFonts w:ascii="仿宋" w:eastAsia="仿宋" w:hAnsi="仿宋" w:cs="仿宋" w:hint="eastAsia"/>
            <w:sz w:val="24"/>
          </w:rPr>
          <w:t>投标费用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_Toc5886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3524" w:history="1">
        <w:r>
          <w:rPr>
            <w:rFonts w:ascii="仿宋" w:eastAsia="仿宋" w:hAnsi="仿宋" w:cs="仿宋"/>
            <w:sz w:val="24"/>
          </w:rPr>
          <w:t>1.6</w:t>
        </w:r>
        <w:r>
          <w:rPr>
            <w:rFonts w:ascii="仿宋" w:eastAsia="仿宋" w:hAnsi="仿宋" w:cs="仿宋" w:hint="eastAsia"/>
            <w:sz w:val="24"/>
          </w:rPr>
          <w:t>保密</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_Toc13524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759" w:history="1">
        <w:r>
          <w:rPr>
            <w:rFonts w:ascii="仿宋" w:eastAsia="仿宋" w:hAnsi="仿宋" w:cs="仿宋"/>
            <w:sz w:val="24"/>
          </w:rPr>
          <w:t>1.7</w:t>
        </w:r>
        <w:r>
          <w:rPr>
            <w:rFonts w:ascii="仿宋" w:eastAsia="仿宋" w:hAnsi="仿宋" w:cs="仿宋" w:hint="eastAsia"/>
            <w:sz w:val="24"/>
          </w:rPr>
          <w:t>语言文字</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_Toc3759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8948" w:history="1">
        <w:r>
          <w:rPr>
            <w:rFonts w:ascii="仿宋" w:eastAsia="仿宋" w:hAnsi="仿宋" w:cs="仿宋"/>
            <w:sz w:val="24"/>
          </w:rPr>
          <w:t xml:space="preserve">1.8 </w:t>
        </w:r>
        <w:r>
          <w:rPr>
            <w:rFonts w:ascii="仿宋" w:eastAsia="仿宋" w:hAnsi="仿宋" w:cs="仿宋" w:hint="eastAsia"/>
            <w:sz w:val="24"/>
          </w:rPr>
          <w:t>计量单位</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_Toc8948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287" w:history="1">
        <w:r>
          <w:rPr>
            <w:rFonts w:ascii="仿宋" w:eastAsia="仿宋" w:hAnsi="仿宋" w:cs="仿宋"/>
            <w:sz w:val="24"/>
          </w:rPr>
          <w:t>1.9</w:t>
        </w:r>
        <w:r>
          <w:rPr>
            <w:rFonts w:ascii="仿宋" w:eastAsia="仿宋" w:hAnsi="仿宋" w:cs="仿宋" w:hint="eastAsia"/>
            <w:sz w:val="24"/>
          </w:rPr>
          <w:t>踏勘现场</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_Toc3287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0349" w:history="1">
        <w:r>
          <w:rPr>
            <w:rFonts w:ascii="仿宋" w:eastAsia="仿宋" w:hAnsi="仿宋" w:cs="仿宋"/>
            <w:sz w:val="24"/>
          </w:rPr>
          <w:t>1.10</w:t>
        </w:r>
        <w:r>
          <w:rPr>
            <w:rFonts w:ascii="仿宋" w:eastAsia="仿宋" w:hAnsi="仿宋" w:cs="仿宋" w:hint="eastAsia"/>
            <w:sz w:val="24"/>
          </w:rPr>
          <w:t>专业工程、材料（设备）采购管理</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_Toc30349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12539" w:history="1">
        <w:r>
          <w:rPr>
            <w:rFonts w:ascii="仿宋" w:eastAsia="仿宋" w:hAnsi="仿宋" w:cs="仿宋"/>
            <w:sz w:val="24"/>
          </w:rPr>
          <w:t>2.</w:t>
        </w:r>
        <w:r>
          <w:rPr>
            <w:rFonts w:ascii="仿宋" w:eastAsia="仿宋" w:hAnsi="仿宋" w:cs="仿宋" w:hint="eastAsia"/>
            <w:sz w:val="24"/>
          </w:rPr>
          <w:t>招标文件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_Toc12539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4590" w:history="1">
        <w:r>
          <w:rPr>
            <w:rFonts w:ascii="仿宋" w:eastAsia="仿宋" w:hAnsi="仿宋" w:cs="仿宋"/>
            <w:sz w:val="24"/>
          </w:rPr>
          <w:t>2.1</w:t>
        </w:r>
        <w:r>
          <w:rPr>
            <w:rFonts w:ascii="仿宋" w:eastAsia="仿宋" w:hAnsi="仿宋" w:cs="仿宋" w:hint="eastAsia"/>
            <w:sz w:val="24"/>
          </w:rPr>
          <w:t>、招标文件的组成</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_Toc4590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6542" w:history="1">
        <w:r>
          <w:rPr>
            <w:rFonts w:ascii="仿宋" w:eastAsia="仿宋" w:hAnsi="仿宋" w:cs="仿宋"/>
            <w:sz w:val="24"/>
          </w:rPr>
          <w:t>2.2</w:t>
        </w:r>
        <w:r>
          <w:rPr>
            <w:rFonts w:ascii="仿宋" w:eastAsia="仿宋" w:hAnsi="仿宋" w:cs="仿宋" w:hint="eastAsia"/>
            <w:sz w:val="24"/>
          </w:rPr>
          <w:t>招标文件的澄清、修改</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_Toc6542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2725" w:history="1">
        <w:r>
          <w:rPr>
            <w:rFonts w:ascii="仿宋" w:eastAsia="仿宋" w:hAnsi="仿宋" w:cs="仿宋"/>
            <w:sz w:val="24"/>
          </w:rPr>
          <w:t>2.3</w:t>
        </w:r>
        <w:r>
          <w:rPr>
            <w:rFonts w:ascii="仿宋" w:eastAsia="仿宋" w:hAnsi="仿宋" w:cs="仿宋" w:hint="eastAsia"/>
            <w:sz w:val="24"/>
          </w:rPr>
          <w:t>工程量清单（招标控制价）编制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_Toc12725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7796" w:history="1">
        <w:r>
          <w:rPr>
            <w:rFonts w:ascii="仿宋" w:eastAsia="仿宋" w:hAnsi="仿宋" w:cs="仿宋"/>
            <w:sz w:val="24"/>
          </w:rPr>
          <w:t>3.</w:t>
        </w:r>
        <w:r>
          <w:rPr>
            <w:rFonts w:ascii="仿宋" w:eastAsia="仿宋" w:hAnsi="仿宋" w:cs="仿宋" w:hint="eastAsia"/>
            <w:sz w:val="24"/>
          </w:rPr>
          <w:t>投标文件的编制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_Toc7796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0145" w:history="1">
        <w:r>
          <w:rPr>
            <w:rFonts w:ascii="仿宋" w:eastAsia="仿宋" w:hAnsi="仿宋" w:cs="仿宋"/>
            <w:sz w:val="24"/>
          </w:rPr>
          <w:t>3.1</w:t>
        </w:r>
        <w:r>
          <w:rPr>
            <w:rFonts w:ascii="仿宋" w:eastAsia="仿宋" w:hAnsi="仿宋" w:cs="仿宋" w:hint="eastAsia"/>
            <w:sz w:val="24"/>
          </w:rPr>
          <w:t>投标文件的语言及度量衡单位</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_Toc20145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5713" w:history="1">
        <w:r>
          <w:rPr>
            <w:rFonts w:ascii="仿宋" w:eastAsia="仿宋" w:hAnsi="仿宋" w:cs="仿宋"/>
            <w:sz w:val="24"/>
          </w:rPr>
          <w:t>3.2</w:t>
        </w:r>
        <w:r>
          <w:rPr>
            <w:rFonts w:ascii="仿宋" w:eastAsia="仿宋" w:hAnsi="仿宋" w:cs="仿宋" w:hint="eastAsia"/>
            <w:sz w:val="24"/>
          </w:rPr>
          <w:t>投标文件的组成</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_Toc25713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3419" w:history="1">
        <w:r>
          <w:rPr>
            <w:rFonts w:ascii="仿宋" w:eastAsia="仿宋" w:hAnsi="仿宋" w:cs="仿宋"/>
            <w:sz w:val="24"/>
          </w:rPr>
          <w:t>3.3</w:t>
        </w:r>
        <w:r>
          <w:rPr>
            <w:rFonts w:ascii="仿宋" w:eastAsia="仿宋" w:hAnsi="仿宋" w:cs="仿宋" w:hint="eastAsia"/>
            <w:sz w:val="24"/>
          </w:rPr>
          <w:t>投标文件编制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_Toc23419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670" w:history="1">
        <w:r>
          <w:rPr>
            <w:rFonts w:ascii="仿宋" w:eastAsia="仿宋" w:hAnsi="仿宋" w:cs="仿宋"/>
            <w:sz w:val="24"/>
          </w:rPr>
          <w:t>3.4</w:t>
        </w:r>
        <w:r>
          <w:rPr>
            <w:rFonts w:ascii="仿宋" w:eastAsia="仿宋" w:hAnsi="仿宋" w:cs="仿宋" w:hint="eastAsia"/>
            <w:sz w:val="24"/>
          </w:rPr>
          <w:t>投标报价</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_Toc2670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9091" w:history="1">
        <w:r>
          <w:rPr>
            <w:rFonts w:ascii="仿宋" w:eastAsia="仿宋" w:hAnsi="仿宋" w:cs="仿宋"/>
            <w:sz w:val="24"/>
          </w:rPr>
          <w:t>3.5</w:t>
        </w:r>
        <w:r>
          <w:rPr>
            <w:rFonts w:ascii="仿宋" w:eastAsia="仿宋" w:hAnsi="仿宋" w:cs="仿宋" w:hint="eastAsia"/>
            <w:sz w:val="24"/>
          </w:rPr>
          <w:t>投标货币</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_Toc19091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8329" w:history="1">
        <w:r>
          <w:rPr>
            <w:rFonts w:ascii="仿宋" w:eastAsia="仿宋" w:hAnsi="仿宋" w:cs="仿宋"/>
            <w:sz w:val="24"/>
          </w:rPr>
          <w:t>3.6</w:t>
        </w:r>
        <w:r>
          <w:rPr>
            <w:rFonts w:ascii="仿宋" w:eastAsia="仿宋" w:hAnsi="仿宋" w:cs="仿宋" w:hint="eastAsia"/>
            <w:sz w:val="24"/>
          </w:rPr>
          <w:t>投标文件的效力</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_Toc18329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7353" w:history="1">
        <w:r>
          <w:rPr>
            <w:rFonts w:ascii="仿宋" w:eastAsia="仿宋" w:hAnsi="仿宋" w:cs="仿宋"/>
            <w:sz w:val="24"/>
          </w:rPr>
          <w:t>3.7</w:t>
        </w:r>
        <w:r>
          <w:rPr>
            <w:rFonts w:ascii="仿宋" w:eastAsia="仿宋" w:hAnsi="仿宋" w:cs="仿宋" w:hint="eastAsia"/>
            <w:sz w:val="24"/>
          </w:rPr>
          <w:t>投标保证金</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_Toc27353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31252" w:history="1">
        <w:r>
          <w:rPr>
            <w:rFonts w:ascii="仿宋" w:eastAsia="仿宋" w:hAnsi="仿宋" w:cs="仿宋"/>
            <w:sz w:val="24"/>
          </w:rPr>
          <w:t>4.</w:t>
        </w:r>
        <w:r>
          <w:rPr>
            <w:rFonts w:ascii="仿宋" w:eastAsia="仿宋" w:hAnsi="仿宋" w:cs="仿宋" w:hint="eastAsia"/>
            <w:sz w:val="24"/>
          </w:rPr>
          <w:t>投标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_Toc31252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8847" w:history="1">
        <w:r>
          <w:rPr>
            <w:rFonts w:ascii="仿宋" w:eastAsia="仿宋" w:hAnsi="仿宋" w:cs="仿宋"/>
            <w:sz w:val="24"/>
          </w:rPr>
          <w:t>4.1</w:t>
        </w:r>
        <w:r>
          <w:rPr>
            <w:rFonts w:ascii="仿宋" w:eastAsia="仿宋" w:hAnsi="仿宋" w:cs="仿宋" w:hint="eastAsia"/>
            <w:sz w:val="24"/>
          </w:rPr>
          <w:t>投标文件的密封和标记</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_Toc18847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7323" w:history="1">
        <w:r>
          <w:rPr>
            <w:rFonts w:ascii="仿宋" w:eastAsia="仿宋" w:hAnsi="仿宋" w:cs="仿宋"/>
            <w:sz w:val="24"/>
          </w:rPr>
          <w:t>4.2</w:t>
        </w:r>
        <w:r>
          <w:rPr>
            <w:rFonts w:ascii="仿宋" w:eastAsia="仿宋" w:hAnsi="仿宋" w:cs="仿宋" w:hint="eastAsia"/>
            <w:sz w:val="24"/>
          </w:rPr>
          <w:t>投标文件的递交</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_Toc27323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476" w:history="1">
        <w:r>
          <w:rPr>
            <w:rFonts w:ascii="仿宋" w:eastAsia="仿宋" w:hAnsi="仿宋" w:cs="仿宋"/>
            <w:sz w:val="24"/>
          </w:rPr>
          <w:t>4.3</w:t>
        </w:r>
        <w:r>
          <w:rPr>
            <w:rFonts w:ascii="仿宋" w:eastAsia="仿宋" w:hAnsi="仿宋" w:cs="仿宋" w:hint="eastAsia"/>
            <w:sz w:val="24"/>
          </w:rPr>
          <w:t>投标文件的修改与撤回</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_Toc476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25069" w:history="1">
        <w:r>
          <w:rPr>
            <w:rFonts w:ascii="仿宋" w:eastAsia="仿宋" w:hAnsi="仿宋" w:cs="仿宋"/>
            <w:sz w:val="24"/>
          </w:rPr>
          <w:t>5.</w:t>
        </w:r>
        <w:r>
          <w:rPr>
            <w:rFonts w:ascii="仿宋" w:eastAsia="仿宋" w:hAnsi="仿宋" w:cs="仿宋" w:hint="eastAsia"/>
            <w:sz w:val="24"/>
          </w:rPr>
          <w:t>开标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_Toc25069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0835" w:history="1">
        <w:r>
          <w:rPr>
            <w:rFonts w:ascii="仿宋" w:eastAsia="仿宋" w:hAnsi="仿宋" w:cs="仿宋"/>
            <w:sz w:val="24"/>
          </w:rPr>
          <w:t>5.1</w:t>
        </w:r>
        <w:r>
          <w:rPr>
            <w:rFonts w:ascii="仿宋" w:eastAsia="仿宋" w:hAnsi="仿宋" w:cs="仿宋" w:hint="eastAsia"/>
            <w:sz w:val="24"/>
          </w:rPr>
          <w:t>开标时间和地点</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_Toc20835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140" w:history="1">
        <w:r>
          <w:rPr>
            <w:rFonts w:ascii="仿宋" w:eastAsia="仿宋" w:hAnsi="仿宋" w:cs="仿宋"/>
            <w:sz w:val="24"/>
          </w:rPr>
          <w:t>5.2</w:t>
        </w:r>
        <w:r>
          <w:rPr>
            <w:rFonts w:ascii="仿宋" w:eastAsia="仿宋" w:hAnsi="仿宋" w:cs="仿宋" w:hint="eastAsia"/>
            <w:sz w:val="24"/>
          </w:rPr>
          <w:t>开标程序</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_Toc1140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5336" w:history="1">
        <w:r>
          <w:rPr>
            <w:rFonts w:ascii="仿宋" w:eastAsia="仿宋" w:hAnsi="仿宋" w:cs="仿宋"/>
            <w:sz w:val="24"/>
          </w:rPr>
          <w:t>5.3</w:t>
        </w:r>
        <w:r>
          <w:rPr>
            <w:rFonts w:ascii="仿宋" w:eastAsia="仿宋" w:hAnsi="仿宋" w:cs="仿宋" w:hint="eastAsia"/>
            <w:sz w:val="24"/>
          </w:rPr>
          <w:t>开标异议</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_Toc5336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7443" w:history="1">
        <w:r>
          <w:rPr>
            <w:rFonts w:ascii="仿宋" w:eastAsia="仿宋" w:hAnsi="仿宋" w:cs="仿宋"/>
            <w:sz w:val="24"/>
          </w:rPr>
          <w:t>6</w:t>
        </w:r>
        <w:r>
          <w:rPr>
            <w:rFonts w:ascii="仿宋" w:eastAsia="仿宋" w:hAnsi="仿宋" w:cs="仿宋" w:hint="eastAsia"/>
            <w:sz w:val="24"/>
          </w:rPr>
          <w:t>、评标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_Toc7443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0105" w:history="1">
        <w:r>
          <w:rPr>
            <w:rFonts w:ascii="仿宋" w:eastAsia="仿宋" w:hAnsi="仿宋" w:cs="仿宋"/>
            <w:sz w:val="24"/>
          </w:rPr>
          <w:t>6.1</w:t>
        </w:r>
        <w:r>
          <w:rPr>
            <w:rFonts w:ascii="仿宋" w:eastAsia="仿宋" w:hAnsi="仿宋" w:cs="仿宋" w:hint="eastAsia"/>
            <w:sz w:val="24"/>
          </w:rPr>
          <w:t>评标办法</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_Toc30105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0" w:history="1">
        <w:r>
          <w:rPr>
            <w:rFonts w:ascii="仿宋" w:eastAsia="仿宋" w:hAnsi="仿宋" w:cs="仿宋"/>
            <w:sz w:val="24"/>
          </w:rPr>
          <w:t>6.2</w:t>
        </w:r>
        <w:r>
          <w:rPr>
            <w:rFonts w:ascii="仿宋" w:eastAsia="仿宋" w:hAnsi="仿宋" w:cs="仿宋" w:hint="eastAsia"/>
            <w:sz w:val="24"/>
          </w:rPr>
          <w:t>评标过程保密</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11628" w:history="1">
        <w:r>
          <w:rPr>
            <w:rFonts w:ascii="仿宋" w:eastAsia="仿宋" w:hAnsi="仿宋" w:cs="仿宋"/>
            <w:sz w:val="24"/>
          </w:rPr>
          <w:t>7.</w:t>
        </w:r>
        <w:r>
          <w:rPr>
            <w:rFonts w:ascii="仿宋" w:eastAsia="仿宋" w:hAnsi="仿宋" w:cs="仿宋" w:hint="eastAsia"/>
            <w:sz w:val="24"/>
          </w:rPr>
          <w:t>定标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_Toc11628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5662" w:history="1">
        <w:r>
          <w:rPr>
            <w:rFonts w:ascii="仿宋" w:eastAsia="仿宋" w:hAnsi="仿宋" w:cs="仿宋"/>
            <w:sz w:val="24"/>
          </w:rPr>
          <w:t>7.1</w:t>
        </w:r>
        <w:r>
          <w:rPr>
            <w:rFonts w:ascii="仿宋" w:eastAsia="仿宋" w:hAnsi="仿宋" w:cs="仿宋" w:hint="eastAsia"/>
            <w:sz w:val="24"/>
          </w:rPr>
          <w:t>定标方式</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_Toc25662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1420" w:history="1">
        <w:r>
          <w:rPr>
            <w:rFonts w:ascii="仿宋" w:eastAsia="仿宋" w:hAnsi="仿宋" w:cs="仿宋"/>
            <w:sz w:val="24"/>
          </w:rPr>
          <w:t>7.2</w:t>
        </w:r>
        <w:r>
          <w:rPr>
            <w:rFonts w:ascii="仿宋" w:eastAsia="仿宋" w:hAnsi="仿宋" w:cs="仿宋" w:hint="eastAsia"/>
            <w:sz w:val="24"/>
          </w:rPr>
          <w:t>中标候选人公示</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_Toc21420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6246" w:history="1">
        <w:r>
          <w:rPr>
            <w:rFonts w:ascii="仿宋" w:eastAsia="仿宋" w:hAnsi="仿宋" w:cs="仿宋"/>
            <w:sz w:val="24"/>
          </w:rPr>
          <w:t>8.</w:t>
        </w:r>
        <w:r>
          <w:rPr>
            <w:rFonts w:ascii="仿宋" w:eastAsia="仿宋" w:hAnsi="仿宋" w:cs="仿宋" w:hint="eastAsia"/>
            <w:sz w:val="24"/>
          </w:rPr>
          <w:t>合同的授予</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_Toc6246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5883" w:history="1">
        <w:r>
          <w:rPr>
            <w:rFonts w:ascii="仿宋" w:eastAsia="仿宋" w:hAnsi="仿宋" w:cs="仿宋"/>
            <w:sz w:val="24"/>
          </w:rPr>
          <w:t>8.1</w:t>
        </w:r>
        <w:r>
          <w:rPr>
            <w:rFonts w:ascii="仿宋" w:eastAsia="仿宋" w:hAnsi="仿宋" w:cs="仿宋" w:hint="eastAsia"/>
            <w:sz w:val="24"/>
          </w:rPr>
          <w:t>合同授予标准</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_Toc25883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9313" w:history="1">
        <w:r>
          <w:rPr>
            <w:rFonts w:ascii="仿宋" w:eastAsia="仿宋" w:hAnsi="仿宋" w:cs="仿宋"/>
            <w:sz w:val="24"/>
          </w:rPr>
          <w:t>8.2</w:t>
        </w:r>
        <w:r>
          <w:rPr>
            <w:rFonts w:ascii="仿宋" w:eastAsia="仿宋" w:hAnsi="仿宋" w:cs="仿宋" w:hint="eastAsia"/>
            <w:sz w:val="24"/>
          </w:rPr>
          <w:t>合同协议书的签订</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_Toc29313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5390" w:history="1">
        <w:r>
          <w:rPr>
            <w:rFonts w:ascii="仿宋" w:eastAsia="仿宋" w:hAnsi="仿宋" w:cs="仿宋"/>
            <w:sz w:val="24"/>
          </w:rPr>
          <w:t>8.3</w:t>
        </w:r>
        <w:r>
          <w:rPr>
            <w:rFonts w:ascii="仿宋" w:eastAsia="仿宋" w:hAnsi="仿宋" w:cs="仿宋" w:hint="eastAsia"/>
            <w:sz w:val="24"/>
          </w:rPr>
          <w:t>履约保证金</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_Toc25390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11325" w:history="1">
        <w:r>
          <w:rPr>
            <w:rFonts w:ascii="仿宋" w:eastAsia="仿宋" w:hAnsi="仿宋" w:cs="仿宋"/>
            <w:sz w:val="24"/>
          </w:rPr>
          <w:t>9.</w:t>
        </w:r>
        <w:r>
          <w:rPr>
            <w:rFonts w:ascii="仿宋" w:eastAsia="仿宋" w:hAnsi="仿宋" w:cs="仿宋" w:hint="eastAsia"/>
            <w:sz w:val="24"/>
          </w:rPr>
          <w:t>工程价款结算方法及支付方式</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_Toc11325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772" w:history="1">
        <w:r>
          <w:rPr>
            <w:rFonts w:ascii="仿宋" w:eastAsia="仿宋" w:hAnsi="仿宋" w:cs="仿宋"/>
            <w:sz w:val="24"/>
          </w:rPr>
          <w:t>9.1</w:t>
        </w:r>
        <w:r>
          <w:rPr>
            <w:rFonts w:ascii="仿宋" w:eastAsia="仿宋" w:hAnsi="仿宋" w:cs="仿宋" w:hint="eastAsia"/>
            <w:sz w:val="24"/>
          </w:rPr>
          <w:t>工程价款结算方法</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_Toc3772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6748" w:history="1">
        <w:r>
          <w:rPr>
            <w:rFonts w:ascii="仿宋" w:eastAsia="仿宋" w:hAnsi="仿宋" w:cs="仿宋"/>
            <w:sz w:val="24"/>
          </w:rPr>
          <w:t>9.2</w:t>
        </w:r>
        <w:r>
          <w:rPr>
            <w:rFonts w:ascii="仿宋" w:eastAsia="仿宋" w:hAnsi="仿宋" w:cs="仿宋" w:hint="eastAsia"/>
            <w:sz w:val="24"/>
          </w:rPr>
          <w:t>工程价款支付方式</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_Toc16748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8512" w:history="1">
        <w:r>
          <w:rPr>
            <w:rFonts w:ascii="仿宋" w:eastAsia="仿宋" w:hAnsi="仿宋" w:cs="仿宋"/>
            <w:sz w:val="24"/>
          </w:rPr>
          <w:t>10.</w:t>
        </w:r>
        <w:r>
          <w:rPr>
            <w:rFonts w:ascii="仿宋" w:eastAsia="仿宋" w:hAnsi="仿宋" w:cs="仿宋" w:hint="eastAsia"/>
            <w:sz w:val="24"/>
          </w:rPr>
          <w:t>重新招标和不再招标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_Toc8512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8123" w:history="1">
        <w:r>
          <w:rPr>
            <w:rFonts w:ascii="仿宋" w:eastAsia="仿宋" w:hAnsi="仿宋" w:cs="仿宋"/>
            <w:sz w:val="24"/>
          </w:rPr>
          <w:t>10.1</w:t>
        </w:r>
        <w:r>
          <w:rPr>
            <w:rFonts w:ascii="仿宋" w:eastAsia="仿宋" w:hAnsi="仿宋" w:cs="仿宋" w:hint="eastAsia"/>
            <w:sz w:val="24"/>
          </w:rPr>
          <w:t>重新招标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_Toc18123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6649" w:history="1">
        <w:r>
          <w:rPr>
            <w:rFonts w:ascii="仿宋" w:eastAsia="仿宋" w:hAnsi="仿宋" w:cs="仿宋"/>
            <w:sz w:val="24"/>
          </w:rPr>
          <w:t>10.2</w:t>
        </w:r>
        <w:r>
          <w:rPr>
            <w:rFonts w:ascii="仿宋" w:eastAsia="仿宋" w:hAnsi="仿宋" w:cs="仿宋" w:hint="eastAsia"/>
            <w:sz w:val="24"/>
          </w:rPr>
          <w:t>不再招标</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_Toc16649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9185" w:history="1">
        <w:r>
          <w:rPr>
            <w:rFonts w:ascii="仿宋" w:eastAsia="仿宋" w:hAnsi="仿宋" w:cs="仿宋"/>
            <w:sz w:val="24"/>
          </w:rPr>
          <w:t>11.</w:t>
        </w:r>
        <w:r>
          <w:rPr>
            <w:rFonts w:ascii="仿宋" w:eastAsia="仿宋" w:hAnsi="仿宋" w:cs="仿宋" w:hint="eastAsia"/>
            <w:sz w:val="24"/>
          </w:rPr>
          <w:t>纪律和监督</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_Toc9185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4112" w:history="1">
        <w:r>
          <w:rPr>
            <w:rFonts w:ascii="仿宋" w:eastAsia="仿宋" w:hAnsi="仿宋" w:cs="仿宋"/>
            <w:sz w:val="24"/>
          </w:rPr>
          <w:t xml:space="preserve">11.1 </w:t>
        </w:r>
        <w:r>
          <w:rPr>
            <w:rFonts w:ascii="仿宋" w:eastAsia="仿宋" w:hAnsi="仿宋" w:cs="仿宋" w:hint="eastAsia"/>
            <w:sz w:val="24"/>
          </w:rPr>
          <w:t>对招标人的纪律要求</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_Toc4112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2564" w:history="1">
        <w:r>
          <w:rPr>
            <w:rFonts w:ascii="仿宋" w:eastAsia="仿宋" w:hAnsi="仿宋" w:cs="仿宋"/>
            <w:sz w:val="24"/>
          </w:rPr>
          <w:t xml:space="preserve">11.2 </w:t>
        </w:r>
        <w:r>
          <w:rPr>
            <w:rFonts w:ascii="仿宋" w:eastAsia="仿宋" w:hAnsi="仿宋" w:cs="仿宋" w:hint="eastAsia"/>
            <w:sz w:val="24"/>
          </w:rPr>
          <w:t>对投标人的纪律要求</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_Toc12564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9254" w:history="1">
        <w:r>
          <w:rPr>
            <w:rFonts w:ascii="仿宋" w:eastAsia="仿宋" w:hAnsi="仿宋" w:cs="仿宋"/>
            <w:sz w:val="24"/>
          </w:rPr>
          <w:t xml:space="preserve">11.3 </w:t>
        </w:r>
        <w:r>
          <w:rPr>
            <w:rFonts w:ascii="仿宋" w:eastAsia="仿宋" w:hAnsi="仿宋" w:cs="仿宋" w:hint="eastAsia"/>
            <w:sz w:val="24"/>
          </w:rPr>
          <w:t>对评标委员会成员的纪律要求</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_Toc29254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803" w:history="1">
        <w:r>
          <w:rPr>
            <w:rFonts w:ascii="仿宋" w:eastAsia="仿宋" w:hAnsi="仿宋" w:cs="仿宋"/>
            <w:sz w:val="24"/>
          </w:rPr>
          <w:t xml:space="preserve">11.4 </w:t>
        </w:r>
        <w:r>
          <w:rPr>
            <w:rFonts w:ascii="仿宋" w:eastAsia="仿宋" w:hAnsi="仿宋" w:cs="仿宋" w:hint="eastAsia"/>
            <w:sz w:val="24"/>
          </w:rPr>
          <w:t>对与评标活动有关的工作人员的纪律要求</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_Toc803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0383" w:history="1">
        <w:r>
          <w:rPr>
            <w:rFonts w:ascii="仿宋" w:eastAsia="仿宋" w:hAnsi="仿宋" w:cs="仿宋"/>
            <w:sz w:val="24"/>
          </w:rPr>
          <w:t xml:space="preserve">11.5 </w:t>
        </w:r>
        <w:r>
          <w:rPr>
            <w:rFonts w:ascii="仿宋" w:eastAsia="仿宋" w:hAnsi="仿宋" w:cs="仿宋" w:hint="eastAsia"/>
            <w:sz w:val="24"/>
          </w:rPr>
          <w:t>投诉</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_Toc20383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14242" w:history="1">
        <w:r>
          <w:rPr>
            <w:rFonts w:ascii="仿宋" w:eastAsia="仿宋" w:hAnsi="仿宋" w:cs="仿宋"/>
            <w:sz w:val="24"/>
          </w:rPr>
          <w:t>12</w:t>
        </w:r>
        <w:r>
          <w:rPr>
            <w:rFonts w:ascii="仿宋" w:eastAsia="仿宋" w:hAnsi="仿宋" w:cs="仿宋" w:hint="eastAsia"/>
            <w:sz w:val="24"/>
          </w:rPr>
          <w:t>其他</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_Toc14242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0500" w:history="1">
        <w:r>
          <w:rPr>
            <w:rFonts w:ascii="仿宋" w:eastAsia="仿宋" w:hAnsi="仿宋" w:cs="仿宋"/>
            <w:sz w:val="24"/>
          </w:rPr>
          <w:t>12.1</w:t>
        </w:r>
        <w:r>
          <w:rPr>
            <w:rFonts w:ascii="仿宋" w:eastAsia="仿宋" w:hAnsi="仿宋" w:cs="仿宋" w:hint="eastAsia"/>
            <w:sz w:val="24"/>
          </w:rPr>
          <w:t>需要补充的其他内容</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_Toc30500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1"/>
        <w:tabs>
          <w:tab w:val="right" w:leader="dot" w:pos="9240"/>
        </w:tabs>
        <w:rPr>
          <w:rFonts w:ascii="仿宋" w:eastAsia="仿宋" w:hAnsi="仿宋" w:cs="仿宋"/>
          <w:sz w:val="24"/>
        </w:rPr>
      </w:pPr>
      <w:hyperlink w:anchor="_Toc29232" w:history="1">
        <w:r>
          <w:rPr>
            <w:rFonts w:ascii="仿宋" w:eastAsia="仿宋" w:hAnsi="仿宋" w:cs="仿宋" w:hint="eastAsia"/>
            <w:sz w:val="24"/>
          </w:rPr>
          <w:t>第三章合同主要条款</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_Toc29232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13256" w:history="1">
        <w:r>
          <w:rPr>
            <w:rFonts w:ascii="仿宋" w:eastAsia="仿宋" w:hAnsi="仿宋" w:cs="仿宋"/>
            <w:sz w:val="24"/>
          </w:rPr>
          <w:t>2.</w:t>
        </w:r>
        <w:r>
          <w:rPr>
            <w:rFonts w:ascii="仿宋" w:eastAsia="仿宋" w:hAnsi="仿宋" w:cs="仿宋" w:hint="eastAsia"/>
            <w:sz w:val="24"/>
          </w:rPr>
          <w:t>通用合同条款</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_Toc13256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30842" w:history="1">
        <w:r>
          <w:rPr>
            <w:rFonts w:ascii="仿宋" w:eastAsia="仿宋" w:hAnsi="仿宋" w:cs="仿宋"/>
            <w:sz w:val="24"/>
          </w:rPr>
          <w:t>3.</w:t>
        </w:r>
        <w:r>
          <w:rPr>
            <w:rFonts w:ascii="仿宋" w:eastAsia="仿宋" w:hAnsi="仿宋" w:cs="仿宋" w:hint="eastAsia"/>
            <w:sz w:val="24"/>
          </w:rPr>
          <w:t>专用合同条款</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_Toc30842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6852" w:history="1">
        <w:r>
          <w:rPr>
            <w:rFonts w:ascii="仿宋" w:eastAsia="仿宋" w:hAnsi="仿宋" w:cs="仿宋" w:hint="eastAsia"/>
            <w:sz w:val="24"/>
          </w:rPr>
          <w:t>一、词语定义及合同文件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_Toc26852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897" w:history="1">
        <w:r>
          <w:rPr>
            <w:rFonts w:ascii="仿宋" w:eastAsia="仿宋" w:hAnsi="仿宋" w:cs="仿宋" w:hint="eastAsia"/>
            <w:sz w:val="24"/>
          </w:rPr>
          <w:t>二、双方一般权利和义务</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_Toc2897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1614" w:history="1">
        <w:r>
          <w:rPr>
            <w:rFonts w:ascii="仿宋" w:eastAsia="仿宋" w:hAnsi="仿宋" w:cs="仿宋" w:hint="eastAsia"/>
            <w:sz w:val="24"/>
          </w:rPr>
          <w:t>三、施工组织设计和工期</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_Toc31614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9792" w:history="1">
        <w:r>
          <w:rPr>
            <w:rFonts w:ascii="仿宋" w:eastAsia="仿宋" w:hAnsi="仿宋" w:cs="仿宋" w:hint="eastAsia"/>
            <w:sz w:val="24"/>
          </w:rPr>
          <w:t>四、质量与验收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_Toc19792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4015" w:history="1">
        <w:r>
          <w:rPr>
            <w:rFonts w:ascii="仿宋" w:eastAsia="仿宋" w:hAnsi="仿宋" w:cs="仿宋" w:hint="eastAsia"/>
            <w:sz w:val="24"/>
          </w:rPr>
          <w:t>五、安全施工</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_Toc14015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9439" w:history="1">
        <w:r>
          <w:rPr>
            <w:rFonts w:ascii="仿宋" w:eastAsia="仿宋" w:hAnsi="仿宋" w:cs="仿宋" w:hint="eastAsia"/>
            <w:sz w:val="24"/>
          </w:rPr>
          <w:t>六、合同价款与支付</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_Toc19439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3413" w:history="1">
        <w:r>
          <w:rPr>
            <w:rFonts w:ascii="仿宋" w:eastAsia="仿宋" w:hAnsi="仿宋" w:cs="仿宋" w:hint="eastAsia"/>
            <w:sz w:val="24"/>
          </w:rPr>
          <w:t>七、材料设备供应</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_Toc3413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9719" w:history="1">
        <w:r>
          <w:rPr>
            <w:rFonts w:ascii="仿宋" w:eastAsia="仿宋" w:hAnsi="仿宋" w:cs="仿宋" w:hint="eastAsia"/>
            <w:sz w:val="24"/>
          </w:rPr>
          <w:t>八、工程变更</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_Toc9719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6246" w:history="1">
        <w:r>
          <w:rPr>
            <w:rFonts w:ascii="仿宋" w:eastAsia="仿宋" w:hAnsi="仿宋" w:cs="仿宋" w:hint="eastAsia"/>
            <w:sz w:val="24"/>
          </w:rPr>
          <w:t>九、竣工验收与结算</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_Toc26246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5256" w:history="1">
        <w:r>
          <w:rPr>
            <w:rFonts w:ascii="仿宋" w:eastAsia="仿宋" w:hAnsi="仿宋" w:cs="仿宋" w:hint="eastAsia"/>
            <w:sz w:val="24"/>
          </w:rPr>
          <w:t>十、违约、索赔和争议</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_Toc25256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3875" w:history="1">
        <w:r>
          <w:rPr>
            <w:rFonts w:ascii="仿宋" w:eastAsia="仿宋" w:hAnsi="仿宋" w:cs="仿宋" w:hint="eastAsia"/>
            <w:sz w:val="24"/>
          </w:rPr>
          <w:t>十一、其他</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_Toc23875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2"/>
        <w:tabs>
          <w:tab w:val="right" w:leader="dot" w:pos="9240"/>
        </w:tabs>
        <w:rPr>
          <w:rFonts w:ascii="仿宋" w:eastAsia="仿宋" w:hAnsi="仿宋" w:cs="仿宋"/>
          <w:sz w:val="24"/>
        </w:rPr>
      </w:pPr>
      <w:hyperlink w:anchor="_Toc26395" w:history="1">
        <w:r>
          <w:rPr>
            <w:rFonts w:ascii="仿宋" w:eastAsia="仿宋" w:hAnsi="仿宋" w:cs="仿宋"/>
            <w:sz w:val="24"/>
          </w:rPr>
          <w:t>4.</w:t>
        </w:r>
        <w:r>
          <w:rPr>
            <w:rFonts w:ascii="仿宋" w:eastAsia="仿宋" w:hAnsi="仿宋" w:cs="仿宋" w:hint="eastAsia"/>
            <w:sz w:val="24"/>
          </w:rPr>
          <w:t>合同附件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_Toc26395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8566" w:history="1">
        <w:r>
          <w:rPr>
            <w:rFonts w:ascii="仿宋" w:eastAsia="仿宋" w:hAnsi="仿宋" w:cs="仿宋"/>
            <w:sz w:val="24"/>
          </w:rPr>
          <w:t>4.1</w:t>
        </w:r>
        <w:r>
          <w:rPr>
            <w:rFonts w:ascii="仿宋" w:eastAsia="仿宋" w:hAnsi="仿宋" w:cs="仿宋" w:hint="eastAsia"/>
            <w:sz w:val="24"/>
          </w:rPr>
          <w:t>承包人提供的材料和工程设备一览表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_Toc18566 </w:instrText>
        </w:r>
        <w:r>
          <w:rPr>
            <w:rFonts w:ascii="仿宋" w:eastAsia="仿宋" w:hAnsi="仿宋" w:cs="仿宋"/>
            <w:sz w:val="24"/>
          </w:rPr>
          <w:fldChar w:fldCharType="separate"/>
        </w:r>
        <w:r>
          <w:rPr>
            <w:rFonts w:ascii="仿宋" w:eastAsia="仿宋" w:hAnsi="仿宋" w:cs="仿宋" w:hint="eastAsia"/>
            <w:b/>
            <w:bCs/>
            <w:noProof/>
            <w:sz w:val="24"/>
          </w:rPr>
          <w:t>错误！未定义书签。</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9122" w:history="1">
        <w:r>
          <w:rPr>
            <w:rFonts w:ascii="仿宋" w:eastAsia="仿宋" w:hAnsi="仿宋" w:cs="仿宋"/>
            <w:sz w:val="24"/>
          </w:rPr>
          <w:t>4.2</w:t>
        </w:r>
        <w:r>
          <w:rPr>
            <w:rFonts w:ascii="仿宋" w:eastAsia="仿宋" w:hAnsi="仿宋" w:cs="仿宋" w:hint="eastAsia"/>
            <w:sz w:val="24"/>
          </w:rPr>
          <w:t>发包人提供的材料和工程设备一览表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_Toc9122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4488" w:history="1">
        <w:r>
          <w:rPr>
            <w:rFonts w:ascii="仿宋" w:eastAsia="仿宋" w:hAnsi="仿宋" w:cs="仿宋"/>
            <w:sz w:val="24"/>
          </w:rPr>
          <w:t>4.3</w:t>
        </w:r>
        <w:r>
          <w:rPr>
            <w:rFonts w:ascii="仿宋" w:eastAsia="仿宋" w:hAnsi="仿宋" w:cs="仿宋" w:hint="eastAsia"/>
            <w:sz w:val="24"/>
          </w:rPr>
          <w:t>预付款担保格式</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_Toc24488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8498" w:history="1">
        <w:r>
          <w:rPr>
            <w:rFonts w:ascii="仿宋" w:eastAsia="仿宋" w:hAnsi="仿宋" w:cs="仿宋"/>
            <w:sz w:val="24"/>
          </w:rPr>
          <w:t>4.4</w:t>
        </w:r>
        <w:r>
          <w:rPr>
            <w:rFonts w:ascii="仿宋" w:eastAsia="仿宋" w:hAnsi="仿宋" w:cs="仿宋" w:hint="eastAsia"/>
            <w:sz w:val="24"/>
          </w:rPr>
          <w:t>承包人履约保函</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_Toc8498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8878" w:history="1">
        <w:r>
          <w:rPr>
            <w:rFonts w:ascii="仿宋" w:eastAsia="仿宋" w:hAnsi="仿宋" w:cs="仿宋"/>
            <w:sz w:val="24"/>
          </w:rPr>
          <w:t>4.5</w:t>
        </w:r>
        <w:r>
          <w:rPr>
            <w:rFonts w:ascii="仿宋" w:eastAsia="仿宋" w:hAnsi="仿宋" w:cs="仿宋" w:hint="eastAsia"/>
            <w:sz w:val="24"/>
          </w:rPr>
          <w:t>发包人支付保函</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_Toc8878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5919" w:history="1">
        <w:r>
          <w:rPr>
            <w:rFonts w:ascii="仿宋" w:eastAsia="仿宋" w:hAnsi="仿宋" w:cs="仿宋"/>
            <w:sz w:val="24"/>
          </w:rPr>
          <w:t>4.6</w:t>
        </w:r>
        <w:r>
          <w:rPr>
            <w:rFonts w:ascii="仿宋" w:eastAsia="仿宋" w:hAnsi="仿宋" w:cs="仿宋" w:hint="eastAsia"/>
            <w:sz w:val="24"/>
          </w:rPr>
          <w:t>市政公用工程质量保修书</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_Toc5919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1661" w:history="1">
        <w:r>
          <w:rPr>
            <w:rFonts w:ascii="仿宋" w:eastAsia="仿宋" w:hAnsi="仿宋" w:cs="仿宋"/>
            <w:sz w:val="24"/>
          </w:rPr>
          <w:t>4.7</w:t>
        </w:r>
        <w:r>
          <w:rPr>
            <w:rFonts w:ascii="仿宋" w:eastAsia="仿宋" w:hAnsi="仿宋" w:cs="仿宋" w:hint="eastAsia"/>
            <w:sz w:val="24"/>
          </w:rPr>
          <w:t>建设工程廉政责任书</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_Toc11661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3232" w:history="1">
        <w:r>
          <w:rPr>
            <w:rFonts w:ascii="仿宋" w:eastAsia="仿宋" w:hAnsi="仿宋" w:cs="仿宋"/>
            <w:sz w:val="24"/>
          </w:rPr>
          <w:t>4.8</w:t>
        </w:r>
        <w:r>
          <w:rPr>
            <w:rFonts w:ascii="仿宋" w:eastAsia="仿宋" w:hAnsi="仿宋" w:cs="仿宋" w:hint="eastAsia"/>
            <w:sz w:val="24"/>
          </w:rPr>
          <w:t>安全承诺书</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_Toc13232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1"/>
        <w:tabs>
          <w:tab w:val="right" w:leader="dot" w:pos="9240"/>
        </w:tabs>
        <w:rPr>
          <w:rFonts w:ascii="仿宋" w:eastAsia="仿宋" w:hAnsi="仿宋" w:cs="仿宋"/>
          <w:sz w:val="24"/>
        </w:rPr>
      </w:pPr>
      <w:hyperlink w:anchor="_Toc5876" w:history="1">
        <w:r>
          <w:rPr>
            <w:rFonts w:ascii="仿宋" w:eastAsia="仿宋" w:hAnsi="仿宋" w:cs="仿宋" w:hint="eastAsia"/>
            <w:sz w:val="24"/>
          </w:rPr>
          <w:t>第四章</w:t>
        </w:r>
        <w:r>
          <w:rPr>
            <w:rFonts w:ascii="仿宋" w:eastAsia="仿宋" w:hAnsi="仿宋" w:cs="仿宋"/>
            <w:sz w:val="24"/>
          </w:rPr>
          <w:t xml:space="preserve">  </w:t>
        </w:r>
        <w:r>
          <w:rPr>
            <w:rFonts w:ascii="仿宋" w:eastAsia="仿宋" w:hAnsi="仿宋" w:cs="仿宋" w:hint="eastAsia"/>
            <w:sz w:val="24"/>
          </w:rPr>
          <w:t>投标文件内容</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_Toc5876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2098" w:history="1">
        <w:r>
          <w:rPr>
            <w:rFonts w:ascii="仿宋" w:eastAsia="仿宋" w:hAnsi="仿宋" w:cs="仿宋"/>
            <w:sz w:val="24"/>
          </w:rPr>
          <w:t>4.</w:t>
        </w:r>
        <w:r>
          <w:rPr>
            <w:rFonts w:ascii="仿宋" w:eastAsia="仿宋" w:hAnsi="仿宋" w:cs="仿宋" w:hint="eastAsia"/>
            <w:sz w:val="24"/>
          </w:rPr>
          <w:t>本工程投标文件包括：</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_Toc22098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5913" w:history="1">
        <w:r>
          <w:rPr>
            <w:rFonts w:ascii="仿宋" w:eastAsia="仿宋" w:hAnsi="仿宋" w:cs="仿宋"/>
            <w:sz w:val="24"/>
          </w:rPr>
          <w:t>4.1</w:t>
        </w:r>
        <w:r>
          <w:rPr>
            <w:rFonts w:ascii="仿宋" w:eastAsia="仿宋" w:hAnsi="仿宋" w:cs="仿宋" w:hint="eastAsia"/>
            <w:sz w:val="24"/>
          </w:rPr>
          <w:t>施工投标文件</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_Toc15913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2410" w:history="1">
        <w:r>
          <w:rPr>
            <w:rFonts w:ascii="仿宋" w:eastAsia="仿宋" w:hAnsi="仿宋" w:cs="仿宋"/>
            <w:sz w:val="24"/>
          </w:rPr>
          <w:t>4.2</w:t>
        </w:r>
        <w:r>
          <w:rPr>
            <w:rFonts w:ascii="仿宋" w:eastAsia="仿宋" w:hAnsi="仿宋" w:cs="仿宋" w:hint="eastAsia"/>
            <w:sz w:val="24"/>
          </w:rPr>
          <w:t>授权委托书</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_Toc12410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8676" w:history="1">
        <w:r>
          <w:rPr>
            <w:rFonts w:ascii="仿宋" w:eastAsia="仿宋" w:hAnsi="仿宋" w:cs="仿宋"/>
            <w:sz w:val="24"/>
          </w:rPr>
          <w:t>4.3</w:t>
        </w:r>
        <w:r>
          <w:rPr>
            <w:rFonts w:ascii="仿宋" w:eastAsia="仿宋" w:hAnsi="仿宋" w:cs="仿宋" w:hint="eastAsia"/>
            <w:sz w:val="24"/>
          </w:rPr>
          <w:t>投标承诺书</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_Toc18676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0866" w:history="1">
        <w:r>
          <w:rPr>
            <w:rFonts w:ascii="仿宋" w:eastAsia="仿宋" w:hAnsi="仿宋" w:cs="仿宋"/>
            <w:sz w:val="24"/>
          </w:rPr>
          <w:t>4.4</w:t>
        </w:r>
        <w:r>
          <w:rPr>
            <w:rFonts w:ascii="仿宋" w:eastAsia="仿宋" w:hAnsi="仿宋" w:cs="仿宋" w:hint="eastAsia"/>
            <w:sz w:val="24"/>
          </w:rPr>
          <w:t>投标函</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_Toc10866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22954" w:history="1">
        <w:r>
          <w:rPr>
            <w:rFonts w:ascii="仿宋" w:eastAsia="仿宋" w:hAnsi="仿宋" w:cs="仿宋"/>
            <w:sz w:val="24"/>
          </w:rPr>
          <w:t>4.5</w:t>
        </w:r>
        <w:r>
          <w:rPr>
            <w:rFonts w:ascii="仿宋" w:eastAsia="仿宋" w:hAnsi="仿宋" w:cs="仿宋" w:hint="eastAsia"/>
            <w:sz w:val="24"/>
          </w:rPr>
          <w:t>项目经理简历表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_Toc22954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5022" w:history="1">
        <w:r>
          <w:rPr>
            <w:rFonts w:ascii="仿宋" w:eastAsia="仿宋" w:hAnsi="仿宋" w:cs="仿宋"/>
            <w:sz w:val="24"/>
          </w:rPr>
          <w:t>4.6</w:t>
        </w:r>
        <w:r>
          <w:rPr>
            <w:rFonts w:ascii="仿宋" w:eastAsia="仿宋" w:hAnsi="仿宋" w:cs="仿宋" w:hint="eastAsia"/>
            <w:sz w:val="24"/>
          </w:rPr>
          <w:t>主要施工管理人员表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_Toc5022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1754" w:history="1">
        <w:r>
          <w:rPr>
            <w:rFonts w:ascii="仿宋" w:eastAsia="仿宋" w:hAnsi="仿宋" w:cs="仿宋"/>
            <w:sz w:val="24"/>
          </w:rPr>
          <w:t>4.7</w:t>
        </w:r>
        <w:r>
          <w:rPr>
            <w:rFonts w:ascii="仿宋" w:eastAsia="仿宋" w:hAnsi="仿宋" w:cs="仿宋" w:hint="eastAsia"/>
            <w:sz w:val="24"/>
          </w:rPr>
          <w:t>主要施工机械设备表</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_Toc1754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3"/>
        <w:tabs>
          <w:tab w:val="right" w:leader="dot" w:pos="9240"/>
        </w:tabs>
        <w:rPr>
          <w:rFonts w:ascii="仿宋" w:eastAsia="仿宋" w:hAnsi="仿宋" w:cs="仿宋"/>
          <w:sz w:val="24"/>
        </w:rPr>
      </w:pPr>
      <w:hyperlink w:anchor="_Toc8716" w:history="1">
        <w:r>
          <w:rPr>
            <w:rFonts w:ascii="仿宋" w:eastAsia="仿宋" w:hAnsi="仿宋" w:cs="仿宋"/>
            <w:sz w:val="24"/>
          </w:rPr>
          <w:t>4.8</w:t>
        </w:r>
        <w:r>
          <w:rPr>
            <w:rFonts w:ascii="仿宋" w:eastAsia="仿宋" w:hAnsi="仿宋" w:cs="仿宋" w:hint="eastAsia"/>
            <w:sz w:val="24"/>
          </w:rPr>
          <w:t>总报价书</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_Toc8716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pStyle w:val="TOC1"/>
        <w:tabs>
          <w:tab w:val="right" w:leader="dot" w:pos="9240"/>
        </w:tabs>
        <w:rPr>
          <w:rFonts w:ascii="仿宋" w:eastAsia="仿宋" w:hAnsi="仿宋" w:cs="仿宋"/>
          <w:sz w:val="24"/>
        </w:rPr>
      </w:pPr>
      <w:hyperlink w:anchor="_Toc10546" w:history="1">
        <w:r>
          <w:rPr>
            <w:rFonts w:ascii="仿宋" w:eastAsia="仿宋" w:hAnsi="仿宋" w:cs="仿宋" w:hint="eastAsia"/>
            <w:sz w:val="24"/>
          </w:rPr>
          <w:t>第五章</w:t>
        </w:r>
        <w:r>
          <w:rPr>
            <w:rFonts w:ascii="仿宋" w:eastAsia="仿宋" w:hAnsi="仿宋" w:cs="仿宋"/>
            <w:sz w:val="24"/>
          </w:rPr>
          <w:t xml:space="preserve">  </w:t>
        </w:r>
        <w:r>
          <w:rPr>
            <w:rFonts w:ascii="仿宋" w:eastAsia="仿宋" w:hAnsi="仿宋" w:cs="仿宋" w:hint="eastAsia"/>
            <w:sz w:val="24"/>
          </w:rPr>
          <w:t>工程量清单（招标控制价）</w:t>
        </w:r>
        <w:r>
          <w:rPr>
            <w:rFonts w:ascii="仿宋" w:eastAsia="仿宋" w:hAnsi="仿宋" w:cs="仿宋"/>
            <w:sz w:val="24"/>
          </w:rPr>
          <w:tab/>
        </w:r>
        <w:r>
          <w:rPr>
            <w:rFonts w:ascii="仿宋" w:eastAsia="仿宋" w:hAnsi="仿宋" w:cs="仿宋"/>
            <w:sz w:val="24"/>
          </w:rPr>
          <w:fldChar w:fldCharType="begin"/>
        </w:r>
        <w:r>
          <w:rPr>
            <w:rFonts w:ascii="仿宋" w:eastAsia="仿宋" w:hAnsi="仿宋" w:cs="仿宋"/>
            <w:sz w:val="24"/>
          </w:rPr>
          <w:instrText xml:space="preserve"> PAGEREF _Toc10546 </w:instrText>
        </w:r>
        <w:r>
          <w:rPr>
            <w:rFonts w:ascii="仿宋" w:eastAsia="仿宋" w:hAnsi="仿宋" w:cs="仿宋"/>
            <w:sz w:val="24"/>
          </w:rPr>
          <w:fldChar w:fldCharType="separate"/>
        </w:r>
        <w:r>
          <w:rPr>
            <w:rFonts w:ascii="仿宋" w:eastAsia="仿宋" w:hAnsi="仿宋" w:cs="仿宋"/>
            <w:noProof/>
            <w:sz w:val="24"/>
          </w:rPr>
          <w:t>3</w:t>
        </w:r>
        <w:r>
          <w:rPr>
            <w:rFonts w:ascii="仿宋" w:eastAsia="仿宋" w:hAnsi="仿宋" w:cs="仿宋"/>
            <w:sz w:val="24"/>
          </w:rPr>
          <w:fldChar w:fldCharType="end"/>
        </w:r>
      </w:hyperlink>
    </w:p>
    <w:p w:rsidR="00FB4F50" w:rsidRDefault="00FB4F50">
      <w:pPr>
        <w:rPr>
          <w:rFonts w:ascii="仿宋" w:eastAsia="仿宋" w:hAnsi="仿宋" w:cs="仿宋"/>
          <w:sz w:val="24"/>
        </w:rPr>
      </w:pPr>
      <w:r>
        <w:rPr>
          <w:rFonts w:ascii="仿宋" w:eastAsia="仿宋" w:hAnsi="仿宋" w:cs="仿宋"/>
          <w:b/>
          <w:w w:val="90"/>
          <w:sz w:val="24"/>
        </w:rPr>
        <w:fldChar w:fldCharType="end"/>
      </w:r>
    </w:p>
    <w:p w:rsidR="00FB4F50" w:rsidRDefault="00FB4F50">
      <w:pPr>
        <w:pStyle w:val="Heading1"/>
        <w:rPr>
          <w:rFonts w:ascii="仿宋" w:eastAsia="仿宋" w:hAnsi="仿宋" w:cs="仿宋"/>
          <w:sz w:val="24"/>
          <w:szCs w:val="24"/>
        </w:rPr>
        <w:sectPr w:rsidR="00FB4F50">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380" w:header="851" w:footer="992" w:gutter="0"/>
          <w:pgNumType w:start="1"/>
          <w:cols w:space="720"/>
          <w:docGrid w:type="lines" w:linePitch="312"/>
        </w:sectPr>
      </w:pPr>
    </w:p>
    <w:p w:rsidR="00FB4F50" w:rsidRDefault="00FB4F50">
      <w:pPr>
        <w:pStyle w:val="Heading1"/>
        <w:spacing w:line="360" w:lineRule="auto"/>
        <w:jc w:val="center"/>
        <w:rPr>
          <w:rFonts w:ascii="??_GB2312" w:eastAsia="Times New Roman" w:hAnsi="??_GB2312"/>
        </w:rPr>
      </w:pPr>
      <w:bookmarkStart w:id="0" w:name="_Toc21174"/>
      <w:bookmarkStart w:id="1" w:name="_Toc5396"/>
      <w:r>
        <w:rPr>
          <w:rFonts w:ascii="宋体" w:hAnsi="宋体" w:cs="宋体" w:hint="eastAsia"/>
        </w:rPr>
        <w:t>第一章</w:t>
      </w:r>
      <w:r>
        <w:rPr>
          <w:rFonts w:ascii="??_GB2312" w:eastAsia="Times New Roman" w:hAnsi="??_GB2312"/>
        </w:rPr>
        <w:t xml:space="preserve">  </w:t>
      </w:r>
      <w:r>
        <w:rPr>
          <w:rFonts w:ascii="宋体" w:hAnsi="宋体" w:cs="宋体" w:hint="eastAsia"/>
        </w:rPr>
        <w:t>招标公告</w:t>
      </w:r>
      <w:bookmarkEnd w:id="0"/>
      <w:bookmarkEnd w:id="1"/>
    </w:p>
    <w:p w:rsidR="00FB4F50" w:rsidRDefault="00FB4F50">
      <w:pPr>
        <w:adjustRightInd w:val="0"/>
        <w:snapToGrid w:val="0"/>
        <w:spacing w:line="300" w:lineRule="exact"/>
        <w:rPr>
          <w:rFonts w:ascii="??_GB2312" w:eastAsia="Times New Roman"/>
          <w:color w:val="FF0000"/>
          <w:sz w:val="24"/>
        </w:rPr>
      </w:pPr>
      <w:r>
        <w:rPr>
          <w:rFonts w:ascii="仿宋" w:eastAsia="仿宋" w:hAnsi="仿宋" w:cs="仿宋"/>
          <w:sz w:val="24"/>
        </w:rPr>
        <w:t>1</w:t>
      </w:r>
      <w:r>
        <w:rPr>
          <w:rFonts w:ascii="仿宋" w:eastAsia="仿宋" w:hAnsi="仿宋" w:cs="仿宋" w:hint="eastAsia"/>
          <w:sz w:val="24"/>
        </w:rPr>
        <w:t>、</w:t>
      </w:r>
      <w:r>
        <w:rPr>
          <w:rFonts w:ascii="??_GB2312" w:eastAsia="Times New Roman"/>
          <w:sz w:val="24"/>
        </w:rPr>
        <w:t>招标人：诸暨市牌头镇人民政府、</w:t>
      </w:r>
      <w:r>
        <w:rPr>
          <w:rFonts w:ascii="仿宋" w:eastAsia="仿宋" w:hAnsi="仿宋" w:cs="仿宋" w:hint="eastAsia"/>
          <w:bCs/>
          <w:sz w:val="24"/>
        </w:rPr>
        <w:t>诸暨市牌头镇长潭街村股份经济合作社</w:t>
      </w:r>
    </w:p>
    <w:p w:rsidR="00FB4F50" w:rsidRDefault="00FB4F50">
      <w:pPr>
        <w:adjustRightInd w:val="0"/>
        <w:snapToGrid w:val="0"/>
        <w:spacing w:line="300" w:lineRule="exact"/>
        <w:rPr>
          <w:rFonts w:ascii="??_GB2312" w:eastAsia="Times New Roman"/>
          <w:sz w:val="24"/>
        </w:rPr>
      </w:pPr>
      <w:r>
        <w:rPr>
          <w:rFonts w:ascii="??_GB2312" w:eastAsia="Times New Roman"/>
          <w:sz w:val="24"/>
        </w:rPr>
        <w:t>2</w:t>
      </w:r>
      <w:r>
        <w:rPr>
          <w:rFonts w:ascii="??_GB2312" w:eastAsia="Times New Roman"/>
          <w:sz w:val="24"/>
        </w:rPr>
        <w:t>、招标代理机构：浙江新诚信工程造价咨询有限公司</w:t>
      </w:r>
      <w:r>
        <w:rPr>
          <w:rFonts w:ascii="??_GB2312" w:eastAsia="Times New Roman"/>
          <w:sz w:val="24"/>
        </w:rPr>
        <w:t xml:space="preserve"> </w:t>
      </w:r>
    </w:p>
    <w:p w:rsidR="00FB4F50" w:rsidRDefault="00FB4F50">
      <w:pPr>
        <w:adjustRightInd w:val="0"/>
        <w:snapToGrid w:val="0"/>
        <w:spacing w:line="300" w:lineRule="exact"/>
        <w:rPr>
          <w:rFonts w:ascii="??_GB2312" w:eastAsia="Times New Roman"/>
          <w:sz w:val="24"/>
        </w:rPr>
      </w:pPr>
      <w:r>
        <w:rPr>
          <w:rFonts w:ascii="??_GB2312" w:eastAsia="Times New Roman"/>
          <w:sz w:val="24"/>
        </w:rPr>
        <w:t>3</w:t>
      </w:r>
      <w:r>
        <w:rPr>
          <w:rFonts w:ascii="??_GB2312" w:eastAsia="Times New Roman"/>
          <w:sz w:val="24"/>
        </w:rPr>
        <w:t>、工程名称：牌头镇长潭街生活污水治理工程</w:t>
      </w:r>
    </w:p>
    <w:p w:rsidR="00FB4F50" w:rsidRDefault="00FB4F50">
      <w:pPr>
        <w:adjustRightInd w:val="0"/>
        <w:snapToGrid w:val="0"/>
        <w:spacing w:line="320" w:lineRule="exact"/>
        <w:rPr>
          <w:rFonts w:ascii="??_GB2312" w:eastAsia="Times New Roman"/>
          <w:sz w:val="24"/>
        </w:rPr>
      </w:pPr>
      <w:r>
        <w:rPr>
          <w:rFonts w:ascii="??_GB2312" w:eastAsia="Times New Roman"/>
          <w:sz w:val="24"/>
        </w:rPr>
        <w:t>4</w:t>
      </w:r>
      <w:r>
        <w:rPr>
          <w:rFonts w:ascii="??_GB2312" w:eastAsia="Times New Roman"/>
          <w:sz w:val="24"/>
        </w:rPr>
        <w:t>、工程类别：单独排水工程三类（其他）</w:t>
      </w:r>
    </w:p>
    <w:p w:rsidR="00FB4F50" w:rsidRDefault="00FB4F50">
      <w:pPr>
        <w:adjustRightInd w:val="0"/>
        <w:snapToGrid w:val="0"/>
        <w:spacing w:line="320" w:lineRule="exact"/>
        <w:rPr>
          <w:rFonts w:ascii="??_GB2312" w:eastAsia="Times New Roman"/>
          <w:sz w:val="24"/>
        </w:rPr>
      </w:pPr>
      <w:r>
        <w:rPr>
          <w:rFonts w:ascii="??_GB2312" w:eastAsia="Times New Roman"/>
          <w:sz w:val="24"/>
        </w:rPr>
        <w:t>5</w:t>
      </w:r>
      <w:r>
        <w:rPr>
          <w:rFonts w:ascii="??_GB2312" w:eastAsia="Times New Roman"/>
          <w:sz w:val="24"/>
        </w:rPr>
        <w:t>、建设地点：诸暨市牌头镇长潭街</w:t>
      </w:r>
    </w:p>
    <w:p w:rsidR="00FB4F50" w:rsidRDefault="00FB4F50">
      <w:pPr>
        <w:adjustRightInd w:val="0"/>
        <w:snapToGrid w:val="0"/>
        <w:spacing w:line="320" w:lineRule="exact"/>
        <w:rPr>
          <w:rFonts w:ascii="??_GB2312" w:eastAsia="Times New Roman"/>
          <w:sz w:val="24"/>
        </w:rPr>
      </w:pPr>
      <w:r>
        <w:rPr>
          <w:rFonts w:ascii="??_GB2312" w:eastAsia="Times New Roman"/>
          <w:sz w:val="24"/>
        </w:rPr>
        <w:t>6</w:t>
      </w:r>
      <w:r>
        <w:rPr>
          <w:rFonts w:ascii="??_GB2312" w:eastAsia="Times New Roman"/>
          <w:sz w:val="24"/>
        </w:rPr>
        <w:t>、建设规模：</w:t>
      </w:r>
      <w:r>
        <w:rPr>
          <w:rFonts w:ascii="仿宋" w:eastAsia="仿宋" w:hAnsi="仿宋" w:cs="仿宋" w:hint="eastAsia"/>
          <w:sz w:val="24"/>
        </w:rPr>
        <w:t>新建污水管网、终端，</w:t>
      </w:r>
      <w:r>
        <w:rPr>
          <w:rFonts w:ascii="??_GB2312" w:eastAsia="Times New Roman"/>
          <w:sz w:val="24"/>
        </w:rPr>
        <w:t>总造价</w:t>
      </w:r>
      <w:r>
        <w:rPr>
          <w:rFonts w:ascii="??_GB2312" w:eastAsia="Times New Roman"/>
          <w:sz w:val="24"/>
        </w:rPr>
        <w:t>175.2121</w:t>
      </w:r>
      <w:r>
        <w:rPr>
          <w:rFonts w:ascii="??_GB2312" w:eastAsia="Times New Roman"/>
          <w:sz w:val="24"/>
        </w:rPr>
        <w:t>万元。</w:t>
      </w:r>
    </w:p>
    <w:p w:rsidR="00FB4F50" w:rsidRDefault="00FB4F50">
      <w:pPr>
        <w:adjustRightInd w:val="0"/>
        <w:snapToGrid w:val="0"/>
        <w:spacing w:line="320" w:lineRule="exact"/>
        <w:rPr>
          <w:rFonts w:ascii="??_GB2312" w:eastAsia="Times New Roman"/>
          <w:sz w:val="24"/>
        </w:rPr>
      </w:pPr>
      <w:r>
        <w:rPr>
          <w:rFonts w:ascii="??_GB2312" w:eastAsia="Times New Roman"/>
          <w:sz w:val="24"/>
        </w:rPr>
        <w:t>7</w:t>
      </w:r>
      <w:r>
        <w:rPr>
          <w:rFonts w:ascii="??_GB2312" w:eastAsia="Times New Roman"/>
          <w:sz w:val="24"/>
        </w:rPr>
        <w:t>、招标范围及内容：设计施工图范围内排污管铺设、成品塑料井安装、小型污水处理池安装、新建集中污水处理池、砼路面挖运、路面修复、管道土方挖运、土方回填等工程，详见设计施工图。</w:t>
      </w:r>
    </w:p>
    <w:p w:rsidR="00FB4F50" w:rsidRDefault="00FB4F50">
      <w:pPr>
        <w:adjustRightInd w:val="0"/>
        <w:snapToGrid w:val="0"/>
        <w:spacing w:line="320" w:lineRule="exact"/>
        <w:rPr>
          <w:rFonts w:ascii="??_GB2312" w:eastAsia="Times New Roman"/>
          <w:sz w:val="24"/>
        </w:rPr>
      </w:pPr>
      <w:r>
        <w:rPr>
          <w:rFonts w:ascii="??_GB2312" w:eastAsia="Times New Roman"/>
          <w:sz w:val="24"/>
        </w:rPr>
        <w:t>8</w:t>
      </w:r>
      <w:r>
        <w:rPr>
          <w:rFonts w:ascii="??_GB2312" w:eastAsia="Times New Roman"/>
          <w:sz w:val="24"/>
        </w:rPr>
        <w:t>、质量标准：合格</w:t>
      </w:r>
    </w:p>
    <w:p w:rsidR="00FB4F50" w:rsidRDefault="00FB4F50">
      <w:pPr>
        <w:adjustRightInd w:val="0"/>
        <w:snapToGrid w:val="0"/>
        <w:spacing w:line="320" w:lineRule="exact"/>
        <w:rPr>
          <w:rFonts w:ascii="??_GB2312" w:eastAsia="Times New Roman"/>
          <w:sz w:val="24"/>
        </w:rPr>
      </w:pPr>
      <w:r>
        <w:rPr>
          <w:rFonts w:ascii="??_GB2312" w:eastAsia="Times New Roman"/>
          <w:sz w:val="24"/>
        </w:rPr>
        <w:t>9</w:t>
      </w:r>
      <w:r>
        <w:rPr>
          <w:rFonts w:ascii="??_GB2312" w:eastAsia="Times New Roman"/>
          <w:sz w:val="24"/>
        </w:rPr>
        <w:t>、工期要求：</w:t>
      </w:r>
      <w:r>
        <w:rPr>
          <w:rFonts w:ascii="??_GB2312" w:eastAsia="Times New Roman"/>
          <w:sz w:val="24"/>
        </w:rPr>
        <w:t>120</w:t>
      </w:r>
      <w:r>
        <w:rPr>
          <w:rFonts w:ascii="??_GB2312" w:eastAsia="Times New Roman"/>
          <w:sz w:val="24"/>
        </w:rPr>
        <w:t>天（日历天数）</w:t>
      </w:r>
    </w:p>
    <w:p w:rsidR="00FB4F50" w:rsidRDefault="00FB4F50">
      <w:pPr>
        <w:adjustRightInd w:val="0"/>
        <w:snapToGrid w:val="0"/>
        <w:spacing w:line="320" w:lineRule="exact"/>
        <w:rPr>
          <w:rFonts w:ascii="??_GB2312" w:eastAsia="Times New Roman"/>
          <w:sz w:val="24"/>
        </w:rPr>
      </w:pPr>
      <w:r>
        <w:rPr>
          <w:rFonts w:ascii="??_GB2312" w:eastAsia="Times New Roman"/>
          <w:sz w:val="24"/>
        </w:rPr>
        <w:t>10</w:t>
      </w:r>
      <w:r>
        <w:rPr>
          <w:rFonts w:ascii="??_GB2312" w:eastAsia="Times New Roman"/>
          <w:sz w:val="24"/>
        </w:rPr>
        <w:t>、投标人资质等级要求：市政公用工程施工总承包三级（含）以上企业，</w:t>
      </w:r>
      <w:r>
        <w:rPr>
          <w:rFonts w:ascii="宋体" w:hAnsi="宋体" w:cs="宋体" w:hint="eastAsia"/>
          <w:sz w:val="24"/>
        </w:rPr>
        <w:t>投标人及法定代表人两年内不得在检察机关有行贿犯罪记录</w:t>
      </w:r>
      <w:r>
        <w:rPr>
          <w:rFonts w:ascii="??_GB2312" w:eastAsia="Times New Roman"/>
          <w:sz w:val="24"/>
        </w:rPr>
        <w:t>。</w:t>
      </w:r>
    </w:p>
    <w:p w:rsidR="00FB4F50" w:rsidRDefault="00FB4F50">
      <w:pPr>
        <w:adjustRightInd w:val="0"/>
        <w:snapToGrid w:val="0"/>
        <w:spacing w:line="320" w:lineRule="exact"/>
        <w:rPr>
          <w:rFonts w:ascii="??_GB2312" w:eastAsia="Times New Roman"/>
          <w:sz w:val="24"/>
        </w:rPr>
      </w:pPr>
      <w:r>
        <w:rPr>
          <w:rFonts w:ascii="??_GB2312" w:eastAsia="Times New Roman"/>
          <w:sz w:val="24"/>
        </w:rPr>
        <w:t>11</w:t>
      </w:r>
      <w:r>
        <w:rPr>
          <w:rFonts w:ascii="??_GB2312" w:eastAsia="Times New Roman"/>
          <w:sz w:val="24"/>
        </w:rPr>
        <w:t>、项目经理资质等级要求：本企业市政公用工程建造师，并持有《安全生产考核合格证书》。项目经理</w:t>
      </w:r>
      <w:r>
        <w:rPr>
          <w:rFonts w:ascii="宋体" w:hAnsi="宋体" w:cs="宋体" w:hint="eastAsia"/>
          <w:sz w:val="24"/>
        </w:rPr>
        <w:t>两年内不得在检察机关有行贿犯罪记录</w:t>
      </w:r>
      <w:r>
        <w:rPr>
          <w:rFonts w:ascii="??_GB2312" w:eastAsia="Times New Roman"/>
          <w:sz w:val="24"/>
        </w:rPr>
        <w:t>。</w:t>
      </w:r>
    </w:p>
    <w:p w:rsidR="00FB4F50" w:rsidRDefault="00FB4F50">
      <w:pPr>
        <w:adjustRightInd w:val="0"/>
        <w:snapToGrid w:val="0"/>
        <w:spacing w:line="340" w:lineRule="exact"/>
        <w:rPr>
          <w:rFonts w:ascii="仿宋" w:eastAsia="仿宋" w:hAnsi="仿宋" w:cs="仿宋"/>
          <w:color w:val="000000"/>
          <w:sz w:val="24"/>
          <w:shd w:val="clear" w:color="auto" w:fill="FFFFFF"/>
        </w:rPr>
      </w:pPr>
      <w:r>
        <w:rPr>
          <w:rFonts w:ascii="仿宋" w:eastAsia="仿宋" w:hAnsi="仿宋" w:cs="仿宋"/>
          <w:sz w:val="24"/>
        </w:rPr>
        <w:t>12</w:t>
      </w:r>
      <w:r>
        <w:rPr>
          <w:rFonts w:ascii="仿宋" w:eastAsia="仿宋" w:hAnsi="仿宋" w:cs="仿宋" w:hint="eastAsia"/>
          <w:sz w:val="24"/>
        </w:rPr>
        <w:t>、</w:t>
      </w:r>
      <w:r>
        <w:rPr>
          <w:rFonts w:ascii="仿宋" w:eastAsia="仿宋" w:hAnsi="仿宋" w:cs="仿宋" w:hint="eastAsia"/>
          <w:color w:val="000000"/>
          <w:sz w:val="24"/>
          <w:shd w:val="clear" w:color="auto" w:fill="FFFFFF"/>
        </w:rPr>
        <w:t>诸暨市外企业参加本项目投标，未办理交易员的，按《市外工程企业进诸投标与备案管理办法（试行）》执行；已办理交易员的，如本项目所需资质尚未在相应行业主管部门备案或者尚未录入交易员刷卡系统，请在本项目开标前补缴企业最高资质等级所对应的保证金（以诸暨市公共资源交易中心出具的保证金收据为凭），同时携带企业资质证书、开户许可证复印件（均须加盖单位公章）至诸暨市公共资源交易中心北</w:t>
      </w:r>
      <w:r>
        <w:rPr>
          <w:rFonts w:ascii="仿宋" w:eastAsia="仿宋" w:hAnsi="仿宋" w:cs="仿宋"/>
          <w:color w:val="000000"/>
          <w:sz w:val="24"/>
          <w:shd w:val="clear" w:color="auto" w:fill="FFFFFF"/>
        </w:rPr>
        <w:t>604</w:t>
      </w:r>
      <w:r>
        <w:rPr>
          <w:rFonts w:ascii="仿宋" w:eastAsia="仿宋" w:hAnsi="仿宋" w:cs="仿宋" w:hint="eastAsia"/>
          <w:color w:val="000000"/>
          <w:sz w:val="24"/>
          <w:shd w:val="clear" w:color="auto" w:fill="FFFFFF"/>
        </w:rPr>
        <w:t>室办理相关手续。</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13</w:t>
      </w:r>
      <w:r>
        <w:rPr>
          <w:rFonts w:ascii="仿宋" w:eastAsia="仿宋" w:hAnsi="仿宋" w:cs="仿宋" w:hint="eastAsia"/>
          <w:sz w:val="24"/>
        </w:rPr>
        <w:t>、招标方式：公开招标</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14</w:t>
      </w:r>
      <w:r>
        <w:rPr>
          <w:rFonts w:ascii="仿宋" w:eastAsia="仿宋" w:hAnsi="仿宋" w:cs="仿宋" w:hint="eastAsia"/>
          <w:sz w:val="24"/>
        </w:rPr>
        <w:t>、资格审查方式：资格后审</w:t>
      </w:r>
      <w:r>
        <w:rPr>
          <w:rFonts w:ascii="仿宋" w:eastAsia="仿宋" w:hAnsi="仿宋" w:cs="仿宋"/>
          <w:sz w:val="24"/>
        </w:rPr>
        <w:t xml:space="preserve"> </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15</w:t>
      </w:r>
      <w:r>
        <w:rPr>
          <w:rFonts w:ascii="仿宋" w:eastAsia="仿宋" w:hAnsi="仿宋" w:cs="仿宋" w:hint="eastAsia"/>
          <w:sz w:val="24"/>
        </w:rPr>
        <w:t>、评标方法：造价下浮率计分法（简易程序）</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16</w:t>
      </w:r>
      <w:r>
        <w:rPr>
          <w:rFonts w:ascii="仿宋" w:eastAsia="仿宋" w:hAnsi="仿宋" w:cs="仿宋" w:hint="eastAsia"/>
          <w:sz w:val="24"/>
        </w:rPr>
        <w:t>、信息发布时间：</w:t>
      </w:r>
      <w:smartTag w:uri="urn:schemas-microsoft-com:office:smarttags" w:element="chsdate">
        <w:smartTagPr>
          <w:attr w:name="IsROCDate" w:val="False"/>
          <w:attr w:name="IsLunarDate" w:val="False"/>
          <w:attr w:name="Day" w:val="24"/>
          <w:attr w:name="Month" w:val="3"/>
          <w:attr w:name="Year" w:val="2016"/>
        </w:smartTagP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24</w:t>
        </w:r>
        <w:r>
          <w:rPr>
            <w:rFonts w:ascii="仿宋" w:eastAsia="仿宋" w:hAnsi="仿宋" w:cs="仿宋" w:hint="eastAsia"/>
            <w:sz w:val="24"/>
          </w:rPr>
          <w:t>日</w:t>
        </w:r>
      </w:smartTag>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30</w:t>
      </w:r>
      <w:r>
        <w:rPr>
          <w:rFonts w:ascii="仿宋" w:eastAsia="仿宋" w:hAnsi="仿宋" w:cs="仿宋" w:hint="eastAsia"/>
          <w:sz w:val="24"/>
        </w:rPr>
        <w:t>时至</w:t>
      </w:r>
      <w:smartTag w:uri="urn:schemas-microsoft-com:office:smarttags" w:element="chsdate">
        <w:smartTagPr>
          <w:attr w:name="IsROCDate" w:val="False"/>
          <w:attr w:name="IsLunarDate" w:val="False"/>
          <w:attr w:name="Day" w:val="25"/>
          <w:attr w:name="Month" w:val="3"/>
          <w:attr w:name="Year" w:val="2016"/>
        </w:smartTagP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25</w:t>
        </w:r>
        <w:r>
          <w:rPr>
            <w:rFonts w:ascii="仿宋" w:eastAsia="仿宋" w:hAnsi="仿宋" w:cs="仿宋" w:hint="eastAsia"/>
            <w:sz w:val="24"/>
          </w:rPr>
          <w:t>日</w:t>
        </w:r>
      </w:smartTag>
      <w:r>
        <w:rPr>
          <w:rFonts w:ascii="仿宋" w:eastAsia="仿宋" w:hAnsi="仿宋" w:cs="仿宋"/>
          <w:sz w:val="24"/>
        </w:rPr>
        <w:t>16</w:t>
      </w:r>
      <w:r>
        <w:rPr>
          <w:rFonts w:ascii="仿宋" w:eastAsia="仿宋" w:hAnsi="仿宋" w:cs="仿宋" w:hint="eastAsia"/>
          <w:sz w:val="24"/>
        </w:rPr>
        <w:t>：</w:t>
      </w:r>
      <w:r>
        <w:rPr>
          <w:rFonts w:ascii="仿宋" w:eastAsia="仿宋" w:hAnsi="仿宋" w:cs="仿宋"/>
          <w:sz w:val="24"/>
        </w:rPr>
        <w:t>30</w:t>
      </w:r>
      <w:r>
        <w:rPr>
          <w:rFonts w:ascii="仿宋" w:eastAsia="仿宋" w:hAnsi="仿宋" w:cs="仿宋" w:hint="eastAsia"/>
          <w:sz w:val="24"/>
        </w:rPr>
        <w:t>时止</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17</w:t>
      </w:r>
      <w:r>
        <w:rPr>
          <w:rFonts w:ascii="仿宋" w:eastAsia="仿宋" w:hAnsi="仿宋" w:cs="仿宋" w:hint="eastAsia"/>
          <w:sz w:val="24"/>
        </w:rPr>
        <w:t>、招标文件：在本公告附件中下载</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18</w:t>
      </w:r>
      <w:r>
        <w:rPr>
          <w:rFonts w:ascii="仿宋" w:eastAsia="仿宋" w:hAnsi="仿宋" w:cs="仿宋" w:hint="eastAsia"/>
          <w:sz w:val="24"/>
        </w:rPr>
        <w:t>、开标时间：</w:t>
      </w:r>
      <w:smartTag w:uri="urn:schemas-microsoft-com:office:smarttags" w:element="chsdate">
        <w:smartTagPr>
          <w:attr w:name="IsROCDate" w:val="False"/>
          <w:attr w:name="IsLunarDate" w:val="False"/>
          <w:attr w:name="Day" w:val="29"/>
          <w:attr w:name="Month" w:val="3"/>
          <w:attr w:name="Year" w:val="2016"/>
        </w:smartTagP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29</w:t>
        </w:r>
        <w:r>
          <w:rPr>
            <w:rFonts w:ascii="仿宋" w:eastAsia="仿宋" w:hAnsi="仿宋" w:cs="仿宋" w:hint="eastAsia"/>
            <w:sz w:val="24"/>
          </w:rPr>
          <w:t>日</w:t>
        </w:r>
      </w:smartTag>
      <w:r>
        <w:rPr>
          <w:rFonts w:ascii="仿宋" w:eastAsia="仿宋" w:hAnsi="仿宋" w:cs="仿宋"/>
          <w:sz w:val="24"/>
        </w:rPr>
        <w:t>9</w:t>
      </w:r>
      <w:r>
        <w:rPr>
          <w:rFonts w:ascii="仿宋" w:eastAsia="仿宋" w:hAnsi="仿宋" w:cs="仿宋" w:hint="eastAsia"/>
          <w:sz w:val="24"/>
        </w:rPr>
        <w:t>：</w:t>
      </w:r>
      <w:r>
        <w:rPr>
          <w:rFonts w:ascii="仿宋" w:eastAsia="仿宋" w:hAnsi="仿宋" w:cs="仿宋"/>
          <w:sz w:val="24"/>
        </w:rPr>
        <w:t>30</w:t>
      </w:r>
      <w:r>
        <w:rPr>
          <w:rFonts w:ascii="仿宋" w:eastAsia="仿宋" w:hAnsi="仿宋" w:cs="仿宋" w:hint="eastAsia"/>
          <w:sz w:val="24"/>
        </w:rPr>
        <w:t>时</w:t>
      </w:r>
    </w:p>
    <w:p w:rsidR="00FB4F50" w:rsidRDefault="00FB4F50">
      <w:pPr>
        <w:adjustRightInd w:val="0"/>
        <w:snapToGrid w:val="0"/>
        <w:spacing w:line="340" w:lineRule="exact"/>
        <w:rPr>
          <w:rFonts w:ascii="仿宋" w:eastAsia="仿宋" w:hAnsi="仿宋" w:cs="仿宋"/>
          <w:sz w:val="24"/>
          <w:shd w:val="clear" w:color="auto" w:fill="FFFFFF"/>
        </w:rPr>
      </w:pPr>
      <w:r>
        <w:rPr>
          <w:rFonts w:ascii="仿宋" w:eastAsia="仿宋" w:hAnsi="仿宋" w:cs="仿宋"/>
          <w:sz w:val="24"/>
        </w:rPr>
        <w:t xml:space="preserve">        </w:t>
      </w:r>
      <w:r>
        <w:rPr>
          <w:rFonts w:ascii="仿宋" w:eastAsia="仿宋" w:hAnsi="仿宋" w:cs="仿宋" w:hint="eastAsia"/>
          <w:bCs/>
          <w:sz w:val="24"/>
        </w:rPr>
        <w:t>地点：</w:t>
      </w:r>
      <w:r>
        <w:rPr>
          <w:rFonts w:ascii="仿宋" w:eastAsia="仿宋" w:hAnsi="仿宋" w:cs="仿宋" w:hint="eastAsia"/>
          <w:sz w:val="24"/>
          <w:shd w:val="clear" w:color="auto" w:fill="FFFFFF"/>
        </w:rPr>
        <w:t>牌头镇政府五楼开标室</w:t>
      </w:r>
    </w:p>
    <w:p w:rsidR="00FB4F50" w:rsidRDefault="00FB4F50">
      <w:pPr>
        <w:adjustRightInd w:val="0"/>
        <w:snapToGrid w:val="0"/>
        <w:spacing w:line="320" w:lineRule="exact"/>
        <w:rPr>
          <w:rFonts w:ascii="??_GB2312" w:eastAsia="Times New Roman"/>
          <w:color w:val="000000"/>
          <w:sz w:val="24"/>
        </w:rPr>
      </w:pPr>
      <w:r>
        <w:rPr>
          <w:rFonts w:ascii="仿宋" w:eastAsia="仿宋" w:hAnsi="仿宋" w:cs="仿宋"/>
          <w:bCs/>
          <w:sz w:val="24"/>
        </w:rPr>
        <w:t>19</w:t>
      </w:r>
      <w:r>
        <w:rPr>
          <w:rFonts w:ascii="仿宋" w:eastAsia="仿宋" w:hAnsi="仿宋" w:cs="仿宋" w:hint="eastAsia"/>
          <w:bCs/>
          <w:sz w:val="24"/>
        </w:rPr>
        <w:t>、联系人：</w:t>
      </w:r>
      <w:r>
        <w:rPr>
          <w:rFonts w:ascii="仿宋" w:eastAsia="仿宋" w:hAnsi="仿宋" w:cs="仿宋" w:hint="eastAsia"/>
          <w:sz w:val="24"/>
        </w:rPr>
        <w:t>唐轶彬、郭伟</w:t>
      </w:r>
      <w:r>
        <w:rPr>
          <w:rFonts w:ascii="仿宋" w:eastAsia="仿宋" w:hAnsi="仿宋" w:cs="仿宋"/>
          <w:sz w:val="24"/>
        </w:rPr>
        <w:t xml:space="preserve"> 13616859981</w:t>
      </w:r>
      <w:r>
        <w:rPr>
          <w:rFonts w:ascii="仿宋" w:eastAsia="仿宋" w:hAnsi="仿宋" w:cs="仿宋" w:hint="eastAsia"/>
          <w:sz w:val="24"/>
        </w:rPr>
        <w:t>、</w:t>
      </w:r>
      <w:r>
        <w:rPr>
          <w:rFonts w:ascii="仿宋" w:eastAsia="仿宋" w:hAnsi="仿宋" w:cs="仿宋"/>
          <w:sz w:val="24"/>
          <w:u w:val="single"/>
        </w:rPr>
        <w:t>13857599000</w:t>
      </w:r>
      <w:r>
        <w:rPr>
          <w:rFonts w:ascii="仿宋" w:eastAsia="仿宋" w:hAnsi="仿宋" w:cs="仿宋"/>
          <w:sz w:val="24"/>
        </w:rPr>
        <w:t xml:space="preserve"> </w:t>
      </w:r>
      <w:r>
        <w:rPr>
          <w:rFonts w:ascii="??_GB2312" w:eastAsia="Times New Roman"/>
          <w:sz w:val="24"/>
        </w:rPr>
        <w:t>（招标人）</w:t>
      </w:r>
    </w:p>
    <w:p w:rsidR="00FB4F50" w:rsidRDefault="00FB4F50">
      <w:pPr>
        <w:adjustRightInd w:val="0"/>
        <w:snapToGrid w:val="0"/>
        <w:spacing w:line="340" w:lineRule="exact"/>
        <w:rPr>
          <w:rFonts w:ascii="仿宋" w:eastAsia="仿宋" w:hAnsi="仿宋" w:cs="仿宋"/>
          <w:sz w:val="24"/>
          <w:shd w:val="clear" w:color="auto" w:fill="FFFFFF"/>
        </w:rPr>
      </w:pPr>
      <w:r>
        <w:rPr>
          <w:rFonts w:ascii="仿宋" w:eastAsia="仿宋" w:hAnsi="仿宋" w:cs="仿宋"/>
          <w:sz w:val="24"/>
          <w:shd w:val="clear" w:color="auto" w:fill="FFFFFF"/>
        </w:rPr>
        <w:t xml:space="preserve">            </w:t>
      </w:r>
      <w:r>
        <w:rPr>
          <w:rFonts w:ascii="仿宋" w:eastAsia="仿宋" w:hAnsi="仿宋" w:cs="仿宋" w:hint="eastAsia"/>
          <w:sz w:val="24"/>
          <w:shd w:val="clear" w:color="auto" w:fill="FFFFFF"/>
        </w:rPr>
        <w:t>金</w:t>
      </w:r>
      <w:r>
        <w:rPr>
          <w:rFonts w:ascii="仿宋" w:eastAsia="仿宋" w:hAnsi="仿宋" w:cs="仿宋"/>
          <w:sz w:val="24"/>
          <w:shd w:val="clear" w:color="auto" w:fill="FFFFFF"/>
        </w:rPr>
        <w:t xml:space="preserve">  </w:t>
      </w:r>
      <w:r>
        <w:rPr>
          <w:rFonts w:ascii="仿宋" w:eastAsia="仿宋" w:hAnsi="仿宋" w:cs="仿宋" w:hint="eastAsia"/>
          <w:sz w:val="24"/>
          <w:shd w:val="clear" w:color="auto" w:fill="FFFFFF"/>
        </w:rPr>
        <w:t>辉</w:t>
      </w:r>
      <w:r>
        <w:rPr>
          <w:rFonts w:ascii="仿宋" w:eastAsia="仿宋" w:hAnsi="仿宋" w:cs="仿宋"/>
          <w:sz w:val="24"/>
          <w:shd w:val="clear" w:color="auto" w:fill="FFFFFF"/>
        </w:rPr>
        <w:t xml:space="preserve">  0575-89077178 </w:t>
      </w:r>
      <w:r>
        <w:rPr>
          <w:rFonts w:ascii="仿宋" w:eastAsia="仿宋" w:hAnsi="仿宋" w:cs="仿宋" w:hint="eastAsia"/>
          <w:sz w:val="24"/>
          <w:shd w:val="clear" w:color="auto" w:fill="FFFFFF"/>
        </w:rPr>
        <w:t>（牌头镇招标办）</w:t>
      </w:r>
    </w:p>
    <w:p w:rsidR="00FB4F50" w:rsidRDefault="00FB4F50">
      <w:pPr>
        <w:adjustRightInd w:val="0"/>
        <w:snapToGrid w:val="0"/>
        <w:spacing w:line="340" w:lineRule="exac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刘</w:t>
      </w:r>
      <w:r>
        <w:rPr>
          <w:rFonts w:ascii="仿宋" w:eastAsia="仿宋" w:hAnsi="仿宋" w:cs="仿宋"/>
          <w:sz w:val="24"/>
        </w:rPr>
        <w:t xml:space="preserve">  </w:t>
      </w:r>
      <w:r>
        <w:rPr>
          <w:rFonts w:ascii="仿宋" w:eastAsia="仿宋" w:hAnsi="仿宋" w:cs="仿宋" w:hint="eastAsia"/>
          <w:sz w:val="24"/>
        </w:rPr>
        <w:t>涛</w:t>
      </w:r>
      <w:r>
        <w:rPr>
          <w:rFonts w:ascii="仿宋" w:eastAsia="仿宋" w:hAnsi="仿宋" w:cs="仿宋"/>
          <w:sz w:val="24"/>
        </w:rPr>
        <w:t xml:space="preserve">  18989519068   </w:t>
      </w:r>
      <w:r>
        <w:rPr>
          <w:rFonts w:ascii="仿宋" w:eastAsia="仿宋" w:hAnsi="仿宋" w:cs="仿宋" w:hint="eastAsia"/>
          <w:sz w:val="24"/>
        </w:rPr>
        <w:t>（招标代理机构）</w:t>
      </w:r>
    </w:p>
    <w:p w:rsidR="00FB4F50" w:rsidRDefault="00FB4F50">
      <w:pPr>
        <w:adjustRightInd w:val="0"/>
        <w:snapToGrid w:val="0"/>
        <w:spacing w:line="300" w:lineRule="exact"/>
        <w:rPr>
          <w:rFonts w:ascii="宋体" w:cs="宋体"/>
          <w:sz w:val="24"/>
          <w:shd w:val="clear" w:color="auto" w:fill="FFFFFF"/>
        </w:rPr>
      </w:pPr>
      <w:r>
        <w:rPr>
          <w:rFonts w:ascii="宋体" w:hAnsi="宋体" w:cs="宋体"/>
          <w:sz w:val="24"/>
          <w:shd w:val="clear" w:color="auto" w:fill="FFFFFF"/>
        </w:rPr>
        <w:t xml:space="preserve">                                                </w:t>
      </w:r>
    </w:p>
    <w:p w:rsidR="00FB4F50" w:rsidRDefault="00FB4F50">
      <w:pPr>
        <w:adjustRightInd w:val="0"/>
        <w:snapToGrid w:val="0"/>
        <w:spacing w:line="300" w:lineRule="exact"/>
        <w:rPr>
          <w:rFonts w:ascii="宋体" w:cs="宋体"/>
          <w:sz w:val="24"/>
          <w:shd w:val="clear" w:color="auto" w:fill="FFFFFF"/>
        </w:rPr>
      </w:pPr>
    </w:p>
    <w:p w:rsidR="00FB4F50" w:rsidRDefault="00FB4F50">
      <w:pPr>
        <w:adjustRightInd w:val="0"/>
        <w:snapToGrid w:val="0"/>
        <w:spacing w:line="300" w:lineRule="exact"/>
        <w:rPr>
          <w:rFonts w:ascii="宋体" w:cs="宋体"/>
          <w:sz w:val="24"/>
          <w:shd w:val="clear" w:color="auto" w:fill="FFFFFF"/>
        </w:rPr>
      </w:pPr>
    </w:p>
    <w:p w:rsidR="00FB4F50" w:rsidRDefault="00FB4F50" w:rsidP="005149B7">
      <w:pPr>
        <w:adjustRightInd w:val="0"/>
        <w:snapToGrid w:val="0"/>
        <w:spacing w:line="300" w:lineRule="exact"/>
        <w:jc w:val="center"/>
        <w:rPr>
          <w:rFonts w:ascii="??_GB2312" w:eastAsia="Times New Roman"/>
          <w:sz w:val="24"/>
        </w:rPr>
      </w:pPr>
      <w:r>
        <w:rPr>
          <w:rFonts w:ascii="??_GB2312"/>
          <w:sz w:val="24"/>
        </w:rPr>
        <w:t xml:space="preserve">                                   </w:t>
      </w:r>
      <w:r>
        <w:rPr>
          <w:rFonts w:ascii="??_GB2312" w:eastAsia="Times New Roman"/>
          <w:sz w:val="24"/>
        </w:rPr>
        <w:t>诸暨市牌头镇人民政府</w:t>
      </w:r>
    </w:p>
    <w:p w:rsidR="00FB4F50" w:rsidRDefault="00FB4F50" w:rsidP="005149B7">
      <w:pPr>
        <w:adjustRightInd w:val="0"/>
        <w:snapToGrid w:val="0"/>
        <w:spacing w:line="300" w:lineRule="exact"/>
        <w:jc w:val="center"/>
        <w:rPr>
          <w:rFonts w:ascii="??_GB2312" w:eastAsia="Times New Roman"/>
          <w:sz w:val="24"/>
        </w:rPr>
      </w:pPr>
      <w:r>
        <w:rPr>
          <w:rFonts w:ascii="仿宋" w:eastAsia="仿宋" w:hAnsi="仿宋" w:cs="仿宋"/>
          <w:bCs/>
          <w:sz w:val="24"/>
        </w:rPr>
        <w:t xml:space="preserve">                                   </w:t>
      </w:r>
      <w:r>
        <w:rPr>
          <w:rFonts w:ascii="仿宋" w:eastAsia="仿宋" w:hAnsi="仿宋" w:cs="仿宋" w:hint="eastAsia"/>
          <w:bCs/>
          <w:sz w:val="24"/>
        </w:rPr>
        <w:t>诸暨市牌头镇长潭街村股份经济合作社</w:t>
      </w:r>
    </w:p>
    <w:p w:rsidR="00FB4F50" w:rsidRDefault="00FB4F50" w:rsidP="005149B7">
      <w:pPr>
        <w:wordWrap w:val="0"/>
        <w:spacing w:line="360" w:lineRule="exact"/>
        <w:ind w:firstLine="3000"/>
        <w:jc w:val="center"/>
        <w:rPr>
          <w:rFonts w:ascii="??_GB2312" w:eastAsia="Times New Roman"/>
          <w:sz w:val="24"/>
        </w:rPr>
      </w:pPr>
      <w:r>
        <w:rPr>
          <w:rFonts w:ascii="??_GB2312"/>
          <w:sz w:val="24"/>
        </w:rPr>
        <w:t xml:space="preserve">           </w:t>
      </w:r>
      <w:r>
        <w:rPr>
          <w:rFonts w:ascii="??_GB2312" w:eastAsia="Times New Roman"/>
          <w:sz w:val="24"/>
        </w:rPr>
        <w:t>浙江新诚信工程造价咨询有限公司</w:t>
      </w:r>
    </w:p>
    <w:p w:rsidR="00FB4F50" w:rsidRDefault="00FB4F50" w:rsidP="005149B7">
      <w:pPr>
        <w:spacing w:line="360" w:lineRule="exact"/>
        <w:ind w:firstLine="3000"/>
        <w:jc w:val="center"/>
        <w:rPr>
          <w:rFonts w:ascii="??_GB2312" w:eastAsia="Times New Roman"/>
          <w:sz w:val="24"/>
        </w:rPr>
      </w:pPr>
      <w:r>
        <w:rPr>
          <w:rFonts w:ascii="宋体" w:hAnsi="宋体" w:cs="宋体"/>
          <w:color w:val="000000"/>
          <w:sz w:val="24"/>
          <w:highlight w:val="white"/>
        </w:rPr>
        <w:t xml:space="preserve">          </w:t>
      </w:r>
      <w:smartTag w:uri="urn:schemas-microsoft-com:office:smarttags" w:element="chsdate">
        <w:smartTagPr>
          <w:attr w:name="IsROCDate" w:val="False"/>
          <w:attr w:name="IsLunarDate" w:val="False"/>
          <w:attr w:name="Day" w:val="24"/>
          <w:attr w:name="Month" w:val="3"/>
          <w:attr w:name="Year" w:val="2016"/>
        </w:smartTagPr>
        <w:r>
          <w:rPr>
            <w:rFonts w:ascii="??_GB2312" w:eastAsia="Times New Roman" w:hAnsi="??_GB2312" w:cs="??_GB2312"/>
            <w:color w:val="000000"/>
            <w:sz w:val="24"/>
            <w:highlight w:val="white"/>
          </w:rPr>
          <w:t>2016</w:t>
        </w:r>
        <w:r>
          <w:rPr>
            <w:rFonts w:ascii="宋体" w:hAnsi="宋体" w:cs="宋体" w:hint="eastAsia"/>
            <w:color w:val="000000"/>
            <w:sz w:val="24"/>
            <w:highlight w:val="white"/>
          </w:rPr>
          <w:t>年</w:t>
        </w:r>
        <w:r>
          <w:rPr>
            <w:rFonts w:ascii="??_GB2312" w:hAnsi="??_GB2312" w:cs="??_GB2312"/>
            <w:color w:val="000000"/>
            <w:sz w:val="24"/>
            <w:highlight w:val="white"/>
          </w:rPr>
          <w:t>3</w:t>
        </w:r>
        <w:r>
          <w:rPr>
            <w:rFonts w:ascii="宋体" w:hAnsi="宋体" w:cs="宋体" w:hint="eastAsia"/>
            <w:color w:val="000000"/>
            <w:sz w:val="24"/>
            <w:highlight w:val="white"/>
          </w:rPr>
          <w:t>月</w:t>
        </w:r>
        <w:r>
          <w:rPr>
            <w:rFonts w:ascii="??_GB2312" w:hAnsi="??_GB2312" w:cs="??_GB2312"/>
            <w:color w:val="000000"/>
            <w:sz w:val="24"/>
            <w:highlight w:val="white"/>
          </w:rPr>
          <w:t>24</w:t>
        </w:r>
        <w:r>
          <w:rPr>
            <w:rFonts w:ascii="宋体" w:hAnsi="宋体" w:cs="宋体" w:hint="eastAsia"/>
            <w:color w:val="000000"/>
            <w:sz w:val="24"/>
            <w:highlight w:val="white"/>
          </w:rPr>
          <w:t>日</w:t>
        </w:r>
      </w:smartTag>
    </w:p>
    <w:p w:rsidR="00FB4F50" w:rsidRDefault="00FB4F50">
      <w:pPr>
        <w:adjustRightInd w:val="0"/>
        <w:snapToGrid w:val="0"/>
        <w:spacing w:line="360" w:lineRule="exact"/>
        <w:jc w:val="center"/>
        <w:rPr>
          <w:rFonts w:ascii="仿宋" w:eastAsia="仿宋" w:hAnsi="仿宋" w:cs="仿宋"/>
          <w:szCs w:val="21"/>
          <w:shd w:val="clear" w:color="auto" w:fill="FFFFFF"/>
        </w:rPr>
      </w:pPr>
    </w:p>
    <w:p w:rsidR="00FB4F50" w:rsidRDefault="00FB4F50">
      <w:pPr>
        <w:wordWrap w:val="0"/>
        <w:spacing w:line="360" w:lineRule="auto"/>
        <w:jc w:val="right"/>
        <w:rPr>
          <w:rFonts w:ascii="??_GB2312" w:eastAsia="Times New Roman"/>
          <w:szCs w:val="21"/>
          <w:u w:val="single"/>
        </w:rPr>
      </w:pPr>
      <w:r>
        <w:rPr>
          <w:rFonts w:ascii="??_GB2312" w:eastAsia="Times New Roman"/>
          <w:szCs w:val="21"/>
        </w:rPr>
        <w:t xml:space="preserve">                            </w:t>
      </w:r>
    </w:p>
    <w:p w:rsidR="00FB4F50" w:rsidRDefault="00FB4F50">
      <w:pPr>
        <w:pStyle w:val="Heading1"/>
        <w:jc w:val="center"/>
        <w:rPr>
          <w:rFonts w:ascii="??_GB2312" w:eastAsia="Times New Roman" w:hAnsi="??_GB2312"/>
          <w:kern w:val="2"/>
        </w:rPr>
      </w:pPr>
      <w:bookmarkStart w:id="2" w:name="_第二章__投标人须知"/>
      <w:bookmarkStart w:id="3" w:name="_Toc23552"/>
      <w:bookmarkStart w:id="4" w:name="_Toc22559"/>
      <w:bookmarkStart w:id="5" w:name="_Toc9333"/>
      <w:bookmarkStart w:id="6" w:name="_Toc32661"/>
      <w:bookmarkStart w:id="7" w:name="_Toc18761"/>
      <w:bookmarkEnd w:id="2"/>
      <w:r>
        <w:rPr>
          <w:rFonts w:ascii="宋体" w:hAnsi="宋体" w:cs="宋体" w:hint="eastAsia"/>
          <w:kern w:val="2"/>
        </w:rPr>
        <w:t>第二章</w:t>
      </w:r>
      <w:r>
        <w:rPr>
          <w:rFonts w:ascii="??_GB2312" w:eastAsia="Times New Roman" w:hAnsi="??_GB2312"/>
          <w:kern w:val="2"/>
        </w:rPr>
        <w:t xml:space="preserve">  </w:t>
      </w:r>
      <w:r>
        <w:rPr>
          <w:rFonts w:ascii="宋体" w:hAnsi="宋体" w:cs="宋体" w:hint="eastAsia"/>
          <w:kern w:val="2"/>
        </w:rPr>
        <w:t>投标人须知</w:t>
      </w:r>
      <w:bookmarkEnd w:id="3"/>
      <w:bookmarkEnd w:id="4"/>
      <w:bookmarkEnd w:id="5"/>
      <w:bookmarkEnd w:id="6"/>
      <w:bookmarkEnd w:id="7"/>
    </w:p>
    <w:p w:rsidR="00FB4F50" w:rsidRDefault="00FB4F50">
      <w:pPr>
        <w:pStyle w:val="Heading3"/>
        <w:spacing w:line="240" w:lineRule="auto"/>
        <w:rPr>
          <w:rFonts w:ascii="??_GB2312" w:eastAsia="Times New Roman"/>
        </w:rPr>
      </w:pPr>
      <w:bookmarkStart w:id="8" w:name="_Toc24582"/>
      <w:bookmarkStart w:id="9" w:name="_Toc24007"/>
      <w:bookmarkStart w:id="10" w:name="_Toc19270"/>
      <w:bookmarkStart w:id="11" w:name="_Toc12924"/>
      <w:bookmarkStart w:id="12" w:name="_Toc1465"/>
      <w:r>
        <w:rPr>
          <w:rFonts w:ascii="??_GB2312" w:eastAsia="Times New Roman"/>
        </w:rPr>
        <w:t>前附表（一）</w:t>
      </w:r>
      <w:bookmarkEnd w:id="8"/>
      <w:bookmarkEnd w:id="9"/>
      <w:bookmarkEnd w:id="10"/>
      <w:bookmarkEnd w:id="11"/>
      <w:bookmarkEnd w:id="12"/>
    </w:p>
    <w:tbl>
      <w:tblPr>
        <w:tblW w:w="9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2"/>
        <w:gridCol w:w="1620"/>
        <w:gridCol w:w="6840"/>
      </w:tblGrid>
      <w:tr w:rsidR="00FB4F50" w:rsidRPr="00425524">
        <w:trPr>
          <w:trHeight w:val="482"/>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宋体" w:hAnsi="宋体" w:cs="宋体" w:hint="eastAsia"/>
              </w:rPr>
              <w:t>项号</w:t>
            </w:r>
          </w:p>
        </w:tc>
        <w:tc>
          <w:tcPr>
            <w:tcW w:w="1620" w:type="dxa"/>
            <w:vAlign w:val="center"/>
          </w:tcPr>
          <w:p w:rsidR="00FB4F50" w:rsidRDefault="00FB4F50">
            <w:pPr>
              <w:spacing w:line="280" w:lineRule="exact"/>
              <w:jc w:val="center"/>
              <w:rPr>
                <w:rFonts w:ascii="仿宋" w:eastAsia="仿宋" w:hAnsi="仿宋" w:cs="仿宋"/>
                <w:szCs w:val="21"/>
              </w:rPr>
            </w:pPr>
            <w:r>
              <w:rPr>
                <w:rFonts w:ascii="仿宋" w:eastAsia="仿宋" w:hAnsi="仿宋" w:cs="仿宋" w:hint="eastAsia"/>
                <w:szCs w:val="21"/>
              </w:rPr>
              <w:t>项目名称</w:t>
            </w:r>
          </w:p>
        </w:tc>
        <w:tc>
          <w:tcPr>
            <w:tcW w:w="6840" w:type="dxa"/>
            <w:vAlign w:val="center"/>
          </w:tcPr>
          <w:p w:rsidR="00FB4F50" w:rsidRDefault="00FB4F50">
            <w:pPr>
              <w:spacing w:line="280" w:lineRule="exact"/>
              <w:jc w:val="center"/>
              <w:rPr>
                <w:rFonts w:ascii="仿宋" w:eastAsia="仿宋" w:hAnsi="仿宋" w:cs="仿宋"/>
                <w:szCs w:val="21"/>
              </w:rPr>
            </w:pPr>
            <w:r>
              <w:rPr>
                <w:rFonts w:ascii="仿宋" w:eastAsia="仿宋" w:hAnsi="仿宋" w:cs="仿宋" w:hint="eastAsia"/>
                <w:szCs w:val="21"/>
              </w:rPr>
              <w:t>内容与要求</w:t>
            </w:r>
          </w:p>
        </w:tc>
      </w:tr>
      <w:tr w:rsidR="00FB4F50" w:rsidRPr="00425524">
        <w:trPr>
          <w:trHeight w:val="49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招</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人</w:t>
            </w:r>
          </w:p>
        </w:tc>
        <w:tc>
          <w:tcPr>
            <w:tcW w:w="6840" w:type="dxa"/>
            <w:vAlign w:val="center"/>
          </w:tcPr>
          <w:p w:rsidR="00FB4F50" w:rsidRDefault="00FB4F50">
            <w:pPr>
              <w:adjustRightInd w:val="0"/>
              <w:snapToGrid w:val="0"/>
              <w:spacing w:line="300" w:lineRule="exact"/>
              <w:rPr>
                <w:rFonts w:ascii="仿宋" w:eastAsia="仿宋" w:hAnsi="仿宋" w:cs="仿宋"/>
                <w:sz w:val="24"/>
              </w:rPr>
            </w:pPr>
            <w:r>
              <w:rPr>
                <w:rFonts w:ascii="仿宋" w:eastAsia="仿宋" w:hAnsi="仿宋" w:cs="仿宋" w:hint="eastAsia"/>
                <w:sz w:val="24"/>
              </w:rPr>
              <w:t>诸暨市牌头镇人民政府、</w:t>
            </w:r>
            <w:r>
              <w:rPr>
                <w:rFonts w:ascii="仿宋" w:eastAsia="仿宋" w:hAnsi="仿宋" w:cs="仿宋" w:hint="eastAsia"/>
                <w:bCs/>
                <w:sz w:val="24"/>
              </w:rPr>
              <w:t>诸暨市牌头镇长潭街村股份经济合作社</w:t>
            </w:r>
          </w:p>
        </w:tc>
      </w:tr>
      <w:tr w:rsidR="00FB4F50" w:rsidRPr="00425524">
        <w:trPr>
          <w:trHeight w:val="47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工</w:t>
            </w:r>
            <w:r>
              <w:rPr>
                <w:rFonts w:ascii="仿宋" w:eastAsia="仿宋" w:hAnsi="仿宋" w:cs="仿宋"/>
                <w:sz w:val="24"/>
              </w:rPr>
              <w:t xml:space="preserve"> </w:t>
            </w:r>
            <w:r>
              <w:rPr>
                <w:rFonts w:ascii="仿宋" w:eastAsia="仿宋" w:hAnsi="仿宋" w:cs="仿宋" w:hint="eastAsia"/>
                <w:sz w:val="24"/>
              </w:rPr>
              <w:t>程</w:t>
            </w:r>
            <w:r>
              <w:rPr>
                <w:rFonts w:ascii="仿宋" w:eastAsia="仿宋" w:hAnsi="仿宋" w:cs="仿宋"/>
                <w:sz w:val="24"/>
              </w:rPr>
              <w:t xml:space="preserve"> </w:t>
            </w:r>
            <w:r>
              <w:rPr>
                <w:rFonts w:ascii="仿宋" w:eastAsia="仿宋" w:hAnsi="仿宋" w:cs="仿宋" w:hint="eastAsia"/>
                <w:sz w:val="24"/>
              </w:rPr>
              <w:t>名</w:t>
            </w:r>
            <w:r>
              <w:rPr>
                <w:rFonts w:ascii="仿宋" w:eastAsia="仿宋" w:hAnsi="仿宋" w:cs="仿宋"/>
                <w:sz w:val="24"/>
              </w:rPr>
              <w:t xml:space="preserve"> </w:t>
            </w:r>
            <w:r>
              <w:rPr>
                <w:rFonts w:ascii="仿宋" w:eastAsia="仿宋" w:hAnsi="仿宋" w:cs="仿宋" w:hint="eastAsia"/>
                <w:sz w:val="24"/>
              </w:rPr>
              <w:t>称</w:t>
            </w:r>
          </w:p>
        </w:tc>
        <w:tc>
          <w:tcPr>
            <w:tcW w:w="6840" w:type="dxa"/>
            <w:vAlign w:val="center"/>
          </w:tcPr>
          <w:p w:rsidR="00FB4F50" w:rsidRDefault="00FB4F50">
            <w:pPr>
              <w:adjustRightInd w:val="0"/>
              <w:snapToGrid w:val="0"/>
              <w:spacing w:line="300" w:lineRule="exact"/>
              <w:rPr>
                <w:rFonts w:ascii="仿宋" w:eastAsia="仿宋" w:hAnsi="仿宋" w:cs="仿宋"/>
                <w:sz w:val="24"/>
              </w:rPr>
            </w:pPr>
            <w:r>
              <w:rPr>
                <w:rFonts w:ascii="仿宋" w:eastAsia="仿宋" w:hAnsi="仿宋" w:cs="仿宋" w:hint="eastAsia"/>
                <w:sz w:val="24"/>
              </w:rPr>
              <w:t>牌头镇长潭街生活污水治理工程</w:t>
            </w:r>
          </w:p>
        </w:tc>
      </w:tr>
      <w:tr w:rsidR="00FB4F50" w:rsidRPr="00425524">
        <w:trPr>
          <w:trHeight w:val="43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3</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建</w:t>
            </w:r>
            <w:r>
              <w:rPr>
                <w:rFonts w:ascii="仿宋" w:eastAsia="仿宋" w:hAnsi="仿宋" w:cs="仿宋"/>
                <w:sz w:val="24"/>
              </w:rPr>
              <w:t xml:space="preserve"> </w:t>
            </w:r>
            <w:r>
              <w:rPr>
                <w:rFonts w:ascii="仿宋" w:eastAsia="仿宋" w:hAnsi="仿宋" w:cs="仿宋" w:hint="eastAsia"/>
                <w:sz w:val="24"/>
              </w:rPr>
              <w:t>设</w:t>
            </w:r>
            <w:r>
              <w:rPr>
                <w:rFonts w:ascii="仿宋" w:eastAsia="仿宋" w:hAnsi="仿宋" w:cs="仿宋"/>
                <w:sz w:val="24"/>
              </w:rPr>
              <w:t xml:space="preserve"> </w:t>
            </w:r>
            <w:r>
              <w:rPr>
                <w:rFonts w:ascii="仿宋" w:eastAsia="仿宋" w:hAnsi="仿宋" w:cs="仿宋" w:hint="eastAsia"/>
                <w:sz w:val="24"/>
              </w:rPr>
              <w:t>地</w:t>
            </w:r>
            <w:r>
              <w:rPr>
                <w:rFonts w:ascii="仿宋" w:eastAsia="仿宋" w:hAnsi="仿宋" w:cs="仿宋"/>
                <w:sz w:val="24"/>
              </w:rPr>
              <w:t xml:space="preserve"> </w:t>
            </w:r>
            <w:r>
              <w:rPr>
                <w:rFonts w:ascii="仿宋" w:eastAsia="仿宋" w:hAnsi="仿宋" w:cs="仿宋" w:hint="eastAsia"/>
                <w:sz w:val="24"/>
              </w:rPr>
              <w:t>点</w:t>
            </w:r>
          </w:p>
        </w:tc>
        <w:tc>
          <w:tcPr>
            <w:tcW w:w="6840" w:type="dxa"/>
            <w:vAlign w:val="center"/>
          </w:tcPr>
          <w:p w:rsidR="00FB4F50" w:rsidRDefault="00FB4F50">
            <w:pPr>
              <w:adjustRightInd w:val="0"/>
              <w:snapToGrid w:val="0"/>
              <w:spacing w:line="320" w:lineRule="exact"/>
              <w:rPr>
                <w:rFonts w:ascii="仿宋" w:eastAsia="仿宋" w:hAnsi="仿宋" w:cs="仿宋"/>
                <w:sz w:val="24"/>
              </w:rPr>
            </w:pPr>
            <w:r>
              <w:rPr>
                <w:rFonts w:ascii="仿宋" w:eastAsia="仿宋" w:hAnsi="仿宋" w:cs="仿宋" w:hint="eastAsia"/>
                <w:sz w:val="24"/>
              </w:rPr>
              <w:t>诸暨市牌头镇长潭街</w:t>
            </w:r>
          </w:p>
        </w:tc>
      </w:tr>
      <w:tr w:rsidR="00FB4F50" w:rsidRPr="00425524">
        <w:trPr>
          <w:trHeight w:val="392"/>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4</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建</w:t>
            </w:r>
            <w:r>
              <w:rPr>
                <w:rFonts w:ascii="仿宋" w:eastAsia="仿宋" w:hAnsi="仿宋" w:cs="仿宋"/>
                <w:sz w:val="24"/>
              </w:rPr>
              <w:t xml:space="preserve"> </w:t>
            </w:r>
            <w:r>
              <w:rPr>
                <w:rFonts w:ascii="仿宋" w:eastAsia="仿宋" w:hAnsi="仿宋" w:cs="仿宋" w:hint="eastAsia"/>
                <w:sz w:val="24"/>
              </w:rPr>
              <w:t>设</w:t>
            </w:r>
            <w:r>
              <w:rPr>
                <w:rFonts w:ascii="仿宋" w:eastAsia="仿宋" w:hAnsi="仿宋" w:cs="仿宋"/>
                <w:sz w:val="24"/>
              </w:rPr>
              <w:t xml:space="preserve"> </w:t>
            </w:r>
            <w:r>
              <w:rPr>
                <w:rFonts w:ascii="仿宋" w:eastAsia="仿宋" w:hAnsi="仿宋" w:cs="仿宋" w:hint="eastAsia"/>
                <w:sz w:val="24"/>
              </w:rPr>
              <w:t>规</w:t>
            </w:r>
            <w:r>
              <w:rPr>
                <w:rFonts w:ascii="仿宋" w:eastAsia="仿宋" w:hAnsi="仿宋" w:cs="仿宋"/>
                <w:sz w:val="24"/>
              </w:rPr>
              <w:t xml:space="preserve"> </w:t>
            </w:r>
            <w:r>
              <w:rPr>
                <w:rFonts w:ascii="仿宋" w:eastAsia="仿宋" w:hAnsi="仿宋" w:cs="仿宋" w:hint="eastAsia"/>
                <w:sz w:val="24"/>
              </w:rPr>
              <w:t>模</w:t>
            </w:r>
          </w:p>
        </w:tc>
        <w:tc>
          <w:tcPr>
            <w:tcW w:w="6840" w:type="dxa"/>
            <w:vAlign w:val="center"/>
          </w:tcPr>
          <w:p w:rsidR="00FB4F50" w:rsidRDefault="00FB4F50">
            <w:pPr>
              <w:adjustRightInd w:val="0"/>
              <w:snapToGrid w:val="0"/>
              <w:spacing w:line="320" w:lineRule="exact"/>
              <w:rPr>
                <w:rFonts w:ascii="仿宋" w:eastAsia="仿宋" w:hAnsi="仿宋" w:cs="仿宋"/>
                <w:color w:val="FF0000"/>
                <w:sz w:val="24"/>
              </w:rPr>
            </w:pPr>
            <w:r>
              <w:rPr>
                <w:rFonts w:ascii="仿宋" w:eastAsia="仿宋" w:hAnsi="仿宋" w:cs="仿宋" w:hint="eastAsia"/>
                <w:sz w:val="24"/>
              </w:rPr>
              <w:t>新建污水管网、终端，总造价</w:t>
            </w:r>
            <w:r>
              <w:rPr>
                <w:rFonts w:ascii="仿宋" w:eastAsia="仿宋" w:hAnsi="仿宋" w:cs="仿宋"/>
                <w:sz w:val="24"/>
              </w:rPr>
              <w:t>175.2121</w:t>
            </w:r>
            <w:r>
              <w:rPr>
                <w:rFonts w:ascii="仿宋" w:eastAsia="仿宋" w:hAnsi="仿宋" w:cs="仿宋" w:hint="eastAsia"/>
                <w:sz w:val="24"/>
              </w:rPr>
              <w:t>万元。</w:t>
            </w:r>
          </w:p>
        </w:tc>
      </w:tr>
      <w:tr w:rsidR="00FB4F50" w:rsidRPr="00425524">
        <w:trPr>
          <w:trHeight w:val="54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5</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招</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范</w:t>
            </w:r>
            <w:r>
              <w:rPr>
                <w:rFonts w:ascii="仿宋" w:eastAsia="仿宋" w:hAnsi="仿宋" w:cs="仿宋"/>
                <w:sz w:val="24"/>
              </w:rPr>
              <w:t xml:space="preserve"> </w:t>
            </w:r>
            <w:r>
              <w:rPr>
                <w:rFonts w:ascii="仿宋" w:eastAsia="仿宋" w:hAnsi="仿宋" w:cs="仿宋" w:hint="eastAsia"/>
                <w:sz w:val="24"/>
              </w:rPr>
              <w:t>围</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及</w:t>
            </w:r>
            <w:r>
              <w:rPr>
                <w:rFonts w:ascii="仿宋" w:eastAsia="仿宋" w:hAnsi="仿宋" w:cs="仿宋"/>
                <w:sz w:val="24"/>
              </w:rPr>
              <w:t xml:space="preserve"> </w:t>
            </w:r>
            <w:r>
              <w:rPr>
                <w:rFonts w:ascii="仿宋" w:eastAsia="仿宋" w:hAnsi="仿宋" w:cs="仿宋" w:hint="eastAsia"/>
                <w:sz w:val="24"/>
              </w:rPr>
              <w:t>内</w:t>
            </w:r>
            <w:r>
              <w:rPr>
                <w:rFonts w:ascii="仿宋" w:eastAsia="仿宋" w:hAnsi="仿宋" w:cs="仿宋"/>
                <w:sz w:val="24"/>
              </w:rPr>
              <w:t xml:space="preserve"> </w:t>
            </w:r>
            <w:r>
              <w:rPr>
                <w:rFonts w:ascii="仿宋" w:eastAsia="仿宋" w:hAnsi="仿宋" w:cs="仿宋" w:hint="eastAsia"/>
                <w:sz w:val="24"/>
              </w:rPr>
              <w:t>容</w:t>
            </w:r>
          </w:p>
        </w:tc>
        <w:tc>
          <w:tcPr>
            <w:tcW w:w="6840" w:type="dxa"/>
            <w:vAlign w:val="center"/>
          </w:tcPr>
          <w:p w:rsidR="00FB4F50" w:rsidRDefault="00FB4F50">
            <w:pPr>
              <w:adjustRightInd w:val="0"/>
              <w:snapToGrid w:val="0"/>
              <w:spacing w:line="320" w:lineRule="exact"/>
              <w:rPr>
                <w:rFonts w:ascii="仿宋" w:eastAsia="仿宋" w:hAnsi="仿宋" w:cs="仿宋"/>
                <w:sz w:val="24"/>
              </w:rPr>
            </w:pPr>
            <w:r>
              <w:rPr>
                <w:rFonts w:ascii="仿宋" w:eastAsia="仿宋" w:hAnsi="仿宋" w:cs="仿宋" w:hint="eastAsia"/>
                <w:sz w:val="24"/>
              </w:rPr>
              <w:t>设计施工图范围内排污管铺设、成品塑料井安装、小型污水处理池安装、新建集中污水处理池、砼路面挖运、路面修复、管道土方挖运、土方回填等工程，详见设计施工图。</w:t>
            </w:r>
          </w:p>
        </w:tc>
      </w:tr>
      <w:tr w:rsidR="00FB4F50" w:rsidRPr="00425524">
        <w:trPr>
          <w:trHeight w:val="57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6</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工</w:t>
            </w:r>
            <w:r>
              <w:rPr>
                <w:rFonts w:ascii="仿宋" w:eastAsia="仿宋" w:hAnsi="仿宋" w:cs="仿宋"/>
                <w:sz w:val="24"/>
              </w:rPr>
              <w:t xml:space="preserve"> </w:t>
            </w:r>
            <w:r>
              <w:rPr>
                <w:rFonts w:ascii="仿宋" w:eastAsia="仿宋" w:hAnsi="仿宋" w:cs="仿宋" w:hint="eastAsia"/>
                <w:sz w:val="24"/>
              </w:rPr>
              <w:t>程</w:t>
            </w:r>
            <w:r>
              <w:rPr>
                <w:rFonts w:ascii="仿宋" w:eastAsia="仿宋" w:hAnsi="仿宋" w:cs="仿宋"/>
                <w:sz w:val="24"/>
              </w:rPr>
              <w:t xml:space="preserve"> </w:t>
            </w:r>
            <w:r>
              <w:rPr>
                <w:rFonts w:ascii="仿宋" w:eastAsia="仿宋" w:hAnsi="仿宋" w:cs="仿宋" w:hint="eastAsia"/>
                <w:sz w:val="24"/>
              </w:rPr>
              <w:t>类</w:t>
            </w:r>
            <w:r>
              <w:rPr>
                <w:rFonts w:ascii="仿宋" w:eastAsia="仿宋" w:hAnsi="仿宋" w:cs="仿宋"/>
                <w:sz w:val="24"/>
              </w:rPr>
              <w:t xml:space="preserve"> </w:t>
            </w:r>
            <w:r>
              <w:rPr>
                <w:rFonts w:ascii="仿宋" w:eastAsia="仿宋" w:hAnsi="仿宋" w:cs="仿宋" w:hint="eastAsia"/>
                <w:sz w:val="24"/>
              </w:rPr>
              <w:t>别</w:t>
            </w:r>
          </w:p>
        </w:tc>
        <w:tc>
          <w:tcPr>
            <w:tcW w:w="6840" w:type="dxa"/>
            <w:vAlign w:val="center"/>
          </w:tcPr>
          <w:p w:rsidR="00FB4F50" w:rsidRDefault="00FB4F50">
            <w:pPr>
              <w:adjustRightInd w:val="0"/>
              <w:snapToGrid w:val="0"/>
              <w:spacing w:line="340" w:lineRule="exact"/>
              <w:rPr>
                <w:rFonts w:ascii="仿宋" w:eastAsia="仿宋" w:hAnsi="仿宋" w:cs="仿宋"/>
                <w:sz w:val="24"/>
              </w:rPr>
            </w:pPr>
            <w:r>
              <w:rPr>
                <w:rFonts w:ascii="仿宋" w:eastAsia="仿宋" w:hAnsi="仿宋" w:cs="仿宋" w:hint="eastAsia"/>
                <w:sz w:val="24"/>
              </w:rPr>
              <w:t>单独排水工程三类（其他）</w:t>
            </w:r>
          </w:p>
        </w:tc>
      </w:tr>
      <w:tr w:rsidR="00FB4F50" w:rsidRPr="00425524">
        <w:trPr>
          <w:trHeight w:hRule="exact" w:val="498"/>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7</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承</w:t>
            </w:r>
            <w:r>
              <w:rPr>
                <w:rFonts w:ascii="仿宋" w:eastAsia="仿宋" w:hAnsi="仿宋" w:cs="仿宋"/>
                <w:sz w:val="24"/>
              </w:rPr>
              <w:t xml:space="preserve"> </w:t>
            </w:r>
            <w:r>
              <w:rPr>
                <w:rFonts w:ascii="仿宋" w:eastAsia="仿宋" w:hAnsi="仿宋" w:cs="仿宋" w:hint="eastAsia"/>
                <w:sz w:val="24"/>
              </w:rPr>
              <w:t>包</w:t>
            </w:r>
            <w:r>
              <w:rPr>
                <w:rFonts w:ascii="仿宋" w:eastAsia="仿宋" w:hAnsi="仿宋" w:cs="仿宋"/>
                <w:sz w:val="24"/>
              </w:rPr>
              <w:t xml:space="preserve"> </w:t>
            </w:r>
            <w:r>
              <w:rPr>
                <w:rFonts w:ascii="仿宋" w:eastAsia="仿宋" w:hAnsi="仿宋" w:cs="仿宋" w:hint="eastAsia"/>
                <w:sz w:val="24"/>
              </w:rPr>
              <w:t>方</w:t>
            </w:r>
            <w:r>
              <w:rPr>
                <w:rFonts w:ascii="仿宋" w:eastAsia="仿宋" w:hAnsi="仿宋" w:cs="仿宋"/>
                <w:sz w:val="24"/>
              </w:rPr>
              <w:t xml:space="preserve"> </w:t>
            </w:r>
            <w:r>
              <w:rPr>
                <w:rFonts w:ascii="仿宋" w:eastAsia="仿宋" w:hAnsi="仿宋" w:cs="仿宋" w:hint="eastAsia"/>
                <w:sz w:val="24"/>
              </w:rPr>
              <w:t>式</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包工包料（除本表第</w:t>
            </w:r>
            <w:r>
              <w:rPr>
                <w:rFonts w:ascii="仿宋" w:eastAsia="仿宋" w:hAnsi="仿宋" w:cs="仿宋"/>
                <w:sz w:val="24"/>
              </w:rPr>
              <w:t>25</w:t>
            </w:r>
            <w:r>
              <w:rPr>
                <w:rFonts w:ascii="仿宋" w:eastAsia="仿宋" w:hAnsi="仿宋" w:cs="仿宋" w:hint="eastAsia"/>
                <w:sz w:val="24"/>
              </w:rPr>
              <w:t>项）</w:t>
            </w:r>
          </w:p>
        </w:tc>
      </w:tr>
      <w:tr w:rsidR="00FB4F50" w:rsidRPr="00425524">
        <w:trPr>
          <w:trHeight w:hRule="exact" w:val="43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8</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质</w:t>
            </w:r>
            <w:r>
              <w:rPr>
                <w:rFonts w:ascii="仿宋" w:eastAsia="仿宋" w:hAnsi="仿宋" w:cs="仿宋"/>
                <w:sz w:val="24"/>
              </w:rPr>
              <w:t xml:space="preserve"> </w:t>
            </w:r>
            <w:r>
              <w:rPr>
                <w:rFonts w:ascii="仿宋" w:eastAsia="仿宋" w:hAnsi="仿宋" w:cs="仿宋" w:hint="eastAsia"/>
                <w:sz w:val="24"/>
              </w:rPr>
              <w:t>量</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准</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合格</w:t>
            </w:r>
          </w:p>
        </w:tc>
      </w:tr>
      <w:tr w:rsidR="00FB4F50" w:rsidRPr="00425524">
        <w:trPr>
          <w:trHeight w:hRule="exact" w:val="506"/>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9</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工</w:t>
            </w:r>
            <w:r>
              <w:rPr>
                <w:rFonts w:ascii="仿宋" w:eastAsia="仿宋" w:hAnsi="仿宋" w:cs="仿宋"/>
                <w:sz w:val="24"/>
              </w:rPr>
              <w:t xml:space="preserve"> </w:t>
            </w:r>
            <w:r>
              <w:rPr>
                <w:rFonts w:ascii="仿宋" w:eastAsia="仿宋" w:hAnsi="仿宋" w:cs="仿宋" w:hint="eastAsia"/>
                <w:sz w:val="24"/>
              </w:rPr>
              <w:t>期</w:t>
            </w:r>
            <w:r>
              <w:rPr>
                <w:rFonts w:ascii="仿宋" w:eastAsia="仿宋" w:hAnsi="仿宋" w:cs="仿宋"/>
                <w:sz w:val="24"/>
              </w:rPr>
              <w:t xml:space="preserve"> </w:t>
            </w:r>
            <w:r>
              <w:rPr>
                <w:rFonts w:ascii="仿宋" w:eastAsia="仿宋" w:hAnsi="仿宋" w:cs="仿宋" w:hint="eastAsia"/>
                <w:sz w:val="24"/>
              </w:rPr>
              <w:t>要</w:t>
            </w:r>
            <w:r>
              <w:rPr>
                <w:rFonts w:ascii="仿宋" w:eastAsia="仿宋" w:hAnsi="仿宋" w:cs="仿宋"/>
                <w:sz w:val="24"/>
              </w:rPr>
              <w:t xml:space="preserve"> </w:t>
            </w:r>
            <w:r>
              <w:rPr>
                <w:rFonts w:ascii="仿宋" w:eastAsia="仿宋" w:hAnsi="仿宋" w:cs="仿宋" w:hint="eastAsia"/>
                <w:sz w:val="24"/>
              </w:rPr>
              <w:t>求</w:t>
            </w:r>
          </w:p>
        </w:tc>
        <w:tc>
          <w:tcPr>
            <w:tcW w:w="6840" w:type="dxa"/>
            <w:vAlign w:val="center"/>
          </w:tcPr>
          <w:p w:rsidR="00FB4F50" w:rsidRDefault="00FB4F50">
            <w:pPr>
              <w:rPr>
                <w:rFonts w:ascii="仿宋" w:eastAsia="仿宋" w:hAnsi="仿宋" w:cs="仿宋"/>
                <w:color w:val="FF6600"/>
                <w:sz w:val="24"/>
              </w:rPr>
            </w:pPr>
            <w:r>
              <w:rPr>
                <w:rFonts w:ascii="仿宋" w:eastAsia="仿宋" w:hAnsi="仿宋" w:cs="仿宋" w:hint="eastAsia"/>
                <w:sz w:val="24"/>
              </w:rPr>
              <w:t>计划总工期：</w:t>
            </w:r>
            <w:r>
              <w:rPr>
                <w:rFonts w:ascii="仿宋" w:eastAsia="仿宋" w:hAnsi="仿宋" w:cs="仿宋"/>
                <w:sz w:val="24"/>
              </w:rPr>
              <w:t>120</w:t>
            </w:r>
            <w:r>
              <w:rPr>
                <w:rFonts w:ascii="仿宋" w:eastAsia="仿宋" w:hAnsi="仿宋" w:cs="仿宋" w:hint="eastAsia"/>
                <w:sz w:val="24"/>
              </w:rPr>
              <w:t>天（日历天数）</w:t>
            </w:r>
          </w:p>
        </w:tc>
      </w:tr>
      <w:tr w:rsidR="00FB4F50" w:rsidRPr="00425524">
        <w:trPr>
          <w:trHeight w:val="47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10</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资</w:t>
            </w:r>
            <w:r>
              <w:rPr>
                <w:rFonts w:ascii="仿宋" w:eastAsia="仿宋" w:hAnsi="仿宋" w:cs="仿宋"/>
                <w:sz w:val="24"/>
              </w:rPr>
              <w:t xml:space="preserve"> </w:t>
            </w:r>
            <w:r>
              <w:rPr>
                <w:rFonts w:ascii="仿宋" w:eastAsia="仿宋" w:hAnsi="仿宋" w:cs="仿宋" w:hint="eastAsia"/>
                <w:sz w:val="24"/>
              </w:rPr>
              <w:t>金</w:t>
            </w:r>
            <w:r>
              <w:rPr>
                <w:rFonts w:ascii="仿宋" w:eastAsia="仿宋" w:hAnsi="仿宋" w:cs="仿宋"/>
                <w:sz w:val="24"/>
              </w:rPr>
              <w:t xml:space="preserve"> </w:t>
            </w:r>
            <w:r>
              <w:rPr>
                <w:rFonts w:ascii="仿宋" w:eastAsia="仿宋" w:hAnsi="仿宋" w:cs="仿宋" w:hint="eastAsia"/>
                <w:sz w:val="24"/>
              </w:rPr>
              <w:t>来</w:t>
            </w:r>
            <w:r>
              <w:rPr>
                <w:rFonts w:ascii="仿宋" w:eastAsia="仿宋" w:hAnsi="仿宋" w:cs="仿宋"/>
                <w:sz w:val="24"/>
              </w:rPr>
              <w:t xml:space="preserve"> </w:t>
            </w:r>
            <w:r>
              <w:rPr>
                <w:rFonts w:ascii="仿宋" w:eastAsia="仿宋" w:hAnsi="仿宋" w:cs="仿宋" w:hint="eastAsia"/>
                <w:sz w:val="24"/>
              </w:rPr>
              <w:t>源</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出</w:t>
            </w:r>
            <w:r>
              <w:rPr>
                <w:rFonts w:ascii="仿宋" w:eastAsia="仿宋" w:hAnsi="仿宋" w:cs="仿宋"/>
                <w:sz w:val="24"/>
              </w:rPr>
              <w:t xml:space="preserve"> </w:t>
            </w:r>
            <w:r>
              <w:rPr>
                <w:rFonts w:ascii="仿宋" w:eastAsia="仿宋" w:hAnsi="仿宋" w:cs="仿宋" w:hint="eastAsia"/>
                <w:sz w:val="24"/>
              </w:rPr>
              <w:t>资</w:t>
            </w:r>
            <w:r>
              <w:rPr>
                <w:rFonts w:ascii="仿宋" w:eastAsia="仿宋" w:hAnsi="仿宋" w:cs="仿宋"/>
                <w:sz w:val="24"/>
              </w:rPr>
              <w:t xml:space="preserve"> </w:t>
            </w:r>
            <w:r>
              <w:rPr>
                <w:rFonts w:ascii="仿宋" w:eastAsia="仿宋" w:hAnsi="仿宋" w:cs="仿宋" w:hint="eastAsia"/>
                <w:sz w:val="24"/>
              </w:rPr>
              <w:t>比</w:t>
            </w:r>
            <w:r>
              <w:rPr>
                <w:rFonts w:ascii="仿宋" w:eastAsia="仿宋" w:hAnsi="仿宋" w:cs="仿宋"/>
                <w:sz w:val="24"/>
              </w:rPr>
              <w:t xml:space="preserve"> </w:t>
            </w:r>
            <w:r>
              <w:rPr>
                <w:rFonts w:ascii="仿宋" w:eastAsia="仿宋" w:hAnsi="仿宋" w:cs="仿宋" w:hint="eastAsia"/>
                <w:sz w:val="24"/>
              </w:rPr>
              <w:t>例</w:t>
            </w:r>
          </w:p>
        </w:tc>
        <w:tc>
          <w:tcPr>
            <w:tcW w:w="6840" w:type="dxa"/>
            <w:vAlign w:val="center"/>
          </w:tcPr>
          <w:p w:rsidR="00FB4F50" w:rsidRDefault="00FB4F50">
            <w:pPr>
              <w:rPr>
                <w:rFonts w:ascii="仿宋" w:eastAsia="仿宋" w:hAnsi="仿宋" w:cs="仿宋"/>
                <w:sz w:val="24"/>
              </w:rPr>
            </w:pPr>
            <w:r w:rsidRPr="00425524">
              <w:rPr>
                <w:rFonts w:ascii="宋体" w:hAnsi="宋体" w:cs="宋体" w:hint="eastAsia"/>
                <w:sz w:val="24"/>
              </w:rPr>
              <w:t>自筹及上级拨款</w:t>
            </w:r>
          </w:p>
        </w:tc>
      </w:tr>
      <w:tr w:rsidR="00FB4F50" w:rsidRPr="00425524">
        <w:trPr>
          <w:trHeight w:val="654"/>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11</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投标人资质</w:t>
            </w:r>
          </w:p>
          <w:p w:rsidR="00FB4F50" w:rsidRDefault="00FB4F50">
            <w:pPr>
              <w:spacing w:line="280" w:lineRule="exact"/>
              <w:jc w:val="center"/>
              <w:rPr>
                <w:rFonts w:ascii="仿宋" w:eastAsia="仿宋" w:hAnsi="仿宋" w:cs="仿宋"/>
                <w:color w:val="FF0000"/>
                <w:sz w:val="24"/>
              </w:rPr>
            </w:pPr>
            <w:r>
              <w:rPr>
                <w:rFonts w:ascii="仿宋" w:eastAsia="仿宋" w:hAnsi="仿宋" w:cs="仿宋" w:hint="eastAsia"/>
                <w:sz w:val="24"/>
              </w:rPr>
              <w:t>等级及要求</w:t>
            </w:r>
          </w:p>
        </w:tc>
        <w:tc>
          <w:tcPr>
            <w:tcW w:w="6840" w:type="dxa"/>
            <w:vAlign w:val="center"/>
          </w:tcPr>
          <w:p w:rsidR="00FB4F50" w:rsidRDefault="00FB4F50">
            <w:pPr>
              <w:adjustRightInd w:val="0"/>
              <w:snapToGrid w:val="0"/>
              <w:spacing w:line="360" w:lineRule="exact"/>
              <w:rPr>
                <w:rFonts w:ascii="仿宋" w:eastAsia="仿宋" w:hAnsi="仿宋" w:cs="仿宋"/>
                <w:sz w:val="24"/>
              </w:rPr>
            </w:pPr>
            <w:r>
              <w:rPr>
                <w:rFonts w:ascii="仿宋" w:eastAsia="仿宋" w:hAnsi="仿宋" w:cs="仿宋" w:hint="eastAsia"/>
                <w:sz w:val="24"/>
                <w:u w:val="single"/>
              </w:rPr>
              <w:t>市政公用</w:t>
            </w:r>
            <w:r>
              <w:rPr>
                <w:rFonts w:ascii="仿宋" w:eastAsia="仿宋" w:hAnsi="仿宋" w:cs="仿宋" w:hint="eastAsia"/>
                <w:sz w:val="24"/>
              </w:rPr>
              <w:t>工程施工总承包三级（含）以上企业，投标人及法定代表人两年内不得在检察机关有行贿犯罪记录。</w:t>
            </w:r>
          </w:p>
          <w:p w:rsidR="00FB4F50" w:rsidRDefault="00FB4F50">
            <w:pPr>
              <w:adjustRightInd w:val="0"/>
              <w:snapToGrid w:val="0"/>
              <w:spacing w:line="360" w:lineRule="exact"/>
              <w:rPr>
                <w:rFonts w:ascii="仿宋" w:eastAsia="仿宋" w:hAnsi="仿宋" w:cs="仿宋"/>
                <w:sz w:val="24"/>
              </w:rPr>
            </w:pPr>
            <w:r>
              <w:rPr>
                <w:rFonts w:ascii="仿宋" w:eastAsia="仿宋" w:hAnsi="仿宋" w:cs="仿宋" w:hint="eastAsia"/>
                <w:sz w:val="24"/>
              </w:rPr>
              <w:t>其他：</w:t>
            </w:r>
            <w:r>
              <w:rPr>
                <w:rFonts w:ascii="仿宋" w:eastAsia="仿宋" w:hAnsi="仿宋" w:cs="仿宋"/>
                <w:sz w:val="24"/>
              </w:rPr>
              <w:t>/</w:t>
            </w:r>
          </w:p>
        </w:tc>
      </w:tr>
      <w:tr w:rsidR="00FB4F50" w:rsidRPr="00425524">
        <w:trPr>
          <w:trHeight w:val="9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12</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项目经理资质等级及</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要求</w:t>
            </w:r>
          </w:p>
        </w:tc>
        <w:tc>
          <w:tcPr>
            <w:tcW w:w="6840" w:type="dxa"/>
            <w:vAlign w:val="center"/>
          </w:tcPr>
          <w:p w:rsidR="00FB4F50" w:rsidRDefault="00FB4F50">
            <w:pPr>
              <w:adjustRightInd w:val="0"/>
              <w:snapToGrid w:val="0"/>
              <w:spacing w:line="360" w:lineRule="exact"/>
              <w:rPr>
                <w:rFonts w:ascii="仿宋" w:eastAsia="仿宋" w:hAnsi="仿宋" w:cs="仿宋"/>
                <w:sz w:val="24"/>
              </w:rPr>
            </w:pPr>
            <w:r>
              <w:rPr>
                <w:rFonts w:ascii="仿宋" w:eastAsia="仿宋" w:hAnsi="仿宋" w:cs="仿宋" w:hint="eastAsia"/>
                <w:sz w:val="24"/>
              </w:rPr>
              <w:t>须是本企业</w:t>
            </w:r>
            <w:r>
              <w:rPr>
                <w:rFonts w:ascii="仿宋" w:eastAsia="仿宋" w:hAnsi="仿宋" w:cs="仿宋" w:hint="eastAsia"/>
                <w:sz w:val="24"/>
                <w:u w:val="single"/>
              </w:rPr>
              <w:t>市政公用</w:t>
            </w:r>
            <w:r>
              <w:rPr>
                <w:rFonts w:ascii="仿宋" w:eastAsia="仿宋" w:hAnsi="仿宋" w:cs="仿宋" w:hint="eastAsia"/>
                <w:sz w:val="24"/>
              </w:rPr>
              <w:t>工程建造师，并持有《安全生产考核合格证书》。项目经理两年内不得在检察机关有行贿犯罪记录。</w:t>
            </w:r>
          </w:p>
          <w:p w:rsidR="00FB4F50" w:rsidRDefault="00FB4F50">
            <w:pPr>
              <w:adjustRightInd w:val="0"/>
              <w:snapToGrid w:val="0"/>
              <w:spacing w:line="360" w:lineRule="exact"/>
              <w:rPr>
                <w:rFonts w:ascii="仿宋" w:eastAsia="仿宋" w:hAnsi="仿宋" w:cs="仿宋"/>
                <w:sz w:val="24"/>
              </w:rPr>
            </w:pPr>
            <w:r>
              <w:rPr>
                <w:rFonts w:ascii="仿宋" w:eastAsia="仿宋" w:hAnsi="仿宋" w:cs="仿宋" w:hint="eastAsia"/>
                <w:sz w:val="24"/>
              </w:rPr>
              <w:t>其他：</w:t>
            </w:r>
            <w:r>
              <w:rPr>
                <w:rFonts w:ascii="仿宋" w:eastAsia="仿宋" w:hAnsi="仿宋" w:cs="仿宋"/>
                <w:sz w:val="24"/>
              </w:rPr>
              <w:t>/</w:t>
            </w:r>
          </w:p>
        </w:tc>
      </w:tr>
      <w:tr w:rsidR="00FB4F50" w:rsidRPr="00425524">
        <w:trPr>
          <w:trHeight w:val="56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13</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资格审查方式</w:t>
            </w:r>
          </w:p>
        </w:tc>
        <w:tc>
          <w:tcPr>
            <w:tcW w:w="6840" w:type="dxa"/>
            <w:vAlign w:val="center"/>
          </w:tcPr>
          <w:p w:rsidR="00FB4F50" w:rsidRDefault="00FB4F50">
            <w:pPr>
              <w:pStyle w:val="BodyTextIndent3"/>
              <w:ind w:leftChars="0" w:left="0"/>
              <w:rPr>
                <w:rFonts w:ascii="仿宋" w:eastAsia="仿宋" w:hAnsi="仿宋" w:cs="仿宋"/>
                <w:sz w:val="24"/>
                <w:szCs w:val="24"/>
              </w:rPr>
            </w:pPr>
            <w:r>
              <w:rPr>
                <w:rFonts w:ascii="仿宋" w:eastAsia="仿宋" w:hAnsi="仿宋" w:cs="仿宋" w:hint="eastAsia"/>
                <w:sz w:val="24"/>
                <w:szCs w:val="24"/>
              </w:rPr>
              <w:t>资格后审，审查内容详见本表第</w:t>
            </w:r>
            <w:r>
              <w:rPr>
                <w:rFonts w:ascii="仿宋" w:eastAsia="仿宋" w:hAnsi="仿宋" w:cs="仿宋"/>
                <w:sz w:val="24"/>
                <w:szCs w:val="24"/>
              </w:rPr>
              <w:t>11</w:t>
            </w:r>
            <w:r>
              <w:rPr>
                <w:rFonts w:ascii="仿宋" w:eastAsia="仿宋" w:hAnsi="仿宋" w:cs="仿宋" w:hint="eastAsia"/>
                <w:sz w:val="24"/>
                <w:szCs w:val="24"/>
              </w:rPr>
              <w:t>项、第</w:t>
            </w:r>
            <w:r>
              <w:rPr>
                <w:rFonts w:ascii="仿宋" w:eastAsia="仿宋" w:hAnsi="仿宋" w:cs="仿宋"/>
                <w:sz w:val="24"/>
                <w:szCs w:val="24"/>
              </w:rPr>
              <w:t>12</w:t>
            </w:r>
            <w:r>
              <w:rPr>
                <w:rFonts w:ascii="仿宋" w:eastAsia="仿宋" w:hAnsi="仿宋" w:cs="仿宋" w:hint="eastAsia"/>
                <w:sz w:val="24"/>
                <w:szCs w:val="24"/>
              </w:rPr>
              <w:t>项、第</w:t>
            </w:r>
            <w:r>
              <w:rPr>
                <w:rFonts w:ascii="仿宋" w:eastAsia="仿宋" w:hAnsi="仿宋" w:cs="仿宋"/>
                <w:sz w:val="24"/>
                <w:szCs w:val="24"/>
              </w:rPr>
              <w:t>25</w:t>
            </w:r>
            <w:r>
              <w:rPr>
                <w:rFonts w:ascii="仿宋" w:eastAsia="仿宋" w:hAnsi="仿宋" w:cs="仿宋" w:hint="eastAsia"/>
                <w:sz w:val="24"/>
                <w:szCs w:val="24"/>
              </w:rPr>
              <w:t>项和第</w:t>
            </w:r>
            <w:r>
              <w:rPr>
                <w:rFonts w:ascii="仿宋" w:eastAsia="仿宋" w:hAnsi="仿宋" w:cs="仿宋"/>
                <w:sz w:val="24"/>
                <w:szCs w:val="24"/>
              </w:rPr>
              <w:t>29</w:t>
            </w:r>
            <w:r>
              <w:rPr>
                <w:rFonts w:ascii="仿宋" w:eastAsia="仿宋" w:hAnsi="仿宋" w:cs="仿宋" w:hint="eastAsia"/>
                <w:sz w:val="24"/>
                <w:szCs w:val="24"/>
              </w:rPr>
              <w:t>项</w:t>
            </w:r>
          </w:p>
        </w:tc>
      </w:tr>
      <w:tr w:rsidR="00FB4F50" w:rsidRPr="00425524">
        <w:trPr>
          <w:trHeight w:val="520"/>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14</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工</w:t>
            </w:r>
            <w:r>
              <w:rPr>
                <w:rFonts w:ascii="仿宋" w:eastAsia="仿宋" w:hAnsi="仿宋" w:cs="仿宋"/>
                <w:sz w:val="24"/>
              </w:rPr>
              <w:t xml:space="preserve"> </w:t>
            </w:r>
            <w:r>
              <w:rPr>
                <w:rFonts w:ascii="仿宋" w:eastAsia="仿宋" w:hAnsi="仿宋" w:cs="仿宋" w:hint="eastAsia"/>
                <w:sz w:val="24"/>
              </w:rPr>
              <w:t>程</w:t>
            </w:r>
            <w:r>
              <w:rPr>
                <w:rFonts w:ascii="仿宋" w:eastAsia="仿宋" w:hAnsi="仿宋" w:cs="仿宋"/>
                <w:sz w:val="24"/>
              </w:rPr>
              <w:t xml:space="preserve"> </w:t>
            </w:r>
            <w:r>
              <w:rPr>
                <w:rFonts w:ascii="仿宋" w:eastAsia="仿宋" w:hAnsi="仿宋" w:cs="仿宋" w:hint="eastAsia"/>
                <w:sz w:val="24"/>
              </w:rPr>
              <w:t>计</w:t>
            </w:r>
            <w:r>
              <w:rPr>
                <w:rFonts w:ascii="仿宋" w:eastAsia="仿宋" w:hAnsi="仿宋" w:cs="仿宋"/>
                <w:sz w:val="24"/>
              </w:rPr>
              <w:t xml:space="preserve"> </w:t>
            </w:r>
            <w:r>
              <w:rPr>
                <w:rFonts w:ascii="仿宋" w:eastAsia="仿宋" w:hAnsi="仿宋" w:cs="仿宋" w:hint="eastAsia"/>
                <w:sz w:val="24"/>
              </w:rPr>
              <w:t>价</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方</w:t>
            </w:r>
            <w:r>
              <w:rPr>
                <w:rFonts w:ascii="仿宋" w:eastAsia="仿宋" w:hAnsi="仿宋" w:cs="仿宋"/>
                <w:sz w:val="24"/>
              </w:rPr>
              <w:t xml:space="preserve">   </w:t>
            </w:r>
            <w:r>
              <w:rPr>
                <w:rFonts w:ascii="仿宋" w:eastAsia="仿宋" w:hAnsi="仿宋" w:cs="仿宋" w:hint="eastAsia"/>
                <w:sz w:val="24"/>
              </w:rPr>
              <w:t>法</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综合单价法（</w:t>
            </w:r>
            <w:r>
              <w:rPr>
                <w:rFonts w:ascii="仿宋" w:eastAsia="仿宋" w:hAnsi="仿宋" w:cs="仿宋"/>
                <w:sz w:val="24"/>
              </w:rPr>
              <w:t>2013</w:t>
            </w:r>
            <w:r>
              <w:rPr>
                <w:rFonts w:ascii="仿宋" w:eastAsia="仿宋" w:hAnsi="仿宋" w:cs="仿宋" w:hint="eastAsia"/>
                <w:sz w:val="24"/>
              </w:rPr>
              <w:t>清单、</w:t>
            </w:r>
            <w:r>
              <w:rPr>
                <w:rFonts w:ascii="仿宋" w:eastAsia="仿宋" w:hAnsi="仿宋" w:cs="仿宋"/>
                <w:sz w:val="24"/>
              </w:rPr>
              <w:t>2010</w:t>
            </w:r>
            <w:r>
              <w:rPr>
                <w:rFonts w:ascii="仿宋" w:eastAsia="仿宋" w:hAnsi="仿宋" w:cs="仿宋" w:hint="eastAsia"/>
                <w:sz w:val="24"/>
              </w:rPr>
              <w:t>定额计价依据）</w:t>
            </w:r>
          </w:p>
        </w:tc>
      </w:tr>
      <w:tr w:rsidR="00FB4F50" w:rsidRPr="00425524">
        <w:trPr>
          <w:trHeight w:val="52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15</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投标有效期</w:t>
            </w:r>
          </w:p>
        </w:tc>
        <w:tc>
          <w:tcPr>
            <w:tcW w:w="6840" w:type="dxa"/>
            <w:vAlign w:val="center"/>
          </w:tcPr>
          <w:p w:rsidR="00FB4F50" w:rsidRDefault="00FB4F50">
            <w:pPr>
              <w:rPr>
                <w:rFonts w:ascii="仿宋" w:eastAsia="仿宋" w:hAnsi="仿宋" w:cs="仿宋"/>
                <w:sz w:val="24"/>
              </w:rPr>
            </w:pPr>
            <w:r>
              <w:rPr>
                <w:rFonts w:ascii="仿宋" w:eastAsia="仿宋" w:hAnsi="仿宋" w:cs="仿宋"/>
                <w:sz w:val="24"/>
              </w:rPr>
              <w:t>60</w:t>
            </w:r>
            <w:r>
              <w:rPr>
                <w:rFonts w:ascii="仿宋" w:eastAsia="仿宋" w:hAnsi="仿宋" w:cs="仿宋" w:hint="eastAsia"/>
                <w:sz w:val="24"/>
              </w:rPr>
              <w:t>日历天（从投标截止之日算起）</w:t>
            </w:r>
          </w:p>
        </w:tc>
      </w:tr>
      <w:tr w:rsidR="00FB4F50" w:rsidRPr="00425524">
        <w:trPr>
          <w:trHeight w:val="64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16</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投</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文</w:t>
            </w:r>
            <w:r>
              <w:rPr>
                <w:rFonts w:ascii="仿宋" w:eastAsia="仿宋" w:hAnsi="仿宋" w:cs="仿宋"/>
                <w:sz w:val="24"/>
              </w:rPr>
              <w:t xml:space="preserve"> </w:t>
            </w:r>
            <w:r>
              <w:rPr>
                <w:rFonts w:ascii="仿宋" w:eastAsia="仿宋" w:hAnsi="仿宋" w:cs="仿宋" w:hint="eastAsia"/>
                <w:sz w:val="24"/>
              </w:rPr>
              <w:t>件</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份数及要求</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正本壹份、副本肆份</w:t>
            </w:r>
          </w:p>
        </w:tc>
      </w:tr>
      <w:tr w:rsidR="00FB4F50" w:rsidRPr="00425524">
        <w:trPr>
          <w:trHeight w:hRule="exact" w:val="50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17</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评</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办</w:t>
            </w:r>
            <w:r>
              <w:rPr>
                <w:rFonts w:ascii="仿宋" w:eastAsia="仿宋" w:hAnsi="仿宋" w:cs="仿宋"/>
                <w:sz w:val="24"/>
              </w:rPr>
              <w:t xml:space="preserve"> </w:t>
            </w:r>
            <w:r>
              <w:rPr>
                <w:rFonts w:ascii="仿宋" w:eastAsia="仿宋" w:hAnsi="仿宋" w:cs="仿宋" w:hint="eastAsia"/>
                <w:sz w:val="24"/>
              </w:rPr>
              <w:t>法</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造价下浮率计分法（简易程序）</w:t>
            </w:r>
          </w:p>
        </w:tc>
      </w:tr>
      <w:tr w:rsidR="00FB4F50" w:rsidRPr="00425524">
        <w:trPr>
          <w:trHeight w:hRule="exact" w:val="49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18</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下浮率区间</w:t>
            </w:r>
          </w:p>
        </w:tc>
        <w:tc>
          <w:tcPr>
            <w:tcW w:w="6840" w:type="dxa"/>
            <w:vAlign w:val="center"/>
          </w:tcPr>
          <w:p w:rsidR="00FB4F50" w:rsidRDefault="00FB4F50">
            <w:pPr>
              <w:rPr>
                <w:rFonts w:ascii="仿宋" w:eastAsia="仿宋" w:hAnsi="仿宋" w:cs="仿宋"/>
                <w:sz w:val="24"/>
              </w:rPr>
            </w:pPr>
            <w:r>
              <w:rPr>
                <w:rFonts w:ascii="仿宋" w:eastAsia="仿宋" w:hAnsi="仿宋" w:cs="仿宋"/>
                <w:sz w:val="24"/>
              </w:rPr>
              <w:t>10%</w:t>
            </w:r>
            <w:r>
              <w:rPr>
                <w:rFonts w:ascii="仿宋" w:eastAsia="仿宋" w:hAnsi="仿宋" w:cs="仿宋" w:hint="eastAsia"/>
                <w:sz w:val="24"/>
              </w:rPr>
              <w:t>～</w:t>
            </w:r>
            <w:r>
              <w:rPr>
                <w:rFonts w:ascii="仿宋" w:eastAsia="仿宋" w:hAnsi="仿宋" w:cs="仿宋"/>
                <w:sz w:val="24"/>
              </w:rPr>
              <w:t xml:space="preserve">15%   </w:t>
            </w:r>
          </w:p>
        </w:tc>
      </w:tr>
      <w:tr w:rsidR="00FB4F50" w:rsidRPr="00425524">
        <w:trPr>
          <w:trHeight w:hRule="exact" w:val="52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19</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招标控制价</w:t>
            </w:r>
          </w:p>
        </w:tc>
        <w:tc>
          <w:tcPr>
            <w:tcW w:w="6840" w:type="dxa"/>
            <w:vAlign w:val="center"/>
          </w:tcPr>
          <w:p w:rsidR="00FB4F50" w:rsidRDefault="00FB4F50">
            <w:pPr>
              <w:rPr>
                <w:rFonts w:ascii="仿宋" w:eastAsia="仿宋" w:hAnsi="仿宋" w:cs="仿宋"/>
                <w:sz w:val="24"/>
              </w:rPr>
            </w:pPr>
            <w:r>
              <w:rPr>
                <w:rFonts w:ascii="仿宋" w:eastAsia="仿宋" w:hAnsi="仿宋" w:cs="仿宋"/>
                <w:sz w:val="24"/>
              </w:rPr>
              <w:t>175.2121</w:t>
            </w:r>
            <w:r>
              <w:rPr>
                <w:rFonts w:ascii="仿宋" w:eastAsia="仿宋" w:hAnsi="仿宋" w:cs="仿宋" w:hint="eastAsia"/>
                <w:sz w:val="24"/>
              </w:rPr>
              <w:t>万元</w:t>
            </w:r>
          </w:p>
        </w:tc>
      </w:tr>
      <w:tr w:rsidR="00FB4F50" w:rsidRPr="00425524">
        <w:trPr>
          <w:trHeight w:hRule="exact" w:val="522"/>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20</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规</w:t>
            </w:r>
            <w:r>
              <w:rPr>
                <w:rFonts w:ascii="仿宋" w:eastAsia="仿宋" w:hAnsi="仿宋" w:cs="仿宋"/>
                <w:sz w:val="24"/>
              </w:rPr>
              <w:t xml:space="preserve"> </w:t>
            </w:r>
            <w:r>
              <w:rPr>
                <w:rFonts w:ascii="仿宋" w:eastAsia="仿宋" w:hAnsi="仿宋" w:cs="仿宋" w:hint="eastAsia"/>
                <w:sz w:val="24"/>
              </w:rPr>
              <w:t>费、税</w:t>
            </w:r>
            <w:r>
              <w:rPr>
                <w:rFonts w:ascii="仿宋" w:eastAsia="仿宋" w:hAnsi="仿宋" w:cs="仿宋"/>
                <w:sz w:val="24"/>
              </w:rPr>
              <w:t xml:space="preserve"> </w:t>
            </w:r>
            <w:r>
              <w:rPr>
                <w:rFonts w:ascii="仿宋" w:eastAsia="仿宋" w:hAnsi="仿宋" w:cs="仿宋" w:hint="eastAsia"/>
                <w:sz w:val="24"/>
              </w:rPr>
              <w:t>金</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规费按</w:t>
            </w:r>
            <w:r>
              <w:rPr>
                <w:rFonts w:ascii="仿宋" w:eastAsia="仿宋" w:hAnsi="仿宋" w:cs="仿宋"/>
                <w:sz w:val="24"/>
              </w:rPr>
              <w:t>7.3%</w:t>
            </w:r>
            <w:r>
              <w:rPr>
                <w:rFonts w:ascii="仿宋" w:eastAsia="仿宋" w:hAnsi="仿宋" w:cs="仿宋" w:hint="eastAsia"/>
                <w:sz w:val="24"/>
              </w:rPr>
              <w:t>、税金按</w:t>
            </w:r>
            <w:r>
              <w:rPr>
                <w:rFonts w:ascii="仿宋" w:eastAsia="仿宋" w:hAnsi="仿宋" w:cs="仿宋"/>
                <w:sz w:val="24"/>
              </w:rPr>
              <w:t>3.384%</w:t>
            </w:r>
            <w:r>
              <w:rPr>
                <w:rFonts w:ascii="仿宋" w:eastAsia="仿宋" w:hAnsi="仿宋" w:cs="仿宋"/>
                <w:color w:val="FF0000"/>
                <w:sz w:val="24"/>
              </w:rPr>
              <w:t xml:space="preserve"> </w:t>
            </w:r>
            <w:bookmarkStart w:id="13" w:name="_GoBack"/>
            <w:bookmarkEnd w:id="13"/>
          </w:p>
        </w:tc>
      </w:tr>
      <w:tr w:rsidR="00FB4F50" w:rsidRPr="00425524">
        <w:trPr>
          <w:trHeight w:val="73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21</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材料设备价格</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采</w:t>
            </w:r>
            <w:r>
              <w:rPr>
                <w:rFonts w:ascii="仿宋" w:eastAsia="仿宋" w:hAnsi="仿宋" w:cs="仿宋"/>
                <w:sz w:val="24"/>
              </w:rPr>
              <w:t xml:space="preserve"> </w:t>
            </w:r>
            <w:r>
              <w:rPr>
                <w:rFonts w:ascii="仿宋" w:eastAsia="仿宋" w:hAnsi="仿宋" w:cs="仿宋" w:hint="eastAsia"/>
                <w:sz w:val="24"/>
              </w:rPr>
              <w:t>用</w:t>
            </w:r>
            <w:r>
              <w:rPr>
                <w:rFonts w:ascii="仿宋" w:eastAsia="仿宋" w:hAnsi="仿宋" w:cs="仿宋"/>
                <w:sz w:val="24"/>
              </w:rPr>
              <w:t xml:space="preserve"> </w:t>
            </w:r>
            <w:r>
              <w:rPr>
                <w:rFonts w:ascii="仿宋" w:eastAsia="仿宋" w:hAnsi="仿宋" w:cs="仿宋" w:hint="eastAsia"/>
                <w:sz w:val="24"/>
              </w:rPr>
              <w:t>依</w:t>
            </w:r>
            <w:r>
              <w:rPr>
                <w:rFonts w:ascii="仿宋" w:eastAsia="仿宋" w:hAnsi="仿宋" w:cs="仿宋"/>
                <w:sz w:val="24"/>
              </w:rPr>
              <w:t xml:space="preserve"> </w:t>
            </w:r>
            <w:r>
              <w:rPr>
                <w:rFonts w:ascii="仿宋" w:eastAsia="仿宋" w:hAnsi="仿宋" w:cs="仿宋" w:hint="eastAsia"/>
                <w:sz w:val="24"/>
              </w:rPr>
              <w:t>据</w:t>
            </w:r>
          </w:p>
        </w:tc>
        <w:tc>
          <w:tcPr>
            <w:tcW w:w="6840" w:type="dxa"/>
            <w:vAlign w:val="center"/>
          </w:tcPr>
          <w:p w:rsidR="00FB4F50" w:rsidRDefault="00FB4F50">
            <w:pPr>
              <w:rPr>
                <w:rFonts w:ascii="仿宋" w:eastAsia="仿宋" w:hAnsi="仿宋" w:cs="仿宋"/>
                <w:sz w:val="24"/>
              </w:rPr>
            </w:pPr>
            <w:r>
              <w:rPr>
                <w:rFonts w:ascii="仿宋" w:eastAsia="仿宋" w:hAnsi="仿宋" w:cs="仿宋" w:hint="eastAsia"/>
                <w:sz w:val="24"/>
              </w:rPr>
              <w:t>材料暂估价、取定综合单价、《绍兴市建设工程造价管理信息（诸暨）》（</w:t>
            </w: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2</w:t>
            </w:r>
            <w:r>
              <w:rPr>
                <w:rFonts w:ascii="仿宋" w:eastAsia="仿宋" w:hAnsi="仿宋" w:cs="仿宋" w:hint="eastAsia"/>
                <w:sz w:val="24"/>
              </w:rPr>
              <w:t>期）、市场调查价。</w:t>
            </w:r>
          </w:p>
        </w:tc>
      </w:tr>
      <w:tr w:rsidR="00FB4F50" w:rsidRPr="00425524">
        <w:trPr>
          <w:trHeight w:val="83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22</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价</w:t>
            </w:r>
            <w:r>
              <w:rPr>
                <w:rFonts w:ascii="仿宋" w:eastAsia="仿宋" w:hAnsi="仿宋" w:cs="仿宋"/>
                <w:sz w:val="24"/>
              </w:rPr>
              <w:t xml:space="preserve"> </w:t>
            </w:r>
            <w:r>
              <w:rPr>
                <w:rFonts w:ascii="仿宋" w:eastAsia="仿宋" w:hAnsi="仿宋" w:cs="仿宋" w:hint="eastAsia"/>
                <w:sz w:val="24"/>
              </w:rPr>
              <w:t>格</w:t>
            </w:r>
            <w:r>
              <w:rPr>
                <w:rFonts w:ascii="仿宋" w:eastAsia="仿宋" w:hAnsi="仿宋" w:cs="仿宋"/>
                <w:sz w:val="24"/>
              </w:rPr>
              <w:t xml:space="preserve"> </w:t>
            </w:r>
            <w:r>
              <w:rPr>
                <w:rFonts w:ascii="仿宋" w:eastAsia="仿宋" w:hAnsi="仿宋" w:cs="仿宋" w:hint="eastAsia"/>
                <w:sz w:val="24"/>
              </w:rPr>
              <w:t>波</w:t>
            </w:r>
            <w:r>
              <w:rPr>
                <w:rFonts w:ascii="仿宋" w:eastAsia="仿宋" w:hAnsi="仿宋" w:cs="仿宋"/>
                <w:sz w:val="24"/>
              </w:rPr>
              <w:t xml:space="preserve"> </w:t>
            </w:r>
            <w:r>
              <w:rPr>
                <w:rFonts w:ascii="仿宋" w:eastAsia="仿宋" w:hAnsi="仿宋" w:cs="仿宋" w:hint="eastAsia"/>
                <w:sz w:val="24"/>
              </w:rPr>
              <w:t>动</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风</w:t>
            </w:r>
            <w:r>
              <w:rPr>
                <w:rFonts w:ascii="仿宋" w:eastAsia="仿宋" w:hAnsi="仿宋" w:cs="仿宋"/>
                <w:sz w:val="24"/>
              </w:rPr>
              <w:t xml:space="preserve"> </w:t>
            </w:r>
            <w:r>
              <w:rPr>
                <w:rFonts w:ascii="仿宋" w:eastAsia="仿宋" w:hAnsi="仿宋" w:cs="仿宋" w:hint="eastAsia"/>
                <w:sz w:val="24"/>
              </w:rPr>
              <w:t>险</w:t>
            </w:r>
            <w:r>
              <w:rPr>
                <w:rFonts w:ascii="仿宋" w:eastAsia="仿宋" w:hAnsi="仿宋" w:cs="仿宋"/>
                <w:sz w:val="24"/>
              </w:rPr>
              <w:t xml:space="preserve"> </w:t>
            </w:r>
            <w:r>
              <w:rPr>
                <w:rFonts w:ascii="仿宋" w:eastAsia="仿宋" w:hAnsi="仿宋" w:cs="仿宋" w:hint="eastAsia"/>
                <w:sz w:val="24"/>
              </w:rPr>
              <w:t>范</w:t>
            </w:r>
            <w:r>
              <w:rPr>
                <w:rFonts w:ascii="仿宋" w:eastAsia="仿宋" w:hAnsi="仿宋" w:cs="仿宋"/>
                <w:sz w:val="24"/>
              </w:rPr>
              <w:t xml:space="preserve"> </w:t>
            </w:r>
            <w:r>
              <w:rPr>
                <w:rFonts w:ascii="仿宋" w:eastAsia="仿宋" w:hAnsi="仿宋" w:cs="仿宋" w:hint="eastAsia"/>
                <w:sz w:val="24"/>
              </w:rPr>
              <w:t>围</w:t>
            </w:r>
          </w:p>
        </w:tc>
        <w:tc>
          <w:tcPr>
            <w:tcW w:w="6840" w:type="dxa"/>
            <w:vAlign w:val="center"/>
          </w:tcPr>
          <w:p w:rsidR="00FB4F50" w:rsidRDefault="00FB4F50">
            <w:pPr>
              <w:tabs>
                <w:tab w:val="left" w:pos="540"/>
              </w:tabs>
              <w:rPr>
                <w:rFonts w:ascii="仿宋" w:eastAsia="仿宋" w:hAnsi="仿宋" w:cs="仿宋"/>
                <w:sz w:val="24"/>
              </w:rPr>
            </w:pPr>
            <w:r>
              <w:rPr>
                <w:rFonts w:ascii="仿宋" w:eastAsia="仿宋" w:hAnsi="仿宋" w:cs="仿宋" w:hint="eastAsia"/>
                <w:sz w:val="24"/>
              </w:rPr>
              <w:t>当</w:t>
            </w:r>
            <w:r>
              <w:rPr>
                <w:rFonts w:ascii="仿宋" w:eastAsia="仿宋" w:hAnsi="仿宋" w:cs="仿宋"/>
                <w:sz w:val="24"/>
                <w:u w:val="single"/>
              </w:rPr>
              <w:t>/</w:t>
            </w:r>
            <w:r>
              <w:rPr>
                <w:rFonts w:ascii="仿宋" w:eastAsia="仿宋" w:hAnsi="仿宋" w:cs="仿宋" w:hint="eastAsia"/>
                <w:sz w:val="24"/>
              </w:rPr>
              <w:t>在合同前</w:t>
            </w:r>
            <w:r>
              <w:rPr>
                <w:rFonts w:ascii="仿宋" w:eastAsia="仿宋" w:hAnsi="仿宋" w:cs="仿宋"/>
                <w:sz w:val="24"/>
              </w:rPr>
              <w:t>80%</w:t>
            </w:r>
            <w:r>
              <w:rPr>
                <w:rFonts w:ascii="仿宋" w:eastAsia="仿宋" w:hAnsi="仿宋" w:cs="仿宋" w:hint="eastAsia"/>
                <w:sz w:val="24"/>
              </w:rPr>
              <w:t>工期月份的信息价平均值与招标控制价编制期对应的信息价之比上涨或者下降幅度在</w:t>
            </w:r>
            <w:r>
              <w:rPr>
                <w:rFonts w:ascii="仿宋" w:eastAsia="仿宋" w:hAnsi="仿宋" w:cs="仿宋"/>
                <w:sz w:val="24"/>
              </w:rPr>
              <w:t>5%</w:t>
            </w:r>
            <w:r>
              <w:rPr>
                <w:rFonts w:ascii="仿宋" w:eastAsia="仿宋" w:hAnsi="仿宋" w:cs="仿宋" w:hint="eastAsia"/>
                <w:sz w:val="24"/>
              </w:rPr>
              <w:t>以上时，对±</w:t>
            </w:r>
            <w:r>
              <w:rPr>
                <w:rFonts w:ascii="仿宋" w:eastAsia="仿宋" w:hAnsi="仿宋" w:cs="仿宋"/>
                <w:sz w:val="24"/>
              </w:rPr>
              <w:t>5%</w:t>
            </w:r>
            <w:r>
              <w:rPr>
                <w:rFonts w:ascii="仿宋" w:eastAsia="仿宋" w:hAnsi="仿宋" w:cs="仿宋" w:hint="eastAsia"/>
                <w:sz w:val="24"/>
              </w:rPr>
              <w:t>以外部分进行补足或扣回</w:t>
            </w:r>
          </w:p>
        </w:tc>
      </w:tr>
      <w:tr w:rsidR="00FB4F50" w:rsidRPr="00425524">
        <w:trPr>
          <w:trHeight w:hRule="exact" w:val="936"/>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23</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总承包服务费</w:t>
            </w:r>
          </w:p>
        </w:tc>
        <w:tc>
          <w:tcPr>
            <w:tcW w:w="6840" w:type="dxa"/>
            <w:vAlign w:val="center"/>
          </w:tcPr>
          <w:p w:rsidR="00FB4F50" w:rsidRPr="00425524" w:rsidRDefault="00FB4F50">
            <w:pPr>
              <w:tabs>
                <w:tab w:val="left" w:pos="1380"/>
              </w:tabs>
              <w:rPr>
                <w:rFonts w:ascii="??_GB2312" w:eastAsia="Times New Roman" w:hAnsi="??_GB2312"/>
                <w:sz w:val="24"/>
              </w:rPr>
            </w:pPr>
            <w:r w:rsidRPr="00425524">
              <w:rPr>
                <w:rFonts w:ascii="宋体" w:hAnsi="宋体" w:cs="宋体" w:hint="eastAsia"/>
                <w:sz w:val="24"/>
              </w:rPr>
              <w:t>管道、化粪池、塑料检查井及一体化处理设备（污水处理池）</w:t>
            </w:r>
          </w:p>
          <w:p w:rsidR="00FB4F50" w:rsidRPr="00425524" w:rsidRDefault="00FB4F50">
            <w:pPr>
              <w:tabs>
                <w:tab w:val="left" w:pos="1380"/>
              </w:tabs>
              <w:rPr>
                <w:rFonts w:ascii="??_GB2312" w:eastAsia="Times New Roman" w:hAnsi="??_GB2312"/>
                <w:sz w:val="24"/>
              </w:rPr>
            </w:pPr>
            <w:r w:rsidRPr="00425524">
              <w:rPr>
                <w:rFonts w:ascii="宋体" w:hAnsi="宋体" w:cs="宋体" w:hint="eastAsia"/>
                <w:sz w:val="24"/>
              </w:rPr>
              <w:t>等其他材料按</w:t>
            </w:r>
            <w:r w:rsidRPr="00425524">
              <w:rPr>
                <w:rFonts w:ascii="??_GB2312" w:eastAsia="Times New Roman" w:hAnsi="??_GB2312"/>
                <w:sz w:val="24"/>
              </w:rPr>
              <w:t>3%</w:t>
            </w:r>
            <w:r w:rsidRPr="00425524">
              <w:rPr>
                <w:rFonts w:ascii="宋体" w:hAnsi="宋体" w:cs="宋体" w:hint="eastAsia"/>
                <w:sz w:val="24"/>
              </w:rPr>
              <w:t>计取（含仓库租赁、材料保管、材料二次搬运</w:t>
            </w:r>
          </w:p>
          <w:p w:rsidR="00FB4F50" w:rsidRDefault="00FB4F50">
            <w:pPr>
              <w:tabs>
                <w:tab w:val="left" w:pos="1380"/>
              </w:tabs>
              <w:rPr>
                <w:rFonts w:ascii="仿宋" w:eastAsia="仿宋" w:hAnsi="仿宋" w:cs="仿宋"/>
                <w:sz w:val="24"/>
              </w:rPr>
            </w:pPr>
            <w:r w:rsidRPr="00425524">
              <w:rPr>
                <w:rFonts w:ascii="宋体" w:hAnsi="宋体" w:cs="宋体" w:hint="eastAsia"/>
                <w:sz w:val="24"/>
              </w:rPr>
              <w:t>等相关费用）。</w:t>
            </w:r>
          </w:p>
        </w:tc>
      </w:tr>
      <w:tr w:rsidR="00FB4F50" w:rsidRPr="00425524">
        <w:trPr>
          <w:trHeight w:hRule="exact" w:val="643"/>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24</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招标人自行</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供应的材料</w:t>
            </w:r>
          </w:p>
        </w:tc>
        <w:tc>
          <w:tcPr>
            <w:tcW w:w="6840" w:type="dxa"/>
            <w:vAlign w:val="center"/>
          </w:tcPr>
          <w:p w:rsidR="00FB4F50" w:rsidRDefault="00FB4F50">
            <w:pPr>
              <w:tabs>
                <w:tab w:val="left" w:pos="1380"/>
              </w:tabs>
              <w:rPr>
                <w:rFonts w:ascii="仿宋" w:eastAsia="仿宋" w:hAnsi="仿宋" w:cs="仿宋"/>
                <w:sz w:val="24"/>
              </w:rPr>
            </w:pPr>
            <w:r w:rsidRPr="00425524">
              <w:rPr>
                <w:rFonts w:ascii="宋体" w:hAnsi="宋体" w:cs="宋体" w:hint="eastAsia"/>
                <w:sz w:val="24"/>
              </w:rPr>
              <w:t>管道、检查井、化粪池及一体化处理设备（污水处理池）均为甲供材料。</w:t>
            </w:r>
          </w:p>
        </w:tc>
      </w:tr>
      <w:tr w:rsidR="00FB4F50" w:rsidRPr="00425524">
        <w:trPr>
          <w:trHeight w:val="85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25</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开标会议</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参加人员</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及携带资料</w:t>
            </w:r>
          </w:p>
        </w:tc>
        <w:tc>
          <w:tcPr>
            <w:tcW w:w="6840" w:type="dxa"/>
            <w:vAlign w:val="center"/>
          </w:tcPr>
          <w:p w:rsidR="00FB4F50" w:rsidRDefault="00FB4F50">
            <w:pPr>
              <w:tabs>
                <w:tab w:val="left" w:pos="1380"/>
              </w:tabs>
              <w:rPr>
                <w:rFonts w:ascii="仿宋" w:eastAsia="仿宋" w:hAnsi="仿宋" w:cs="仿宋"/>
                <w:sz w:val="24"/>
              </w:rPr>
            </w:pPr>
            <w:r>
              <w:rPr>
                <w:rFonts w:ascii="仿宋" w:eastAsia="仿宋" w:hAnsi="仿宋" w:cs="仿宋" w:hint="eastAsia"/>
                <w:sz w:val="24"/>
              </w:rPr>
              <w:t>参加人员：交易员</w:t>
            </w:r>
            <w:r>
              <w:rPr>
                <w:rFonts w:ascii="仿宋" w:eastAsia="仿宋" w:hAnsi="仿宋" w:cs="仿宋"/>
                <w:sz w:val="24"/>
              </w:rPr>
              <w:t xml:space="preserve"> </w:t>
            </w:r>
            <w:r>
              <w:rPr>
                <w:rFonts w:ascii="仿宋" w:eastAsia="仿宋" w:hAnsi="仿宋" w:cs="仿宋" w:hint="eastAsia"/>
                <w:sz w:val="24"/>
              </w:rPr>
              <w:t>项目经理</w:t>
            </w:r>
          </w:p>
          <w:p w:rsidR="00FB4F50" w:rsidRDefault="00FB4F50">
            <w:pPr>
              <w:tabs>
                <w:tab w:val="left" w:pos="1380"/>
              </w:tabs>
              <w:rPr>
                <w:rFonts w:ascii="仿宋" w:eastAsia="仿宋" w:hAnsi="仿宋" w:cs="仿宋"/>
                <w:sz w:val="24"/>
              </w:rPr>
            </w:pPr>
            <w:r>
              <w:rPr>
                <w:rFonts w:ascii="仿宋" w:eastAsia="仿宋" w:hAnsi="仿宋" w:cs="仿宋" w:hint="eastAsia"/>
                <w:sz w:val="24"/>
              </w:rPr>
              <w:t>携带资料：本企业营业执照、资质证书、安全生产许可证、建造师注册证书（临时执业证书）及《安全生产考核合格证书》、交易员证、相关参加人员身份证等证件（上述资料均为原件，并准备加盖投标人印章的复印件一份作为资格审查资料，在资格审查时与原件一同递交）</w:t>
            </w:r>
          </w:p>
        </w:tc>
      </w:tr>
      <w:tr w:rsidR="00FB4F50" w:rsidRPr="00425524">
        <w:trPr>
          <w:trHeight w:val="519"/>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26</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标段开标顺序</w:t>
            </w:r>
          </w:p>
        </w:tc>
        <w:tc>
          <w:tcPr>
            <w:tcW w:w="6840" w:type="dxa"/>
            <w:vAlign w:val="center"/>
          </w:tcPr>
          <w:p w:rsidR="00FB4F50" w:rsidRDefault="00FB4F50">
            <w:pPr>
              <w:tabs>
                <w:tab w:val="left" w:pos="1380"/>
              </w:tabs>
              <w:rPr>
                <w:rFonts w:ascii="仿宋" w:eastAsia="仿宋" w:hAnsi="仿宋" w:cs="仿宋"/>
                <w:sz w:val="24"/>
              </w:rPr>
            </w:pPr>
            <w:r>
              <w:rPr>
                <w:rFonts w:ascii="仿宋" w:eastAsia="仿宋" w:hAnsi="仿宋" w:cs="仿宋"/>
                <w:sz w:val="24"/>
              </w:rPr>
              <w:t>/</w:t>
            </w:r>
          </w:p>
        </w:tc>
      </w:tr>
      <w:tr w:rsidR="00FB4F50" w:rsidRPr="00425524">
        <w:trPr>
          <w:trHeight w:val="667"/>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27</w:t>
            </w:r>
          </w:p>
        </w:tc>
        <w:tc>
          <w:tcPr>
            <w:tcW w:w="1620" w:type="dxa"/>
            <w:vAlign w:val="center"/>
          </w:tcPr>
          <w:p w:rsidR="00FB4F50" w:rsidRDefault="00FB4F50">
            <w:pPr>
              <w:spacing w:line="360" w:lineRule="auto"/>
              <w:jc w:val="center"/>
              <w:rPr>
                <w:rFonts w:ascii="仿宋" w:eastAsia="仿宋" w:hAnsi="仿宋" w:cs="仿宋"/>
                <w:sz w:val="24"/>
              </w:rPr>
            </w:pPr>
            <w:r>
              <w:rPr>
                <w:rFonts w:ascii="仿宋" w:eastAsia="仿宋" w:hAnsi="仿宋" w:cs="仿宋" w:hint="eastAsia"/>
                <w:sz w:val="24"/>
              </w:rPr>
              <w:t>投</w:t>
            </w:r>
            <w:r>
              <w:rPr>
                <w:rFonts w:ascii="仿宋" w:eastAsia="仿宋" w:hAnsi="仿宋" w:cs="仿宋"/>
                <w:sz w:val="24"/>
              </w:rPr>
              <w:t xml:space="preserve"> </w:t>
            </w:r>
            <w:r>
              <w:rPr>
                <w:rFonts w:ascii="仿宋" w:eastAsia="仿宋" w:hAnsi="仿宋" w:cs="仿宋" w:hint="eastAsia"/>
                <w:sz w:val="24"/>
              </w:rPr>
              <w:t>标</w:t>
            </w:r>
            <w:r>
              <w:rPr>
                <w:rFonts w:ascii="仿宋" w:eastAsia="仿宋" w:hAnsi="仿宋" w:cs="仿宋"/>
                <w:sz w:val="24"/>
              </w:rPr>
              <w:t xml:space="preserve"> </w:t>
            </w:r>
            <w:r>
              <w:rPr>
                <w:rFonts w:ascii="仿宋" w:eastAsia="仿宋" w:hAnsi="仿宋" w:cs="仿宋" w:hint="eastAsia"/>
                <w:sz w:val="24"/>
              </w:rPr>
              <w:t>费</w:t>
            </w:r>
            <w:r>
              <w:rPr>
                <w:rFonts w:ascii="仿宋" w:eastAsia="仿宋" w:hAnsi="仿宋" w:cs="仿宋"/>
                <w:sz w:val="24"/>
              </w:rPr>
              <w:t xml:space="preserve"> </w:t>
            </w:r>
            <w:r>
              <w:rPr>
                <w:rFonts w:ascii="仿宋" w:eastAsia="仿宋" w:hAnsi="仿宋" w:cs="仿宋" w:hint="eastAsia"/>
                <w:sz w:val="24"/>
              </w:rPr>
              <w:t>用</w:t>
            </w:r>
          </w:p>
        </w:tc>
        <w:tc>
          <w:tcPr>
            <w:tcW w:w="6840" w:type="dxa"/>
            <w:vAlign w:val="center"/>
          </w:tcPr>
          <w:p w:rsidR="00FB4F50" w:rsidRDefault="00FB4F50">
            <w:pPr>
              <w:spacing w:line="300" w:lineRule="exact"/>
              <w:rPr>
                <w:rFonts w:ascii="仿宋" w:eastAsia="仿宋" w:hAnsi="仿宋" w:cs="仿宋"/>
                <w:sz w:val="24"/>
              </w:rPr>
            </w:pPr>
            <w:r>
              <w:rPr>
                <w:rFonts w:ascii="仿宋" w:eastAsia="仿宋" w:hAnsi="仿宋" w:cs="仿宋" w:hint="eastAsia"/>
                <w:sz w:val="24"/>
              </w:rPr>
              <w:t>招标文件在诸暨市公共资源交易网自行下载，如需图纸请自行跟招标人联系，图纸押金</w:t>
            </w:r>
            <w:r>
              <w:rPr>
                <w:rFonts w:ascii="仿宋" w:eastAsia="仿宋" w:hAnsi="仿宋" w:cs="仿宋"/>
                <w:sz w:val="24"/>
              </w:rPr>
              <w:t>500</w:t>
            </w:r>
            <w:r>
              <w:rPr>
                <w:rFonts w:ascii="仿宋" w:eastAsia="仿宋" w:hAnsi="仿宋" w:cs="仿宋" w:hint="eastAsia"/>
                <w:sz w:val="24"/>
              </w:rPr>
              <w:t>元（在开标后</w:t>
            </w:r>
            <w:r>
              <w:rPr>
                <w:rFonts w:ascii="仿宋" w:eastAsia="仿宋" w:hAnsi="仿宋" w:cs="仿宋"/>
                <w:sz w:val="24"/>
              </w:rPr>
              <w:t>5</w:t>
            </w:r>
            <w:r>
              <w:rPr>
                <w:rFonts w:ascii="仿宋" w:eastAsia="仿宋" w:hAnsi="仿宋" w:cs="仿宋" w:hint="eastAsia"/>
                <w:sz w:val="24"/>
              </w:rPr>
              <w:t>日内办理退还手续）</w:t>
            </w:r>
          </w:p>
        </w:tc>
      </w:tr>
      <w:tr w:rsidR="00FB4F50" w:rsidRPr="00425524">
        <w:trPr>
          <w:trHeight w:val="1018"/>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28</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工</w:t>
            </w:r>
            <w:r>
              <w:rPr>
                <w:rFonts w:ascii="仿宋" w:eastAsia="仿宋" w:hAnsi="仿宋" w:cs="仿宋"/>
                <w:sz w:val="24"/>
              </w:rPr>
              <w:t xml:space="preserve"> </w:t>
            </w:r>
            <w:r>
              <w:rPr>
                <w:rFonts w:ascii="仿宋" w:eastAsia="仿宋" w:hAnsi="仿宋" w:cs="仿宋" w:hint="eastAsia"/>
                <w:sz w:val="24"/>
              </w:rPr>
              <w:t>程</w:t>
            </w:r>
            <w:r>
              <w:rPr>
                <w:rFonts w:ascii="仿宋" w:eastAsia="仿宋" w:hAnsi="仿宋" w:cs="仿宋"/>
                <w:sz w:val="24"/>
              </w:rPr>
              <w:t xml:space="preserve"> </w:t>
            </w:r>
            <w:r>
              <w:rPr>
                <w:rFonts w:ascii="仿宋" w:eastAsia="仿宋" w:hAnsi="仿宋" w:cs="仿宋" w:hint="eastAsia"/>
                <w:sz w:val="24"/>
              </w:rPr>
              <w:t>价</w:t>
            </w:r>
            <w:r>
              <w:rPr>
                <w:rFonts w:ascii="仿宋" w:eastAsia="仿宋" w:hAnsi="仿宋" w:cs="仿宋"/>
                <w:sz w:val="24"/>
              </w:rPr>
              <w:t xml:space="preserve"> </w:t>
            </w:r>
            <w:r>
              <w:rPr>
                <w:rFonts w:ascii="仿宋" w:eastAsia="仿宋" w:hAnsi="仿宋" w:cs="仿宋" w:hint="eastAsia"/>
                <w:sz w:val="24"/>
              </w:rPr>
              <w:t>款</w:t>
            </w:r>
          </w:p>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支</w:t>
            </w:r>
            <w:r>
              <w:rPr>
                <w:rFonts w:ascii="仿宋" w:eastAsia="仿宋" w:hAnsi="仿宋" w:cs="仿宋"/>
                <w:sz w:val="24"/>
              </w:rPr>
              <w:t xml:space="preserve"> </w:t>
            </w:r>
            <w:r>
              <w:rPr>
                <w:rFonts w:ascii="仿宋" w:eastAsia="仿宋" w:hAnsi="仿宋" w:cs="仿宋" w:hint="eastAsia"/>
                <w:sz w:val="24"/>
              </w:rPr>
              <w:t>付</w:t>
            </w:r>
            <w:r>
              <w:rPr>
                <w:rFonts w:ascii="仿宋" w:eastAsia="仿宋" w:hAnsi="仿宋" w:cs="仿宋"/>
                <w:sz w:val="24"/>
              </w:rPr>
              <w:t xml:space="preserve"> </w:t>
            </w:r>
            <w:r>
              <w:rPr>
                <w:rFonts w:ascii="仿宋" w:eastAsia="仿宋" w:hAnsi="仿宋" w:cs="仿宋" w:hint="eastAsia"/>
                <w:sz w:val="24"/>
              </w:rPr>
              <w:t>方</w:t>
            </w:r>
            <w:r>
              <w:rPr>
                <w:rFonts w:ascii="仿宋" w:eastAsia="仿宋" w:hAnsi="仿宋" w:cs="仿宋"/>
                <w:sz w:val="24"/>
              </w:rPr>
              <w:t xml:space="preserve"> </w:t>
            </w:r>
            <w:r>
              <w:rPr>
                <w:rFonts w:ascii="仿宋" w:eastAsia="仿宋" w:hAnsi="仿宋" w:cs="仿宋" w:hint="eastAsia"/>
                <w:sz w:val="24"/>
              </w:rPr>
              <w:t>式</w:t>
            </w:r>
          </w:p>
        </w:tc>
        <w:tc>
          <w:tcPr>
            <w:tcW w:w="6840" w:type="dxa"/>
            <w:vAlign w:val="center"/>
          </w:tcPr>
          <w:p w:rsidR="00FB4F50" w:rsidRDefault="00FB4F50">
            <w:pPr>
              <w:spacing w:line="320" w:lineRule="exact"/>
              <w:jc w:val="left"/>
              <w:rPr>
                <w:rFonts w:ascii="仿宋" w:eastAsia="仿宋" w:hAnsi="仿宋" w:cs="仿宋"/>
                <w:b/>
                <w:bCs/>
                <w:sz w:val="24"/>
              </w:rPr>
            </w:pPr>
            <w:r>
              <w:rPr>
                <w:rFonts w:ascii="仿宋" w:eastAsia="仿宋" w:hAnsi="仿宋" w:cs="仿宋" w:hint="eastAsia"/>
                <w:b/>
                <w:bCs/>
                <w:sz w:val="24"/>
              </w:rPr>
              <w:t>工程款按三年付清，第一年支付合同价格的</w:t>
            </w:r>
            <w:r>
              <w:rPr>
                <w:rFonts w:ascii="仿宋" w:eastAsia="仿宋" w:hAnsi="仿宋" w:cs="仿宋"/>
                <w:b/>
                <w:bCs/>
                <w:sz w:val="24"/>
              </w:rPr>
              <w:t>40%</w:t>
            </w:r>
            <w:r>
              <w:rPr>
                <w:rFonts w:ascii="仿宋" w:eastAsia="仿宋" w:hAnsi="仿宋" w:cs="仿宋" w:hint="eastAsia"/>
                <w:b/>
                <w:bCs/>
                <w:sz w:val="24"/>
              </w:rPr>
              <w:t>，第二年支付至合同价格的</w:t>
            </w:r>
            <w:r>
              <w:rPr>
                <w:rFonts w:ascii="仿宋" w:eastAsia="仿宋" w:hAnsi="仿宋" w:cs="仿宋"/>
                <w:b/>
                <w:bCs/>
                <w:sz w:val="24"/>
              </w:rPr>
              <w:t>70%</w:t>
            </w:r>
            <w:r>
              <w:rPr>
                <w:rFonts w:ascii="仿宋" w:eastAsia="仿宋" w:hAnsi="仿宋" w:cs="仿宋" w:hint="eastAsia"/>
                <w:b/>
                <w:bCs/>
                <w:sz w:val="24"/>
              </w:rPr>
              <w:t>，第三年付至有关部门审计审核后的审定工程总款的</w:t>
            </w:r>
            <w:r>
              <w:rPr>
                <w:rFonts w:ascii="仿宋" w:eastAsia="仿宋" w:hAnsi="仿宋" w:cs="仿宋"/>
                <w:b/>
                <w:bCs/>
                <w:sz w:val="24"/>
              </w:rPr>
              <w:t>100%</w:t>
            </w:r>
            <w:r>
              <w:rPr>
                <w:rFonts w:ascii="仿宋" w:eastAsia="仿宋" w:hAnsi="仿宋" w:cs="仿宋" w:hint="eastAsia"/>
                <w:b/>
                <w:bCs/>
                <w:sz w:val="24"/>
              </w:rPr>
              <w:t>。</w:t>
            </w:r>
          </w:p>
        </w:tc>
      </w:tr>
      <w:tr w:rsidR="00FB4F50" w:rsidRPr="00425524">
        <w:trPr>
          <w:trHeight w:val="733"/>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29</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投标保证金</w:t>
            </w:r>
          </w:p>
        </w:tc>
        <w:tc>
          <w:tcPr>
            <w:tcW w:w="6840" w:type="dxa"/>
            <w:vAlign w:val="center"/>
          </w:tcPr>
          <w:p w:rsidR="00FB4F50" w:rsidRDefault="00FB4F50">
            <w:pPr>
              <w:tabs>
                <w:tab w:val="left" w:pos="1380"/>
              </w:tabs>
              <w:rPr>
                <w:rFonts w:ascii="仿宋" w:eastAsia="仿宋" w:hAnsi="仿宋" w:cs="仿宋"/>
                <w:sz w:val="24"/>
              </w:rPr>
            </w:pPr>
            <w:r>
              <w:rPr>
                <w:rFonts w:ascii="仿宋" w:eastAsia="仿宋" w:hAnsi="仿宋" w:cs="仿宋" w:hint="eastAsia"/>
                <w:sz w:val="24"/>
              </w:rPr>
              <w:t>缴纳账户名称：诸暨市公共资源交易中心</w:t>
            </w:r>
          </w:p>
          <w:p w:rsidR="00FB4F50" w:rsidRDefault="00FB4F50">
            <w:pPr>
              <w:tabs>
                <w:tab w:val="left" w:pos="1380"/>
              </w:tabs>
              <w:rPr>
                <w:rFonts w:ascii="仿宋" w:eastAsia="仿宋" w:hAnsi="仿宋" w:cs="仿宋"/>
                <w:sz w:val="24"/>
              </w:rPr>
            </w:pPr>
            <w:r>
              <w:rPr>
                <w:rFonts w:ascii="仿宋" w:eastAsia="仿宋" w:hAnsi="仿宋" w:cs="仿宋" w:hint="eastAsia"/>
                <w:sz w:val="24"/>
              </w:rPr>
              <w:t>开户银行：交通银行绍兴诸暨支行</w:t>
            </w:r>
          </w:p>
          <w:p w:rsidR="00FB4F50" w:rsidRDefault="00FB4F50">
            <w:pPr>
              <w:tabs>
                <w:tab w:val="left" w:pos="1380"/>
              </w:tabs>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292036102018010175925</w:t>
            </w:r>
          </w:p>
          <w:p w:rsidR="00FB4F50" w:rsidRDefault="00FB4F50">
            <w:pPr>
              <w:tabs>
                <w:tab w:val="left" w:pos="1380"/>
              </w:tabs>
              <w:rPr>
                <w:rFonts w:ascii="仿宋" w:eastAsia="仿宋" w:hAnsi="仿宋" w:cs="仿宋"/>
                <w:sz w:val="24"/>
              </w:rPr>
            </w:pPr>
            <w:r>
              <w:rPr>
                <w:rFonts w:ascii="仿宋" w:eastAsia="仿宋" w:hAnsi="仿宋" w:cs="仿宋" w:hint="eastAsia"/>
                <w:sz w:val="24"/>
              </w:rPr>
              <w:t>已缴纳年度投标保证金的按相关规定执行（出现不予退还情形时，须重新缴纳；出现不足情形时，须补缴）</w:t>
            </w:r>
          </w:p>
        </w:tc>
      </w:tr>
      <w:tr w:rsidR="00FB4F50" w:rsidRPr="00425524">
        <w:trPr>
          <w:trHeight w:val="1245"/>
        </w:trPr>
        <w:tc>
          <w:tcPr>
            <w:tcW w:w="722" w:type="dxa"/>
            <w:vAlign w:val="center"/>
          </w:tcPr>
          <w:p w:rsidR="00FB4F50" w:rsidRPr="00425524" w:rsidRDefault="00FB4F50">
            <w:pPr>
              <w:spacing w:line="280" w:lineRule="exact"/>
              <w:jc w:val="center"/>
              <w:rPr>
                <w:rFonts w:ascii="??_GB2312" w:eastAsia="Times New Roman" w:hAnsi="??_GB2312"/>
              </w:rPr>
            </w:pPr>
            <w:r w:rsidRPr="00425524">
              <w:rPr>
                <w:rFonts w:ascii="??_GB2312" w:eastAsia="Times New Roman" w:hAnsi="??_GB2312"/>
              </w:rPr>
              <w:t>30</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履约保证金</w:t>
            </w:r>
          </w:p>
        </w:tc>
        <w:tc>
          <w:tcPr>
            <w:tcW w:w="6840" w:type="dxa"/>
            <w:vAlign w:val="center"/>
          </w:tcPr>
          <w:p w:rsidR="00FB4F50" w:rsidRDefault="00FB4F50">
            <w:pPr>
              <w:spacing w:line="300" w:lineRule="exact"/>
              <w:rPr>
                <w:rFonts w:ascii="仿宋" w:eastAsia="仿宋" w:hAnsi="仿宋" w:cs="仿宋"/>
                <w:sz w:val="24"/>
              </w:rPr>
            </w:pPr>
            <w:r>
              <w:rPr>
                <w:rFonts w:ascii="仿宋" w:eastAsia="仿宋" w:hAnsi="仿宋" w:cs="仿宋" w:hint="eastAsia"/>
                <w:sz w:val="24"/>
              </w:rPr>
              <w:t>中标人提供的履约保证金为合同总价的</w:t>
            </w:r>
            <w:r>
              <w:rPr>
                <w:rFonts w:ascii="仿宋" w:eastAsia="仿宋" w:hAnsi="仿宋" w:cs="仿宋"/>
                <w:sz w:val="24"/>
              </w:rPr>
              <w:t>5%</w:t>
            </w:r>
            <w:r>
              <w:rPr>
                <w:rFonts w:ascii="仿宋" w:eastAsia="仿宋" w:hAnsi="仿宋" w:cs="仿宋" w:hint="eastAsia"/>
                <w:sz w:val="24"/>
              </w:rPr>
              <w:t>（其中质量保证金</w:t>
            </w:r>
            <w:r>
              <w:rPr>
                <w:rFonts w:ascii="仿宋" w:eastAsia="仿宋" w:hAnsi="仿宋" w:cs="仿宋"/>
                <w:sz w:val="24"/>
              </w:rPr>
              <w:t>40%</w:t>
            </w:r>
            <w:r>
              <w:rPr>
                <w:rFonts w:ascii="仿宋" w:eastAsia="仿宋" w:hAnsi="仿宋" w:cs="仿宋" w:hint="eastAsia"/>
                <w:sz w:val="24"/>
              </w:rPr>
              <w:t>、工期保证金</w:t>
            </w:r>
            <w:r>
              <w:rPr>
                <w:rFonts w:ascii="仿宋" w:eastAsia="仿宋" w:hAnsi="仿宋" w:cs="仿宋"/>
                <w:sz w:val="24"/>
              </w:rPr>
              <w:t>30%</w:t>
            </w:r>
            <w:r>
              <w:rPr>
                <w:rFonts w:ascii="仿宋" w:eastAsia="仿宋" w:hAnsi="仿宋" w:cs="仿宋" w:hint="eastAsia"/>
                <w:sz w:val="24"/>
              </w:rPr>
              <w:t>、项目管理班子到位率保证金</w:t>
            </w:r>
            <w:r>
              <w:rPr>
                <w:rFonts w:ascii="仿宋" w:eastAsia="仿宋" w:hAnsi="仿宋" w:cs="仿宋"/>
                <w:sz w:val="24"/>
              </w:rPr>
              <w:t>30%</w:t>
            </w:r>
            <w:r>
              <w:rPr>
                <w:rFonts w:ascii="仿宋" w:eastAsia="仿宋" w:hAnsi="仿宋" w:cs="仿宋" w:hint="eastAsia"/>
                <w:sz w:val="24"/>
              </w:rPr>
              <w:t>）</w:t>
            </w:r>
          </w:p>
          <w:p w:rsidR="00FB4F50" w:rsidRDefault="00FB4F50">
            <w:pPr>
              <w:spacing w:line="300" w:lineRule="exact"/>
              <w:rPr>
                <w:rFonts w:ascii="仿宋" w:eastAsia="仿宋" w:hAnsi="仿宋" w:cs="仿宋"/>
                <w:sz w:val="24"/>
              </w:rPr>
            </w:pPr>
            <w:r>
              <w:rPr>
                <w:rFonts w:ascii="仿宋" w:eastAsia="仿宋" w:hAnsi="仿宋" w:cs="仿宋" w:hint="eastAsia"/>
                <w:sz w:val="24"/>
              </w:rPr>
              <w:t>收款单位：诸暨市牌头镇人民政府</w:t>
            </w:r>
          </w:p>
          <w:p w:rsidR="00FB4F50" w:rsidRDefault="00FB4F50">
            <w:pPr>
              <w:spacing w:line="300" w:lineRule="exact"/>
              <w:rPr>
                <w:rFonts w:ascii="仿宋" w:eastAsia="仿宋" w:hAnsi="仿宋" w:cs="仿宋"/>
                <w:sz w:val="24"/>
              </w:rPr>
            </w:pPr>
            <w:r>
              <w:rPr>
                <w:rFonts w:ascii="仿宋" w:eastAsia="仿宋" w:hAnsi="仿宋" w:cs="仿宋" w:hint="eastAsia"/>
                <w:sz w:val="24"/>
              </w:rPr>
              <w:t>开户银行：</w:t>
            </w:r>
            <w:r>
              <w:rPr>
                <w:rFonts w:ascii="仿宋" w:eastAsia="仿宋" w:hAnsi="仿宋" w:cs="仿宋"/>
                <w:sz w:val="24"/>
              </w:rPr>
              <w:t xml:space="preserve"> </w:t>
            </w:r>
            <w:r>
              <w:rPr>
                <w:rFonts w:ascii="仿宋" w:eastAsia="仿宋" w:hAnsi="仿宋" w:cs="仿宋" w:hint="eastAsia"/>
                <w:sz w:val="24"/>
              </w:rPr>
              <w:t>农商银行牌头支行</w:t>
            </w:r>
            <w:r>
              <w:rPr>
                <w:rFonts w:ascii="仿宋" w:eastAsia="仿宋" w:hAnsi="仿宋" w:cs="仿宋"/>
                <w:sz w:val="24"/>
              </w:rPr>
              <w:t xml:space="preserve"> </w:t>
            </w:r>
          </w:p>
          <w:p w:rsidR="00FB4F50" w:rsidRDefault="00FB4F50">
            <w:pPr>
              <w:tabs>
                <w:tab w:val="left" w:pos="1380"/>
              </w:tabs>
              <w:spacing w:line="300" w:lineRule="exact"/>
              <w:rPr>
                <w:rFonts w:ascii="仿宋" w:eastAsia="仿宋" w:hAnsi="仿宋" w:cs="仿宋"/>
                <w:sz w:val="24"/>
              </w:rPr>
            </w:pPr>
            <w:r>
              <w:rPr>
                <w:rFonts w:ascii="仿宋" w:eastAsia="仿宋" w:hAnsi="仿宋" w:cs="仿宋" w:hint="eastAsia"/>
                <w:sz w:val="24"/>
              </w:rPr>
              <w:t>银行帐号：</w:t>
            </w:r>
            <w:r>
              <w:rPr>
                <w:rFonts w:ascii="仿宋" w:eastAsia="仿宋" w:hAnsi="仿宋" w:cs="仿宋"/>
                <w:sz w:val="24"/>
              </w:rPr>
              <w:t xml:space="preserve"> 201000032519881</w:t>
            </w:r>
          </w:p>
        </w:tc>
      </w:tr>
      <w:tr w:rsidR="00FB4F50" w:rsidRPr="00425524">
        <w:trPr>
          <w:trHeight w:val="936"/>
        </w:trPr>
        <w:tc>
          <w:tcPr>
            <w:tcW w:w="722" w:type="dxa"/>
            <w:vAlign w:val="center"/>
          </w:tcPr>
          <w:p w:rsidR="00FB4F50" w:rsidRPr="00425524" w:rsidRDefault="00FB4F50">
            <w:pPr>
              <w:spacing w:line="280" w:lineRule="exact"/>
              <w:jc w:val="center"/>
              <w:rPr>
                <w:rFonts w:ascii="??_GB2312" w:eastAsia="Times New Roman" w:hAnsi="??_GB2312"/>
                <w:szCs w:val="21"/>
              </w:rPr>
            </w:pPr>
            <w:r>
              <w:rPr>
                <w:rFonts w:ascii="??_GB2312" w:eastAsia="Times New Roman" w:hAnsi="仿宋" w:cs="仿宋"/>
                <w:szCs w:val="21"/>
              </w:rPr>
              <w:t>31</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预中标人公示期间有关要求</w:t>
            </w:r>
          </w:p>
        </w:tc>
        <w:tc>
          <w:tcPr>
            <w:tcW w:w="6840" w:type="dxa"/>
          </w:tcPr>
          <w:p w:rsidR="00FB4F50" w:rsidRDefault="00FB4F50">
            <w:pPr>
              <w:rPr>
                <w:rFonts w:ascii="仿宋" w:eastAsia="仿宋" w:hAnsi="仿宋" w:cs="仿宋"/>
                <w:sz w:val="24"/>
              </w:rPr>
            </w:pPr>
            <w:r>
              <w:rPr>
                <w:rFonts w:ascii="仿宋" w:eastAsia="仿宋" w:hAnsi="仿宋" w:cs="仿宋" w:hint="eastAsia"/>
                <w:sz w:val="24"/>
              </w:rPr>
              <w:t>在公示期间，预中标人必须到诸暨市牌头镇人民政府招投标办公室（</w:t>
            </w:r>
            <w:r>
              <w:rPr>
                <w:rFonts w:ascii="仿宋" w:eastAsia="仿宋" w:hAnsi="仿宋" w:cs="仿宋"/>
                <w:sz w:val="24"/>
              </w:rPr>
              <w:t>318</w:t>
            </w:r>
            <w:r>
              <w:rPr>
                <w:rFonts w:ascii="仿宋" w:eastAsia="仿宋" w:hAnsi="仿宋" w:cs="仿宋" w:hint="eastAsia"/>
                <w:sz w:val="24"/>
              </w:rPr>
              <w:t>室）递交本单位自公告发出之日起前推两年内投标人、法定代表人和项目经理在检察机关无行贿犯罪记录的证明（原件），否则取消中标人资格。</w:t>
            </w:r>
          </w:p>
        </w:tc>
      </w:tr>
      <w:tr w:rsidR="00FB4F50" w:rsidRPr="00425524">
        <w:trPr>
          <w:trHeight w:val="1703"/>
        </w:trPr>
        <w:tc>
          <w:tcPr>
            <w:tcW w:w="722" w:type="dxa"/>
            <w:vAlign w:val="center"/>
          </w:tcPr>
          <w:p w:rsidR="00FB4F50" w:rsidRDefault="00FB4F50">
            <w:pPr>
              <w:spacing w:line="280" w:lineRule="exact"/>
              <w:jc w:val="center"/>
              <w:rPr>
                <w:rFonts w:ascii="??_GB2312" w:eastAsia="Times New Roman" w:hAnsi="仿宋" w:cs="仿宋"/>
                <w:szCs w:val="21"/>
              </w:rPr>
            </w:pPr>
            <w:r>
              <w:rPr>
                <w:rFonts w:ascii="??_GB2312" w:eastAsia="Times New Roman" w:hAnsi="仿宋" w:cs="仿宋"/>
                <w:szCs w:val="21"/>
              </w:rPr>
              <w:t>32</w:t>
            </w:r>
          </w:p>
        </w:tc>
        <w:tc>
          <w:tcPr>
            <w:tcW w:w="1620" w:type="dxa"/>
            <w:vAlign w:val="center"/>
          </w:tcPr>
          <w:p w:rsidR="00FB4F50" w:rsidRDefault="00FB4F50">
            <w:pPr>
              <w:spacing w:line="280" w:lineRule="exact"/>
              <w:jc w:val="center"/>
              <w:rPr>
                <w:rFonts w:ascii="仿宋" w:eastAsia="仿宋" w:hAnsi="仿宋" w:cs="仿宋"/>
                <w:sz w:val="24"/>
              </w:rPr>
            </w:pPr>
            <w:r>
              <w:rPr>
                <w:rFonts w:ascii="仿宋" w:eastAsia="仿宋" w:hAnsi="仿宋" w:cs="仿宋" w:hint="eastAsia"/>
                <w:sz w:val="24"/>
              </w:rPr>
              <w:t>其</w:t>
            </w:r>
            <w:r>
              <w:rPr>
                <w:rFonts w:ascii="仿宋" w:eastAsia="仿宋" w:hAnsi="仿宋" w:cs="仿宋"/>
                <w:sz w:val="24"/>
              </w:rPr>
              <w:t xml:space="preserve">    </w:t>
            </w:r>
            <w:r>
              <w:rPr>
                <w:rFonts w:ascii="仿宋" w:eastAsia="仿宋" w:hAnsi="仿宋" w:cs="仿宋" w:hint="eastAsia"/>
                <w:sz w:val="24"/>
              </w:rPr>
              <w:t>他</w:t>
            </w:r>
          </w:p>
        </w:tc>
        <w:tc>
          <w:tcPr>
            <w:tcW w:w="6840" w:type="dxa"/>
          </w:tcPr>
          <w:p w:rsidR="00FB4F50" w:rsidRDefault="00FB4F50">
            <w:pPr>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、投标文件不要求提供施工组织设计文件，中标人提供施工组织设计文件并装订成册送招标人审查。</w:t>
            </w:r>
          </w:p>
          <w:p w:rsidR="00FB4F50" w:rsidRDefault="00FB4F50">
            <w:pPr>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、临时建造师必须符合建办市〔</w:t>
            </w:r>
            <w:r>
              <w:rPr>
                <w:rFonts w:ascii="仿宋" w:eastAsia="仿宋" w:hAnsi="仿宋" w:cs="仿宋"/>
                <w:sz w:val="24"/>
              </w:rPr>
              <w:t>2013</w:t>
            </w: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号文件规定。</w:t>
            </w:r>
          </w:p>
          <w:p w:rsidR="00FB4F50" w:rsidRDefault="00FB4F50">
            <w:pPr>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、中标市外企业如本项目所需资质尚未在相应行业主管部门备案，须按《市外工程企业进诸投标与备案管理办法（试行）》办理备案手续。</w:t>
            </w:r>
          </w:p>
        </w:tc>
      </w:tr>
    </w:tbl>
    <w:p w:rsidR="00FB4F50" w:rsidRDefault="00FB4F50">
      <w:pPr>
        <w:rPr>
          <w:rFonts w:ascii="??_GB2312" w:eastAsia="Times New Roman" w:hAnsi="??_GB2312"/>
          <w:bCs/>
          <w:color w:val="000000"/>
        </w:rPr>
      </w:pPr>
      <w:bookmarkStart w:id="14" w:name="_Toc18658"/>
      <w:bookmarkStart w:id="15" w:name="_Toc21008"/>
      <w:bookmarkStart w:id="16" w:name="_Toc12752"/>
      <w:bookmarkStart w:id="17" w:name="_Toc21194"/>
    </w:p>
    <w:p w:rsidR="00FB4F50" w:rsidRDefault="00FB4F50">
      <w:pPr>
        <w:pStyle w:val="Heading3"/>
        <w:rPr>
          <w:rFonts w:ascii="??_GB2312" w:eastAsia="Times New Roman" w:hAnsi="??_GB2312"/>
          <w:bCs w:val="0"/>
          <w:color w:val="000000"/>
        </w:rPr>
      </w:pPr>
      <w:bookmarkStart w:id="18" w:name="_Toc22760"/>
      <w:bookmarkStart w:id="19" w:name="_Toc19677"/>
      <w:bookmarkEnd w:id="14"/>
      <w:bookmarkEnd w:id="15"/>
      <w:bookmarkEnd w:id="16"/>
      <w:bookmarkEnd w:id="17"/>
      <w:r>
        <w:rPr>
          <w:rFonts w:ascii="宋体" w:hAnsi="宋体" w:cs="宋体" w:hint="eastAsia"/>
          <w:bCs w:val="0"/>
          <w:color w:val="000000"/>
        </w:rPr>
        <w:t>前附表（二）日程安排表</w:t>
      </w:r>
      <w:bookmarkEnd w:id="18"/>
      <w:bookmarkEnd w:id="19"/>
    </w:p>
    <w:tbl>
      <w:tblPr>
        <w:tblpPr w:leftFromText="180" w:rightFromText="180" w:vertAnchor="text" w:horzAnchor="margin" w:tblpX="-116" w:tblpY="114"/>
        <w:tblW w:w="9883" w:type="dxa"/>
        <w:tblBorders>
          <w:top w:val="single" w:sz="4" w:space="0" w:color="auto"/>
          <w:left w:val="single" w:sz="4" w:space="0" w:color="auto"/>
          <w:bottom w:val="single" w:sz="4" w:space="0" w:color="auto"/>
          <w:right w:val="single" w:sz="4" w:space="0" w:color="auto"/>
        </w:tblBorders>
        <w:tblLayout w:type="fixed"/>
        <w:tblLook w:val="00A0"/>
      </w:tblPr>
      <w:tblGrid>
        <w:gridCol w:w="1848"/>
        <w:gridCol w:w="3472"/>
        <w:gridCol w:w="3163"/>
        <w:gridCol w:w="1400"/>
      </w:tblGrid>
      <w:tr w:rsidR="00FB4F50" w:rsidRPr="00425524">
        <w:trPr>
          <w:trHeight w:val="1074"/>
        </w:trPr>
        <w:tc>
          <w:tcPr>
            <w:tcW w:w="1848" w:type="dxa"/>
            <w:tcBorders>
              <w:top w:val="single" w:sz="4" w:space="0" w:color="auto"/>
              <w:bottom w:val="single" w:sz="4" w:space="0" w:color="auto"/>
              <w:right w:val="single" w:sz="4" w:space="0" w:color="auto"/>
              <w:tl2br w:val="single" w:sz="4" w:space="0" w:color="auto"/>
            </w:tcBorders>
          </w:tcPr>
          <w:p w:rsidR="00FB4F50" w:rsidRDefault="00FB4F50">
            <w:pPr>
              <w:spacing w:line="320" w:lineRule="exact"/>
              <w:rPr>
                <w:rFonts w:ascii="仿宋" w:eastAsia="仿宋" w:hAnsi="仿宋" w:cs="仿宋"/>
                <w:color w:val="000000"/>
                <w:sz w:val="24"/>
              </w:rPr>
            </w:pPr>
            <w:r>
              <w:rPr>
                <w:rFonts w:ascii="仿宋" w:eastAsia="仿宋" w:hAnsi="仿宋" w:cs="仿宋"/>
                <w:color w:val="000000"/>
                <w:sz w:val="24"/>
              </w:rPr>
              <w:t xml:space="preserve">        </w:t>
            </w:r>
            <w:r>
              <w:rPr>
                <w:rFonts w:ascii="仿宋" w:eastAsia="仿宋" w:hAnsi="仿宋" w:cs="仿宋" w:hint="eastAsia"/>
                <w:color w:val="000000"/>
                <w:sz w:val="24"/>
              </w:rPr>
              <w:t>安排</w:t>
            </w:r>
          </w:p>
          <w:p w:rsidR="00FB4F50" w:rsidRDefault="00FB4F50" w:rsidP="00F56846">
            <w:pPr>
              <w:spacing w:line="320" w:lineRule="exact"/>
              <w:ind w:firstLineChars="100" w:firstLine="240"/>
              <w:rPr>
                <w:rFonts w:ascii="仿宋" w:eastAsia="仿宋" w:hAnsi="仿宋" w:cs="仿宋"/>
                <w:color w:val="000000"/>
                <w:sz w:val="24"/>
              </w:rPr>
            </w:pPr>
            <w:r>
              <w:rPr>
                <w:rFonts w:ascii="仿宋" w:eastAsia="仿宋" w:hAnsi="仿宋" w:cs="仿宋" w:hint="eastAsia"/>
                <w:color w:val="000000"/>
                <w:sz w:val="24"/>
              </w:rPr>
              <w:t>程序</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时间</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地点</w:t>
            </w:r>
          </w:p>
        </w:tc>
        <w:tc>
          <w:tcPr>
            <w:tcW w:w="1400" w:type="dxa"/>
            <w:tcBorders>
              <w:top w:val="single" w:sz="4" w:space="0" w:color="auto"/>
              <w:left w:val="single" w:sz="4" w:space="0" w:color="auto"/>
              <w:bottom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备注</w:t>
            </w:r>
          </w:p>
        </w:tc>
      </w:tr>
      <w:tr w:rsidR="00FB4F50" w:rsidRPr="00425524">
        <w:trPr>
          <w:trHeight w:val="1857"/>
        </w:trPr>
        <w:tc>
          <w:tcPr>
            <w:tcW w:w="1848" w:type="dxa"/>
            <w:tcBorders>
              <w:top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信息发布</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sz w:val="24"/>
              </w:rPr>
            </w:pP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 xml:space="preserve"> 24</w:t>
            </w:r>
            <w:r>
              <w:rPr>
                <w:rFonts w:ascii="仿宋" w:eastAsia="仿宋" w:hAnsi="仿宋" w:cs="仿宋" w:hint="eastAsia"/>
                <w:sz w:val="24"/>
              </w:rPr>
              <w:t>日</w:t>
            </w: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30</w:t>
            </w:r>
            <w:r>
              <w:rPr>
                <w:rFonts w:ascii="仿宋" w:eastAsia="仿宋" w:hAnsi="仿宋" w:cs="仿宋" w:hint="eastAsia"/>
                <w:sz w:val="24"/>
              </w:rPr>
              <w:t>时</w:t>
            </w:r>
            <w:r>
              <w:rPr>
                <w:rFonts w:ascii="仿宋" w:eastAsia="仿宋" w:hAnsi="仿宋" w:cs="仿宋"/>
                <w:sz w:val="24"/>
              </w:rPr>
              <w:t>—</w:t>
            </w:r>
          </w:p>
          <w:p w:rsidR="00FB4F50" w:rsidRDefault="00FB4F50">
            <w:pPr>
              <w:spacing w:line="320" w:lineRule="exact"/>
              <w:jc w:val="center"/>
              <w:rPr>
                <w:rFonts w:ascii="仿宋" w:eastAsia="仿宋" w:hAnsi="仿宋" w:cs="仿宋"/>
                <w:sz w:val="24"/>
              </w:rPr>
            </w:pP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 xml:space="preserve"> 25</w:t>
            </w:r>
            <w:r>
              <w:rPr>
                <w:rFonts w:ascii="仿宋" w:eastAsia="仿宋" w:hAnsi="仿宋" w:cs="仿宋" w:hint="eastAsia"/>
                <w:sz w:val="24"/>
              </w:rPr>
              <w:t>日</w:t>
            </w:r>
            <w:r>
              <w:rPr>
                <w:rFonts w:ascii="仿宋" w:eastAsia="仿宋" w:hAnsi="仿宋" w:cs="仿宋"/>
                <w:sz w:val="24"/>
              </w:rPr>
              <w:t>16:30</w:t>
            </w:r>
            <w:r>
              <w:rPr>
                <w:rFonts w:ascii="仿宋" w:eastAsia="仿宋" w:hAnsi="仿宋" w:cs="仿宋" w:hint="eastAsia"/>
                <w:sz w:val="24"/>
              </w:rPr>
              <w:t>时止</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诸暨市公共资源交易网、</w:t>
            </w:r>
          </w:p>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镇信息公告栏</w:t>
            </w:r>
          </w:p>
        </w:tc>
        <w:tc>
          <w:tcPr>
            <w:tcW w:w="1400" w:type="dxa"/>
            <w:tcBorders>
              <w:top w:val="single" w:sz="4" w:space="0" w:color="auto"/>
              <w:left w:val="single" w:sz="4" w:space="0" w:color="auto"/>
              <w:bottom w:val="single" w:sz="4" w:space="0" w:color="auto"/>
            </w:tcBorders>
            <w:vAlign w:val="center"/>
          </w:tcPr>
          <w:p w:rsidR="00FB4F50" w:rsidRDefault="00FB4F50">
            <w:pPr>
              <w:spacing w:line="320" w:lineRule="exact"/>
              <w:jc w:val="center"/>
              <w:rPr>
                <w:rFonts w:ascii="仿宋" w:eastAsia="仿宋" w:hAnsi="仿宋" w:cs="仿宋"/>
                <w:color w:val="000000"/>
                <w:sz w:val="24"/>
              </w:rPr>
            </w:pPr>
          </w:p>
        </w:tc>
      </w:tr>
      <w:tr w:rsidR="00FB4F50" w:rsidRPr="00425524">
        <w:trPr>
          <w:trHeight w:val="1857"/>
        </w:trPr>
        <w:tc>
          <w:tcPr>
            <w:tcW w:w="1848" w:type="dxa"/>
            <w:tcBorders>
              <w:top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购买招标文件</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sz w:val="24"/>
              </w:rPr>
            </w:pPr>
            <w:r>
              <w:rPr>
                <w:rFonts w:ascii="仿宋" w:eastAsia="仿宋" w:hAnsi="仿宋" w:cs="仿宋"/>
                <w:sz w:val="24"/>
              </w:rPr>
              <w:t>/</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诸暨市公共资源交易网</w:t>
            </w:r>
          </w:p>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自行下载</w:t>
            </w:r>
          </w:p>
        </w:tc>
        <w:tc>
          <w:tcPr>
            <w:tcW w:w="1400" w:type="dxa"/>
            <w:tcBorders>
              <w:top w:val="single" w:sz="4" w:space="0" w:color="auto"/>
              <w:left w:val="single" w:sz="4" w:space="0" w:color="auto"/>
              <w:bottom w:val="single" w:sz="4" w:space="0" w:color="auto"/>
            </w:tcBorders>
            <w:vAlign w:val="center"/>
          </w:tcPr>
          <w:p w:rsidR="00FB4F50" w:rsidRDefault="00FB4F50">
            <w:pPr>
              <w:spacing w:line="320" w:lineRule="exact"/>
              <w:jc w:val="center"/>
              <w:rPr>
                <w:rFonts w:ascii="仿宋" w:eastAsia="仿宋" w:hAnsi="仿宋" w:cs="仿宋"/>
                <w:color w:val="000000"/>
                <w:sz w:val="24"/>
              </w:rPr>
            </w:pPr>
          </w:p>
        </w:tc>
      </w:tr>
      <w:tr w:rsidR="00FB4F50" w:rsidRPr="00425524">
        <w:trPr>
          <w:trHeight w:val="1857"/>
        </w:trPr>
        <w:tc>
          <w:tcPr>
            <w:tcW w:w="1848" w:type="dxa"/>
            <w:tcBorders>
              <w:top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踏勘现场</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sz w:val="24"/>
              </w:rPr>
            </w:pPr>
            <w:r>
              <w:rPr>
                <w:rFonts w:ascii="仿宋" w:eastAsia="仿宋" w:hAnsi="仿宋" w:cs="仿宋"/>
                <w:sz w:val="24"/>
              </w:rPr>
              <w:t>/</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color w:val="000000"/>
                <w:sz w:val="24"/>
              </w:rPr>
              <w:t>/</w:t>
            </w:r>
          </w:p>
        </w:tc>
        <w:tc>
          <w:tcPr>
            <w:tcW w:w="1400" w:type="dxa"/>
            <w:tcBorders>
              <w:top w:val="single" w:sz="4" w:space="0" w:color="auto"/>
              <w:left w:val="single" w:sz="4" w:space="0" w:color="auto"/>
              <w:bottom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sz w:val="24"/>
              </w:rPr>
              <w:t>不集中组织，自行踏勘</w:t>
            </w:r>
          </w:p>
        </w:tc>
      </w:tr>
      <w:tr w:rsidR="00FB4F50" w:rsidRPr="00425524">
        <w:trPr>
          <w:trHeight w:val="1857"/>
        </w:trPr>
        <w:tc>
          <w:tcPr>
            <w:tcW w:w="1848" w:type="dxa"/>
            <w:tcBorders>
              <w:top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招标文件澄清</w:t>
            </w:r>
          </w:p>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截止时间</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sz w:val="24"/>
              </w:rPr>
            </w:pPr>
            <w:r>
              <w:rPr>
                <w:rFonts w:ascii="仿宋" w:eastAsia="仿宋" w:hAnsi="仿宋" w:cs="仿宋"/>
                <w:sz w:val="24"/>
              </w:rPr>
              <w:t xml:space="preserve">  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 xml:space="preserve"> 28</w:t>
            </w:r>
            <w:r>
              <w:rPr>
                <w:rFonts w:ascii="仿宋" w:eastAsia="仿宋" w:hAnsi="仿宋" w:cs="仿宋" w:hint="eastAsia"/>
                <w:sz w:val="24"/>
              </w:rPr>
              <w:t>日</w:t>
            </w:r>
            <w:r>
              <w:rPr>
                <w:rFonts w:ascii="仿宋" w:eastAsia="仿宋" w:hAnsi="仿宋" w:cs="仿宋"/>
                <w:sz w:val="24"/>
              </w:rPr>
              <w:t>10:00</w:t>
            </w:r>
            <w:r>
              <w:rPr>
                <w:rFonts w:ascii="仿宋" w:eastAsia="仿宋" w:hAnsi="仿宋" w:cs="仿宋" w:hint="eastAsia"/>
                <w:sz w:val="24"/>
              </w:rPr>
              <w:t>时止</w:t>
            </w:r>
            <w:r>
              <w:rPr>
                <w:rFonts w:ascii="仿宋" w:eastAsia="仿宋" w:hAnsi="仿宋" w:cs="仿宋"/>
                <w:sz w:val="24"/>
              </w:rPr>
              <w:t xml:space="preserve">  </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如有疑问请以书面形式并加盖单位公章，传真到招标代理机构</w:t>
            </w:r>
          </w:p>
        </w:tc>
        <w:tc>
          <w:tcPr>
            <w:tcW w:w="1400" w:type="dxa"/>
            <w:tcBorders>
              <w:top w:val="single" w:sz="4" w:space="0" w:color="auto"/>
              <w:left w:val="single" w:sz="4" w:space="0" w:color="auto"/>
              <w:bottom w:val="single" w:sz="4" w:space="0" w:color="auto"/>
            </w:tcBorders>
            <w:vAlign w:val="center"/>
          </w:tcPr>
          <w:p w:rsidR="00FB4F50" w:rsidRDefault="00FB4F50">
            <w:pPr>
              <w:spacing w:line="320" w:lineRule="exact"/>
              <w:jc w:val="center"/>
              <w:rPr>
                <w:rFonts w:ascii="仿宋" w:eastAsia="仿宋" w:hAnsi="仿宋" w:cs="仿宋"/>
                <w:color w:val="000000"/>
                <w:sz w:val="24"/>
              </w:rPr>
            </w:pPr>
          </w:p>
        </w:tc>
      </w:tr>
      <w:tr w:rsidR="00FB4F50" w:rsidRPr="00425524">
        <w:trPr>
          <w:trHeight w:val="1857"/>
        </w:trPr>
        <w:tc>
          <w:tcPr>
            <w:tcW w:w="1848" w:type="dxa"/>
            <w:tcBorders>
              <w:top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投标文件递交</w:t>
            </w:r>
          </w:p>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（投标截止时间）</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sz w:val="24"/>
              </w:rPr>
            </w:pPr>
            <w:r>
              <w:rPr>
                <w:rFonts w:ascii="仿宋" w:eastAsia="仿宋" w:hAnsi="仿宋" w:cs="仿宋"/>
                <w:sz w:val="24"/>
              </w:rPr>
              <w:t>2016</w:t>
            </w:r>
            <w:r>
              <w:rPr>
                <w:rFonts w:ascii="仿宋" w:eastAsia="仿宋" w:hAnsi="仿宋" w:cs="仿宋" w:hint="eastAsia"/>
                <w:sz w:val="24"/>
              </w:rPr>
              <w:t>年</w:t>
            </w:r>
            <w:r>
              <w:rPr>
                <w:rFonts w:ascii="仿宋" w:eastAsia="仿宋" w:hAnsi="仿宋" w:cs="仿宋"/>
                <w:sz w:val="24"/>
              </w:rPr>
              <w:t>3</w:t>
            </w:r>
            <w:r>
              <w:rPr>
                <w:rFonts w:ascii="仿宋" w:eastAsia="仿宋" w:hAnsi="仿宋" w:cs="仿宋" w:hint="eastAsia"/>
                <w:sz w:val="24"/>
              </w:rPr>
              <w:t>月</w:t>
            </w:r>
            <w:r>
              <w:rPr>
                <w:rFonts w:ascii="仿宋" w:eastAsia="仿宋" w:hAnsi="仿宋" w:cs="仿宋"/>
                <w:sz w:val="24"/>
              </w:rPr>
              <w:t>29</w:t>
            </w:r>
            <w:r>
              <w:rPr>
                <w:rFonts w:ascii="仿宋" w:eastAsia="仿宋" w:hAnsi="仿宋" w:cs="仿宋" w:hint="eastAsia"/>
                <w:sz w:val="24"/>
              </w:rPr>
              <w:t>日</w:t>
            </w:r>
            <w:r>
              <w:rPr>
                <w:rFonts w:ascii="仿宋" w:eastAsia="仿宋" w:hAnsi="仿宋" w:cs="仿宋"/>
                <w:sz w:val="24"/>
              </w:rPr>
              <w:t>9:30</w:t>
            </w:r>
            <w:r>
              <w:rPr>
                <w:rFonts w:ascii="仿宋" w:eastAsia="仿宋" w:hAnsi="仿宋" w:cs="仿宋" w:hint="eastAsia"/>
                <w:sz w:val="24"/>
              </w:rPr>
              <w:t>时止</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sz w:val="24"/>
              </w:rPr>
              <w:t>诸暨市牌头镇人民政府</w:t>
            </w:r>
            <w:r>
              <w:rPr>
                <w:rFonts w:ascii="仿宋" w:eastAsia="仿宋" w:hAnsi="仿宋" w:cs="仿宋"/>
                <w:sz w:val="24"/>
              </w:rPr>
              <w:t>5</w:t>
            </w:r>
            <w:r>
              <w:rPr>
                <w:rFonts w:ascii="仿宋" w:eastAsia="仿宋" w:hAnsi="仿宋" w:cs="仿宋" w:hint="eastAsia"/>
                <w:sz w:val="24"/>
              </w:rPr>
              <w:t>楼大会议室</w:t>
            </w:r>
          </w:p>
        </w:tc>
        <w:tc>
          <w:tcPr>
            <w:tcW w:w="1400" w:type="dxa"/>
            <w:tcBorders>
              <w:top w:val="single" w:sz="4" w:space="0" w:color="auto"/>
              <w:left w:val="single" w:sz="4" w:space="0" w:color="auto"/>
              <w:bottom w:val="single" w:sz="4" w:space="0" w:color="auto"/>
            </w:tcBorders>
            <w:vAlign w:val="center"/>
          </w:tcPr>
          <w:p w:rsidR="00FB4F50" w:rsidRDefault="00FB4F50">
            <w:pPr>
              <w:pStyle w:val="BodyText2"/>
              <w:spacing w:line="400" w:lineRule="exact"/>
              <w:jc w:val="center"/>
              <w:rPr>
                <w:rFonts w:ascii="仿宋" w:eastAsia="仿宋" w:hAnsi="仿宋" w:cs="仿宋"/>
                <w:color w:val="000000"/>
                <w:sz w:val="24"/>
              </w:rPr>
            </w:pPr>
            <w:r>
              <w:rPr>
                <w:rFonts w:ascii="仿宋" w:eastAsia="仿宋" w:hAnsi="仿宋" w:cs="仿宋" w:hint="eastAsia"/>
                <w:color w:val="000000"/>
                <w:sz w:val="24"/>
              </w:rPr>
              <w:t>现场递交，逾时视为弃权</w:t>
            </w:r>
          </w:p>
        </w:tc>
      </w:tr>
      <w:tr w:rsidR="00FB4F50" w:rsidRPr="00425524">
        <w:trPr>
          <w:trHeight w:val="1857"/>
        </w:trPr>
        <w:tc>
          <w:tcPr>
            <w:tcW w:w="1848" w:type="dxa"/>
            <w:tcBorders>
              <w:top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color w:val="000000"/>
                <w:sz w:val="24"/>
              </w:rPr>
              <w:t>开标</w:t>
            </w:r>
          </w:p>
        </w:tc>
        <w:tc>
          <w:tcPr>
            <w:tcW w:w="3472" w:type="dxa"/>
            <w:tcBorders>
              <w:top w:val="single" w:sz="4" w:space="0" w:color="auto"/>
              <w:left w:val="single" w:sz="4" w:space="0" w:color="auto"/>
              <w:bottom w:val="single" w:sz="4" w:space="0" w:color="auto"/>
              <w:right w:val="single" w:sz="4" w:space="0" w:color="auto"/>
            </w:tcBorders>
            <w:vAlign w:val="center"/>
          </w:tcPr>
          <w:p w:rsidR="00FB4F50" w:rsidRDefault="00FB4F50">
            <w:pPr>
              <w:pStyle w:val="BodyTextIndent3"/>
              <w:rPr>
                <w:rFonts w:ascii="仿宋" w:eastAsia="仿宋" w:hAnsi="仿宋" w:cs="仿宋"/>
                <w:sz w:val="24"/>
                <w:szCs w:val="24"/>
              </w:rPr>
            </w:pPr>
            <w:r>
              <w:rPr>
                <w:rFonts w:ascii="仿宋" w:eastAsia="仿宋" w:hAnsi="仿宋" w:cs="仿宋"/>
                <w:sz w:val="24"/>
                <w:szCs w:val="24"/>
              </w:rPr>
              <w:t>2016</w:t>
            </w:r>
            <w:r>
              <w:rPr>
                <w:rFonts w:ascii="仿宋" w:eastAsia="仿宋" w:hAnsi="仿宋" w:cs="仿宋" w:hint="eastAsia"/>
                <w:sz w:val="24"/>
                <w:szCs w:val="24"/>
              </w:rPr>
              <w:t>年</w:t>
            </w:r>
            <w:r>
              <w:rPr>
                <w:rFonts w:ascii="仿宋" w:eastAsia="仿宋" w:hAnsi="仿宋" w:cs="仿宋"/>
                <w:sz w:val="24"/>
                <w:szCs w:val="24"/>
              </w:rPr>
              <w:t>3</w:t>
            </w:r>
            <w:r>
              <w:rPr>
                <w:rFonts w:ascii="仿宋" w:eastAsia="仿宋" w:hAnsi="仿宋" w:cs="仿宋" w:hint="eastAsia"/>
                <w:sz w:val="24"/>
                <w:szCs w:val="24"/>
              </w:rPr>
              <w:t>月</w:t>
            </w:r>
            <w:r>
              <w:rPr>
                <w:rFonts w:ascii="仿宋" w:eastAsia="仿宋" w:hAnsi="仿宋" w:cs="仿宋"/>
                <w:sz w:val="24"/>
                <w:szCs w:val="24"/>
              </w:rPr>
              <w:t>29</w:t>
            </w:r>
            <w:r>
              <w:rPr>
                <w:rFonts w:ascii="仿宋" w:eastAsia="仿宋" w:hAnsi="仿宋" w:cs="仿宋" w:hint="eastAsia"/>
                <w:sz w:val="24"/>
                <w:szCs w:val="24"/>
              </w:rPr>
              <w:t>日</w:t>
            </w:r>
            <w:r>
              <w:rPr>
                <w:rFonts w:ascii="仿宋" w:eastAsia="仿宋" w:hAnsi="仿宋" w:cs="仿宋"/>
                <w:sz w:val="24"/>
              </w:rPr>
              <w:t>9:30</w:t>
            </w:r>
            <w:r>
              <w:rPr>
                <w:rFonts w:ascii="仿宋" w:eastAsia="仿宋" w:hAnsi="仿宋" w:cs="仿宋" w:hint="eastAsia"/>
                <w:sz w:val="24"/>
                <w:szCs w:val="24"/>
              </w:rPr>
              <w:t>时</w:t>
            </w:r>
          </w:p>
        </w:tc>
        <w:tc>
          <w:tcPr>
            <w:tcW w:w="3163" w:type="dxa"/>
            <w:tcBorders>
              <w:top w:val="single" w:sz="4" w:space="0" w:color="auto"/>
              <w:left w:val="single" w:sz="4" w:space="0" w:color="auto"/>
              <w:bottom w:val="single" w:sz="4" w:space="0" w:color="auto"/>
              <w:right w:val="single" w:sz="4" w:space="0" w:color="auto"/>
            </w:tcBorders>
            <w:vAlign w:val="center"/>
          </w:tcPr>
          <w:p w:rsidR="00FB4F50" w:rsidRDefault="00FB4F50">
            <w:pPr>
              <w:spacing w:line="320" w:lineRule="exact"/>
              <w:jc w:val="center"/>
              <w:rPr>
                <w:rFonts w:ascii="仿宋" w:eastAsia="仿宋" w:hAnsi="仿宋" w:cs="仿宋"/>
                <w:color w:val="000000"/>
                <w:sz w:val="24"/>
              </w:rPr>
            </w:pPr>
            <w:r>
              <w:rPr>
                <w:rFonts w:ascii="仿宋" w:eastAsia="仿宋" w:hAnsi="仿宋" w:cs="仿宋" w:hint="eastAsia"/>
                <w:sz w:val="24"/>
              </w:rPr>
              <w:t>诸暨市牌头镇人民政府</w:t>
            </w:r>
            <w:r>
              <w:rPr>
                <w:rFonts w:ascii="仿宋" w:eastAsia="仿宋" w:hAnsi="仿宋" w:cs="仿宋"/>
                <w:sz w:val="24"/>
              </w:rPr>
              <w:t>5</w:t>
            </w:r>
            <w:r>
              <w:rPr>
                <w:rFonts w:ascii="仿宋" w:eastAsia="仿宋" w:hAnsi="仿宋" w:cs="仿宋" w:hint="eastAsia"/>
                <w:sz w:val="24"/>
              </w:rPr>
              <w:t>楼大会议室</w:t>
            </w:r>
          </w:p>
        </w:tc>
        <w:tc>
          <w:tcPr>
            <w:tcW w:w="1400" w:type="dxa"/>
            <w:tcBorders>
              <w:top w:val="single" w:sz="4" w:space="0" w:color="auto"/>
              <w:left w:val="single" w:sz="4" w:space="0" w:color="auto"/>
              <w:bottom w:val="single" w:sz="4" w:space="0" w:color="auto"/>
            </w:tcBorders>
            <w:vAlign w:val="center"/>
          </w:tcPr>
          <w:p w:rsidR="00FB4F50" w:rsidRDefault="00FB4F50">
            <w:pPr>
              <w:spacing w:line="320" w:lineRule="exact"/>
              <w:jc w:val="center"/>
              <w:rPr>
                <w:rFonts w:ascii="仿宋" w:eastAsia="仿宋" w:hAnsi="仿宋" w:cs="仿宋"/>
                <w:color w:val="000000"/>
                <w:sz w:val="24"/>
              </w:rPr>
            </w:pPr>
          </w:p>
        </w:tc>
      </w:tr>
    </w:tbl>
    <w:p w:rsidR="00FB4F50" w:rsidRDefault="00FB4F50">
      <w:pPr>
        <w:spacing w:line="400" w:lineRule="exact"/>
        <w:rPr>
          <w:rFonts w:ascii="仿宋" w:eastAsia="仿宋" w:hAnsi="仿宋" w:cs="仿宋"/>
          <w:sz w:val="24"/>
        </w:rPr>
      </w:pPr>
      <w:r>
        <w:rPr>
          <w:rFonts w:ascii="仿宋" w:eastAsia="仿宋" w:hAnsi="仿宋" w:cs="仿宋"/>
          <w:color w:val="000000"/>
          <w:sz w:val="24"/>
        </w:rPr>
        <w:t xml:space="preserve"> </w:t>
      </w:r>
      <w:r>
        <w:rPr>
          <w:rFonts w:ascii="仿宋" w:eastAsia="仿宋" w:hAnsi="仿宋" w:cs="仿宋" w:hint="eastAsia"/>
          <w:color w:val="000000"/>
          <w:sz w:val="24"/>
        </w:rPr>
        <w:t>注：本表日程如有变动，以补充通知或修改文件通知时间为准</w:t>
      </w:r>
      <w:r>
        <w:rPr>
          <w:rFonts w:ascii="仿宋" w:eastAsia="仿宋" w:hAnsi="仿宋" w:cs="仿宋" w:hint="eastAsia"/>
          <w:sz w:val="24"/>
        </w:rPr>
        <w:t>。</w:t>
      </w:r>
    </w:p>
    <w:p w:rsidR="00FB4F50" w:rsidRDefault="00FB4F50">
      <w:pPr>
        <w:spacing w:line="400" w:lineRule="exact"/>
        <w:rPr>
          <w:rFonts w:ascii="仿宋" w:eastAsia="仿宋" w:hAnsi="仿宋" w:cs="仿宋"/>
          <w:sz w:val="24"/>
        </w:rPr>
      </w:pPr>
    </w:p>
    <w:p w:rsidR="00FB4F50" w:rsidRDefault="00FB4F50">
      <w:pPr>
        <w:pStyle w:val="Heading2"/>
        <w:spacing w:line="360" w:lineRule="auto"/>
        <w:rPr>
          <w:rFonts w:ascii="??_GB2312" w:eastAsia="Times New Roman"/>
          <w:sz w:val="44"/>
          <w:szCs w:val="44"/>
        </w:rPr>
      </w:pPr>
      <w:bookmarkStart w:id="20" w:name="_Toc6667"/>
      <w:bookmarkStart w:id="21" w:name="_Toc7719"/>
      <w:bookmarkStart w:id="22" w:name="_Toc28429"/>
      <w:bookmarkStart w:id="23" w:name="_Toc22385"/>
      <w:bookmarkStart w:id="24" w:name="_Toc18274"/>
      <w:r>
        <w:rPr>
          <w:rFonts w:ascii="??_GB2312" w:eastAsia="Times New Roman"/>
          <w:sz w:val="44"/>
          <w:szCs w:val="44"/>
        </w:rPr>
        <w:t>1.</w:t>
      </w:r>
      <w:r>
        <w:rPr>
          <w:rFonts w:ascii="??_GB2312" w:eastAsia="Times New Roman"/>
          <w:sz w:val="44"/>
          <w:szCs w:val="44"/>
        </w:rPr>
        <w:t>总则</w:t>
      </w:r>
      <w:bookmarkEnd w:id="20"/>
      <w:bookmarkEnd w:id="21"/>
      <w:bookmarkEnd w:id="22"/>
      <w:bookmarkEnd w:id="23"/>
      <w:bookmarkEnd w:id="24"/>
    </w:p>
    <w:p w:rsidR="00FB4F50" w:rsidRDefault="00FB4F50">
      <w:pPr>
        <w:pStyle w:val="Heading3"/>
        <w:spacing w:line="360" w:lineRule="auto"/>
        <w:rPr>
          <w:rFonts w:ascii="??_GB2312" w:eastAsia="Times New Roman"/>
          <w:sz w:val="30"/>
          <w:szCs w:val="30"/>
        </w:rPr>
      </w:pPr>
      <w:bookmarkStart w:id="25" w:name="_Toc17114"/>
      <w:bookmarkStart w:id="26" w:name="_Toc10260"/>
      <w:bookmarkStart w:id="27" w:name="_Toc22565"/>
      <w:bookmarkStart w:id="28" w:name="_Toc32157"/>
      <w:bookmarkStart w:id="29" w:name="_Toc13944"/>
      <w:r>
        <w:rPr>
          <w:rFonts w:ascii="??_GB2312" w:eastAsia="Times New Roman"/>
          <w:sz w:val="30"/>
          <w:szCs w:val="30"/>
        </w:rPr>
        <w:t>1.1</w:t>
      </w:r>
      <w:r>
        <w:rPr>
          <w:rFonts w:ascii="??_GB2312" w:eastAsia="Times New Roman"/>
          <w:sz w:val="30"/>
          <w:szCs w:val="30"/>
        </w:rPr>
        <w:t>项目概况</w:t>
      </w:r>
      <w:bookmarkEnd w:id="25"/>
      <w:bookmarkEnd w:id="26"/>
      <w:bookmarkEnd w:id="27"/>
      <w:bookmarkEnd w:id="28"/>
      <w:bookmarkEnd w:id="29"/>
    </w:p>
    <w:p w:rsidR="00FB4F50" w:rsidRDefault="00FB4F50">
      <w:pPr>
        <w:pStyle w:val="BodyTextIndent3"/>
        <w:spacing w:line="360" w:lineRule="auto"/>
        <w:ind w:leftChars="0" w:left="0" w:firstLineChars="200" w:firstLine="480"/>
        <w:rPr>
          <w:rFonts w:ascii="??_GB2312" w:eastAsia="Times New Roman"/>
          <w:sz w:val="24"/>
          <w:szCs w:val="24"/>
        </w:rPr>
      </w:pPr>
      <w:r>
        <w:rPr>
          <w:rFonts w:ascii="??_GB2312" w:eastAsia="Times New Roman" w:hAnsi="??_GB2312"/>
          <w:sz w:val="24"/>
        </w:rPr>
        <w:t>1.1.1</w:t>
      </w:r>
      <w:r>
        <w:rPr>
          <w:rFonts w:ascii="宋体" w:hAnsi="宋体" w:cs="宋体" w:hint="eastAsia"/>
          <w:sz w:val="24"/>
        </w:rPr>
        <w:t>根据《中华人民共和国招标投标法》等有关法律、法规和规章规定，本招标项目</w:t>
      </w:r>
      <w:r>
        <w:rPr>
          <w:rFonts w:ascii="??_GB2312" w:eastAsia="Times New Roman"/>
          <w:sz w:val="24"/>
          <w:szCs w:val="24"/>
        </w:rPr>
        <w:t>已办理招标申请，</w:t>
      </w:r>
      <w:r>
        <w:rPr>
          <w:rFonts w:ascii="??_GB2312" w:eastAsia="Times New Roman" w:hAnsi="仿宋"/>
          <w:sz w:val="24"/>
          <w:szCs w:val="24"/>
        </w:rPr>
        <w:t>并经诸暨市牌头镇招投标管理领导小组办公室（以下简称</w:t>
      </w:r>
      <w:r>
        <w:rPr>
          <w:rFonts w:ascii="??_GB2312" w:eastAsia="Times New Roman"/>
          <w:sz w:val="24"/>
          <w:szCs w:val="24"/>
        </w:rPr>
        <w:t>镇招管办</w:t>
      </w:r>
      <w:r>
        <w:rPr>
          <w:rFonts w:ascii="??_GB2312" w:eastAsia="Times New Roman" w:hAnsi="仿宋"/>
          <w:sz w:val="24"/>
          <w:szCs w:val="24"/>
        </w:rPr>
        <w:t>）备案</w:t>
      </w:r>
      <w:r>
        <w:rPr>
          <w:rFonts w:ascii="??_GB2312" w:eastAsia="Times New Roman"/>
          <w:sz w:val="24"/>
          <w:szCs w:val="24"/>
        </w:rPr>
        <w:t>，同意采用公开招标的方式进行招标。</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1.1.2</w:t>
      </w:r>
      <w:r>
        <w:rPr>
          <w:rFonts w:ascii="宋体" w:hAnsi="宋体" w:cs="宋体" w:hint="eastAsia"/>
          <w:sz w:val="24"/>
        </w:rPr>
        <w:t>本招标项目招标人：详见投标人须知前附表（一）第</w:t>
      </w:r>
      <w:r>
        <w:rPr>
          <w:rFonts w:ascii="??_GB2312" w:eastAsia="Times New Roman" w:hAnsi="??_GB2312"/>
          <w:sz w:val="24"/>
        </w:rPr>
        <w:t>1</w:t>
      </w:r>
      <w:r>
        <w:rPr>
          <w:rFonts w:ascii="宋体" w:hAnsi="宋体" w:cs="宋体" w:hint="eastAsia"/>
          <w:sz w:val="24"/>
        </w:rPr>
        <w:t>项。</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1.1.3</w:t>
      </w:r>
      <w:r>
        <w:rPr>
          <w:rFonts w:ascii="宋体" w:hAnsi="宋体" w:cs="宋体" w:hint="eastAsia"/>
          <w:sz w:val="24"/>
        </w:rPr>
        <w:t>本招标项目名称：详见投标人须知前附表（一）第</w:t>
      </w:r>
      <w:r>
        <w:rPr>
          <w:rFonts w:ascii="??_GB2312" w:eastAsia="Times New Roman" w:hAnsi="??_GB2312"/>
          <w:sz w:val="24"/>
        </w:rPr>
        <w:t>2</w:t>
      </w:r>
      <w:r>
        <w:rPr>
          <w:rFonts w:ascii="宋体" w:hAnsi="宋体" w:cs="宋体" w:hint="eastAsia"/>
          <w:sz w:val="24"/>
        </w:rPr>
        <w:t>项。</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1.1.4</w:t>
      </w:r>
      <w:r>
        <w:rPr>
          <w:rFonts w:ascii="宋体" w:hAnsi="宋体" w:cs="宋体" w:hint="eastAsia"/>
          <w:sz w:val="24"/>
        </w:rPr>
        <w:t>本项目建设地点：详见投标人须知前附表（一）第</w:t>
      </w:r>
      <w:r>
        <w:rPr>
          <w:rFonts w:ascii="??_GB2312" w:eastAsia="Times New Roman" w:hAnsi="??_GB2312"/>
          <w:sz w:val="24"/>
        </w:rPr>
        <w:t>3</w:t>
      </w:r>
      <w:r>
        <w:rPr>
          <w:rFonts w:ascii="宋体" w:hAnsi="宋体" w:cs="宋体" w:hint="eastAsia"/>
          <w:sz w:val="24"/>
        </w:rPr>
        <w:t>项。</w:t>
      </w:r>
    </w:p>
    <w:p w:rsidR="00FB4F50" w:rsidRDefault="00FB4F50">
      <w:pPr>
        <w:pStyle w:val="Heading3"/>
        <w:spacing w:line="360" w:lineRule="auto"/>
        <w:rPr>
          <w:rFonts w:ascii="??_GB2312" w:eastAsia="Times New Roman" w:hAnsi="??_GB2312"/>
          <w:sz w:val="30"/>
          <w:szCs w:val="30"/>
        </w:rPr>
      </w:pPr>
      <w:bookmarkStart w:id="30" w:name="_Toc23943"/>
      <w:bookmarkStart w:id="31" w:name="_Toc27221"/>
      <w:bookmarkStart w:id="32" w:name="_Toc3740"/>
      <w:bookmarkStart w:id="33" w:name="_Toc18341"/>
      <w:bookmarkStart w:id="34" w:name="_Toc24066"/>
      <w:r>
        <w:rPr>
          <w:rFonts w:ascii="??_GB2312" w:eastAsia="Times New Roman" w:hAnsi="??_GB2312"/>
          <w:sz w:val="30"/>
          <w:szCs w:val="30"/>
        </w:rPr>
        <w:t>1.2</w:t>
      </w:r>
      <w:r>
        <w:rPr>
          <w:rFonts w:ascii="宋体" w:hAnsi="宋体" w:cs="宋体" w:hint="eastAsia"/>
          <w:sz w:val="30"/>
          <w:szCs w:val="30"/>
        </w:rPr>
        <w:t>资金来源和落实情况</w:t>
      </w:r>
      <w:bookmarkEnd w:id="30"/>
      <w:bookmarkEnd w:id="31"/>
      <w:bookmarkEnd w:id="32"/>
      <w:bookmarkEnd w:id="33"/>
      <w:bookmarkEnd w:id="34"/>
    </w:p>
    <w:p w:rsidR="00FB4F50" w:rsidRDefault="00FB4F50">
      <w:pPr>
        <w:pStyle w:val="BodyTextIndent3"/>
        <w:spacing w:line="360" w:lineRule="auto"/>
        <w:ind w:leftChars="0" w:left="0" w:firstLineChars="200" w:firstLine="480"/>
        <w:rPr>
          <w:rFonts w:ascii="??_GB2312" w:eastAsia="Times New Roman" w:hAnsi="??_GB2312"/>
          <w:bCs/>
          <w:sz w:val="24"/>
        </w:rPr>
      </w:pPr>
      <w:r>
        <w:rPr>
          <w:rFonts w:ascii="??_GB2312" w:eastAsia="Times New Roman" w:hAnsi="??_GB2312"/>
          <w:bCs/>
          <w:sz w:val="24"/>
        </w:rPr>
        <w:t>1.2.1</w:t>
      </w:r>
      <w:r>
        <w:rPr>
          <w:rFonts w:ascii="宋体" w:hAnsi="宋体" w:cs="宋体" w:hint="eastAsia"/>
          <w:bCs/>
          <w:sz w:val="24"/>
        </w:rPr>
        <w:t>本招标项目的资金来源：详见投标人须知前附表</w:t>
      </w:r>
      <w:r>
        <w:rPr>
          <w:rFonts w:ascii="宋体" w:hAnsi="宋体" w:cs="宋体" w:hint="eastAsia"/>
          <w:sz w:val="24"/>
        </w:rPr>
        <w:t>（一）第</w:t>
      </w:r>
      <w:r>
        <w:rPr>
          <w:rFonts w:ascii="??_GB2312" w:eastAsia="Times New Roman" w:hAnsi="??_GB2312"/>
          <w:sz w:val="24"/>
        </w:rPr>
        <w:t>10</w:t>
      </w:r>
      <w:r>
        <w:rPr>
          <w:rFonts w:ascii="宋体" w:hAnsi="宋体" w:cs="宋体" w:hint="eastAsia"/>
          <w:sz w:val="24"/>
        </w:rPr>
        <w:t>项</w:t>
      </w:r>
      <w:r>
        <w:rPr>
          <w:rFonts w:ascii="宋体" w:hAnsi="宋体" w:cs="宋体" w:hint="eastAsia"/>
          <w:bCs/>
          <w:sz w:val="24"/>
        </w:rPr>
        <w:t>。</w:t>
      </w:r>
    </w:p>
    <w:p w:rsidR="00FB4F50" w:rsidRDefault="00FB4F50">
      <w:pPr>
        <w:pStyle w:val="BodyTextIndent3"/>
        <w:spacing w:line="360" w:lineRule="auto"/>
        <w:ind w:leftChars="0" w:left="0" w:firstLineChars="200" w:firstLine="480"/>
        <w:rPr>
          <w:rFonts w:ascii="??_GB2312" w:eastAsia="Times New Roman" w:hAnsi="??_GB2312"/>
          <w:bCs/>
          <w:sz w:val="24"/>
        </w:rPr>
      </w:pPr>
      <w:r>
        <w:rPr>
          <w:rFonts w:ascii="??_GB2312" w:eastAsia="Times New Roman" w:hAnsi="??_GB2312"/>
          <w:bCs/>
          <w:sz w:val="24"/>
        </w:rPr>
        <w:t>1.2.2</w:t>
      </w:r>
      <w:r>
        <w:rPr>
          <w:rFonts w:ascii="宋体" w:hAnsi="宋体" w:cs="宋体" w:hint="eastAsia"/>
          <w:bCs/>
          <w:sz w:val="24"/>
        </w:rPr>
        <w:t>本招标项目的出资比例：详见投标人须知前附表</w:t>
      </w:r>
      <w:r>
        <w:rPr>
          <w:rFonts w:ascii="宋体" w:hAnsi="宋体" w:cs="宋体" w:hint="eastAsia"/>
          <w:sz w:val="24"/>
        </w:rPr>
        <w:t>（一）第</w:t>
      </w:r>
      <w:r>
        <w:rPr>
          <w:rFonts w:ascii="??_GB2312" w:eastAsia="Times New Roman" w:hAnsi="??_GB2312"/>
          <w:sz w:val="24"/>
        </w:rPr>
        <w:t>10</w:t>
      </w:r>
      <w:r>
        <w:rPr>
          <w:rFonts w:ascii="宋体" w:hAnsi="宋体" w:cs="宋体" w:hint="eastAsia"/>
          <w:sz w:val="24"/>
        </w:rPr>
        <w:t>项</w:t>
      </w:r>
      <w:r>
        <w:rPr>
          <w:rFonts w:ascii="宋体" w:hAnsi="宋体" w:cs="宋体" w:hint="eastAsia"/>
          <w:bCs/>
          <w:sz w:val="24"/>
        </w:rPr>
        <w:t>。</w:t>
      </w:r>
    </w:p>
    <w:p w:rsidR="00FB4F50" w:rsidRDefault="00FB4F50">
      <w:pPr>
        <w:pStyle w:val="Heading3"/>
        <w:spacing w:line="360" w:lineRule="auto"/>
        <w:rPr>
          <w:rFonts w:ascii="??_GB2312" w:eastAsia="Times New Roman" w:hAnsi="??_GB2312"/>
          <w:bCs w:val="0"/>
          <w:sz w:val="30"/>
          <w:szCs w:val="30"/>
        </w:rPr>
      </w:pPr>
      <w:bookmarkStart w:id="35" w:name="_Toc22027"/>
      <w:bookmarkStart w:id="36" w:name="_Toc10629"/>
      <w:bookmarkStart w:id="37" w:name="_Toc24927"/>
      <w:bookmarkStart w:id="38" w:name="_Toc9008"/>
      <w:bookmarkStart w:id="39" w:name="_Toc26905"/>
      <w:r>
        <w:rPr>
          <w:rFonts w:ascii="??_GB2312" w:eastAsia="Times New Roman" w:hAnsi="??_GB2312"/>
          <w:bCs w:val="0"/>
          <w:sz w:val="30"/>
          <w:szCs w:val="30"/>
        </w:rPr>
        <w:t>1.3</w:t>
      </w:r>
      <w:r>
        <w:rPr>
          <w:rFonts w:ascii="宋体" w:hAnsi="宋体" w:cs="宋体" w:hint="eastAsia"/>
          <w:bCs w:val="0"/>
          <w:sz w:val="30"/>
          <w:szCs w:val="30"/>
        </w:rPr>
        <w:t>招标范围、计划工期、质量要求</w:t>
      </w:r>
      <w:bookmarkEnd w:id="35"/>
      <w:bookmarkEnd w:id="36"/>
      <w:bookmarkEnd w:id="37"/>
      <w:bookmarkEnd w:id="38"/>
      <w:bookmarkEnd w:id="39"/>
    </w:p>
    <w:p w:rsidR="00FB4F50" w:rsidRDefault="00FB4F50">
      <w:pPr>
        <w:pStyle w:val="BodyTextIndent3"/>
        <w:spacing w:line="360" w:lineRule="auto"/>
        <w:ind w:leftChars="1" w:left="2" w:firstLineChars="200" w:firstLine="480"/>
        <w:rPr>
          <w:rFonts w:ascii="??_GB2312" w:eastAsia="Times New Roman" w:hAnsi="??_GB2312"/>
          <w:bCs/>
          <w:sz w:val="24"/>
        </w:rPr>
      </w:pPr>
      <w:r>
        <w:rPr>
          <w:rFonts w:ascii="??_GB2312" w:eastAsia="Times New Roman" w:hAnsi="??_GB2312"/>
          <w:bCs/>
          <w:sz w:val="24"/>
        </w:rPr>
        <w:t>1.3.1</w:t>
      </w:r>
      <w:r>
        <w:rPr>
          <w:rFonts w:ascii="宋体" w:hAnsi="宋体" w:cs="宋体" w:hint="eastAsia"/>
          <w:bCs/>
          <w:sz w:val="24"/>
        </w:rPr>
        <w:t>本次招标范围：详见投标人须知前附表</w:t>
      </w:r>
      <w:r>
        <w:rPr>
          <w:rFonts w:ascii="宋体" w:hAnsi="宋体" w:cs="宋体" w:hint="eastAsia"/>
          <w:sz w:val="24"/>
        </w:rPr>
        <w:t>（一）第</w:t>
      </w:r>
      <w:r>
        <w:rPr>
          <w:rFonts w:ascii="??_GB2312" w:eastAsia="Times New Roman" w:hAnsi="??_GB2312"/>
          <w:sz w:val="24"/>
        </w:rPr>
        <w:t>5</w:t>
      </w:r>
      <w:r>
        <w:rPr>
          <w:rFonts w:ascii="宋体" w:hAnsi="宋体" w:cs="宋体" w:hint="eastAsia"/>
          <w:sz w:val="24"/>
        </w:rPr>
        <w:t>项</w:t>
      </w:r>
      <w:r>
        <w:rPr>
          <w:rFonts w:ascii="宋体" w:hAnsi="宋体" w:cs="宋体" w:hint="eastAsia"/>
          <w:bCs/>
          <w:sz w:val="24"/>
        </w:rPr>
        <w:t>。</w:t>
      </w:r>
    </w:p>
    <w:p w:rsidR="00FB4F50" w:rsidRDefault="00FB4F50">
      <w:pPr>
        <w:pStyle w:val="BodyTextIndent3"/>
        <w:spacing w:line="360" w:lineRule="auto"/>
        <w:ind w:leftChars="1" w:left="2" w:firstLineChars="200" w:firstLine="480"/>
        <w:rPr>
          <w:rFonts w:ascii="??_GB2312" w:eastAsia="Times New Roman" w:hAnsi="??_GB2312"/>
          <w:bCs/>
          <w:sz w:val="24"/>
        </w:rPr>
      </w:pPr>
      <w:r>
        <w:rPr>
          <w:rFonts w:ascii="??_GB2312" w:eastAsia="Times New Roman" w:hAnsi="??_GB2312"/>
          <w:bCs/>
          <w:sz w:val="24"/>
        </w:rPr>
        <w:t>1.3.2</w:t>
      </w:r>
      <w:r>
        <w:rPr>
          <w:rFonts w:ascii="宋体" w:hAnsi="宋体" w:cs="宋体" w:hint="eastAsia"/>
          <w:bCs/>
          <w:sz w:val="24"/>
        </w:rPr>
        <w:t>本项目的计划工期：详见投标人须知前附表</w:t>
      </w:r>
      <w:r>
        <w:rPr>
          <w:rFonts w:ascii="宋体" w:hAnsi="宋体" w:cs="宋体" w:hint="eastAsia"/>
          <w:sz w:val="24"/>
        </w:rPr>
        <w:t>（一）第</w:t>
      </w:r>
      <w:r>
        <w:rPr>
          <w:rFonts w:ascii="??_GB2312" w:eastAsia="Times New Roman" w:hAnsi="??_GB2312"/>
          <w:sz w:val="24"/>
        </w:rPr>
        <w:t>9</w:t>
      </w:r>
      <w:r>
        <w:rPr>
          <w:rFonts w:ascii="宋体" w:hAnsi="宋体" w:cs="宋体" w:hint="eastAsia"/>
          <w:sz w:val="24"/>
        </w:rPr>
        <w:t>项</w:t>
      </w:r>
      <w:r>
        <w:rPr>
          <w:rFonts w:ascii="宋体" w:hAnsi="宋体" w:cs="宋体" w:hint="eastAsia"/>
          <w:bCs/>
          <w:sz w:val="24"/>
        </w:rPr>
        <w:t>。</w:t>
      </w:r>
    </w:p>
    <w:p w:rsidR="00FB4F50" w:rsidRDefault="00FB4F50">
      <w:pPr>
        <w:pStyle w:val="BodyTextIndent3"/>
        <w:spacing w:line="360" w:lineRule="auto"/>
        <w:ind w:leftChars="1" w:left="2" w:firstLineChars="200" w:firstLine="480"/>
        <w:rPr>
          <w:rFonts w:ascii="??_GB2312" w:eastAsia="Times New Roman" w:hAnsi="??_GB2312"/>
          <w:bCs/>
          <w:sz w:val="24"/>
        </w:rPr>
      </w:pPr>
      <w:r>
        <w:rPr>
          <w:rFonts w:ascii="??_GB2312" w:eastAsia="Times New Roman"/>
          <w:sz w:val="24"/>
        </w:rPr>
        <w:t>投标人必须根据施工总工期合理安排施工进度计划，竣工日期以招标范围内的工程全部验收合格，签发验收证书的日期为准。</w:t>
      </w:r>
    </w:p>
    <w:p w:rsidR="00FB4F50" w:rsidRDefault="00FB4F50">
      <w:pPr>
        <w:pStyle w:val="BodyTextIndent3"/>
        <w:spacing w:line="360" w:lineRule="auto"/>
        <w:ind w:leftChars="1" w:left="2" w:firstLineChars="200" w:firstLine="480"/>
        <w:rPr>
          <w:rFonts w:ascii="??_GB2312" w:eastAsia="Times New Roman" w:hAnsi="??_GB2312"/>
          <w:bCs/>
          <w:sz w:val="24"/>
        </w:rPr>
      </w:pPr>
      <w:r>
        <w:rPr>
          <w:rFonts w:ascii="??_GB2312" w:eastAsia="Times New Roman" w:hAnsi="??_GB2312"/>
          <w:bCs/>
          <w:sz w:val="24"/>
        </w:rPr>
        <w:t>1.3.3</w:t>
      </w:r>
      <w:r>
        <w:rPr>
          <w:rFonts w:ascii="宋体" w:hAnsi="宋体" w:cs="宋体" w:hint="eastAsia"/>
          <w:bCs/>
          <w:sz w:val="24"/>
        </w:rPr>
        <w:t>本项目的质量要求：详见投标人须知前附表</w:t>
      </w:r>
      <w:r>
        <w:rPr>
          <w:rFonts w:ascii="宋体" w:hAnsi="宋体" w:cs="宋体" w:hint="eastAsia"/>
          <w:sz w:val="24"/>
        </w:rPr>
        <w:t>（一）第</w:t>
      </w:r>
      <w:r>
        <w:rPr>
          <w:rFonts w:ascii="??_GB2312" w:eastAsia="Times New Roman" w:hAnsi="??_GB2312"/>
          <w:sz w:val="24"/>
        </w:rPr>
        <w:t>8</w:t>
      </w:r>
      <w:r>
        <w:rPr>
          <w:rFonts w:ascii="宋体" w:hAnsi="宋体" w:cs="宋体" w:hint="eastAsia"/>
          <w:sz w:val="24"/>
        </w:rPr>
        <w:t>项</w:t>
      </w:r>
      <w:r>
        <w:rPr>
          <w:rFonts w:ascii="宋体" w:hAnsi="宋体" w:cs="宋体" w:hint="eastAsia"/>
          <w:bCs/>
          <w:sz w:val="24"/>
        </w:rPr>
        <w:t>。</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按照现行国家、省有关工程质量技术标准、规范、规程以及施工图纸设计要求，工程质量要求达到（工程施工质量验收规范）标准中的合格标准。如工程质量达不到合格等级，则质量保证金不予退还，承包人必须无条件返工，直至达到合格为止。其返工的一切费用由承包人承担，返工时间计入施工总工期，并按工期处罚要求处罚。</w:t>
      </w:r>
    </w:p>
    <w:p w:rsidR="00FB4F50" w:rsidRDefault="00FB4F50">
      <w:pPr>
        <w:pStyle w:val="Heading3"/>
        <w:spacing w:line="360" w:lineRule="auto"/>
        <w:rPr>
          <w:rFonts w:ascii="??_GB2312" w:eastAsia="Times New Roman"/>
          <w:sz w:val="30"/>
          <w:szCs w:val="30"/>
        </w:rPr>
      </w:pPr>
      <w:bookmarkStart w:id="40" w:name="_Toc16559"/>
      <w:bookmarkStart w:id="41" w:name="_Toc7427"/>
      <w:bookmarkStart w:id="42" w:name="_Toc9861"/>
      <w:bookmarkStart w:id="43" w:name="_Toc20395"/>
      <w:bookmarkStart w:id="44" w:name="_Toc11260"/>
      <w:r>
        <w:rPr>
          <w:rFonts w:ascii="??_GB2312" w:eastAsia="Times New Roman"/>
          <w:sz w:val="30"/>
          <w:szCs w:val="30"/>
        </w:rPr>
        <w:t>1.4</w:t>
      </w:r>
      <w:r>
        <w:rPr>
          <w:rFonts w:ascii="??_GB2312" w:eastAsia="Times New Roman"/>
          <w:sz w:val="30"/>
          <w:szCs w:val="30"/>
        </w:rPr>
        <w:t>投标人资格要求</w:t>
      </w:r>
      <w:bookmarkEnd w:id="40"/>
      <w:bookmarkEnd w:id="41"/>
      <w:bookmarkEnd w:id="42"/>
      <w:bookmarkEnd w:id="43"/>
      <w:bookmarkEnd w:id="44"/>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bCs/>
          <w:sz w:val="24"/>
        </w:rPr>
        <w:t>1.4.1</w:t>
      </w:r>
      <w:r>
        <w:rPr>
          <w:rFonts w:ascii="宋体" w:hAnsi="宋体" w:cs="宋体" w:hint="eastAsia"/>
          <w:sz w:val="24"/>
        </w:rPr>
        <w:t>投标人应具备承担本项目施工的资质条件及相关要求：</w:t>
      </w:r>
    </w:p>
    <w:p w:rsidR="00FB4F50" w:rsidRDefault="00FB4F50">
      <w:pPr>
        <w:pStyle w:val="BodyTextIndent3"/>
        <w:spacing w:line="360" w:lineRule="auto"/>
        <w:ind w:leftChars="0" w:left="0" w:firstLineChars="233" w:firstLine="559"/>
        <w:rPr>
          <w:rFonts w:ascii="??_GB2312" w:eastAsia="Times New Roman" w:hAnsi="??_GB2312"/>
          <w:bCs/>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）投标人要求：</w:t>
      </w:r>
      <w:r>
        <w:rPr>
          <w:rFonts w:ascii="宋体" w:hAnsi="宋体" w:cs="宋体" w:hint="eastAsia"/>
          <w:bCs/>
          <w:sz w:val="24"/>
        </w:rPr>
        <w:t>详见投标人须知前附表</w:t>
      </w:r>
      <w:r>
        <w:rPr>
          <w:rFonts w:ascii="宋体" w:hAnsi="宋体" w:cs="宋体" w:hint="eastAsia"/>
          <w:sz w:val="24"/>
        </w:rPr>
        <w:t>（一）第</w:t>
      </w:r>
      <w:r>
        <w:rPr>
          <w:rFonts w:ascii="??_GB2312" w:eastAsia="Times New Roman" w:hAnsi="??_GB2312"/>
          <w:sz w:val="24"/>
        </w:rPr>
        <w:t>11</w:t>
      </w:r>
      <w:r>
        <w:rPr>
          <w:rFonts w:ascii="宋体" w:hAnsi="宋体" w:cs="宋体" w:hint="eastAsia"/>
          <w:sz w:val="24"/>
        </w:rPr>
        <w:t>项</w:t>
      </w:r>
      <w:r>
        <w:rPr>
          <w:rFonts w:ascii="宋体" w:hAnsi="宋体" w:cs="宋体" w:hint="eastAsia"/>
          <w:bCs/>
          <w:sz w:val="24"/>
        </w:rPr>
        <w:t>；</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）项目经理或主要人员要求：</w:t>
      </w:r>
      <w:r>
        <w:rPr>
          <w:rFonts w:ascii="宋体" w:hAnsi="宋体" w:cs="宋体" w:hint="eastAsia"/>
          <w:bCs/>
          <w:sz w:val="24"/>
        </w:rPr>
        <w:t>详见投标人须知前附表</w:t>
      </w:r>
      <w:r>
        <w:rPr>
          <w:rFonts w:ascii="宋体" w:hAnsi="宋体" w:cs="宋体" w:hint="eastAsia"/>
          <w:sz w:val="24"/>
        </w:rPr>
        <w:t>（一）第</w:t>
      </w:r>
      <w:r>
        <w:rPr>
          <w:rFonts w:ascii="??_GB2312" w:eastAsia="Times New Roman" w:hAnsi="??_GB2312"/>
          <w:sz w:val="24"/>
        </w:rPr>
        <w:t>12</w:t>
      </w:r>
      <w:r>
        <w:rPr>
          <w:rFonts w:ascii="宋体" w:hAnsi="宋体" w:cs="宋体" w:hint="eastAsia"/>
          <w:sz w:val="24"/>
        </w:rPr>
        <w:t>项</w:t>
      </w:r>
      <w:r>
        <w:rPr>
          <w:rFonts w:ascii="宋体" w:hAnsi="宋体" w:cs="宋体" w:hint="eastAsia"/>
          <w:bCs/>
          <w:sz w:val="24"/>
        </w:rPr>
        <w:t>；</w:t>
      </w:r>
    </w:p>
    <w:p w:rsidR="00FB4F50" w:rsidRDefault="00FB4F50">
      <w:pPr>
        <w:adjustRightInd w:val="0"/>
        <w:snapToGrid w:val="0"/>
        <w:spacing w:line="360" w:lineRule="auto"/>
        <w:rPr>
          <w:rFonts w:ascii="??_GB2312" w:eastAsia="Times New Roman"/>
          <w:sz w:val="24"/>
        </w:rPr>
      </w:pPr>
      <w:r>
        <w:rPr>
          <w:rFonts w:ascii="??_GB2312" w:eastAsia="Times New Roman"/>
          <w:sz w:val="24"/>
        </w:rPr>
        <w:t>拟派项目经理应无在建工程（如拟派项目经理为其他国有投资工程被更换的项目经理，则该工程须已通过竣工验收）；或者虽有在建工程，但合同约定范围内的施工任务已基本完成，主体工程已通过验收，且原发包人同意其参加其他工程项目的投标（投标时提供相关书面材料），否则招标人有权拒绝投标人的投标或取消其（预）中标资格。</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1.4.2</w:t>
      </w:r>
      <w:r>
        <w:rPr>
          <w:rFonts w:ascii="宋体" w:hAnsi="宋体" w:cs="宋体" w:hint="eastAsia"/>
          <w:sz w:val="24"/>
        </w:rPr>
        <w:t>本项目不接受联合体投标。</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1.4.3</w:t>
      </w:r>
      <w:r>
        <w:rPr>
          <w:rFonts w:ascii="宋体" w:hAnsi="宋体" w:cs="宋体" w:hint="eastAsia"/>
          <w:sz w:val="24"/>
        </w:rPr>
        <w:t>投标人不得存在下列情形之一：</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）为招标人不具有独立法人资格的附属机构（单位）；</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）为本项目前期准备提供设计或咨询服务的，但设计施工总承包的除外；</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）为本标段的监理人；</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4</w:t>
      </w:r>
      <w:r>
        <w:rPr>
          <w:rFonts w:ascii="宋体" w:hAnsi="宋体" w:cs="宋体" w:hint="eastAsia"/>
          <w:sz w:val="24"/>
        </w:rPr>
        <w:t>）为本标段的代建人；</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5</w:t>
      </w:r>
      <w:r>
        <w:rPr>
          <w:rFonts w:ascii="宋体" w:hAnsi="宋体" w:cs="宋体" w:hint="eastAsia"/>
          <w:sz w:val="24"/>
        </w:rPr>
        <w:t>）为本标段提供招标代理服务的；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6</w:t>
      </w:r>
      <w:r>
        <w:rPr>
          <w:rFonts w:ascii="宋体" w:hAnsi="宋体" w:cs="宋体" w:hint="eastAsia"/>
          <w:sz w:val="24"/>
        </w:rPr>
        <w:t>）与本标段的监理人或代建人或招标代理机构同为一个法定代表人的；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7</w:t>
      </w:r>
      <w:r>
        <w:rPr>
          <w:rFonts w:ascii="宋体" w:hAnsi="宋体" w:cs="宋体" w:hint="eastAsia"/>
          <w:sz w:val="24"/>
        </w:rPr>
        <w:t>）与本标段的监理人或代建人或招标代理机构相互控股或参股的；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8</w:t>
      </w:r>
      <w:r>
        <w:rPr>
          <w:rFonts w:ascii="宋体" w:hAnsi="宋体" w:cs="宋体" w:hint="eastAsia"/>
          <w:sz w:val="24"/>
        </w:rPr>
        <w:t>）与本标段的监理人或代建人或招标代理机构相互任职或工作的；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9</w:t>
      </w:r>
      <w:r>
        <w:rPr>
          <w:rFonts w:ascii="宋体" w:hAnsi="宋体" w:cs="宋体" w:hint="eastAsia"/>
          <w:sz w:val="24"/>
        </w:rPr>
        <w:t>）被责令停业的；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10</w:t>
      </w:r>
      <w:r>
        <w:rPr>
          <w:rFonts w:ascii="宋体" w:hAnsi="宋体" w:cs="宋体" w:hint="eastAsia"/>
          <w:sz w:val="24"/>
        </w:rPr>
        <w:t>）被暂停或取消投标资格的；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11</w:t>
      </w:r>
      <w:r>
        <w:rPr>
          <w:rFonts w:ascii="宋体" w:hAnsi="宋体" w:cs="宋体" w:hint="eastAsia"/>
          <w:sz w:val="24"/>
        </w:rPr>
        <w:t>）财产被接管或冻结的；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12</w:t>
      </w:r>
      <w:r>
        <w:rPr>
          <w:rFonts w:ascii="宋体" w:hAnsi="宋体" w:cs="宋体" w:hint="eastAsia"/>
          <w:sz w:val="24"/>
        </w:rPr>
        <w:t>）在最近三年内有骗取中标或严重违约或重大工程质量问题的。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1.4.4</w:t>
      </w:r>
      <w:r>
        <w:rPr>
          <w:rFonts w:ascii="宋体" w:hAnsi="宋体" w:cs="宋体" w:hint="eastAsia"/>
          <w:sz w:val="24"/>
        </w:rPr>
        <w:t>单位负责人为同一人或者存在控股、管理关系的不同单位，不得同时参加本招标项目投标。</w:t>
      </w:r>
    </w:p>
    <w:p w:rsidR="00FB4F50" w:rsidRDefault="00FB4F50">
      <w:pPr>
        <w:pStyle w:val="Heading3"/>
        <w:spacing w:line="360" w:lineRule="auto"/>
        <w:rPr>
          <w:rFonts w:ascii="??_GB2312" w:eastAsia="Times New Roman"/>
          <w:sz w:val="30"/>
          <w:szCs w:val="30"/>
        </w:rPr>
      </w:pPr>
      <w:bookmarkStart w:id="45" w:name="_Toc5886"/>
      <w:bookmarkStart w:id="46" w:name="_Toc12021"/>
      <w:bookmarkStart w:id="47" w:name="_Toc26522"/>
      <w:bookmarkStart w:id="48" w:name="_Toc30460"/>
      <w:bookmarkStart w:id="49" w:name="_Toc32716"/>
      <w:r>
        <w:rPr>
          <w:rFonts w:ascii="??_GB2312" w:eastAsia="Times New Roman"/>
          <w:sz w:val="30"/>
          <w:szCs w:val="30"/>
        </w:rPr>
        <w:t>1.5</w:t>
      </w:r>
      <w:r>
        <w:rPr>
          <w:rFonts w:ascii="??_GB2312" w:eastAsia="Times New Roman"/>
          <w:sz w:val="30"/>
          <w:szCs w:val="30"/>
        </w:rPr>
        <w:t>投标费用</w:t>
      </w:r>
      <w:bookmarkEnd w:id="45"/>
      <w:bookmarkEnd w:id="46"/>
      <w:bookmarkEnd w:id="47"/>
      <w:bookmarkEnd w:id="48"/>
      <w:bookmarkEnd w:id="49"/>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1.5.1</w:t>
      </w:r>
      <w:r>
        <w:rPr>
          <w:rFonts w:ascii="宋体" w:hAnsi="宋体" w:cs="宋体" w:hint="eastAsia"/>
          <w:sz w:val="24"/>
        </w:rPr>
        <w:t>投标人准备和参加投标活动发生的费用自理。</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1.5.2</w:t>
      </w:r>
      <w:r>
        <w:rPr>
          <w:rFonts w:ascii="宋体" w:hAnsi="宋体" w:cs="宋体" w:hint="eastAsia"/>
          <w:sz w:val="24"/>
        </w:rPr>
        <w:t>招标文件在诸暨市公共资源交易网自行下载，招标文件工本费及图纸押金详见投标人须知前附表（一）第</w:t>
      </w:r>
      <w:r>
        <w:rPr>
          <w:rFonts w:ascii="??_GB2312" w:eastAsia="Times New Roman" w:hAnsi="??_GB2312"/>
          <w:sz w:val="24"/>
        </w:rPr>
        <w:t>27</w:t>
      </w:r>
      <w:r>
        <w:rPr>
          <w:rFonts w:ascii="宋体" w:hAnsi="宋体" w:cs="宋体" w:hint="eastAsia"/>
          <w:sz w:val="24"/>
        </w:rPr>
        <w:t>项。</w:t>
      </w:r>
    </w:p>
    <w:p w:rsidR="00FB4F50" w:rsidRDefault="00FB4F50">
      <w:pPr>
        <w:pStyle w:val="Heading3"/>
        <w:spacing w:line="360" w:lineRule="auto"/>
        <w:rPr>
          <w:rFonts w:ascii="??_GB2312" w:eastAsia="Times New Roman" w:hAnsi="??_GB2312"/>
          <w:sz w:val="30"/>
          <w:szCs w:val="30"/>
        </w:rPr>
      </w:pPr>
      <w:bookmarkStart w:id="50" w:name="_Toc23617"/>
      <w:bookmarkStart w:id="51" w:name="_Toc15133"/>
      <w:bookmarkStart w:id="52" w:name="_Toc19295"/>
      <w:bookmarkStart w:id="53" w:name="_Toc8091"/>
      <w:bookmarkStart w:id="54" w:name="_Toc13524"/>
      <w:r>
        <w:rPr>
          <w:rFonts w:ascii="??_GB2312" w:eastAsia="Times New Roman" w:hAnsi="??_GB2312"/>
          <w:sz w:val="30"/>
          <w:szCs w:val="30"/>
        </w:rPr>
        <w:t>1.6</w:t>
      </w:r>
      <w:r>
        <w:rPr>
          <w:rFonts w:ascii="宋体" w:hAnsi="宋体" w:cs="宋体" w:hint="eastAsia"/>
          <w:sz w:val="30"/>
          <w:szCs w:val="30"/>
        </w:rPr>
        <w:t>保密</w:t>
      </w:r>
      <w:bookmarkEnd w:id="50"/>
      <w:bookmarkEnd w:id="51"/>
      <w:bookmarkEnd w:id="52"/>
      <w:bookmarkEnd w:id="53"/>
      <w:bookmarkEnd w:id="54"/>
    </w:p>
    <w:p w:rsidR="00FB4F50" w:rsidRDefault="00FB4F50">
      <w:pPr>
        <w:spacing w:line="360" w:lineRule="auto"/>
      </w:pPr>
      <w:r>
        <w:rPr>
          <w:rFonts w:ascii="??_GB2312" w:eastAsia="Times New Roman" w:hAnsi="??_GB2312"/>
          <w:sz w:val="24"/>
        </w:rPr>
        <w:t xml:space="preserve">    </w:t>
      </w:r>
      <w:r>
        <w:rPr>
          <w:rFonts w:ascii="宋体" w:hAnsi="宋体" w:cs="宋体" w:hint="eastAsia"/>
          <w:sz w:val="24"/>
        </w:rPr>
        <w:t>参与招标投标活动的各方应对招标文件和投标文件中的商业和技术等秘密保密，违者应对由此造成的后果承担法律责任。</w:t>
      </w:r>
    </w:p>
    <w:p w:rsidR="00FB4F50" w:rsidRDefault="00FB4F50">
      <w:pPr>
        <w:pStyle w:val="Heading3"/>
        <w:spacing w:line="360" w:lineRule="auto"/>
        <w:rPr>
          <w:rFonts w:ascii="??_GB2312" w:eastAsia="Times New Roman" w:hAnsi="??_GB2312"/>
          <w:sz w:val="30"/>
          <w:szCs w:val="30"/>
        </w:rPr>
      </w:pPr>
      <w:bookmarkStart w:id="55" w:name="_Toc31978"/>
      <w:bookmarkStart w:id="56" w:name="_Toc10950"/>
      <w:bookmarkStart w:id="57" w:name="_Toc3759"/>
      <w:bookmarkStart w:id="58" w:name="_Toc31453"/>
      <w:bookmarkStart w:id="59" w:name="_Toc19556"/>
      <w:r>
        <w:rPr>
          <w:rFonts w:ascii="??_GB2312" w:eastAsia="Times New Roman" w:hAnsi="??_GB2312"/>
          <w:sz w:val="30"/>
          <w:szCs w:val="30"/>
        </w:rPr>
        <w:t>1.7</w:t>
      </w:r>
      <w:r>
        <w:rPr>
          <w:rFonts w:ascii="宋体" w:hAnsi="宋体" w:cs="宋体" w:hint="eastAsia"/>
          <w:sz w:val="30"/>
          <w:szCs w:val="30"/>
        </w:rPr>
        <w:t>语言文字</w:t>
      </w:r>
      <w:bookmarkEnd w:id="55"/>
      <w:bookmarkEnd w:id="56"/>
      <w:bookmarkEnd w:id="57"/>
      <w:bookmarkEnd w:id="58"/>
      <w:bookmarkEnd w:id="59"/>
    </w:p>
    <w:p w:rsidR="00FB4F50" w:rsidRDefault="00FB4F50">
      <w:pPr>
        <w:spacing w:line="360" w:lineRule="auto"/>
        <w:ind w:firstLineChars="200" w:firstLine="480"/>
        <w:rPr>
          <w:rFonts w:ascii="??_GB2312" w:eastAsia="Times New Roman"/>
          <w:sz w:val="24"/>
        </w:rPr>
      </w:pPr>
      <w:bookmarkStart w:id="60" w:name="_Toc256339034"/>
      <w:bookmarkStart w:id="61" w:name="_Toc240364029"/>
      <w:bookmarkStart w:id="62" w:name="_Toc239842782"/>
      <w:bookmarkStart w:id="63" w:name="_Toc239826160"/>
      <w:bookmarkStart w:id="64" w:name="_Toc258582064"/>
      <w:bookmarkStart w:id="65" w:name="_Toc238898741"/>
      <w:bookmarkStart w:id="66" w:name="_Toc238894594"/>
      <w:bookmarkStart w:id="67" w:name="_Toc144974506"/>
      <w:bookmarkStart w:id="68" w:name="_Toc239826026"/>
      <w:bookmarkStart w:id="69" w:name="_Toc152042314"/>
      <w:bookmarkStart w:id="70" w:name="_Toc152045538"/>
      <w:r>
        <w:rPr>
          <w:rFonts w:ascii="??_GB2312" w:eastAsia="Times New Roman"/>
          <w:sz w:val="24"/>
        </w:rPr>
        <w:t>招标投标文件使用的语言文字为中文。专用术语使用外文的，应附有中文注释。</w:t>
      </w:r>
    </w:p>
    <w:p w:rsidR="00FB4F50" w:rsidRDefault="00FB4F50">
      <w:pPr>
        <w:pStyle w:val="Heading3"/>
        <w:spacing w:line="360" w:lineRule="auto"/>
        <w:rPr>
          <w:rFonts w:ascii="??_GB2312" w:eastAsia="Times New Roman" w:hAnsi="??_GB2312"/>
          <w:sz w:val="30"/>
          <w:szCs w:val="30"/>
        </w:rPr>
      </w:pPr>
      <w:bookmarkStart w:id="71" w:name="_Toc32058"/>
      <w:bookmarkStart w:id="72" w:name="_Toc30520"/>
      <w:bookmarkStart w:id="73" w:name="_Toc29246"/>
      <w:bookmarkStart w:id="74" w:name="_Toc8948"/>
      <w:bookmarkStart w:id="75" w:name="_Toc25760"/>
      <w:r>
        <w:rPr>
          <w:rFonts w:ascii="??_GB2312" w:eastAsia="Times New Roman" w:hAnsi="??_GB2312"/>
          <w:sz w:val="30"/>
          <w:szCs w:val="30"/>
        </w:rPr>
        <w:t xml:space="preserve">1.8 </w:t>
      </w:r>
      <w:r>
        <w:rPr>
          <w:rFonts w:ascii="宋体" w:hAnsi="宋体" w:cs="宋体" w:hint="eastAsia"/>
          <w:sz w:val="30"/>
          <w:szCs w:val="30"/>
        </w:rPr>
        <w:t>计量单位</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所有计量均采用中华人民共和国法定计量单位。</w:t>
      </w:r>
    </w:p>
    <w:p w:rsidR="00FB4F50" w:rsidRDefault="00FB4F50">
      <w:pPr>
        <w:pStyle w:val="Heading3"/>
        <w:spacing w:line="360" w:lineRule="auto"/>
        <w:rPr>
          <w:rFonts w:ascii="??_GB2312" w:eastAsia="Times New Roman" w:hAnsi="??_GB2312"/>
          <w:sz w:val="30"/>
          <w:szCs w:val="30"/>
        </w:rPr>
      </w:pPr>
      <w:bookmarkStart w:id="76" w:name="_Toc16775"/>
      <w:bookmarkStart w:id="77" w:name="_Toc24620"/>
      <w:bookmarkStart w:id="78" w:name="_Toc27455"/>
      <w:bookmarkStart w:id="79" w:name="_Toc13252"/>
      <w:bookmarkStart w:id="80" w:name="_Toc3287"/>
      <w:r>
        <w:rPr>
          <w:rFonts w:ascii="??_GB2312" w:eastAsia="Times New Roman" w:hAnsi="??_GB2312"/>
          <w:sz w:val="30"/>
          <w:szCs w:val="30"/>
        </w:rPr>
        <w:t>1.9</w:t>
      </w:r>
      <w:r>
        <w:rPr>
          <w:rFonts w:ascii="宋体" w:hAnsi="宋体" w:cs="宋体" w:hint="eastAsia"/>
          <w:sz w:val="30"/>
          <w:szCs w:val="30"/>
        </w:rPr>
        <w:t>踏勘现场</w:t>
      </w:r>
      <w:bookmarkEnd w:id="76"/>
      <w:bookmarkEnd w:id="77"/>
      <w:bookmarkEnd w:id="78"/>
      <w:bookmarkEnd w:id="79"/>
      <w:bookmarkEnd w:id="80"/>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 xml:space="preserve">1.9.1 </w:t>
      </w:r>
      <w:r>
        <w:rPr>
          <w:rFonts w:ascii="宋体" w:hAnsi="宋体" w:cs="宋体" w:hint="eastAsia"/>
          <w:sz w:val="24"/>
        </w:rPr>
        <w:t>投标人自行踏勘项目施工现场；</w:t>
      </w:r>
      <w:r>
        <w:rPr>
          <w:rFonts w:ascii="??_GB2312" w:eastAsia="Times New Roman" w:hAnsi="??_GB2312"/>
          <w:sz w:val="24"/>
        </w:rPr>
        <w:t xml:space="preserve"> </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 xml:space="preserve">1.9.2 </w:t>
      </w:r>
      <w:r>
        <w:rPr>
          <w:rFonts w:ascii="宋体" w:hAnsi="宋体" w:cs="宋体" w:hint="eastAsia"/>
          <w:sz w:val="24"/>
        </w:rPr>
        <w:t>投标人踏勘现场发生的费用自理；</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1.9.3</w:t>
      </w:r>
      <w:r>
        <w:rPr>
          <w:rFonts w:ascii="宋体" w:hAnsi="宋体" w:cs="宋体" w:hint="eastAsia"/>
          <w:sz w:val="24"/>
        </w:rPr>
        <w:t>投标人的任何人员为了踏勘现场而需进入招标人所管辖的场地时，需事先经招标人同意，但投标人及其人员不得因此使招标人及其人员承担有关的责任和蒙受损失。除由于招标人的原因外，在现场踏勘中所发生的人员伤亡和财产损失由投标人自行负责；</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 xml:space="preserve">1.9.4 </w:t>
      </w:r>
      <w:r>
        <w:rPr>
          <w:rFonts w:ascii="宋体" w:hAnsi="宋体" w:cs="宋体" w:hint="eastAsia"/>
          <w:sz w:val="24"/>
        </w:rPr>
        <w:t>招标人在踏勘现场中介绍的工程场地和相关的周边环境情况，供投标人在编制投标文件时参考，招标人不对投标人据此作出的判断和决策负责。</w:t>
      </w:r>
    </w:p>
    <w:p w:rsidR="00FB4F50" w:rsidRDefault="00FB4F50">
      <w:pPr>
        <w:pStyle w:val="Heading3"/>
        <w:spacing w:line="360" w:lineRule="auto"/>
        <w:rPr>
          <w:rFonts w:ascii="??_GB2312" w:eastAsia="Times New Roman"/>
          <w:sz w:val="30"/>
          <w:szCs w:val="30"/>
        </w:rPr>
      </w:pPr>
      <w:bookmarkStart w:id="81" w:name="_Toc3806"/>
      <w:bookmarkStart w:id="82" w:name="_Toc4899"/>
      <w:bookmarkStart w:id="83" w:name="_Toc30349"/>
      <w:bookmarkStart w:id="84" w:name="_Toc19720"/>
      <w:bookmarkStart w:id="85" w:name="_Toc8335"/>
      <w:r>
        <w:rPr>
          <w:rFonts w:ascii="??_GB2312" w:eastAsia="Times New Roman"/>
          <w:sz w:val="30"/>
          <w:szCs w:val="30"/>
        </w:rPr>
        <w:t>1.10</w:t>
      </w:r>
      <w:r>
        <w:rPr>
          <w:rFonts w:ascii="??_GB2312" w:eastAsia="Times New Roman"/>
          <w:sz w:val="30"/>
          <w:szCs w:val="30"/>
        </w:rPr>
        <w:t>专业工程、材料（设备）采购管理</w:t>
      </w:r>
      <w:bookmarkEnd w:id="81"/>
      <w:bookmarkEnd w:id="82"/>
      <w:bookmarkEnd w:id="83"/>
      <w:bookmarkEnd w:id="84"/>
      <w:bookmarkEnd w:id="85"/>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1.10.1</w:t>
      </w:r>
      <w:r>
        <w:rPr>
          <w:rFonts w:ascii="宋体" w:hAnsi="宋体" w:cs="宋体" w:hint="eastAsia"/>
          <w:sz w:val="24"/>
        </w:rPr>
        <w:t>甲定乙供材料（设备）：部分材料（设备）由招标人推荐几个主要品牌，中标后由承包人选择其一自行采购。具体甲定乙供材料（设备）清单详见工程量清单。</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1.10.2</w:t>
      </w:r>
      <w:r>
        <w:rPr>
          <w:rFonts w:ascii="宋体" w:hAnsi="宋体" w:cs="宋体" w:hint="eastAsia"/>
          <w:sz w:val="24"/>
        </w:rPr>
        <w:t>暂估价材料（设备）：部分材料（设备）由招标人提供暂估价。暂估价材料（设备）属于依法必须招标的，由承包人和招标人共同通过招标确定材料（设备）单价；若不属于依法必须招标的，结算时按发包人签证价确定材料（设备）单价。具体暂估价材料（设备）清单详见工程量清单。</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1.10.3</w:t>
      </w:r>
      <w:r>
        <w:rPr>
          <w:rFonts w:ascii="宋体" w:hAnsi="宋体" w:cs="宋体" w:hint="eastAsia"/>
          <w:sz w:val="24"/>
        </w:rPr>
        <w:t>承包人采购材料（设备）：除</w:t>
      </w:r>
      <w:r>
        <w:rPr>
          <w:rFonts w:ascii="??_GB2312" w:eastAsia="Times New Roman" w:hAnsi="??_GB2312"/>
          <w:sz w:val="24"/>
        </w:rPr>
        <w:t>1.10.1</w:t>
      </w:r>
      <w:r>
        <w:rPr>
          <w:rFonts w:ascii="宋体" w:hAnsi="宋体" w:cs="宋体" w:hint="eastAsia"/>
          <w:sz w:val="24"/>
        </w:rPr>
        <w:t>项和</w:t>
      </w:r>
      <w:r>
        <w:rPr>
          <w:rFonts w:ascii="??_GB2312" w:eastAsia="Times New Roman" w:hAnsi="??_GB2312"/>
          <w:sz w:val="24"/>
        </w:rPr>
        <w:t>1.10.2</w:t>
      </w:r>
      <w:r>
        <w:rPr>
          <w:rFonts w:ascii="宋体" w:hAnsi="宋体" w:cs="宋体" w:hint="eastAsia"/>
          <w:sz w:val="24"/>
        </w:rPr>
        <w:t>项外的其他材料（设备）由承包人自行采购。商品砼、预拌砂浆的使用按诸暨市人民政府令第</w:t>
      </w:r>
      <w:r>
        <w:rPr>
          <w:rFonts w:ascii="??_GB2312" w:eastAsia="Times New Roman" w:hAnsi="??_GB2312"/>
          <w:sz w:val="24"/>
        </w:rPr>
        <w:t xml:space="preserve"> 43</w:t>
      </w:r>
      <w:r>
        <w:rPr>
          <w:rFonts w:ascii="宋体" w:hAnsi="宋体" w:cs="宋体" w:hint="eastAsia"/>
          <w:sz w:val="24"/>
        </w:rPr>
        <w:t>号文件执行。</w:t>
      </w:r>
    </w:p>
    <w:p w:rsidR="00FB4F50" w:rsidRDefault="00FB4F50">
      <w:pPr>
        <w:pStyle w:val="BodyTextIndent3"/>
        <w:spacing w:line="360" w:lineRule="auto"/>
        <w:ind w:leftChars="0" w:left="0" w:firstLineChars="200" w:firstLine="480"/>
        <w:rPr>
          <w:rFonts w:ascii="??_GB2312" w:eastAsia="Times New Roman" w:hAnsi="??_GB2312"/>
          <w:sz w:val="24"/>
        </w:rPr>
      </w:pPr>
    </w:p>
    <w:p w:rsidR="00FB4F50" w:rsidRDefault="00FB4F50">
      <w:pPr>
        <w:pStyle w:val="Heading2"/>
        <w:spacing w:line="360" w:lineRule="auto"/>
        <w:rPr>
          <w:rFonts w:ascii="??_GB2312" w:eastAsia="Times New Roman" w:hAnsi="??_GB2312"/>
        </w:rPr>
      </w:pPr>
      <w:bookmarkStart w:id="86" w:name="_Toc9422"/>
      <w:bookmarkStart w:id="87" w:name="_Toc5158"/>
      <w:bookmarkStart w:id="88" w:name="_Toc8924"/>
      <w:bookmarkStart w:id="89" w:name="_Toc12539"/>
      <w:bookmarkStart w:id="90" w:name="_Toc13312"/>
      <w:r>
        <w:rPr>
          <w:rFonts w:ascii="??_GB2312" w:eastAsia="Times New Roman" w:hAnsi="??_GB2312"/>
        </w:rPr>
        <w:t>2.</w:t>
      </w:r>
      <w:r>
        <w:rPr>
          <w:rFonts w:ascii="宋体" w:eastAsia="宋体" w:hAnsi="宋体" w:cs="宋体" w:hint="eastAsia"/>
        </w:rPr>
        <w:t>招标文件</w:t>
      </w:r>
      <w:bookmarkEnd w:id="86"/>
      <w:bookmarkEnd w:id="87"/>
      <w:bookmarkEnd w:id="88"/>
      <w:bookmarkEnd w:id="89"/>
      <w:bookmarkEnd w:id="90"/>
    </w:p>
    <w:p w:rsidR="00FB4F50" w:rsidRDefault="00FB4F50">
      <w:pPr>
        <w:pStyle w:val="Heading3"/>
        <w:spacing w:line="360" w:lineRule="auto"/>
        <w:rPr>
          <w:rFonts w:ascii="??_GB2312" w:eastAsia="Times New Roman"/>
          <w:sz w:val="30"/>
          <w:szCs w:val="30"/>
        </w:rPr>
      </w:pPr>
      <w:bookmarkStart w:id="91" w:name="_Toc4590"/>
      <w:bookmarkStart w:id="92" w:name="_Toc5181"/>
      <w:bookmarkStart w:id="93" w:name="_Toc14025"/>
      <w:bookmarkStart w:id="94" w:name="_Toc12620"/>
      <w:bookmarkStart w:id="95" w:name="_Toc22758"/>
      <w:r>
        <w:rPr>
          <w:rFonts w:ascii="??_GB2312" w:eastAsia="Times New Roman"/>
          <w:sz w:val="30"/>
          <w:szCs w:val="30"/>
        </w:rPr>
        <w:t>2.1</w:t>
      </w:r>
      <w:r>
        <w:rPr>
          <w:rFonts w:ascii="??_GB2312" w:eastAsia="Times New Roman"/>
          <w:sz w:val="30"/>
          <w:szCs w:val="30"/>
        </w:rPr>
        <w:t>、招标文件的组成</w:t>
      </w:r>
      <w:bookmarkEnd w:id="91"/>
      <w:bookmarkEnd w:id="92"/>
      <w:bookmarkEnd w:id="93"/>
      <w:bookmarkEnd w:id="94"/>
      <w:bookmarkEnd w:id="95"/>
    </w:p>
    <w:p w:rsidR="00FB4F50" w:rsidRDefault="00FB4F50">
      <w:pPr>
        <w:spacing w:line="360" w:lineRule="auto"/>
        <w:ind w:firstLineChars="200" w:firstLine="480"/>
        <w:rPr>
          <w:rFonts w:ascii="??_GB2312" w:eastAsia="Times New Roman"/>
          <w:sz w:val="24"/>
        </w:rPr>
      </w:pPr>
      <w:r>
        <w:rPr>
          <w:rFonts w:ascii="??_GB2312" w:eastAsia="Times New Roman"/>
          <w:sz w:val="24"/>
        </w:rPr>
        <w:t>2.1.1</w:t>
      </w:r>
      <w:r>
        <w:rPr>
          <w:rFonts w:ascii="??_GB2312" w:eastAsia="Times New Roman"/>
          <w:sz w:val="24"/>
        </w:rPr>
        <w:t>招标文件除以下内容外，招标人在招标期间发出的补充通知、修改文件，均是招标文件的组成部分，对投标人起约束作用。</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招标文件包括下列内容：</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章</w:t>
      </w:r>
      <w:r>
        <w:rPr>
          <w:rFonts w:ascii="??_GB2312" w:eastAsia="Times New Roman"/>
          <w:sz w:val="24"/>
        </w:rPr>
        <w:t xml:space="preserve"> </w:t>
      </w:r>
      <w:r>
        <w:rPr>
          <w:rFonts w:ascii="??_GB2312" w:eastAsia="Times New Roman"/>
          <w:sz w:val="24"/>
        </w:rPr>
        <w:t>次</w:t>
      </w:r>
      <w:r>
        <w:rPr>
          <w:rFonts w:ascii="??_GB2312" w:eastAsia="Times New Roman"/>
          <w:sz w:val="24"/>
        </w:rPr>
        <w:t xml:space="preserve">   </w:t>
      </w:r>
      <w:r>
        <w:rPr>
          <w:rFonts w:ascii="??_GB2312" w:eastAsia="Times New Roman"/>
          <w:sz w:val="24"/>
        </w:rPr>
        <w:t>内</w:t>
      </w:r>
      <w:r>
        <w:rPr>
          <w:rFonts w:ascii="??_GB2312" w:eastAsia="Times New Roman"/>
          <w:sz w:val="24"/>
        </w:rPr>
        <w:t xml:space="preserve"> </w:t>
      </w:r>
      <w:r>
        <w:rPr>
          <w:rFonts w:ascii="??_GB2312" w:eastAsia="Times New Roman"/>
          <w:sz w:val="24"/>
        </w:rPr>
        <w:t>容</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第一章</w:t>
      </w:r>
      <w:r>
        <w:rPr>
          <w:rFonts w:ascii="??_GB2312" w:eastAsia="Times New Roman"/>
          <w:sz w:val="24"/>
        </w:rPr>
        <w:t xml:space="preserve">  </w:t>
      </w:r>
      <w:r>
        <w:rPr>
          <w:rFonts w:ascii="??_GB2312" w:eastAsia="Times New Roman"/>
          <w:sz w:val="24"/>
        </w:rPr>
        <w:t>招标公告</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第二章</w:t>
      </w:r>
      <w:r>
        <w:rPr>
          <w:rFonts w:ascii="??_GB2312" w:eastAsia="Times New Roman"/>
          <w:sz w:val="24"/>
        </w:rPr>
        <w:t xml:space="preserve">  </w:t>
      </w:r>
      <w:r>
        <w:rPr>
          <w:rFonts w:ascii="??_GB2312" w:eastAsia="Times New Roman"/>
          <w:sz w:val="24"/>
        </w:rPr>
        <w:t>投标人须知</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第三章</w:t>
      </w:r>
      <w:r>
        <w:rPr>
          <w:rFonts w:ascii="??_GB2312" w:eastAsia="Times New Roman"/>
          <w:sz w:val="24"/>
        </w:rPr>
        <w:t xml:space="preserve">  </w:t>
      </w:r>
      <w:r>
        <w:rPr>
          <w:rFonts w:ascii="??_GB2312" w:eastAsia="Times New Roman"/>
          <w:sz w:val="24"/>
        </w:rPr>
        <w:t>合同主要条款</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第四章</w:t>
      </w:r>
      <w:r>
        <w:rPr>
          <w:rFonts w:ascii="??_GB2312" w:eastAsia="Times New Roman"/>
          <w:sz w:val="24"/>
        </w:rPr>
        <w:t xml:space="preserve">  </w:t>
      </w:r>
      <w:r>
        <w:rPr>
          <w:rFonts w:ascii="??_GB2312" w:eastAsia="Times New Roman"/>
          <w:sz w:val="24"/>
        </w:rPr>
        <w:t>投标文件内容</w:t>
      </w:r>
    </w:p>
    <w:p w:rsidR="00FB4F50" w:rsidRDefault="00FB4F50">
      <w:pPr>
        <w:spacing w:line="360" w:lineRule="auto"/>
        <w:ind w:leftChars="197" w:left="1614" w:hangingChars="500" w:hanging="1200"/>
        <w:rPr>
          <w:rFonts w:ascii="??_GB2312" w:eastAsia="Times New Roman"/>
          <w:sz w:val="24"/>
        </w:rPr>
      </w:pPr>
      <w:r>
        <w:rPr>
          <w:rFonts w:ascii="??_GB2312" w:eastAsia="Times New Roman"/>
          <w:sz w:val="24"/>
        </w:rPr>
        <w:t>第五章</w:t>
      </w:r>
      <w:r>
        <w:rPr>
          <w:rFonts w:ascii="??_GB2312" w:eastAsia="Times New Roman"/>
          <w:sz w:val="24"/>
        </w:rPr>
        <w:t xml:space="preserve">  </w:t>
      </w:r>
      <w:r>
        <w:rPr>
          <w:rFonts w:ascii="??_GB2312" w:eastAsia="Times New Roman"/>
          <w:sz w:val="24"/>
        </w:rPr>
        <w:t>工程量清单（招标控制价）</w:t>
      </w:r>
    </w:p>
    <w:p w:rsidR="00FB4F50" w:rsidRDefault="00FB4F50">
      <w:pPr>
        <w:spacing w:line="360" w:lineRule="auto"/>
        <w:ind w:firstLineChars="200" w:firstLine="480"/>
        <w:rPr>
          <w:rFonts w:ascii="??_GB2312" w:eastAsia="Times New Roman"/>
          <w:sz w:val="24"/>
        </w:rPr>
      </w:pPr>
      <w:r>
        <w:rPr>
          <w:rFonts w:ascii="??_GB2312" w:eastAsia="Times New Roman"/>
          <w:sz w:val="24"/>
        </w:rPr>
        <w:t>2.1.2</w:t>
      </w:r>
      <w:r>
        <w:rPr>
          <w:rFonts w:ascii="??_GB2312" w:eastAsia="Times New Roman"/>
          <w:sz w:val="24"/>
        </w:rPr>
        <w:t>除投标人须知第</w:t>
      </w:r>
      <w:r>
        <w:rPr>
          <w:rFonts w:ascii="??_GB2312" w:eastAsia="Times New Roman"/>
          <w:sz w:val="24"/>
        </w:rPr>
        <w:t>2.1</w:t>
      </w:r>
      <w:r>
        <w:rPr>
          <w:rFonts w:ascii="??_GB2312" w:eastAsia="Times New Roman"/>
          <w:sz w:val="24"/>
        </w:rPr>
        <w:t>款所列内容外，招标人的任何工作人员对投标人的口头解答、介绍，仅供投标人参考，对招标人和投标人均无任何约束作用。</w:t>
      </w:r>
    </w:p>
    <w:p w:rsidR="00FB4F50" w:rsidRDefault="00FB4F50">
      <w:pPr>
        <w:spacing w:line="360" w:lineRule="auto"/>
        <w:ind w:firstLineChars="200" w:firstLine="480"/>
        <w:rPr>
          <w:rFonts w:ascii="??_GB2312" w:eastAsia="Times New Roman"/>
          <w:sz w:val="24"/>
        </w:rPr>
      </w:pPr>
      <w:r>
        <w:rPr>
          <w:rFonts w:ascii="??_GB2312" w:eastAsia="Times New Roman"/>
          <w:sz w:val="24"/>
        </w:rPr>
        <w:t>2.1.3</w:t>
      </w:r>
      <w:r>
        <w:rPr>
          <w:rFonts w:ascii="??_GB2312" w:eastAsia="Times New Roman"/>
          <w:sz w:val="24"/>
        </w:rPr>
        <w:t>招标文件等相关内容在诸暨市公共资源交易网自行下载。</w:t>
      </w:r>
    </w:p>
    <w:p w:rsidR="00FB4F50" w:rsidRDefault="00FB4F50">
      <w:pPr>
        <w:pStyle w:val="Heading3"/>
        <w:spacing w:line="360" w:lineRule="auto"/>
        <w:rPr>
          <w:rFonts w:ascii="??_GB2312" w:eastAsia="Times New Roman"/>
          <w:sz w:val="30"/>
          <w:szCs w:val="30"/>
        </w:rPr>
      </w:pPr>
      <w:bookmarkStart w:id="96" w:name="_Toc5107"/>
      <w:bookmarkStart w:id="97" w:name="_Toc6542"/>
      <w:bookmarkStart w:id="98" w:name="_Toc17993"/>
      <w:bookmarkStart w:id="99" w:name="_Toc23873"/>
      <w:bookmarkStart w:id="100" w:name="_Toc21201"/>
      <w:r>
        <w:rPr>
          <w:rFonts w:ascii="??_GB2312" w:eastAsia="Times New Roman"/>
          <w:sz w:val="30"/>
          <w:szCs w:val="30"/>
        </w:rPr>
        <w:t>2.2</w:t>
      </w:r>
      <w:r>
        <w:rPr>
          <w:rFonts w:ascii="??_GB2312" w:eastAsia="Times New Roman"/>
          <w:sz w:val="30"/>
          <w:szCs w:val="30"/>
        </w:rPr>
        <w:t>招标文件的澄清、修改</w:t>
      </w:r>
      <w:bookmarkEnd w:id="96"/>
      <w:bookmarkEnd w:id="97"/>
      <w:bookmarkEnd w:id="98"/>
      <w:bookmarkEnd w:id="99"/>
      <w:bookmarkEnd w:id="100"/>
    </w:p>
    <w:p w:rsidR="00FB4F50" w:rsidRDefault="00FB4F50">
      <w:pPr>
        <w:spacing w:line="360" w:lineRule="auto"/>
        <w:ind w:firstLineChars="200" w:firstLine="480"/>
        <w:rPr>
          <w:rFonts w:ascii="??_GB2312" w:eastAsia="Times New Roman"/>
          <w:sz w:val="24"/>
        </w:rPr>
      </w:pPr>
      <w:r>
        <w:rPr>
          <w:rFonts w:ascii="??_GB2312" w:eastAsia="Times New Roman"/>
          <w:sz w:val="24"/>
        </w:rPr>
        <w:t>2.2.1</w:t>
      </w:r>
      <w:r>
        <w:rPr>
          <w:rFonts w:ascii="??_GB2312" w:eastAsia="Times New Roman"/>
          <w:sz w:val="24"/>
        </w:rPr>
        <w:t>投标人下载招标文件后，对招标文件若有任何疑问要求澄清，或者对招标日程安排有异议，均应在</w:t>
      </w:r>
      <w:r>
        <w:rPr>
          <w:rFonts w:ascii="宋体" w:hAnsi="宋体" w:cs="宋体" w:hint="eastAsia"/>
          <w:sz w:val="24"/>
        </w:rPr>
        <w:t>招标文件澄清截止时间</w:t>
      </w:r>
      <w:r>
        <w:rPr>
          <w:rFonts w:ascii="??_GB2312" w:eastAsia="Times New Roman"/>
          <w:sz w:val="24"/>
        </w:rPr>
        <w:t>前以书面形式并加盖单位公章传真到招标代理机构，否则视为认可。不论是招标人根据投标人的要求对招标文件作出的澄清或是根据需要主动对招标文件进行必要的修改，招标人都将在投标截止日前以补充通知或修改文件形式在网站上进行公布，投标人应及时查看并根据需要修改投标文件。补充通知、修改文件对所有投标人都具有与招标文件同等的约束力。</w:t>
      </w:r>
    </w:p>
    <w:p w:rsidR="00FB4F50" w:rsidRDefault="00FB4F50">
      <w:pPr>
        <w:spacing w:line="360" w:lineRule="auto"/>
        <w:ind w:firstLineChars="200" w:firstLine="480"/>
        <w:rPr>
          <w:rFonts w:ascii="??_GB2312" w:eastAsia="Times New Roman"/>
          <w:sz w:val="24"/>
        </w:rPr>
      </w:pPr>
      <w:r>
        <w:rPr>
          <w:rFonts w:ascii="??_GB2312" w:eastAsia="Times New Roman"/>
          <w:sz w:val="24"/>
        </w:rPr>
        <w:t>2.2.2</w:t>
      </w:r>
      <w:r>
        <w:rPr>
          <w:rFonts w:ascii="??_GB2312" w:eastAsia="Times New Roman"/>
          <w:sz w:val="24"/>
        </w:rPr>
        <w:t>当招标文件与补充通知、修改文件的内容相互矛盾时，以最后网站公布的补充通知或修改文件为准。</w:t>
      </w:r>
    </w:p>
    <w:p w:rsidR="00FB4F50" w:rsidRDefault="00FB4F50">
      <w:pPr>
        <w:spacing w:line="360" w:lineRule="auto"/>
        <w:ind w:firstLineChars="200" w:firstLine="480"/>
        <w:rPr>
          <w:rFonts w:ascii="??_GB2312" w:eastAsia="Times New Roman"/>
          <w:sz w:val="24"/>
        </w:rPr>
      </w:pPr>
      <w:r>
        <w:rPr>
          <w:rFonts w:ascii="??_GB2312" w:eastAsia="Times New Roman"/>
          <w:sz w:val="24"/>
        </w:rPr>
        <w:t>2.2.3</w:t>
      </w:r>
      <w:r>
        <w:rPr>
          <w:rFonts w:ascii="??_GB2312" w:eastAsia="Times New Roman"/>
          <w:sz w:val="24"/>
        </w:rPr>
        <w:t>投标人应根据设计施工图及图审时的设计变更联系单（如有），认真复核招标人提供的工程量清单（招标控制价），发现综合单价上限价不合理或其他问题，应在招标文件澄清截止前以书面形式并加盖单位公章传真到招标代理机构，逾期视为认可。复核误差在招标控制价总价</w:t>
      </w:r>
      <w:r>
        <w:rPr>
          <w:rFonts w:ascii="??_GB2312" w:eastAsia="Times New Roman"/>
          <w:sz w:val="24"/>
        </w:rPr>
        <w:t>2%</w:t>
      </w:r>
      <w:r>
        <w:rPr>
          <w:rFonts w:ascii="??_GB2312" w:eastAsia="Times New Roman"/>
          <w:sz w:val="24"/>
        </w:rPr>
        <w:t>（含）以内且单项误差</w:t>
      </w:r>
      <w:r>
        <w:rPr>
          <w:rFonts w:ascii="??_GB2312" w:eastAsia="Times New Roman"/>
          <w:sz w:val="24"/>
        </w:rPr>
        <w:t>10%</w:t>
      </w:r>
      <w:r>
        <w:rPr>
          <w:rFonts w:ascii="??_GB2312" w:eastAsia="Times New Roman"/>
          <w:sz w:val="24"/>
        </w:rPr>
        <w:t>（含）以内的，工程量清单（招标控制价）不作调整，投标人可在报价时自行平衡；误差超过招标控制价总价</w:t>
      </w:r>
      <w:r>
        <w:rPr>
          <w:rFonts w:ascii="??_GB2312" w:eastAsia="Times New Roman"/>
          <w:sz w:val="24"/>
        </w:rPr>
        <w:t>2%</w:t>
      </w:r>
      <w:r>
        <w:rPr>
          <w:rFonts w:ascii="??_GB2312" w:eastAsia="Times New Roman"/>
          <w:sz w:val="24"/>
        </w:rPr>
        <w:t>或单项误差超过</w:t>
      </w:r>
      <w:r>
        <w:rPr>
          <w:rFonts w:ascii="??_GB2312" w:eastAsia="Times New Roman"/>
          <w:sz w:val="24"/>
        </w:rPr>
        <w:t>10%</w:t>
      </w:r>
      <w:r>
        <w:rPr>
          <w:rFonts w:ascii="??_GB2312" w:eastAsia="Times New Roman"/>
          <w:sz w:val="24"/>
        </w:rPr>
        <w:t>的，则招标人将组织有关部门及时复核。如有调整，调整结果以投标人须知第</w:t>
      </w:r>
      <w:r>
        <w:rPr>
          <w:rFonts w:ascii="??_GB2312" w:eastAsia="Times New Roman"/>
          <w:b/>
          <w:bCs/>
          <w:sz w:val="24"/>
        </w:rPr>
        <w:t>2.2.1</w:t>
      </w:r>
      <w:r>
        <w:rPr>
          <w:rFonts w:ascii="??_GB2312" w:eastAsia="Times New Roman"/>
          <w:sz w:val="24"/>
        </w:rPr>
        <w:t>项方式发出。</w:t>
      </w:r>
    </w:p>
    <w:p w:rsidR="00FB4F50" w:rsidRDefault="00FB4F50">
      <w:pPr>
        <w:pStyle w:val="Heading3"/>
        <w:spacing w:line="360" w:lineRule="auto"/>
        <w:rPr>
          <w:rFonts w:ascii="??_GB2312" w:eastAsia="Times New Roman" w:hAnsi="??_GB2312"/>
          <w:sz w:val="30"/>
          <w:szCs w:val="30"/>
        </w:rPr>
      </w:pPr>
      <w:bookmarkStart w:id="101" w:name="_Toc9012"/>
      <w:bookmarkStart w:id="102" w:name="_Toc28675"/>
      <w:bookmarkStart w:id="103" w:name="_Toc21503"/>
      <w:bookmarkStart w:id="104" w:name="_Toc28009"/>
      <w:bookmarkStart w:id="105" w:name="_Toc12725"/>
      <w:r>
        <w:rPr>
          <w:rFonts w:ascii="??_GB2312" w:eastAsia="Times New Roman" w:hAnsi="??_GB2312"/>
          <w:sz w:val="30"/>
          <w:szCs w:val="30"/>
        </w:rPr>
        <w:t>2.3</w:t>
      </w:r>
      <w:r>
        <w:rPr>
          <w:rFonts w:ascii="宋体" w:hAnsi="宋体" w:cs="宋体" w:hint="eastAsia"/>
          <w:sz w:val="30"/>
          <w:szCs w:val="30"/>
        </w:rPr>
        <w:t>工程量清单（招标控制价）编制</w:t>
      </w:r>
      <w:bookmarkEnd w:id="101"/>
      <w:bookmarkEnd w:id="102"/>
      <w:bookmarkEnd w:id="103"/>
      <w:bookmarkEnd w:id="104"/>
      <w:bookmarkEnd w:id="105"/>
    </w:p>
    <w:p w:rsidR="00FB4F50" w:rsidRDefault="00FB4F50">
      <w:pPr>
        <w:pStyle w:val="BodyTextIndent3"/>
        <w:spacing w:line="360" w:lineRule="auto"/>
        <w:ind w:leftChars="173" w:left="363"/>
        <w:rPr>
          <w:rFonts w:ascii="??_GB2312" w:eastAsia="Times New Roman" w:hAnsi="??_GB2312"/>
          <w:sz w:val="24"/>
        </w:rPr>
      </w:pPr>
      <w:r>
        <w:rPr>
          <w:rFonts w:ascii="??_GB2312" w:eastAsia="Times New Roman" w:hAnsi="??_GB2312"/>
          <w:sz w:val="24"/>
        </w:rPr>
        <w:t>2.3.1</w:t>
      </w:r>
      <w:r>
        <w:rPr>
          <w:rFonts w:ascii="宋体" w:hAnsi="宋体" w:cs="宋体" w:hint="eastAsia"/>
          <w:sz w:val="24"/>
        </w:rPr>
        <w:t>招标控制价编制依据：</w:t>
      </w:r>
    </w:p>
    <w:p w:rsidR="00FB4F50" w:rsidRDefault="00FB4F50">
      <w:pPr>
        <w:pStyle w:val="BodyTextIndent3"/>
        <w:spacing w:line="360" w:lineRule="auto"/>
        <w:ind w:leftChars="0" w:left="0" w:firstLineChars="150" w:firstLine="360"/>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）本工程招标文件及其补充通知、修改文件；</w:t>
      </w:r>
    </w:p>
    <w:p w:rsidR="00FB4F50" w:rsidRDefault="00FB4F50">
      <w:pPr>
        <w:pStyle w:val="BodyTextIndent3"/>
        <w:spacing w:line="360" w:lineRule="auto"/>
        <w:ind w:leftChars="0" w:left="0" w:firstLineChars="150" w:firstLine="360"/>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）本工程的设计文件及相关资料；</w:t>
      </w:r>
    </w:p>
    <w:p w:rsidR="00FB4F50" w:rsidRDefault="00FB4F50">
      <w:pPr>
        <w:pStyle w:val="BodyTextIndent3"/>
        <w:spacing w:line="360" w:lineRule="auto"/>
        <w:ind w:leftChars="0" w:left="0" w:firstLineChars="150" w:firstLine="360"/>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）施工现场情况、工程特点及常规施工方案或施工组织设计；</w:t>
      </w:r>
    </w:p>
    <w:p w:rsidR="00FB4F50" w:rsidRDefault="00FB4F50">
      <w:pPr>
        <w:pStyle w:val="BodyTextIndent3"/>
        <w:spacing w:line="360" w:lineRule="auto"/>
        <w:ind w:leftChars="0" w:left="0" w:firstLineChars="150" w:firstLine="360"/>
        <w:rPr>
          <w:rFonts w:ascii="??_GB2312" w:eastAsia="Times New Roman" w:hAnsi="??_GB2312"/>
          <w:sz w:val="24"/>
        </w:rPr>
      </w:pPr>
      <w:r>
        <w:rPr>
          <w:rFonts w:ascii="宋体" w:hAnsi="宋体" w:cs="宋体" w:hint="eastAsia"/>
          <w:sz w:val="24"/>
        </w:rPr>
        <w:t>（</w:t>
      </w:r>
      <w:r>
        <w:rPr>
          <w:rFonts w:ascii="??_GB2312" w:eastAsia="Times New Roman" w:hAnsi="??_GB2312"/>
          <w:sz w:val="24"/>
        </w:rPr>
        <w:t>4</w:t>
      </w:r>
      <w:r>
        <w:rPr>
          <w:rFonts w:ascii="宋体" w:hAnsi="宋体" w:cs="宋体" w:hint="eastAsia"/>
          <w:sz w:val="24"/>
        </w:rPr>
        <w:t>）与建设项目相关的标准、规范、技术资料；</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5</w:t>
      </w:r>
      <w:r>
        <w:rPr>
          <w:rFonts w:ascii="宋体" w:hAnsi="宋体" w:cs="宋体" w:hint="eastAsia"/>
          <w:sz w:val="24"/>
          <w:szCs w:val="24"/>
        </w:rPr>
        <w:t>）《浙江省建设工程计价规则》（</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6</w:t>
      </w:r>
      <w:r>
        <w:rPr>
          <w:rFonts w:ascii="宋体" w:hAnsi="宋体" w:cs="宋体" w:hint="eastAsia"/>
          <w:sz w:val="24"/>
          <w:szCs w:val="24"/>
        </w:rPr>
        <w:t>）《浙江省建筑工程预算定额》（</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7</w:t>
      </w:r>
      <w:r>
        <w:rPr>
          <w:rFonts w:ascii="宋体" w:hAnsi="宋体" w:cs="宋体" w:hint="eastAsia"/>
          <w:sz w:val="24"/>
          <w:szCs w:val="24"/>
        </w:rPr>
        <w:t>）《浙江省市政工程预算定额》（</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8</w:t>
      </w:r>
      <w:r>
        <w:rPr>
          <w:rFonts w:ascii="宋体" w:hAnsi="宋体" w:cs="宋体" w:hint="eastAsia"/>
          <w:sz w:val="24"/>
          <w:szCs w:val="24"/>
        </w:rPr>
        <w:t>）《浙江省安装工程预算定额》（</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9</w:t>
      </w:r>
      <w:r>
        <w:rPr>
          <w:rFonts w:ascii="宋体" w:hAnsi="宋体" w:cs="宋体" w:hint="eastAsia"/>
          <w:sz w:val="24"/>
          <w:szCs w:val="24"/>
        </w:rPr>
        <w:t>）《浙江省园林绿化及仿古建筑工程预算定额》（</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10</w:t>
      </w:r>
      <w:r>
        <w:rPr>
          <w:rFonts w:ascii="宋体" w:hAnsi="宋体" w:cs="宋体" w:hint="eastAsia"/>
          <w:sz w:val="24"/>
          <w:szCs w:val="24"/>
        </w:rPr>
        <w:t>）《浙江省建筑安装材料基期价格》（</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0" w:left="0"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11</w:t>
      </w:r>
      <w:r>
        <w:rPr>
          <w:rFonts w:ascii="宋体" w:hAnsi="宋体" w:cs="宋体" w:hint="eastAsia"/>
          <w:sz w:val="24"/>
          <w:szCs w:val="24"/>
        </w:rPr>
        <w:t>）《浙江省建设工程施工费用定额》（</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1" w:left="2" w:firstLineChars="150" w:firstLine="36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12</w:t>
      </w:r>
      <w:r>
        <w:rPr>
          <w:rFonts w:ascii="宋体" w:hAnsi="宋体" w:cs="宋体" w:hint="eastAsia"/>
          <w:sz w:val="24"/>
          <w:szCs w:val="24"/>
        </w:rPr>
        <w:t>）浙江省施工机械台班费用定额（</w:t>
      </w:r>
      <w:r>
        <w:rPr>
          <w:rFonts w:ascii="??_GB2312" w:eastAsia="Times New Roman" w:hAnsi="??_GB2312"/>
          <w:sz w:val="24"/>
          <w:szCs w:val="24"/>
        </w:rPr>
        <w:t>2010</w:t>
      </w:r>
      <w:r>
        <w:rPr>
          <w:rFonts w:ascii="宋体" w:hAnsi="宋体" w:cs="宋体" w:hint="eastAsia"/>
          <w:sz w:val="24"/>
          <w:szCs w:val="24"/>
        </w:rPr>
        <w:t>版）；</w:t>
      </w:r>
    </w:p>
    <w:p w:rsidR="00FB4F50" w:rsidRDefault="00FB4F50">
      <w:pPr>
        <w:pStyle w:val="BodyTextIndent3"/>
        <w:spacing w:line="360" w:lineRule="auto"/>
        <w:ind w:leftChars="1" w:left="2" w:firstLineChars="150" w:firstLine="360"/>
        <w:rPr>
          <w:rFonts w:ascii="??_GB2312" w:eastAsia="Times New Roman" w:hAnsi="??_GB2312"/>
          <w:sz w:val="24"/>
          <w:szCs w:val="24"/>
        </w:rPr>
      </w:pPr>
      <w:r>
        <w:rPr>
          <w:rFonts w:ascii="宋体" w:hAnsi="宋体" w:cs="宋体" w:hint="eastAsia"/>
          <w:sz w:val="24"/>
        </w:rPr>
        <w:t>（</w:t>
      </w:r>
      <w:r>
        <w:rPr>
          <w:rFonts w:ascii="??_GB2312" w:eastAsia="Times New Roman" w:hAnsi="??_GB2312"/>
          <w:sz w:val="24"/>
        </w:rPr>
        <w:t>13</w:t>
      </w:r>
      <w:r>
        <w:rPr>
          <w:rFonts w:ascii="宋体" w:hAnsi="宋体" w:cs="宋体" w:hint="eastAsia"/>
          <w:sz w:val="24"/>
        </w:rPr>
        <w:t>）工程造价管理机构发布的材料、施工机械台班价格信息，无信息价的，参照市场价格。</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2.3.2</w:t>
      </w:r>
      <w:r>
        <w:rPr>
          <w:rFonts w:ascii="宋体" w:hAnsi="宋体" w:cs="宋体" w:hint="eastAsia"/>
          <w:sz w:val="24"/>
        </w:rPr>
        <w:t>企业管理费按相应工程类别中值计取，施工组织措施费、利润按中值计取，规费及税金等详见投标人须知前附表（一）第</w:t>
      </w:r>
      <w:r>
        <w:rPr>
          <w:rFonts w:ascii="??_GB2312" w:eastAsia="Times New Roman" w:hAnsi="??_GB2312"/>
          <w:sz w:val="24"/>
        </w:rPr>
        <w:t>20</w:t>
      </w:r>
      <w:r>
        <w:rPr>
          <w:rFonts w:ascii="宋体" w:hAnsi="宋体" w:cs="宋体" w:hint="eastAsia"/>
          <w:sz w:val="24"/>
        </w:rPr>
        <w:t>项。</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2.3.3</w:t>
      </w:r>
      <w:r>
        <w:rPr>
          <w:rFonts w:ascii="宋体" w:hAnsi="宋体" w:cs="宋体" w:hint="eastAsia"/>
          <w:sz w:val="24"/>
        </w:rPr>
        <w:t>材料设备价格采用依据详见投标人须知前附表（一）第</w:t>
      </w:r>
      <w:r>
        <w:rPr>
          <w:rFonts w:ascii="??_GB2312" w:eastAsia="Times New Roman" w:hAnsi="??_GB2312"/>
          <w:sz w:val="24"/>
        </w:rPr>
        <w:t>21</w:t>
      </w:r>
      <w:r>
        <w:rPr>
          <w:rFonts w:ascii="宋体" w:hAnsi="宋体" w:cs="宋体" w:hint="eastAsia"/>
          <w:sz w:val="24"/>
        </w:rPr>
        <w:t>项所述。</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2.3.4</w:t>
      </w:r>
      <w:r>
        <w:rPr>
          <w:rFonts w:ascii="宋体" w:hAnsi="宋体" w:cs="宋体" w:hint="eastAsia"/>
          <w:sz w:val="24"/>
        </w:rPr>
        <w:t>招标控制价须经市审计局审定。</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 xml:space="preserve">2.3.5 </w:t>
      </w:r>
      <w:r>
        <w:rPr>
          <w:rFonts w:ascii="宋体" w:hAnsi="宋体" w:cs="宋体" w:hint="eastAsia"/>
          <w:sz w:val="24"/>
        </w:rPr>
        <w:t>工程量清单（招标控制价）必须按要求盖章或签字。</w:t>
      </w:r>
    </w:p>
    <w:p w:rsidR="00FB4F50" w:rsidRDefault="00FB4F50">
      <w:pPr>
        <w:pStyle w:val="Heading2"/>
        <w:spacing w:line="360" w:lineRule="auto"/>
        <w:rPr>
          <w:rFonts w:ascii="??_GB2312" w:eastAsia="Times New Roman" w:hAnsi="??_GB2312"/>
        </w:rPr>
      </w:pPr>
      <w:bookmarkStart w:id="106" w:name="_Toc12053"/>
      <w:bookmarkStart w:id="107" w:name="_Toc7796"/>
      <w:bookmarkStart w:id="108" w:name="_Toc27767"/>
      <w:bookmarkStart w:id="109" w:name="_Toc930"/>
      <w:bookmarkStart w:id="110" w:name="_Toc11598"/>
      <w:r>
        <w:rPr>
          <w:rFonts w:ascii="??_GB2312" w:eastAsia="Times New Roman" w:hAnsi="??_GB2312"/>
        </w:rPr>
        <w:t>3.</w:t>
      </w:r>
      <w:r>
        <w:rPr>
          <w:rFonts w:ascii="宋体" w:eastAsia="宋体" w:hAnsi="宋体" w:cs="宋体" w:hint="eastAsia"/>
        </w:rPr>
        <w:t>投标文件的编制</w:t>
      </w:r>
      <w:bookmarkEnd w:id="106"/>
      <w:bookmarkEnd w:id="107"/>
      <w:bookmarkEnd w:id="108"/>
      <w:bookmarkEnd w:id="109"/>
      <w:bookmarkEnd w:id="110"/>
    </w:p>
    <w:p w:rsidR="00FB4F50" w:rsidRDefault="00FB4F50">
      <w:pPr>
        <w:pStyle w:val="Heading3"/>
        <w:spacing w:line="360" w:lineRule="auto"/>
        <w:rPr>
          <w:rFonts w:ascii="??_GB2312" w:eastAsia="Times New Roman"/>
          <w:sz w:val="30"/>
          <w:szCs w:val="30"/>
        </w:rPr>
      </w:pPr>
      <w:bookmarkStart w:id="111" w:name="_Toc1287"/>
      <w:bookmarkStart w:id="112" w:name="_Toc9887"/>
      <w:bookmarkStart w:id="113" w:name="_Toc20954"/>
      <w:bookmarkStart w:id="114" w:name="_Toc20145"/>
      <w:bookmarkStart w:id="115" w:name="_Toc10345"/>
      <w:r>
        <w:rPr>
          <w:rFonts w:ascii="??_GB2312" w:eastAsia="Times New Roman"/>
          <w:sz w:val="30"/>
          <w:szCs w:val="30"/>
        </w:rPr>
        <w:t>3.1</w:t>
      </w:r>
      <w:r>
        <w:rPr>
          <w:rFonts w:ascii="??_GB2312" w:eastAsia="Times New Roman"/>
          <w:sz w:val="30"/>
          <w:szCs w:val="30"/>
        </w:rPr>
        <w:t>投标文件的语言及度量衡单位</w:t>
      </w:r>
      <w:bookmarkEnd w:id="111"/>
      <w:bookmarkEnd w:id="112"/>
      <w:bookmarkEnd w:id="113"/>
      <w:bookmarkEnd w:id="114"/>
      <w:bookmarkEnd w:id="115"/>
    </w:p>
    <w:p w:rsidR="00FB4F50" w:rsidRDefault="00FB4F50">
      <w:pPr>
        <w:spacing w:line="360" w:lineRule="auto"/>
        <w:ind w:firstLineChars="200" w:firstLine="480"/>
        <w:rPr>
          <w:rFonts w:ascii="??_GB2312" w:eastAsia="Times New Roman"/>
          <w:sz w:val="24"/>
        </w:rPr>
      </w:pPr>
      <w:r>
        <w:rPr>
          <w:rFonts w:ascii="??_GB2312" w:eastAsia="Times New Roman"/>
          <w:sz w:val="24"/>
        </w:rPr>
        <w:t>3.1.1</w:t>
      </w:r>
      <w:r>
        <w:rPr>
          <w:rFonts w:ascii="??_GB2312" w:eastAsia="Times New Roman"/>
          <w:sz w:val="24"/>
        </w:rPr>
        <w:t>投标人与招标人之间对投标有关的所有往来通知、函件和投标文件的文字均使用中文。</w:t>
      </w:r>
    </w:p>
    <w:p w:rsidR="00FB4F50" w:rsidRDefault="00FB4F50">
      <w:pPr>
        <w:spacing w:line="360" w:lineRule="auto"/>
        <w:ind w:firstLineChars="200" w:firstLine="480"/>
        <w:rPr>
          <w:rFonts w:ascii="??_GB2312" w:eastAsia="Times New Roman"/>
          <w:sz w:val="24"/>
        </w:rPr>
      </w:pPr>
      <w:r>
        <w:rPr>
          <w:rFonts w:ascii="??_GB2312" w:eastAsia="Times New Roman"/>
          <w:sz w:val="24"/>
        </w:rPr>
        <w:t>3.1.2</w:t>
      </w:r>
      <w:r>
        <w:rPr>
          <w:rFonts w:ascii="??_GB2312" w:eastAsia="Times New Roman"/>
          <w:sz w:val="24"/>
        </w:rPr>
        <w:t>除技术规范另有规定外，投标文件使用的度量衡单位，均采用中华人民共和国法定计量单位。</w:t>
      </w:r>
    </w:p>
    <w:p w:rsidR="00FB4F50" w:rsidRDefault="00FB4F50">
      <w:pPr>
        <w:pStyle w:val="Heading3"/>
        <w:spacing w:line="360" w:lineRule="auto"/>
        <w:rPr>
          <w:rFonts w:ascii="??_GB2312" w:eastAsia="Times New Roman"/>
          <w:sz w:val="30"/>
          <w:szCs w:val="30"/>
        </w:rPr>
      </w:pPr>
      <w:bookmarkStart w:id="116" w:name="_Toc25713"/>
      <w:bookmarkStart w:id="117" w:name="_Toc4604"/>
      <w:bookmarkStart w:id="118" w:name="_Toc22901"/>
      <w:bookmarkStart w:id="119" w:name="_Toc8979"/>
      <w:bookmarkStart w:id="120" w:name="_Toc30606"/>
      <w:r>
        <w:rPr>
          <w:rFonts w:ascii="??_GB2312" w:eastAsia="Times New Roman"/>
          <w:sz w:val="30"/>
          <w:szCs w:val="30"/>
        </w:rPr>
        <w:t>3.2</w:t>
      </w:r>
      <w:r>
        <w:rPr>
          <w:rFonts w:ascii="??_GB2312" w:eastAsia="Times New Roman"/>
          <w:sz w:val="30"/>
          <w:szCs w:val="30"/>
        </w:rPr>
        <w:t>投标文件的组成</w:t>
      </w:r>
      <w:bookmarkEnd w:id="116"/>
      <w:bookmarkEnd w:id="117"/>
      <w:bookmarkEnd w:id="118"/>
      <w:bookmarkEnd w:id="119"/>
      <w:bookmarkEnd w:id="120"/>
    </w:p>
    <w:p w:rsidR="00FB4F50" w:rsidRDefault="00FB4F50">
      <w:pPr>
        <w:spacing w:line="360" w:lineRule="auto"/>
        <w:ind w:firstLineChars="200" w:firstLine="480"/>
        <w:rPr>
          <w:rFonts w:ascii="??_GB2312" w:eastAsia="Times New Roman"/>
          <w:sz w:val="24"/>
        </w:rPr>
      </w:pPr>
      <w:r>
        <w:rPr>
          <w:rFonts w:ascii="??_GB2312" w:eastAsia="Times New Roman"/>
          <w:sz w:val="24"/>
        </w:rPr>
        <w:t>3.2.1</w:t>
      </w:r>
      <w:r>
        <w:rPr>
          <w:rFonts w:ascii="??_GB2312" w:eastAsia="Times New Roman"/>
          <w:sz w:val="24"/>
        </w:rPr>
        <w:t>投标文件主要包括下列内容：</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1</w:t>
      </w:r>
      <w:r>
        <w:rPr>
          <w:rFonts w:ascii="??_GB2312" w:eastAsia="Times New Roman"/>
          <w:sz w:val="24"/>
        </w:rPr>
        <w:t>）封面</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2</w:t>
      </w:r>
      <w:r>
        <w:rPr>
          <w:rFonts w:ascii="??_GB2312" w:eastAsia="Times New Roman"/>
          <w:sz w:val="24"/>
        </w:rPr>
        <w:t>）授权委托书</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3</w:t>
      </w:r>
      <w:r>
        <w:rPr>
          <w:rFonts w:ascii="??_GB2312" w:eastAsia="Times New Roman"/>
          <w:sz w:val="24"/>
        </w:rPr>
        <w:t>）投标承诺书</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4</w:t>
      </w:r>
      <w:r>
        <w:rPr>
          <w:rFonts w:ascii="??_GB2312" w:eastAsia="Times New Roman"/>
          <w:sz w:val="24"/>
        </w:rPr>
        <w:t>）投标函</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5</w:t>
      </w:r>
      <w:r>
        <w:rPr>
          <w:rFonts w:ascii="??_GB2312" w:eastAsia="Times New Roman"/>
          <w:sz w:val="24"/>
        </w:rPr>
        <w:t>）项目经理简历表</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6</w:t>
      </w:r>
      <w:r>
        <w:rPr>
          <w:rFonts w:ascii="??_GB2312" w:eastAsia="Times New Roman"/>
          <w:sz w:val="24"/>
        </w:rPr>
        <w:t>）主要施工管理人员表</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7</w:t>
      </w:r>
      <w:r>
        <w:rPr>
          <w:rFonts w:ascii="??_GB2312" w:eastAsia="Times New Roman"/>
          <w:sz w:val="24"/>
        </w:rPr>
        <w:t>）主要施工机械设备表</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8</w:t>
      </w:r>
      <w:r>
        <w:rPr>
          <w:rFonts w:ascii="??_GB2312" w:eastAsia="Times New Roman"/>
          <w:sz w:val="24"/>
        </w:rPr>
        <w:t>）总报价书</w:t>
      </w:r>
    </w:p>
    <w:p w:rsidR="00FB4F50" w:rsidRDefault="00FB4F50">
      <w:pPr>
        <w:pStyle w:val="Heading3"/>
        <w:spacing w:line="360" w:lineRule="auto"/>
        <w:rPr>
          <w:rFonts w:ascii="??_GB2312" w:eastAsia="Times New Roman"/>
          <w:sz w:val="30"/>
          <w:szCs w:val="30"/>
        </w:rPr>
      </w:pPr>
      <w:bookmarkStart w:id="121" w:name="_Toc15628"/>
      <w:bookmarkStart w:id="122" w:name="_Toc23419"/>
      <w:bookmarkStart w:id="123" w:name="_Toc10315"/>
      <w:bookmarkStart w:id="124" w:name="_Toc3105"/>
      <w:bookmarkStart w:id="125" w:name="_Toc8277"/>
      <w:r>
        <w:rPr>
          <w:rFonts w:ascii="??_GB2312" w:eastAsia="Times New Roman"/>
          <w:sz w:val="30"/>
          <w:szCs w:val="30"/>
        </w:rPr>
        <w:t>3.3</w:t>
      </w:r>
      <w:r>
        <w:rPr>
          <w:rFonts w:ascii="??_GB2312" w:eastAsia="Times New Roman"/>
          <w:sz w:val="30"/>
          <w:szCs w:val="30"/>
        </w:rPr>
        <w:t>投标文件编制</w:t>
      </w:r>
      <w:bookmarkEnd w:id="121"/>
      <w:bookmarkEnd w:id="122"/>
      <w:bookmarkEnd w:id="123"/>
      <w:bookmarkEnd w:id="124"/>
      <w:bookmarkEnd w:id="125"/>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3.3.1</w:t>
      </w:r>
      <w:r>
        <w:rPr>
          <w:rFonts w:ascii="宋体" w:hAnsi="宋体" w:cs="宋体" w:hint="eastAsia"/>
          <w:sz w:val="24"/>
        </w:rPr>
        <w:t>投标文件包括投标人须知第</w:t>
      </w:r>
      <w:r>
        <w:rPr>
          <w:rFonts w:ascii="??_GB2312" w:eastAsia="Times New Roman" w:hAnsi="??_GB2312"/>
          <w:sz w:val="24"/>
        </w:rPr>
        <w:t>3.2</w:t>
      </w:r>
      <w:r>
        <w:rPr>
          <w:rFonts w:ascii="宋体" w:hAnsi="宋体" w:cs="宋体" w:hint="eastAsia"/>
          <w:sz w:val="24"/>
        </w:rPr>
        <w:t>款中规定的内容，投标人递交的投标文件毫无例外地使用招标文件所提供的投标文件全部格式（表格可以按同样格式扩展）。</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 xml:space="preserve">3.3.2 </w:t>
      </w:r>
      <w:r>
        <w:rPr>
          <w:rFonts w:ascii="宋体" w:hAnsi="宋体" w:cs="宋体" w:hint="eastAsia"/>
          <w:sz w:val="24"/>
        </w:rPr>
        <w:t>投标文件应当对招标文件有关工期、投标有效期、质量要求、技术标准和要求、招标范围等实质性内容作出响应。</w:t>
      </w:r>
    </w:p>
    <w:p w:rsidR="00FB4F50" w:rsidRDefault="00FB4F50">
      <w:pPr>
        <w:pStyle w:val="BodyTextIndent3"/>
        <w:spacing w:line="360" w:lineRule="auto"/>
        <w:ind w:leftChars="0" w:left="0" w:firstLineChars="233" w:firstLine="559"/>
        <w:rPr>
          <w:rFonts w:ascii="??_GB2312" w:eastAsia="Times New Roman" w:hAnsi="??_GB2312"/>
          <w:bCs/>
          <w:sz w:val="24"/>
        </w:rPr>
      </w:pPr>
      <w:r>
        <w:rPr>
          <w:rFonts w:ascii="??_GB2312" w:eastAsia="Times New Roman" w:hAnsi="??_GB2312"/>
          <w:sz w:val="24"/>
        </w:rPr>
        <w:t>3.3.3</w:t>
      </w:r>
      <w:r>
        <w:rPr>
          <w:rFonts w:ascii="宋体" w:hAnsi="宋体" w:cs="宋体" w:hint="eastAsia"/>
          <w:bCs/>
          <w:sz w:val="24"/>
        </w:rPr>
        <w:t>投标人应按投标人须知有关规定编制投标人须知前附表</w:t>
      </w:r>
      <w:r>
        <w:rPr>
          <w:rFonts w:ascii="宋体" w:hAnsi="宋体" w:cs="宋体" w:hint="eastAsia"/>
          <w:sz w:val="24"/>
        </w:rPr>
        <w:t>（一）</w:t>
      </w:r>
      <w:r>
        <w:rPr>
          <w:rFonts w:ascii="宋体" w:hAnsi="宋体" w:cs="宋体" w:hint="eastAsia"/>
          <w:bCs/>
          <w:sz w:val="24"/>
        </w:rPr>
        <w:t>第</w:t>
      </w:r>
      <w:r>
        <w:rPr>
          <w:rFonts w:ascii="??_GB2312" w:eastAsia="Times New Roman" w:hAnsi="??_GB2312"/>
          <w:bCs/>
          <w:sz w:val="24"/>
        </w:rPr>
        <w:t>16</w:t>
      </w:r>
      <w:r>
        <w:rPr>
          <w:rFonts w:ascii="宋体" w:hAnsi="宋体" w:cs="宋体" w:hint="eastAsia"/>
          <w:bCs/>
          <w:sz w:val="24"/>
        </w:rPr>
        <w:t>项规定份数的投标文件。</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bCs/>
          <w:sz w:val="24"/>
        </w:rPr>
        <w:t>3.3.4</w:t>
      </w:r>
      <w:r>
        <w:rPr>
          <w:rFonts w:ascii="宋体" w:hAnsi="宋体" w:cs="宋体" w:hint="eastAsia"/>
          <w:sz w:val="24"/>
        </w:rPr>
        <w:t>投标文件正本需打印，投标文件封面的右上角清楚地注明</w:t>
      </w:r>
      <w:r>
        <w:rPr>
          <w:rFonts w:ascii="??_GB2312" w:eastAsia="Times New Roman" w:hAnsi="??_GB2312"/>
          <w:sz w:val="24"/>
        </w:rPr>
        <w:t>“</w:t>
      </w:r>
      <w:r>
        <w:rPr>
          <w:rFonts w:ascii="宋体" w:hAnsi="宋体" w:cs="宋体" w:hint="eastAsia"/>
          <w:sz w:val="24"/>
        </w:rPr>
        <w:t>正本</w:t>
      </w:r>
      <w:r>
        <w:rPr>
          <w:rFonts w:ascii="??_GB2312" w:eastAsia="Times New Roman" w:hAnsi="??_GB2312"/>
          <w:sz w:val="24"/>
        </w:rPr>
        <w:t>”</w:t>
      </w:r>
      <w:r>
        <w:rPr>
          <w:rFonts w:ascii="宋体" w:hAnsi="宋体" w:cs="宋体" w:hint="eastAsia"/>
          <w:sz w:val="24"/>
        </w:rPr>
        <w:t>，并由投标人的法定代表人或其委托代理人签字并盖单位章。投标文件应尽量避免涂改、行间插字或删除。如果出现上述情况，改动之处应加盖单位章并由投标人的法定代表人或其授权的代理人签字确认。</w:t>
      </w:r>
      <w:r>
        <w:rPr>
          <w:rFonts w:ascii="宋体" w:hAnsi="宋体" w:cs="宋体" w:hint="eastAsia"/>
          <w:bCs/>
          <w:sz w:val="24"/>
        </w:rPr>
        <w:t>由其委托代理人签字的在投标文件中必须同时递交授权委托书，授权委托书格式、签字、盖章及内容均应符合要求，否则投标文件无效。</w:t>
      </w:r>
    </w:p>
    <w:p w:rsidR="00FB4F50" w:rsidRDefault="00FB4F50">
      <w:pPr>
        <w:pStyle w:val="Heading3"/>
        <w:spacing w:line="360" w:lineRule="auto"/>
        <w:rPr>
          <w:rFonts w:ascii="??_GB2312" w:eastAsia="Times New Roman"/>
          <w:sz w:val="30"/>
          <w:szCs w:val="30"/>
        </w:rPr>
      </w:pPr>
      <w:bookmarkStart w:id="126" w:name="_Toc3302"/>
      <w:bookmarkStart w:id="127" w:name="_Toc3391"/>
      <w:bookmarkStart w:id="128" w:name="_Toc3033"/>
      <w:bookmarkStart w:id="129" w:name="_Toc28544"/>
      <w:bookmarkStart w:id="130" w:name="_Toc2670"/>
      <w:r>
        <w:rPr>
          <w:rFonts w:ascii="??_GB2312" w:eastAsia="Times New Roman"/>
          <w:sz w:val="30"/>
          <w:szCs w:val="30"/>
        </w:rPr>
        <w:t>3.4</w:t>
      </w:r>
      <w:r>
        <w:rPr>
          <w:rFonts w:ascii="??_GB2312" w:eastAsia="Times New Roman"/>
          <w:sz w:val="30"/>
          <w:szCs w:val="30"/>
        </w:rPr>
        <w:t>投标报价</w:t>
      </w:r>
      <w:bookmarkEnd w:id="126"/>
      <w:bookmarkEnd w:id="127"/>
      <w:bookmarkEnd w:id="128"/>
      <w:bookmarkEnd w:id="129"/>
      <w:bookmarkEnd w:id="130"/>
    </w:p>
    <w:p w:rsidR="00FB4F50" w:rsidRDefault="00FB4F50">
      <w:pPr>
        <w:tabs>
          <w:tab w:val="left" w:pos="540"/>
          <w:tab w:val="left" w:pos="2730"/>
        </w:tabs>
        <w:spacing w:line="360" w:lineRule="auto"/>
        <w:ind w:firstLineChars="200" w:firstLine="480"/>
        <w:rPr>
          <w:rFonts w:ascii="??_GB2312" w:eastAsia="Times New Roman"/>
          <w:sz w:val="24"/>
        </w:rPr>
      </w:pPr>
      <w:r>
        <w:rPr>
          <w:rFonts w:ascii="??_GB2312" w:eastAsia="Times New Roman"/>
          <w:sz w:val="24"/>
        </w:rPr>
        <w:t>3.4.1</w:t>
      </w:r>
      <w:r>
        <w:rPr>
          <w:rFonts w:ascii="??_GB2312" w:eastAsia="Times New Roman"/>
          <w:sz w:val="24"/>
        </w:rPr>
        <w:t>投标人应明确能承担本招标文件中规定的应由承包人承担的各类工程风险，在投标时已充分研究和分析本招标文件及其附件（表）等资料，经现场考察、测量，完成本工程从接受投标邀请至保修期结束止，所有招标文件及其附件（表）所列工作，达到招标文件规定的质量、工期要求，其工程报价已包括直接费、间接费、利润、税金和风险等所有费用。农民工工伤保险费不列入报价，中标人按中标价的</w:t>
      </w:r>
      <w:r>
        <w:rPr>
          <w:rFonts w:ascii="??_GB2312" w:eastAsia="Times New Roman"/>
          <w:sz w:val="24"/>
        </w:rPr>
        <w:t>0.2%</w:t>
      </w:r>
      <w:r>
        <w:rPr>
          <w:rFonts w:ascii="??_GB2312" w:eastAsia="Times New Roman"/>
          <w:sz w:val="24"/>
        </w:rPr>
        <w:t>另计，纳入合同价。任何因投标人的失误而导致的漏项、漏算都将视作是对招标人的优惠或是投标人的报价策略或这些项目已包含在合同价内。一经投标，投标人不得更改。</w:t>
      </w:r>
    </w:p>
    <w:p w:rsidR="00FB4F50" w:rsidRDefault="00FB4F50">
      <w:pPr>
        <w:spacing w:line="360" w:lineRule="auto"/>
        <w:ind w:firstLineChars="200" w:firstLine="480"/>
        <w:rPr>
          <w:rFonts w:ascii="??_GB2312" w:eastAsia="Times New Roman"/>
          <w:sz w:val="24"/>
        </w:rPr>
      </w:pPr>
      <w:r>
        <w:rPr>
          <w:rFonts w:ascii="??_GB2312" w:eastAsia="Times New Roman"/>
          <w:sz w:val="24"/>
        </w:rPr>
        <w:t>3.4.2</w:t>
      </w:r>
      <w:r>
        <w:rPr>
          <w:rFonts w:ascii="??_GB2312" w:eastAsia="Times New Roman"/>
          <w:sz w:val="24"/>
        </w:rPr>
        <w:t>本工程应执行《建设工程工程量清单计价规范》（</w:t>
      </w:r>
      <w:r>
        <w:rPr>
          <w:rFonts w:ascii="??_GB2312" w:eastAsia="Times New Roman"/>
          <w:sz w:val="28"/>
        </w:rPr>
        <w:t>GB50500-2013</w:t>
      </w:r>
      <w:r>
        <w:rPr>
          <w:rFonts w:ascii="??_GB2312" w:eastAsia="Times New Roman"/>
          <w:sz w:val="24"/>
        </w:rPr>
        <w:t>），违反强制性条文的投标文件作无效标处理。总报价书与投标函填报的报价下浮率应当一致，否则作无效标处理</w:t>
      </w:r>
    </w:p>
    <w:p w:rsidR="00FB4F50" w:rsidRDefault="00FB4F50">
      <w:pPr>
        <w:spacing w:line="360" w:lineRule="auto"/>
        <w:ind w:firstLineChars="200" w:firstLine="480"/>
        <w:rPr>
          <w:rFonts w:ascii="??_GB2312" w:eastAsia="Times New Roman"/>
          <w:sz w:val="24"/>
        </w:rPr>
      </w:pPr>
      <w:r>
        <w:rPr>
          <w:rFonts w:ascii="??_GB2312" w:eastAsia="Times New Roman"/>
          <w:sz w:val="24"/>
        </w:rPr>
        <w:t>3.4.3</w:t>
      </w:r>
      <w:r>
        <w:rPr>
          <w:rFonts w:ascii="??_GB2312" w:eastAsia="Times New Roman"/>
          <w:sz w:val="24"/>
        </w:rPr>
        <w:t>本次招标范围，除因设计变更而产生的新增项目外，未经发包人同意，属承包人便于施工而更改施工方案所增加的工程，一律不予调整。</w:t>
      </w:r>
    </w:p>
    <w:p w:rsidR="00FB4F50" w:rsidRDefault="00FB4F50">
      <w:pPr>
        <w:spacing w:line="360" w:lineRule="auto"/>
        <w:ind w:firstLineChars="200" w:firstLine="480"/>
        <w:rPr>
          <w:rFonts w:ascii="??_GB2312" w:eastAsia="Times New Roman"/>
          <w:sz w:val="24"/>
        </w:rPr>
      </w:pPr>
      <w:r>
        <w:rPr>
          <w:rFonts w:ascii="??_GB2312" w:eastAsia="Times New Roman"/>
          <w:sz w:val="24"/>
        </w:rPr>
        <w:t>3.4.4</w:t>
      </w:r>
      <w:r>
        <w:rPr>
          <w:rFonts w:ascii="??_GB2312" w:eastAsia="Times New Roman"/>
          <w:sz w:val="24"/>
        </w:rPr>
        <w:t>施工用水、电单独装表计量，施工用水、电费用由承包人自行承担。</w:t>
      </w:r>
    </w:p>
    <w:p w:rsidR="00FB4F50" w:rsidRDefault="00FB4F50">
      <w:pPr>
        <w:spacing w:line="360" w:lineRule="auto"/>
        <w:ind w:firstLineChars="200" w:firstLine="480"/>
        <w:rPr>
          <w:rFonts w:ascii="??_GB2312" w:eastAsia="Times New Roman"/>
          <w:sz w:val="24"/>
        </w:rPr>
      </w:pPr>
      <w:r>
        <w:rPr>
          <w:rFonts w:ascii="??_GB2312" w:eastAsia="Times New Roman"/>
          <w:sz w:val="24"/>
        </w:rPr>
        <w:t>3.4.5</w:t>
      </w:r>
      <w:r>
        <w:rPr>
          <w:rFonts w:ascii="??_GB2312" w:eastAsia="Times New Roman"/>
          <w:sz w:val="24"/>
        </w:rPr>
        <w:t>承包人应根据有关要求加强环境保护、文明施工、安全生产工作。</w:t>
      </w:r>
    </w:p>
    <w:p w:rsidR="00FB4F50" w:rsidRDefault="00FB4F50">
      <w:pPr>
        <w:spacing w:line="360" w:lineRule="auto"/>
        <w:ind w:firstLineChars="200" w:firstLine="480"/>
        <w:rPr>
          <w:rFonts w:ascii="??_GB2312" w:eastAsia="Times New Roman"/>
          <w:sz w:val="24"/>
        </w:rPr>
      </w:pPr>
      <w:r>
        <w:rPr>
          <w:rFonts w:ascii="??_GB2312" w:eastAsia="Times New Roman"/>
          <w:sz w:val="24"/>
        </w:rPr>
        <w:t>3.4.6</w:t>
      </w:r>
      <w:r>
        <w:rPr>
          <w:rFonts w:ascii="??_GB2312" w:eastAsia="Times New Roman"/>
          <w:sz w:val="24"/>
        </w:rPr>
        <w:t>投标人应当根据企业的具体经营状况、技术装备水平、管理水平，视工程的实际情况、风险程度，自主报价。投标人不得以低于其企业成本的投标报价竞标，是否低于成本价竞标，由评标委员会根据计价规则的有关精神认定。</w:t>
      </w:r>
    </w:p>
    <w:p w:rsidR="00FB4F50" w:rsidRDefault="00FB4F50">
      <w:pPr>
        <w:pStyle w:val="Heading3"/>
        <w:spacing w:line="360" w:lineRule="auto"/>
        <w:rPr>
          <w:rFonts w:ascii="??_GB2312" w:eastAsia="Times New Roman"/>
          <w:sz w:val="30"/>
          <w:szCs w:val="30"/>
        </w:rPr>
      </w:pPr>
      <w:bookmarkStart w:id="131" w:name="_Toc6958"/>
      <w:bookmarkStart w:id="132" w:name="_Toc19091"/>
      <w:bookmarkStart w:id="133" w:name="_Toc3751"/>
      <w:bookmarkStart w:id="134" w:name="_Toc21284"/>
      <w:bookmarkStart w:id="135" w:name="_Toc5708"/>
      <w:r>
        <w:rPr>
          <w:rFonts w:ascii="??_GB2312" w:eastAsia="Times New Roman"/>
          <w:sz w:val="30"/>
          <w:szCs w:val="30"/>
        </w:rPr>
        <w:t>3.5</w:t>
      </w:r>
      <w:r>
        <w:rPr>
          <w:rFonts w:ascii="??_GB2312" w:eastAsia="Times New Roman"/>
          <w:sz w:val="30"/>
          <w:szCs w:val="30"/>
        </w:rPr>
        <w:t>投标货币</w:t>
      </w:r>
      <w:bookmarkEnd w:id="131"/>
      <w:bookmarkEnd w:id="132"/>
      <w:bookmarkEnd w:id="133"/>
      <w:bookmarkEnd w:id="134"/>
      <w:bookmarkEnd w:id="135"/>
    </w:p>
    <w:p w:rsidR="00FB4F50" w:rsidRDefault="00FB4F50">
      <w:pPr>
        <w:pStyle w:val="BodyTextIndent3"/>
        <w:spacing w:line="360" w:lineRule="auto"/>
        <w:rPr>
          <w:rFonts w:ascii="??_GB2312" w:eastAsia="Times New Roman"/>
        </w:rPr>
      </w:pPr>
      <w:r>
        <w:rPr>
          <w:rFonts w:ascii="??_GB2312" w:eastAsia="Times New Roman"/>
          <w:sz w:val="24"/>
          <w:szCs w:val="24"/>
        </w:rPr>
        <w:t>本工程的投标应以人民币报价。</w:t>
      </w:r>
    </w:p>
    <w:p w:rsidR="00FB4F50" w:rsidRDefault="00FB4F50">
      <w:pPr>
        <w:pStyle w:val="Heading3"/>
        <w:spacing w:line="360" w:lineRule="auto"/>
        <w:rPr>
          <w:rFonts w:ascii="??_GB2312" w:eastAsia="Times New Roman"/>
          <w:sz w:val="30"/>
          <w:szCs w:val="30"/>
        </w:rPr>
      </w:pPr>
      <w:bookmarkStart w:id="136" w:name="_Toc27514"/>
      <w:bookmarkStart w:id="137" w:name="_Toc18329"/>
      <w:bookmarkStart w:id="138" w:name="_Toc23305"/>
      <w:bookmarkStart w:id="139" w:name="_Toc16744"/>
      <w:bookmarkStart w:id="140" w:name="_Toc32499"/>
      <w:r>
        <w:rPr>
          <w:rFonts w:ascii="??_GB2312" w:eastAsia="Times New Roman"/>
          <w:sz w:val="30"/>
          <w:szCs w:val="30"/>
        </w:rPr>
        <w:t>3.6</w:t>
      </w:r>
      <w:r>
        <w:rPr>
          <w:rFonts w:ascii="??_GB2312" w:eastAsia="Times New Roman"/>
          <w:sz w:val="30"/>
          <w:szCs w:val="30"/>
        </w:rPr>
        <w:t>投标文件的效力</w:t>
      </w:r>
      <w:bookmarkEnd w:id="136"/>
      <w:bookmarkEnd w:id="137"/>
      <w:bookmarkEnd w:id="138"/>
      <w:bookmarkEnd w:id="139"/>
      <w:bookmarkEnd w:id="140"/>
    </w:p>
    <w:p w:rsidR="00FB4F50" w:rsidRDefault="00FB4F50">
      <w:pPr>
        <w:spacing w:line="360" w:lineRule="auto"/>
        <w:ind w:firstLineChars="200" w:firstLine="480"/>
        <w:rPr>
          <w:rFonts w:ascii="??_GB2312" w:eastAsia="Times New Roman"/>
          <w:sz w:val="24"/>
        </w:rPr>
      </w:pPr>
      <w:r>
        <w:rPr>
          <w:rFonts w:ascii="??_GB2312" w:eastAsia="Times New Roman"/>
          <w:sz w:val="24"/>
        </w:rPr>
        <w:t>3.6.1</w:t>
      </w:r>
      <w:r>
        <w:rPr>
          <w:rFonts w:ascii="??_GB2312" w:eastAsia="Times New Roman"/>
          <w:sz w:val="24"/>
        </w:rPr>
        <w:t>投标文件的有效期：</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1</w:t>
      </w:r>
      <w:r>
        <w:rPr>
          <w:rFonts w:ascii="??_GB2312" w:eastAsia="Times New Roman"/>
          <w:sz w:val="24"/>
        </w:rPr>
        <w:t>）投标文件的有效期始于日程安排表所规定的投标截止时间；</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2</w:t>
      </w:r>
      <w:r>
        <w:rPr>
          <w:rFonts w:ascii="??_GB2312" w:eastAsia="Times New Roman"/>
          <w:sz w:val="24"/>
        </w:rPr>
        <w:t>）中标人的投标有效期至完成本招标项目规定的承包范围内全部工作内容并通过竣工验收、保修期限满后终止；</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3</w:t>
      </w:r>
      <w:r>
        <w:rPr>
          <w:rFonts w:ascii="??_GB2312" w:eastAsia="Times New Roman"/>
          <w:sz w:val="24"/>
        </w:rPr>
        <w:t>）未中标人的投标有效期限按照投标人须知前附表</w:t>
      </w:r>
      <w:r>
        <w:rPr>
          <w:rFonts w:ascii="宋体" w:hAnsi="宋体" w:cs="宋体" w:hint="eastAsia"/>
          <w:sz w:val="24"/>
        </w:rPr>
        <w:t>（一）</w:t>
      </w:r>
      <w:r>
        <w:rPr>
          <w:rFonts w:ascii="??_GB2312" w:eastAsia="Times New Roman"/>
          <w:sz w:val="24"/>
        </w:rPr>
        <w:t>第</w:t>
      </w:r>
      <w:r>
        <w:rPr>
          <w:rFonts w:ascii="??_GB2312" w:eastAsia="Times New Roman"/>
          <w:sz w:val="24"/>
        </w:rPr>
        <w:t>15</w:t>
      </w:r>
      <w:r>
        <w:rPr>
          <w:rFonts w:ascii="??_GB2312" w:eastAsia="Times New Roman"/>
          <w:sz w:val="24"/>
        </w:rPr>
        <w:t>项规定；</w:t>
      </w:r>
    </w:p>
    <w:p w:rsidR="00FB4F50" w:rsidRDefault="00FB4F50">
      <w:pPr>
        <w:spacing w:line="360" w:lineRule="auto"/>
        <w:ind w:firstLineChars="200" w:firstLine="480"/>
        <w:rPr>
          <w:rFonts w:ascii="??_GB2312" w:eastAsia="Times New Roman"/>
          <w:sz w:val="24"/>
        </w:rPr>
      </w:pPr>
      <w:r>
        <w:rPr>
          <w:rFonts w:ascii="??_GB2312" w:eastAsia="Times New Roman"/>
          <w:sz w:val="24"/>
        </w:rPr>
        <w:t>（</w:t>
      </w:r>
      <w:r>
        <w:rPr>
          <w:rFonts w:ascii="??_GB2312" w:eastAsia="Times New Roman"/>
          <w:sz w:val="24"/>
        </w:rPr>
        <w:t>4</w:t>
      </w:r>
      <w:r>
        <w:rPr>
          <w:rFonts w:ascii="??_GB2312" w:eastAsia="Times New Roman"/>
          <w:sz w:val="24"/>
        </w:rPr>
        <w:t>）在原定投标文件有效期期满之前，如果出现特殊情况，招标人可以根据需要以书面形式向投标人提出延长投标有效期的要求，对此要求投标人须以书面形式予以答复。投标人可以拒绝这种要求而不失去他的投标保证金。同意延长投标有效期的投标人既不需要也不允许修改其投标文件，</w:t>
      </w:r>
      <w:r>
        <w:rPr>
          <w:rFonts w:ascii="宋体" w:hAnsi="宋体" w:cs="宋体" w:hint="eastAsia"/>
          <w:sz w:val="24"/>
        </w:rPr>
        <w:t>投标人的所有权利和义务以及投标人受制约的截止日期，均以延长后新的截止日期为准。</w:t>
      </w:r>
    </w:p>
    <w:p w:rsidR="00FB4F50" w:rsidRDefault="00FB4F50">
      <w:pPr>
        <w:spacing w:line="360" w:lineRule="auto"/>
        <w:ind w:firstLineChars="200" w:firstLine="480"/>
        <w:rPr>
          <w:rFonts w:ascii="??_GB2312" w:eastAsia="Times New Roman"/>
          <w:sz w:val="24"/>
        </w:rPr>
      </w:pPr>
      <w:r>
        <w:rPr>
          <w:rFonts w:ascii="??_GB2312" w:eastAsia="Times New Roman"/>
          <w:sz w:val="24"/>
        </w:rPr>
        <w:t>3.6.2</w:t>
      </w:r>
      <w:r>
        <w:rPr>
          <w:rFonts w:ascii="??_GB2312" w:eastAsia="Times New Roman"/>
          <w:sz w:val="24"/>
        </w:rPr>
        <w:t>投标文件的约束力</w:t>
      </w:r>
    </w:p>
    <w:p w:rsidR="00FB4F50" w:rsidRDefault="00FB4F50">
      <w:pPr>
        <w:spacing w:line="360" w:lineRule="auto"/>
        <w:ind w:firstLineChars="200" w:firstLine="480"/>
        <w:rPr>
          <w:rFonts w:ascii="??_GB2312" w:eastAsia="Times New Roman"/>
          <w:sz w:val="24"/>
        </w:rPr>
      </w:pPr>
      <w:r>
        <w:rPr>
          <w:rFonts w:ascii="??_GB2312" w:eastAsia="Times New Roman"/>
          <w:sz w:val="24"/>
        </w:rPr>
        <w:t>在投标有效期内，投标文件中的全部承诺和条款对投标人具有约束力。除招标文件规定或投标文件澄清，投标人不得自行修改或拒绝接受已经确认的承诺和条款（即使是不该发生的差错），更不得撤回投标文件。否则按违约处理，其投标保证金不予退还，并取消其投标或中标资格。</w:t>
      </w:r>
    </w:p>
    <w:p w:rsidR="00FB4F50" w:rsidRDefault="00FB4F50">
      <w:pPr>
        <w:pStyle w:val="Heading3"/>
        <w:spacing w:line="360" w:lineRule="auto"/>
        <w:rPr>
          <w:rFonts w:ascii="??_GB2312" w:eastAsia="Times New Roman"/>
          <w:sz w:val="30"/>
          <w:szCs w:val="30"/>
        </w:rPr>
      </w:pPr>
      <w:bookmarkStart w:id="141" w:name="_Toc29845"/>
      <w:bookmarkStart w:id="142" w:name="_Toc25438"/>
      <w:bookmarkStart w:id="143" w:name="_Toc10098"/>
      <w:bookmarkStart w:id="144" w:name="_Toc20330"/>
      <w:bookmarkStart w:id="145" w:name="_Toc27353"/>
      <w:r>
        <w:rPr>
          <w:rFonts w:ascii="??_GB2312" w:eastAsia="Times New Roman"/>
          <w:sz w:val="30"/>
          <w:szCs w:val="30"/>
        </w:rPr>
        <w:t>3.7</w:t>
      </w:r>
      <w:r>
        <w:rPr>
          <w:rFonts w:ascii="??_GB2312" w:eastAsia="Times New Roman"/>
          <w:sz w:val="30"/>
          <w:szCs w:val="30"/>
        </w:rPr>
        <w:t>投标保证金</w:t>
      </w:r>
      <w:bookmarkEnd w:id="141"/>
      <w:bookmarkEnd w:id="142"/>
      <w:bookmarkEnd w:id="143"/>
      <w:bookmarkEnd w:id="144"/>
      <w:bookmarkEnd w:id="145"/>
    </w:p>
    <w:p w:rsidR="00FB4F50" w:rsidRDefault="00FB4F50">
      <w:pPr>
        <w:pStyle w:val="BodyTextIndent3"/>
        <w:spacing w:line="360" w:lineRule="auto"/>
        <w:ind w:leftChars="0" w:left="0" w:firstLineChars="233" w:firstLine="559"/>
        <w:rPr>
          <w:rFonts w:ascii="??_GB2312" w:eastAsia="Times New Roman" w:hAnsi="??_GB2312"/>
          <w:sz w:val="24"/>
        </w:rPr>
      </w:pPr>
      <w:bookmarkStart w:id="146" w:name="_Toc23995"/>
      <w:bookmarkStart w:id="147" w:name="_Toc29279"/>
      <w:bookmarkStart w:id="148" w:name="_Toc26637"/>
      <w:bookmarkStart w:id="149" w:name="_Toc6693"/>
      <w:r>
        <w:rPr>
          <w:rFonts w:ascii="??_GB2312" w:eastAsia="Times New Roman" w:hAnsi="仿宋"/>
          <w:sz w:val="24"/>
          <w:szCs w:val="20"/>
        </w:rPr>
        <w:t>3.7.1</w:t>
      </w:r>
      <w:r>
        <w:rPr>
          <w:rFonts w:ascii="宋体" w:hAnsi="宋体" w:cs="宋体" w:hint="eastAsia"/>
          <w:sz w:val="24"/>
        </w:rPr>
        <w:t>投标人已按规定缴纳年度投标保证金，该保证金作为投标文件的组成部分，有效期同投标有效期详见</w:t>
      </w:r>
      <w:r>
        <w:rPr>
          <w:rFonts w:ascii="??_GB2312" w:eastAsia="Times New Roman"/>
          <w:sz w:val="24"/>
        </w:rPr>
        <w:t>投标人须知</w:t>
      </w:r>
      <w:r>
        <w:rPr>
          <w:rFonts w:ascii="宋体" w:hAnsi="宋体" w:cs="宋体" w:hint="eastAsia"/>
          <w:sz w:val="24"/>
        </w:rPr>
        <w:t>前附表（一）第</w:t>
      </w:r>
      <w:r>
        <w:rPr>
          <w:rFonts w:ascii="??_GB2312" w:eastAsia="Times New Roman" w:hAnsi="??_GB2312"/>
          <w:sz w:val="24"/>
        </w:rPr>
        <w:t>15</w:t>
      </w:r>
      <w:r>
        <w:rPr>
          <w:rFonts w:ascii="宋体" w:hAnsi="宋体" w:cs="宋体" w:hint="eastAsia"/>
          <w:sz w:val="24"/>
        </w:rPr>
        <w:t>项；</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仿宋"/>
          <w:sz w:val="24"/>
          <w:szCs w:val="20"/>
        </w:rPr>
        <w:t>3.7.2</w:t>
      </w:r>
      <w:r>
        <w:rPr>
          <w:rFonts w:ascii="宋体" w:hAnsi="宋体" w:cs="宋体" w:hint="eastAsia"/>
          <w:sz w:val="24"/>
        </w:rPr>
        <w:t>投标人未按投标人须知第</w:t>
      </w:r>
      <w:r>
        <w:rPr>
          <w:rFonts w:ascii="??_GB2312" w:eastAsia="Times New Roman" w:hAnsi="??_GB2312"/>
          <w:sz w:val="24"/>
        </w:rPr>
        <w:t>3.7.1</w:t>
      </w:r>
      <w:r>
        <w:rPr>
          <w:rFonts w:ascii="宋体" w:hAnsi="宋体" w:cs="宋体" w:hint="eastAsia"/>
          <w:sz w:val="24"/>
        </w:rPr>
        <w:t>项要求缴纳投标保证金的，其投标文件作废标处理；</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3.7.3</w:t>
      </w:r>
      <w:r>
        <w:rPr>
          <w:rFonts w:ascii="宋体" w:hAnsi="宋体" w:cs="宋体" w:hint="eastAsia"/>
          <w:sz w:val="24"/>
        </w:rPr>
        <w:t>如投标人有下列任何情况发生时，年度投标保证金将不予退还：</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3.7.3.1</w:t>
      </w:r>
      <w:r>
        <w:rPr>
          <w:rFonts w:ascii="宋体" w:hAnsi="宋体" w:cs="宋体" w:hint="eastAsia"/>
          <w:sz w:val="24"/>
        </w:rPr>
        <w:t>投标人在规定的投标有效期内撤销或修改其投标文件；</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3.7.3.2</w:t>
      </w:r>
      <w:r>
        <w:rPr>
          <w:rFonts w:ascii="宋体" w:hAnsi="宋体" w:cs="宋体" w:hint="eastAsia"/>
          <w:sz w:val="24"/>
        </w:rPr>
        <w:t>中标人在收到中标通知书后，无正当理由拒签合同协议书或未按招标文件规定提交履约担保；</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3.7.3.3</w:t>
      </w:r>
      <w:r>
        <w:rPr>
          <w:rFonts w:ascii="宋体" w:hAnsi="宋体" w:cs="宋体" w:hint="eastAsia"/>
          <w:sz w:val="24"/>
        </w:rPr>
        <w:t>投标人拒绝接受投标文件中确认的承诺和条款；</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3.7.3.4</w:t>
      </w:r>
      <w:r>
        <w:rPr>
          <w:rFonts w:ascii="宋体" w:hAnsi="宋体" w:cs="宋体" w:hint="eastAsia"/>
          <w:sz w:val="24"/>
        </w:rPr>
        <w:t>提供虚假资料或串通投标；</w:t>
      </w:r>
    </w:p>
    <w:p w:rsidR="00FB4F50" w:rsidRDefault="00FB4F50">
      <w:pPr>
        <w:pStyle w:val="BodyTextIndent3"/>
        <w:spacing w:line="360" w:lineRule="auto"/>
        <w:ind w:leftChars="0" w:left="0" w:firstLineChars="233" w:firstLine="559"/>
        <w:rPr>
          <w:rFonts w:ascii="??_GB2312" w:eastAsia="Times New Roman" w:hAnsi="仿宋"/>
          <w:sz w:val="24"/>
          <w:szCs w:val="20"/>
        </w:rPr>
      </w:pPr>
      <w:r>
        <w:rPr>
          <w:rFonts w:ascii="??_GB2312" w:eastAsia="Times New Roman" w:hAnsi="??_GB2312"/>
          <w:sz w:val="24"/>
        </w:rPr>
        <w:t>3.7.3.5</w:t>
      </w:r>
      <w:r>
        <w:rPr>
          <w:rFonts w:ascii="宋体" w:hAnsi="宋体" w:cs="宋体" w:hint="eastAsia"/>
          <w:sz w:val="24"/>
        </w:rPr>
        <w:t>中标人无正当理由放弃中标。</w:t>
      </w:r>
    </w:p>
    <w:p w:rsidR="00FB4F50" w:rsidRDefault="00FB4F50">
      <w:pPr>
        <w:pStyle w:val="Heading2"/>
        <w:spacing w:line="360" w:lineRule="auto"/>
        <w:rPr>
          <w:rFonts w:ascii="??_GB2312" w:eastAsia="Times New Roman" w:hAnsi="??_GB2312"/>
        </w:rPr>
      </w:pPr>
      <w:bookmarkStart w:id="150" w:name="_Toc31252"/>
      <w:r>
        <w:rPr>
          <w:rFonts w:ascii="??_GB2312" w:eastAsia="Times New Roman" w:hAnsi="??_GB2312"/>
        </w:rPr>
        <w:t>4.</w:t>
      </w:r>
      <w:r>
        <w:rPr>
          <w:rFonts w:ascii="宋体" w:eastAsia="宋体" w:hAnsi="宋体" w:cs="宋体" w:hint="eastAsia"/>
        </w:rPr>
        <w:t>投标</w:t>
      </w:r>
      <w:bookmarkEnd w:id="146"/>
      <w:bookmarkEnd w:id="147"/>
      <w:bookmarkEnd w:id="148"/>
      <w:bookmarkEnd w:id="149"/>
      <w:bookmarkEnd w:id="150"/>
    </w:p>
    <w:p w:rsidR="00FB4F50" w:rsidRDefault="00FB4F50">
      <w:pPr>
        <w:pStyle w:val="Heading3"/>
        <w:spacing w:line="360" w:lineRule="auto"/>
        <w:rPr>
          <w:rFonts w:ascii="??_GB2312" w:eastAsia="Times New Roman"/>
          <w:sz w:val="30"/>
          <w:szCs w:val="30"/>
        </w:rPr>
      </w:pPr>
      <w:bookmarkStart w:id="151" w:name="_Toc16230"/>
      <w:bookmarkStart w:id="152" w:name="_Toc23803"/>
      <w:bookmarkStart w:id="153" w:name="_Toc18847"/>
      <w:bookmarkStart w:id="154" w:name="_Toc6082"/>
      <w:bookmarkStart w:id="155" w:name="_Toc14147"/>
      <w:r>
        <w:rPr>
          <w:rFonts w:ascii="??_GB2312" w:eastAsia="Times New Roman"/>
          <w:sz w:val="30"/>
          <w:szCs w:val="30"/>
        </w:rPr>
        <w:t>4.1</w:t>
      </w:r>
      <w:r>
        <w:rPr>
          <w:rFonts w:ascii="??_GB2312" w:eastAsia="Times New Roman"/>
          <w:sz w:val="30"/>
          <w:szCs w:val="30"/>
        </w:rPr>
        <w:t>投标文件的密封和标记</w:t>
      </w:r>
      <w:bookmarkEnd w:id="151"/>
      <w:bookmarkEnd w:id="152"/>
      <w:bookmarkEnd w:id="153"/>
      <w:bookmarkEnd w:id="154"/>
      <w:bookmarkEnd w:id="155"/>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4.1.1</w:t>
      </w:r>
      <w:r>
        <w:rPr>
          <w:rFonts w:ascii="宋体" w:hAnsi="宋体" w:cs="宋体" w:hint="eastAsia"/>
          <w:sz w:val="24"/>
        </w:rPr>
        <w:t>投标人应将投标文件的正本、副本一同封装在标函袋里，不密封的投标文件无效。</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4.1.2</w:t>
      </w:r>
      <w:r>
        <w:rPr>
          <w:rFonts w:ascii="宋体" w:hAnsi="宋体" w:cs="宋体" w:hint="eastAsia"/>
          <w:sz w:val="24"/>
        </w:rPr>
        <w:t>在标函袋封面应标明：</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）工程名称：</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）招标人的名称：</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）投标人的名称：</w:t>
      </w:r>
    </w:p>
    <w:p w:rsidR="00FB4F50" w:rsidRDefault="00FB4F50">
      <w:pPr>
        <w:pStyle w:val="BodyTextIndent3"/>
        <w:spacing w:line="360" w:lineRule="auto"/>
        <w:ind w:leftChars="1" w:left="2" w:firstLineChars="200" w:firstLine="480"/>
        <w:rPr>
          <w:rFonts w:ascii="??_GB2312" w:eastAsia="Times New Roman" w:hAnsi="??_GB2312" w:cs="宋体"/>
          <w:sz w:val="24"/>
        </w:rPr>
      </w:pPr>
      <w:r>
        <w:rPr>
          <w:rFonts w:ascii="??_GB2312" w:eastAsia="Times New Roman" w:hAnsi="??_GB2312" w:cs="宋体"/>
          <w:sz w:val="24"/>
        </w:rPr>
        <w:t>4.1.3</w:t>
      </w:r>
      <w:r>
        <w:rPr>
          <w:rFonts w:ascii="宋体" w:hAnsi="宋体" w:cs="宋体" w:hint="eastAsia"/>
          <w:sz w:val="24"/>
        </w:rPr>
        <w:t>投标文件的标函袋的封口处应加盖投标人印章及经法定代表人或其委托代理人签字或盖章。</w:t>
      </w:r>
    </w:p>
    <w:p w:rsidR="00FB4F50" w:rsidRDefault="00FB4F50">
      <w:pPr>
        <w:pStyle w:val="BodyTextIndent3"/>
        <w:spacing w:line="360" w:lineRule="auto"/>
        <w:ind w:leftChars="1" w:left="2" w:firstLineChars="200" w:firstLine="480"/>
        <w:rPr>
          <w:rFonts w:ascii="??_GB2312" w:eastAsia="Times New Roman" w:hAnsi="??_GB2312" w:cs="宋体"/>
          <w:sz w:val="24"/>
        </w:rPr>
      </w:pPr>
      <w:r>
        <w:rPr>
          <w:rFonts w:ascii="??_GB2312" w:eastAsia="Times New Roman" w:hAnsi="??_GB2312" w:cs="宋体"/>
          <w:sz w:val="24"/>
        </w:rPr>
        <w:t>4.1.4</w:t>
      </w:r>
      <w:r>
        <w:rPr>
          <w:rFonts w:ascii="宋体" w:hAnsi="宋体" w:cs="宋体" w:hint="eastAsia"/>
          <w:sz w:val="24"/>
        </w:rPr>
        <w:t>如果投标文件没有按投标人须知第</w:t>
      </w:r>
      <w:r>
        <w:rPr>
          <w:rFonts w:ascii="??_GB2312" w:eastAsia="Times New Roman" w:hAnsi="??_GB2312" w:cs="宋体"/>
          <w:sz w:val="24"/>
        </w:rPr>
        <w:t>4.1.1</w:t>
      </w:r>
      <w:r>
        <w:rPr>
          <w:rFonts w:ascii="宋体" w:hAnsi="宋体" w:cs="宋体" w:hint="eastAsia"/>
          <w:sz w:val="24"/>
        </w:rPr>
        <w:t>项、第</w:t>
      </w:r>
      <w:r>
        <w:rPr>
          <w:rFonts w:ascii="??_GB2312" w:eastAsia="Times New Roman" w:hAnsi="??_GB2312" w:cs="宋体"/>
          <w:sz w:val="24"/>
        </w:rPr>
        <w:t>4.1.2</w:t>
      </w:r>
      <w:r>
        <w:rPr>
          <w:rFonts w:ascii="宋体" w:hAnsi="宋体" w:cs="宋体" w:hint="eastAsia"/>
          <w:sz w:val="24"/>
        </w:rPr>
        <w:t>项、第</w:t>
      </w:r>
      <w:r>
        <w:rPr>
          <w:rFonts w:ascii="??_GB2312" w:eastAsia="Times New Roman" w:hAnsi="??_GB2312" w:cs="宋体"/>
          <w:sz w:val="24"/>
        </w:rPr>
        <w:t>4.1.3</w:t>
      </w:r>
      <w:r>
        <w:rPr>
          <w:rFonts w:ascii="宋体" w:hAnsi="宋体" w:cs="宋体" w:hint="eastAsia"/>
          <w:sz w:val="24"/>
        </w:rPr>
        <w:t>项规定加写标记和密封，招标人将拒收。</w:t>
      </w:r>
    </w:p>
    <w:p w:rsidR="00FB4F50" w:rsidRDefault="00FB4F50">
      <w:pPr>
        <w:pStyle w:val="Heading3"/>
        <w:spacing w:line="360" w:lineRule="auto"/>
        <w:rPr>
          <w:rFonts w:ascii="??_GB2312" w:eastAsia="Times New Roman" w:hAnsi="??_GB2312"/>
          <w:sz w:val="30"/>
          <w:szCs w:val="30"/>
        </w:rPr>
      </w:pPr>
      <w:bookmarkStart w:id="156" w:name="_Toc27323"/>
      <w:bookmarkStart w:id="157" w:name="_Toc4109"/>
      <w:bookmarkStart w:id="158" w:name="_Toc27946"/>
      <w:bookmarkStart w:id="159" w:name="_Toc4846"/>
      <w:bookmarkStart w:id="160" w:name="_Toc1211"/>
      <w:r>
        <w:rPr>
          <w:rFonts w:ascii="??_GB2312" w:eastAsia="Times New Roman" w:hAnsi="??_GB2312"/>
          <w:sz w:val="30"/>
          <w:szCs w:val="30"/>
        </w:rPr>
        <w:t>4.2</w:t>
      </w:r>
      <w:r>
        <w:rPr>
          <w:rFonts w:ascii="宋体" w:hAnsi="宋体" w:cs="宋体" w:hint="eastAsia"/>
          <w:sz w:val="30"/>
          <w:szCs w:val="30"/>
        </w:rPr>
        <w:t>投标文件的递交</w:t>
      </w:r>
      <w:bookmarkEnd w:id="156"/>
      <w:bookmarkEnd w:id="157"/>
      <w:bookmarkEnd w:id="158"/>
      <w:bookmarkEnd w:id="159"/>
      <w:bookmarkEnd w:id="160"/>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 xml:space="preserve">4.2.1 </w:t>
      </w:r>
      <w:r>
        <w:rPr>
          <w:rFonts w:ascii="宋体" w:hAnsi="宋体" w:cs="宋体" w:hint="eastAsia"/>
          <w:sz w:val="24"/>
        </w:rPr>
        <w:t>投标人应按投标人须知前附表（二）日程安排表所规定的地点并在投标截止时间前将投标文件送达给招标人。</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4.2.2</w:t>
      </w:r>
      <w:r>
        <w:rPr>
          <w:rFonts w:ascii="宋体" w:hAnsi="宋体" w:cs="宋体" w:hint="eastAsia"/>
          <w:sz w:val="24"/>
        </w:rPr>
        <w:t>除投标人须知前附表（一）另有规定外，投标人所递交的投标文件不予退还。</w:t>
      </w:r>
    </w:p>
    <w:p w:rsidR="00FB4F50" w:rsidRDefault="00FB4F50">
      <w:pPr>
        <w:pStyle w:val="BodyTextIndent3"/>
        <w:spacing w:line="360" w:lineRule="auto"/>
        <w:ind w:leftChars="0" w:left="0" w:firstLineChars="233" w:firstLine="559"/>
      </w:pPr>
      <w:r>
        <w:rPr>
          <w:rFonts w:ascii="??_GB2312" w:eastAsia="Times New Roman" w:hAnsi="??_GB2312"/>
          <w:sz w:val="24"/>
        </w:rPr>
        <w:t>4.2.3</w:t>
      </w:r>
      <w:r>
        <w:rPr>
          <w:rFonts w:ascii="宋体" w:hAnsi="宋体" w:cs="宋体" w:hint="eastAsia"/>
          <w:sz w:val="24"/>
        </w:rPr>
        <w:t>逾期送达的或者未送达指定地点的投标文件，招标人不予受理。</w:t>
      </w:r>
    </w:p>
    <w:p w:rsidR="00FB4F50" w:rsidRDefault="00FB4F50">
      <w:pPr>
        <w:pStyle w:val="Heading3"/>
        <w:spacing w:line="360" w:lineRule="auto"/>
        <w:rPr>
          <w:rFonts w:ascii="??_GB2312" w:eastAsia="Times New Roman"/>
          <w:sz w:val="30"/>
          <w:szCs w:val="30"/>
        </w:rPr>
      </w:pPr>
      <w:bookmarkStart w:id="161" w:name="_Toc476"/>
      <w:bookmarkStart w:id="162" w:name="_Toc5648"/>
      <w:bookmarkStart w:id="163" w:name="_Toc9737"/>
      <w:bookmarkStart w:id="164" w:name="_Toc6038"/>
      <w:bookmarkStart w:id="165" w:name="_Toc18405"/>
      <w:r>
        <w:rPr>
          <w:rFonts w:ascii="??_GB2312" w:eastAsia="Times New Roman"/>
          <w:sz w:val="30"/>
          <w:szCs w:val="30"/>
        </w:rPr>
        <w:t>4.3</w:t>
      </w:r>
      <w:r>
        <w:rPr>
          <w:rFonts w:ascii="??_GB2312" w:eastAsia="Times New Roman"/>
          <w:sz w:val="30"/>
          <w:szCs w:val="30"/>
        </w:rPr>
        <w:t>投标文件的修改与撤回</w:t>
      </w:r>
      <w:bookmarkEnd w:id="161"/>
      <w:bookmarkEnd w:id="162"/>
      <w:bookmarkEnd w:id="163"/>
      <w:bookmarkEnd w:id="164"/>
      <w:bookmarkEnd w:id="165"/>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4.3.1</w:t>
      </w:r>
      <w:r>
        <w:rPr>
          <w:rFonts w:ascii="宋体" w:hAnsi="宋体" w:cs="宋体" w:hint="eastAsia"/>
          <w:sz w:val="24"/>
        </w:rPr>
        <w:t>投标人在递交投标文件以后，在规定的投标截止时间之前，可以书面形式补充修改或撤回已递交的投标文件，并通知招标人。补充、修改的内容为投标文件的组成部分。</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4.3.2</w:t>
      </w:r>
      <w:r>
        <w:rPr>
          <w:rFonts w:ascii="宋体" w:hAnsi="宋体" w:cs="宋体" w:hint="eastAsia"/>
          <w:sz w:val="24"/>
        </w:rPr>
        <w:t>投标人的补充、修改或撤回通知，应按投标人须知第</w:t>
      </w:r>
      <w:r>
        <w:rPr>
          <w:rFonts w:ascii="??_GB2312" w:eastAsia="Times New Roman" w:hAnsi="??_GB2312"/>
          <w:sz w:val="24"/>
        </w:rPr>
        <w:t>4.1</w:t>
      </w:r>
      <w:r>
        <w:rPr>
          <w:rFonts w:ascii="宋体" w:hAnsi="宋体" w:cs="宋体" w:hint="eastAsia"/>
          <w:sz w:val="24"/>
        </w:rPr>
        <w:t>款、第</w:t>
      </w:r>
      <w:r>
        <w:rPr>
          <w:rFonts w:ascii="??_GB2312" w:eastAsia="Times New Roman" w:hAnsi="??_GB2312"/>
          <w:sz w:val="24"/>
        </w:rPr>
        <w:t>4.2</w:t>
      </w:r>
      <w:r>
        <w:rPr>
          <w:rFonts w:ascii="宋体" w:hAnsi="宋体" w:cs="宋体" w:hint="eastAsia"/>
          <w:sz w:val="24"/>
        </w:rPr>
        <w:t>款有关规定密封、标记和递交并在投标文件标函袋上清楚标明</w:t>
      </w:r>
      <w:r>
        <w:rPr>
          <w:rFonts w:ascii="??_GB2312" w:eastAsia="Times New Roman" w:hAnsi="??_GB2312"/>
          <w:sz w:val="24"/>
        </w:rPr>
        <w:t>“</w:t>
      </w:r>
      <w:r>
        <w:rPr>
          <w:rFonts w:ascii="宋体" w:hAnsi="宋体" w:cs="宋体" w:hint="eastAsia"/>
          <w:sz w:val="24"/>
        </w:rPr>
        <w:t>补充修改</w:t>
      </w:r>
      <w:r>
        <w:rPr>
          <w:rFonts w:ascii="??_GB2312" w:eastAsia="Times New Roman" w:hAnsi="??_GB2312"/>
          <w:sz w:val="24"/>
        </w:rPr>
        <w:t>”</w:t>
      </w:r>
      <w:r>
        <w:rPr>
          <w:rFonts w:ascii="宋体" w:hAnsi="宋体" w:cs="宋体" w:hint="eastAsia"/>
          <w:sz w:val="24"/>
        </w:rPr>
        <w:t>或</w:t>
      </w:r>
      <w:r>
        <w:rPr>
          <w:rFonts w:ascii="??_GB2312" w:eastAsia="Times New Roman" w:hAnsi="??_GB2312"/>
          <w:sz w:val="24"/>
        </w:rPr>
        <w:t>“</w:t>
      </w:r>
      <w:r>
        <w:rPr>
          <w:rFonts w:ascii="宋体" w:hAnsi="宋体" w:cs="宋体" w:hint="eastAsia"/>
          <w:sz w:val="24"/>
        </w:rPr>
        <w:t>撤回</w:t>
      </w:r>
      <w:r>
        <w:rPr>
          <w:rFonts w:ascii="??_GB2312" w:eastAsia="Times New Roman" w:hAnsi="??_GB2312"/>
          <w:sz w:val="24"/>
        </w:rPr>
        <w:t>”</w:t>
      </w:r>
      <w:r>
        <w:rPr>
          <w:rFonts w:ascii="宋体" w:hAnsi="宋体" w:cs="宋体" w:hint="eastAsia"/>
          <w:sz w:val="24"/>
        </w:rPr>
        <w:t>字样。</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4.3.3</w:t>
      </w:r>
      <w:r>
        <w:rPr>
          <w:rFonts w:ascii="宋体" w:hAnsi="宋体" w:cs="宋体" w:hint="eastAsia"/>
          <w:sz w:val="24"/>
        </w:rPr>
        <w:t>在投标截止时间至投标人在投标文件中响应的投标有效期满之前的这段时间内，投标人不得撤回或修改其投标文件，否则其投标保证金将不予退还。</w:t>
      </w:r>
    </w:p>
    <w:p w:rsidR="00FB4F50" w:rsidRDefault="00FB4F50">
      <w:pPr>
        <w:pStyle w:val="Heading2"/>
        <w:spacing w:line="360" w:lineRule="auto"/>
        <w:rPr>
          <w:rFonts w:ascii="??_GB2312" w:eastAsia="Times New Roman" w:hAnsi="??_GB2312"/>
        </w:rPr>
      </w:pPr>
      <w:bookmarkStart w:id="166" w:name="_Toc32406"/>
      <w:bookmarkStart w:id="167" w:name="_Toc31952"/>
      <w:bookmarkStart w:id="168" w:name="_Toc25069"/>
      <w:bookmarkStart w:id="169" w:name="_Toc4321"/>
      <w:bookmarkStart w:id="170" w:name="_Toc19790"/>
      <w:r>
        <w:rPr>
          <w:rFonts w:ascii="??_GB2312" w:eastAsia="Times New Roman" w:hAnsi="??_GB2312"/>
        </w:rPr>
        <w:t>5.</w:t>
      </w:r>
      <w:r>
        <w:rPr>
          <w:rFonts w:ascii="宋体" w:eastAsia="宋体" w:hAnsi="宋体" w:cs="宋体" w:hint="eastAsia"/>
        </w:rPr>
        <w:t>开标</w:t>
      </w:r>
      <w:bookmarkEnd w:id="166"/>
      <w:bookmarkEnd w:id="167"/>
      <w:bookmarkEnd w:id="168"/>
      <w:bookmarkEnd w:id="169"/>
      <w:bookmarkEnd w:id="170"/>
    </w:p>
    <w:p w:rsidR="00FB4F50" w:rsidRDefault="00FB4F50">
      <w:pPr>
        <w:pStyle w:val="Heading3"/>
        <w:spacing w:line="360" w:lineRule="auto"/>
        <w:rPr>
          <w:rFonts w:ascii="??_GB2312" w:eastAsia="Times New Roman"/>
          <w:bCs w:val="0"/>
          <w:sz w:val="30"/>
          <w:szCs w:val="30"/>
        </w:rPr>
      </w:pPr>
      <w:bookmarkStart w:id="171" w:name="_Toc4568"/>
      <w:bookmarkStart w:id="172" w:name="_Toc231"/>
      <w:bookmarkStart w:id="173" w:name="_Toc5621"/>
      <w:bookmarkStart w:id="174" w:name="_Toc28167"/>
      <w:bookmarkStart w:id="175" w:name="_Toc20835"/>
      <w:r>
        <w:rPr>
          <w:rFonts w:ascii="??_GB2312" w:eastAsia="Times New Roman"/>
          <w:bCs w:val="0"/>
          <w:sz w:val="30"/>
          <w:szCs w:val="30"/>
        </w:rPr>
        <w:t>5.1</w:t>
      </w:r>
      <w:r>
        <w:rPr>
          <w:rFonts w:ascii="??_GB2312" w:eastAsia="Times New Roman"/>
          <w:bCs w:val="0"/>
          <w:sz w:val="30"/>
          <w:szCs w:val="30"/>
        </w:rPr>
        <w:t>开标时间和地点</w:t>
      </w:r>
      <w:bookmarkEnd w:id="171"/>
      <w:bookmarkEnd w:id="172"/>
      <w:bookmarkEnd w:id="173"/>
      <w:bookmarkEnd w:id="174"/>
      <w:bookmarkEnd w:id="175"/>
    </w:p>
    <w:p w:rsidR="00FB4F50" w:rsidRDefault="00FB4F50">
      <w:pPr>
        <w:spacing w:line="360" w:lineRule="auto"/>
        <w:ind w:firstLineChars="200" w:firstLine="480"/>
        <w:rPr>
          <w:rFonts w:ascii="??_GB2312" w:eastAsia="Times New Roman"/>
          <w:sz w:val="24"/>
        </w:rPr>
      </w:pPr>
      <w:r>
        <w:rPr>
          <w:rFonts w:ascii="??_GB2312" w:eastAsia="Times New Roman"/>
          <w:sz w:val="24"/>
        </w:rPr>
        <w:t>5.1.1</w:t>
      </w:r>
      <w:r>
        <w:rPr>
          <w:rFonts w:ascii="??_GB2312" w:eastAsia="Times New Roman"/>
          <w:sz w:val="24"/>
        </w:rPr>
        <w:t>本项目招标人将按投标人须知前附表（二）日程安排表所规定的时间和地点公开举行开标会议，邀请所有投标人代表参加开标会议，并接受镇招管办的监督和指导。</w:t>
      </w:r>
    </w:p>
    <w:p w:rsidR="00FB4F50" w:rsidRDefault="00FB4F50">
      <w:pPr>
        <w:spacing w:line="360" w:lineRule="auto"/>
        <w:ind w:firstLineChars="200" w:firstLine="480"/>
        <w:rPr>
          <w:rFonts w:ascii="??_GB2312" w:eastAsia="Times New Roman"/>
          <w:sz w:val="24"/>
        </w:rPr>
      </w:pPr>
      <w:r>
        <w:rPr>
          <w:rFonts w:ascii="??_GB2312" w:eastAsia="Times New Roman"/>
          <w:sz w:val="24"/>
        </w:rPr>
        <w:t>5.1.2</w:t>
      </w:r>
      <w:r>
        <w:rPr>
          <w:rFonts w:ascii="??_GB2312" w:eastAsia="Times New Roman"/>
          <w:sz w:val="24"/>
        </w:rPr>
        <w:t>投标人应按投标人须知前附表（一）第</w:t>
      </w:r>
      <w:r>
        <w:rPr>
          <w:rFonts w:ascii="??_GB2312" w:eastAsia="Times New Roman"/>
          <w:sz w:val="24"/>
        </w:rPr>
        <w:t>25</w:t>
      </w:r>
      <w:r>
        <w:rPr>
          <w:rFonts w:ascii="??_GB2312" w:eastAsia="Times New Roman"/>
          <w:sz w:val="24"/>
        </w:rPr>
        <w:t>项规定，派相关人员并携带所述资料准时参加开标会议。</w:t>
      </w:r>
    </w:p>
    <w:p w:rsidR="00FB4F50" w:rsidRDefault="00FB4F50">
      <w:pPr>
        <w:pStyle w:val="Heading3"/>
        <w:spacing w:line="360" w:lineRule="auto"/>
        <w:rPr>
          <w:rFonts w:ascii="??_GB2312" w:eastAsia="Times New Roman" w:hAnsi="??_GB2312"/>
          <w:sz w:val="30"/>
          <w:szCs w:val="30"/>
        </w:rPr>
      </w:pPr>
      <w:bookmarkStart w:id="176" w:name="_Toc1140"/>
      <w:bookmarkStart w:id="177" w:name="_Toc9296"/>
      <w:bookmarkStart w:id="178" w:name="_Toc6806"/>
      <w:bookmarkStart w:id="179" w:name="_Toc288"/>
      <w:bookmarkStart w:id="180" w:name="_Toc29005"/>
      <w:r>
        <w:rPr>
          <w:rFonts w:ascii="??_GB2312" w:eastAsia="Times New Roman" w:hAnsi="??_GB2312"/>
          <w:sz w:val="30"/>
          <w:szCs w:val="30"/>
        </w:rPr>
        <w:t>5.2</w:t>
      </w:r>
      <w:r>
        <w:rPr>
          <w:rFonts w:ascii="宋体" w:hAnsi="宋体" w:cs="宋体" w:hint="eastAsia"/>
          <w:sz w:val="30"/>
          <w:szCs w:val="30"/>
        </w:rPr>
        <w:t>开标程序</w:t>
      </w:r>
      <w:bookmarkEnd w:id="176"/>
      <w:bookmarkEnd w:id="177"/>
      <w:bookmarkEnd w:id="178"/>
      <w:bookmarkEnd w:id="179"/>
      <w:bookmarkEnd w:id="180"/>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5.2.1</w:t>
      </w:r>
      <w:r>
        <w:rPr>
          <w:rFonts w:ascii="宋体" w:hAnsi="宋体" w:cs="宋体" w:hint="eastAsia"/>
          <w:sz w:val="24"/>
        </w:rPr>
        <w:t>招标人在递交投标文件截止时间的同一时间，在诸暨市牌头镇招投标办公室举行公开开标，开标由招标人（或招标代理机构）主持。</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5.2.2</w:t>
      </w:r>
      <w:r>
        <w:rPr>
          <w:rFonts w:ascii="宋体" w:hAnsi="宋体" w:cs="宋体" w:hint="eastAsia"/>
          <w:sz w:val="24"/>
        </w:rPr>
        <w:t>主持人按下列程序进行开标：</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）宣布开标纪律；</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）投标人在投标截止时间前递交投标文件撤回函的，招标人（或招标代理机构）宣读撤回函；</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）投标文件启封前，监督人员检查投标文件的密封状况，招标人（或招标代理机构）宣布密封情况；</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4</w:t>
      </w:r>
      <w:r>
        <w:rPr>
          <w:rFonts w:ascii="宋体" w:hAnsi="宋体" w:cs="宋体" w:hint="eastAsia"/>
          <w:sz w:val="24"/>
        </w:rPr>
        <w:t>）由工作人员当众拆封投标文件，并宣读投标人全称、投标报价、工期、项目经理等相关内容。记录人（牌头镇招投标办公室工作人员）将宣读内容当即输入电子表格，在开标现场公示。投标人应对宣读内容及记录结果当即进行校核确认，如发现宣读内容或记录结果与投标文件不一致时，应当场提出，并经招标人代表、监督人员、工作人员核实后，当即予以纠正。开标会议结束后，除特殊情况外，其开标结果不予纠正；</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5</w:t>
      </w:r>
      <w:r>
        <w:rPr>
          <w:rFonts w:ascii="宋体" w:hAnsi="宋体" w:cs="宋体" w:hint="eastAsia"/>
          <w:sz w:val="24"/>
        </w:rPr>
        <w:t>）抽取确定基准下浮率，并按照评标办法计算得分，从高到低排列名次，当得分出现并列时，投标报价低者排名为先，如再次出现并列时，则当场抽签确定名次；</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6</w:t>
      </w:r>
      <w:r>
        <w:rPr>
          <w:rFonts w:ascii="宋体" w:hAnsi="宋体" w:cs="宋体" w:hint="eastAsia"/>
          <w:sz w:val="24"/>
        </w:rPr>
        <w:t>）依据投标人须知前附表第</w:t>
      </w:r>
      <w:r>
        <w:rPr>
          <w:rFonts w:ascii="??_GB2312" w:eastAsia="Times New Roman" w:hAnsi="??_GB2312"/>
          <w:sz w:val="24"/>
        </w:rPr>
        <w:t>11</w:t>
      </w:r>
      <w:r>
        <w:rPr>
          <w:rFonts w:ascii="宋体" w:hAnsi="宋体" w:cs="宋体" w:hint="eastAsia"/>
          <w:sz w:val="24"/>
        </w:rPr>
        <w:t>项、第</w:t>
      </w:r>
      <w:r>
        <w:rPr>
          <w:rFonts w:ascii="??_GB2312" w:eastAsia="Times New Roman" w:hAnsi="??_GB2312"/>
          <w:sz w:val="24"/>
        </w:rPr>
        <w:t>12</w:t>
      </w:r>
      <w:r>
        <w:rPr>
          <w:rFonts w:ascii="宋体" w:hAnsi="宋体" w:cs="宋体" w:hint="eastAsia"/>
          <w:sz w:val="24"/>
        </w:rPr>
        <w:t>项、第</w:t>
      </w:r>
      <w:r>
        <w:rPr>
          <w:rFonts w:ascii="??_GB2312" w:eastAsia="Times New Roman" w:hAnsi="??_GB2312"/>
          <w:sz w:val="24"/>
        </w:rPr>
        <w:t>25</w:t>
      </w:r>
      <w:r>
        <w:rPr>
          <w:rFonts w:ascii="宋体" w:hAnsi="宋体" w:cs="宋体" w:hint="eastAsia"/>
          <w:sz w:val="24"/>
        </w:rPr>
        <w:t>项、第</w:t>
      </w:r>
      <w:r>
        <w:rPr>
          <w:rFonts w:ascii="??_GB2312" w:eastAsia="Times New Roman" w:hAnsi="??_GB2312"/>
          <w:sz w:val="24"/>
        </w:rPr>
        <w:t>29</w:t>
      </w:r>
      <w:r>
        <w:rPr>
          <w:rFonts w:ascii="宋体" w:hAnsi="宋体" w:cs="宋体" w:hint="eastAsia"/>
          <w:sz w:val="24"/>
        </w:rPr>
        <w:t>项规定的标准，按照排名顺序依次进行资格审查，有一项不符合评审标准的，作无效标处理，直到确定预中标人为止；</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7</w:t>
      </w:r>
      <w:r>
        <w:rPr>
          <w:rFonts w:ascii="宋体" w:hAnsi="宋体" w:cs="宋体" w:hint="eastAsia"/>
          <w:sz w:val="24"/>
        </w:rPr>
        <w:t>）招标人代表、监督人员等有关工作人员在开标记录上签字确认；</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w:t>
      </w:r>
      <w:r>
        <w:rPr>
          <w:rFonts w:ascii="??_GB2312" w:eastAsia="Times New Roman" w:hAnsi="??_GB2312"/>
          <w:sz w:val="24"/>
        </w:rPr>
        <w:t>8</w:t>
      </w:r>
      <w:r>
        <w:rPr>
          <w:rFonts w:ascii="宋体" w:hAnsi="宋体" w:cs="宋体" w:hint="eastAsia"/>
          <w:sz w:val="24"/>
        </w:rPr>
        <w:t>）开标结束。</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5.2.3</w:t>
      </w:r>
      <w:r>
        <w:rPr>
          <w:rFonts w:ascii="宋体" w:hAnsi="宋体" w:cs="宋体" w:hint="eastAsia"/>
          <w:sz w:val="24"/>
        </w:rPr>
        <w:t>开标时，如出现以下情况之一的，则投标文件不予启封或宣读，即使已启封或宣读的，其投标文件仍然无效：</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◆投标人代表、项目经理、交易员未能准时出席开标会议的或未按投标人须知第</w:t>
      </w:r>
      <w:r>
        <w:rPr>
          <w:rFonts w:ascii="??_GB2312" w:eastAsia="Times New Roman" w:hAnsi="??_GB2312"/>
          <w:sz w:val="24"/>
        </w:rPr>
        <w:t>5.1.2</w:t>
      </w:r>
      <w:r>
        <w:rPr>
          <w:rFonts w:ascii="宋体" w:hAnsi="宋体" w:cs="宋体" w:hint="eastAsia"/>
          <w:sz w:val="24"/>
        </w:rPr>
        <w:t>款规定出示相关证书（证件）原件的；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◆投标人的委托代理人开标会议资格审查时未能出示授权委托书原件的；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◆投标文件逾期送达的或者未送达指定地点的；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◆投标文件未按招标文件要求密封的；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◆投标文件的投标报价或其它关键内容字迹模糊、无法辩认的；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◆投标人在投标文件中同一标段有两个或多个报价，且未书面声明以哪个为最终报价的；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◆投标人未按照招标文件的要求提供投标保证金的；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◆投标文件未标明</w:t>
      </w:r>
      <w:r>
        <w:rPr>
          <w:rFonts w:ascii="??_GB2312" w:eastAsia="Times New Roman" w:hAnsi="??_GB2312"/>
          <w:sz w:val="24"/>
        </w:rPr>
        <w:t>“</w:t>
      </w:r>
      <w:r>
        <w:rPr>
          <w:rFonts w:ascii="宋体" w:hAnsi="宋体" w:cs="宋体" w:hint="eastAsia"/>
          <w:sz w:val="24"/>
        </w:rPr>
        <w:t>正本</w:t>
      </w:r>
      <w:r>
        <w:rPr>
          <w:rFonts w:ascii="??_GB2312" w:eastAsia="Times New Roman" w:hAnsi="??_GB2312"/>
          <w:sz w:val="24"/>
        </w:rPr>
        <w:t>”</w:t>
      </w:r>
      <w:r>
        <w:rPr>
          <w:rFonts w:ascii="宋体" w:hAnsi="宋体" w:cs="宋体" w:hint="eastAsia"/>
          <w:sz w:val="24"/>
        </w:rPr>
        <w:t>、</w:t>
      </w:r>
      <w:r>
        <w:rPr>
          <w:rFonts w:ascii="??_GB2312" w:eastAsia="Times New Roman" w:hAnsi="??_GB2312"/>
          <w:sz w:val="24"/>
        </w:rPr>
        <w:t>“</w:t>
      </w:r>
      <w:r>
        <w:rPr>
          <w:rFonts w:ascii="宋体" w:hAnsi="宋体" w:cs="宋体" w:hint="eastAsia"/>
          <w:sz w:val="24"/>
        </w:rPr>
        <w:t>副本</w:t>
      </w:r>
      <w:r>
        <w:rPr>
          <w:rFonts w:ascii="??_GB2312" w:eastAsia="Times New Roman" w:hAnsi="??_GB2312"/>
          <w:sz w:val="24"/>
        </w:rPr>
        <w:t>”</w:t>
      </w:r>
      <w:r>
        <w:rPr>
          <w:rFonts w:ascii="宋体" w:hAnsi="宋体" w:cs="宋体" w:hint="eastAsia"/>
          <w:sz w:val="24"/>
        </w:rPr>
        <w:t>的；</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◆法律、法规、招标文件规定的其它无效标情况。</w:t>
      </w:r>
    </w:p>
    <w:p w:rsidR="00FB4F50" w:rsidRDefault="00FB4F50">
      <w:pPr>
        <w:pStyle w:val="Heading3"/>
        <w:spacing w:line="360" w:lineRule="auto"/>
        <w:rPr>
          <w:rFonts w:ascii="??_GB2312" w:eastAsia="Times New Roman" w:hAnsi="??_GB2312"/>
          <w:sz w:val="30"/>
          <w:szCs w:val="30"/>
        </w:rPr>
      </w:pPr>
      <w:bookmarkStart w:id="181" w:name="_Toc5336"/>
      <w:bookmarkStart w:id="182" w:name="_Toc29361"/>
      <w:bookmarkStart w:id="183" w:name="_Toc10110"/>
      <w:bookmarkStart w:id="184" w:name="_Toc10318"/>
      <w:bookmarkStart w:id="185" w:name="_Toc627"/>
      <w:r>
        <w:rPr>
          <w:rFonts w:ascii="??_GB2312" w:eastAsia="Times New Roman" w:hAnsi="??_GB2312"/>
          <w:sz w:val="30"/>
          <w:szCs w:val="30"/>
        </w:rPr>
        <w:t>5.3</w:t>
      </w:r>
      <w:r>
        <w:rPr>
          <w:rFonts w:ascii="宋体" w:hAnsi="宋体" w:cs="宋体" w:hint="eastAsia"/>
          <w:sz w:val="30"/>
          <w:szCs w:val="30"/>
        </w:rPr>
        <w:t>开标异议</w:t>
      </w:r>
      <w:bookmarkEnd w:id="181"/>
      <w:bookmarkEnd w:id="182"/>
      <w:bookmarkEnd w:id="183"/>
      <w:bookmarkEnd w:id="184"/>
      <w:bookmarkEnd w:id="185"/>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投标人对开标有异议的，应当在开标现场提出，招标人当场作出答复，并记录。</w:t>
      </w:r>
    </w:p>
    <w:p w:rsidR="00FB4F50" w:rsidRDefault="00FB4F50">
      <w:pPr>
        <w:pStyle w:val="Heading2"/>
        <w:spacing w:line="360" w:lineRule="auto"/>
        <w:rPr>
          <w:rFonts w:ascii="??_GB2312" w:eastAsia="Times New Roman" w:hAnsi="??_GB2312"/>
        </w:rPr>
      </w:pPr>
      <w:bookmarkStart w:id="186" w:name="_Toc24049"/>
      <w:bookmarkStart w:id="187" w:name="_Toc12323"/>
      <w:bookmarkStart w:id="188" w:name="_Toc7590"/>
      <w:bookmarkStart w:id="189" w:name="_Toc10157"/>
      <w:bookmarkStart w:id="190" w:name="_Toc7443"/>
      <w:r>
        <w:rPr>
          <w:rFonts w:ascii="??_GB2312" w:eastAsia="Times New Roman" w:hAnsi="??_GB2312"/>
        </w:rPr>
        <w:t>6</w:t>
      </w:r>
      <w:r>
        <w:rPr>
          <w:rFonts w:ascii="宋体" w:eastAsia="宋体" w:hAnsi="宋体" w:cs="宋体" w:hint="eastAsia"/>
        </w:rPr>
        <w:t>、评标</w:t>
      </w:r>
      <w:bookmarkEnd w:id="186"/>
      <w:bookmarkEnd w:id="187"/>
      <w:bookmarkEnd w:id="188"/>
      <w:bookmarkEnd w:id="189"/>
      <w:bookmarkEnd w:id="190"/>
    </w:p>
    <w:p w:rsidR="00FB4F50" w:rsidRDefault="00FB4F50">
      <w:pPr>
        <w:pStyle w:val="Heading3"/>
        <w:spacing w:line="360" w:lineRule="auto"/>
        <w:rPr>
          <w:rFonts w:ascii="??_GB2312" w:eastAsia="Times New Roman"/>
          <w:sz w:val="30"/>
          <w:szCs w:val="30"/>
        </w:rPr>
      </w:pPr>
      <w:bookmarkStart w:id="191" w:name="_Toc28991"/>
      <w:bookmarkStart w:id="192" w:name="_Toc460"/>
      <w:bookmarkStart w:id="193" w:name="_Toc8648"/>
      <w:bookmarkStart w:id="194" w:name="_Toc23756"/>
      <w:bookmarkStart w:id="195" w:name="_Toc30105"/>
      <w:r>
        <w:rPr>
          <w:rFonts w:ascii="??_GB2312" w:eastAsia="Times New Roman"/>
          <w:bCs w:val="0"/>
          <w:sz w:val="30"/>
          <w:szCs w:val="30"/>
        </w:rPr>
        <w:t>6.1</w:t>
      </w:r>
      <w:bookmarkStart w:id="196" w:name="_Toc28942"/>
      <w:bookmarkStart w:id="197" w:name="_Toc15839"/>
      <w:bookmarkStart w:id="198" w:name="_Toc9426"/>
      <w:bookmarkStart w:id="199" w:name="_Toc29061"/>
      <w:bookmarkEnd w:id="191"/>
      <w:bookmarkEnd w:id="192"/>
      <w:bookmarkEnd w:id="193"/>
      <w:bookmarkEnd w:id="194"/>
      <w:r>
        <w:rPr>
          <w:rFonts w:ascii="??_GB2312" w:eastAsia="Times New Roman"/>
          <w:bCs w:val="0"/>
          <w:sz w:val="30"/>
          <w:szCs w:val="30"/>
        </w:rPr>
        <w:t>评标办法</w:t>
      </w:r>
      <w:bookmarkEnd w:id="195"/>
      <w:bookmarkEnd w:id="196"/>
      <w:bookmarkEnd w:id="197"/>
      <w:bookmarkEnd w:id="198"/>
      <w:bookmarkEnd w:id="199"/>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6.1.1</w:t>
      </w:r>
      <w:r>
        <w:rPr>
          <w:rFonts w:ascii="宋体" w:hAnsi="宋体" w:cs="宋体" w:hint="eastAsia"/>
          <w:sz w:val="24"/>
        </w:rPr>
        <w:t>根据《中华人民共和国招标投标法》、《评标委员会和评标方法暂行规定》和《诸暨市建设工程施工招标评标管理规定》等有关规定，本工程实行</w:t>
      </w:r>
      <w:r>
        <w:rPr>
          <w:rFonts w:ascii="??_GB2312" w:eastAsia="Times New Roman" w:hAnsi="??_GB2312"/>
          <w:sz w:val="24"/>
        </w:rPr>
        <w:t>“</w:t>
      </w:r>
      <w:r>
        <w:rPr>
          <w:rFonts w:ascii="宋体" w:hAnsi="宋体" w:cs="宋体" w:hint="eastAsia"/>
          <w:sz w:val="24"/>
        </w:rPr>
        <w:t>造价下浮率计分法（简易程序）</w:t>
      </w:r>
      <w:r>
        <w:rPr>
          <w:rFonts w:ascii="??_GB2312" w:eastAsia="Times New Roman" w:hAnsi="??_GB2312"/>
          <w:sz w:val="24"/>
        </w:rPr>
        <w:t>”</w:t>
      </w:r>
      <w:r>
        <w:rPr>
          <w:rFonts w:ascii="宋体" w:hAnsi="宋体" w:cs="宋体" w:hint="eastAsia"/>
          <w:sz w:val="24"/>
        </w:rPr>
        <w:t>进行评标。</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6.1.2</w:t>
      </w:r>
      <w:r>
        <w:rPr>
          <w:rFonts w:ascii="宋体" w:hAnsi="宋体" w:cs="宋体" w:hint="eastAsia"/>
          <w:sz w:val="24"/>
        </w:rPr>
        <w:t>下浮率区间详见投标人须知前附表（一）第</w:t>
      </w:r>
      <w:r>
        <w:rPr>
          <w:rFonts w:ascii="??_GB2312" w:eastAsia="Times New Roman" w:hAnsi="??_GB2312"/>
          <w:sz w:val="24"/>
        </w:rPr>
        <w:t>18</w:t>
      </w:r>
      <w:r>
        <w:rPr>
          <w:rFonts w:ascii="宋体" w:hAnsi="宋体" w:cs="宋体" w:hint="eastAsia"/>
          <w:sz w:val="24"/>
        </w:rPr>
        <w:t>项（均含且保留到小数点后两位），在招标人和投标人中各选派一名代表在该下浮率区间内各随机抽取一个下浮率（均含且保留到小数点后两位），算术平均后作为基准下浮率（精确到小数点后两位，第三位四舍五入）。</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6.1.3</w:t>
      </w:r>
      <w:r>
        <w:rPr>
          <w:rFonts w:ascii="宋体" w:hAnsi="宋体" w:cs="宋体" w:hint="eastAsia"/>
          <w:sz w:val="24"/>
        </w:rPr>
        <w:t>得分计算方法：投标人的报价下浮率等于基准下浮率得</w:t>
      </w:r>
      <w:r>
        <w:rPr>
          <w:rFonts w:ascii="??_GB2312" w:eastAsia="Times New Roman" w:hAnsi="??_GB2312"/>
          <w:sz w:val="24"/>
        </w:rPr>
        <w:t>100</w:t>
      </w:r>
      <w:r>
        <w:rPr>
          <w:rFonts w:ascii="宋体" w:hAnsi="宋体" w:cs="宋体" w:hint="eastAsia"/>
          <w:sz w:val="24"/>
        </w:rPr>
        <w:t>分，投标人的报价下浮率与基准下浮率相比，每少下浮一个百分点扣</w:t>
      </w:r>
      <w:r>
        <w:rPr>
          <w:rFonts w:ascii="??_GB2312" w:eastAsia="Times New Roman" w:hAnsi="??_GB2312"/>
          <w:sz w:val="24"/>
        </w:rPr>
        <w:t>4</w:t>
      </w:r>
      <w:r>
        <w:rPr>
          <w:rFonts w:ascii="宋体" w:hAnsi="宋体" w:cs="宋体" w:hint="eastAsia"/>
          <w:sz w:val="24"/>
        </w:rPr>
        <w:t>分，每多下浮一个百分点扣</w:t>
      </w:r>
      <w:r>
        <w:rPr>
          <w:rFonts w:ascii="??_GB2312" w:eastAsia="Times New Roman" w:hAnsi="??_GB2312"/>
          <w:sz w:val="24"/>
        </w:rPr>
        <w:t>2</w:t>
      </w:r>
      <w:r>
        <w:rPr>
          <w:rFonts w:ascii="宋体" w:hAnsi="宋体" w:cs="宋体" w:hint="eastAsia"/>
          <w:sz w:val="24"/>
        </w:rPr>
        <w:t>分，不足</w:t>
      </w:r>
      <w:r>
        <w:rPr>
          <w:rFonts w:ascii="??_GB2312" w:eastAsia="Times New Roman" w:hAnsi="??_GB2312"/>
          <w:sz w:val="24"/>
        </w:rPr>
        <w:t>1%</w:t>
      </w:r>
      <w:r>
        <w:rPr>
          <w:rFonts w:ascii="宋体" w:hAnsi="宋体" w:cs="宋体" w:hint="eastAsia"/>
          <w:sz w:val="24"/>
        </w:rPr>
        <w:t>以插入法计算（均精确到小数点后两位，第三位四舍五入）。</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6.1.4</w:t>
      </w:r>
      <w:r>
        <w:rPr>
          <w:rFonts w:ascii="宋体" w:hAnsi="宋体" w:cs="宋体" w:hint="eastAsia"/>
          <w:sz w:val="24"/>
        </w:rPr>
        <w:t>中标价</w:t>
      </w:r>
      <w:r>
        <w:rPr>
          <w:rFonts w:ascii="??_GB2312" w:eastAsia="Times New Roman" w:hAnsi="??_GB2312"/>
          <w:sz w:val="24"/>
        </w:rPr>
        <w:t>=</w:t>
      </w:r>
      <w:r>
        <w:rPr>
          <w:rFonts w:ascii="宋体" w:hAnsi="宋体" w:cs="宋体" w:hint="eastAsia"/>
          <w:sz w:val="24"/>
        </w:rPr>
        <w:t>招标控制价</w:t>
      </w:r>
      <w:r>
        <w:rPr>
          <w:rFonts w:ascii="??_GB2312" w:eastAsia="Times New Roman" w:hAnsi="??_GB2312"/>
          <w:sz w:val="24"/>
        </w:rPr>
        <w:t>×</w:t>
      </w:r>
      <w:r>
        <w:rPr>
          <w:rFonts w:ascii="宋体" w:hAnsi="宋体" w:cs="宋体" w:hint="eastAsia"/>
          <w:sz w:val="24"/>
        </w:rPr>
        <w:t>（</w:t>
      </w:r>
      <w:r>
        <w:rPr>
          <w:rFonts w:ascii="??_GB2312" w:eastAsia="Times New Roman" w:hAnsi="??_GB2312"/>
          <w:sz w:val="24"/>
        </w:rPr>
        <w:t>1-</w:t>
      </w:r>
      <w:r>
        <w:rPr>
          <w:rFonts w:ascii="宋体" w:hAnsi="宋体" w:cs="宋体" w:hint="eastAsia"/>
          <w:sz w:val="24"/>
        </w:rPr>
        <w:t>中标下浮率）。</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6.1.5</w:t>
      </w:r>
      <w:r>
        <w:rPr>
          <w:rFonts w:ascii="宋体" w:hAnsi="宋体" w:cs="宋体" w:hint="eastAsia"/>
          <w:sz w:val="24"/>
        </w:rPr>
        <w:t>在投标截止日期前推一年内有发生重大质量、安全事故的项目经理，或在投标截止日期前推三年内有招投标市场不良行为记录或被纪检、检察机关立案查处的项目经理或有其他处于合同工期内在建项目的项目经理，不得担任本工程项目经理（具体以相关行政主管部门的处罚文件、招投标监管机构、纪检、检察机关立案查处记录等为准）。如经查实，则取消该投标人中标资格。</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6.1.6</w:t>
      </w:r>
      <w:r>
        <w:rPr>
          <w:rFonts w:ascii="宋体" w:hAnsi="宋体" w:cs="宋体" w:hint="eastAsia"/>
          <w:sz w:val="24"/>
        </w:rPr>
        <w:t>所有投标被否决的，招标人应依法重新组织招标。</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6.1.7</w:t>
      </w:r>
      <w:r>
        <w:rPr>
          <w:rFonts w:ascii="宋体" w:hAnsi="宋体" w:cs="宋体" w:hint="eastAsia"/>
          <w:sz w:val="24"/>
        </w:rPr>
        <w:t>重新招标后，投标人仍少于</w:t>
      </w:r>
      <w:r>
        <w:rPr>
          <w:rFonts w:ascii="??_GB2312" w:eastAsia="Times New Roman" w:hAnsi="??_GB2312"/>
          <w:sz w:val="24"/>
        </w:rPr>
        <w:t>3</w:t>
      </w:r>
      <w:r>
        <w:rPr>
          <w:rFonts w:ascii="宋体" w:hAnsi="宋体" w:cs="宋体" w:hint="eastAsia"/>
          <w:sz w:val="24"/>
        </w:rPr>
        <w:t>个或者所有投标被否决的，属于必须审批或核准的工程建设项目，经原审批或核准部门批准后不再进行招标。</w:t>
      </w:r>
    </w:p>
    <w:p w:rsidR="00FB4F50" w:rsidRDefault="00FB4F50">
      <w:pPr>
        <w:pStyle w:val="Heading3"/>
        <w:spacing w:line="360" w:lineRule="auto"/>
        <w:rPr>
          <w:rFonts w:ascii="??_GB2312" w:eastAsia="Times New Roman" w:hAnsi="??_GB2312"/>
          <w:sz w:val="30"/>
          <w:szCs w:val="30"/>
        </w:rPr>
      </w:pPr>
      <w:bookmarkStart w:id="200" w:name="_Toc20"/>
      <w:bookmarkStart w:id="201" w:name="_Toc6617"/>
      <w:bookmarkStart w:id="202" w:name="_Toc3384"/>
      <w:bookmarkStart w:id="203" w:name="_Toc12695"/>
      <w:bookmarkStart w:id="204" w:name="_Toc20317"/>
      <w:r>
        <w:rPr>
          <w:rFonts w:ascii="??_GB2312" w:eastAsia="Times New Roman" w:hAnsi="??_GB2312"/>
          <w:sz w:val="30"/>
          <w:szCs w:val="30"/>
        </w:rPr>
        <w:t>6.2</w:t>
      </w:r>
      <w:r>
        <w:rPr>
          <w:rFonts w:ascii="宋体" w:hAnsi="宋体" w:cs="宋体" w:hint="eastAsia"/>
          <w:bCs w:val="0"/>
          <w:sz w:val="30"/>
          <w:szCs w:val="30"/>
        </w:rPr>
        <w:t>评标过程保密</w:t>
      </w:r>
      <w:bookmarkEnd w:id="200"/>
      <w:bookmarkEnd w:id="201"/>
      <w:bookmarkEnd w:id="202"/>
      <w:bookmarkEnd w:id="203"/>
      <w:bookmarkEnd w:id="204"/>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开标后至招标人公布中标结果之前，有关投标文件的检查、澄清、评比等信息对与本过程无关的投标人及其他人员保密。投标人不应对招标人或有关人员施加影响和试图获取评标信息，违者可能导致被取消中标资格。</w:t>
      </w:r>
    </w:p>
    <w:p w:rsidR="00FB4F50" w:rsidRDefault="00FB4F50">
      <w:pPr>
        <w:pStyle w:val="Heading2"/>
        <w:spacing w:line="360" w:lineRule="auto"/>
        <w:rPr>
          <w:rFonts w:ascii="??_GB2312" w:eastAsia="Times New Roman" w:hAnsi="??_GB2312"/>
        </w:rPr>
      </w:pPr>
      <w:bookmarkStart w:id="205" w:name="_Toc26846"/>
      <w:bookmarkStart w:id="206" w:name="_Toc11628"/>
      <w:bookmarkStart w:id="207" w:name="_Toc31328"/>
      <w:bookmarkStart w:id="208" w:name="_Toc28104"/>
      <w:bookmarkStart w:id="209" w:name="_Toc21344"/>
      <w:r>
        <w:rPr>
          <w:rFonts w:ascii="??_GB2312" w:eastAsia="Times New Roman" w:hAnsi="??_GB2312"/>
        </w:rPr>
        <w:t>7.</w:t>
      </w:r>
      <w:r>
        <w:rPr>
          <w:rFonts w:ascii="宋体" w:eastAsia="宋体" w:hAnsi="宋体" w:cs="宋体" w:hint="eastAsia"/>
        </w:rPr>
        <w:t>定标</w:t>
      </w:r>
      <w:bookmarkEnd w:id="205"/>
      <w:bookmarkEnd w:id="206"/>
      <w:bookmarkEnd w:id="207"/>
      <w:bookmarkEnd w:id="208"/>
      <w:bookmarkEnd w:id="209"/>
    </w:p>
    <w:p w:rsidR="00FB4F50" w:rsidRDefault="00FB4F50">
      <w:pPr>
        <w:pStyle w:val="Heading3"/>
        <w:spacing w:line="360" w:lineRule="auto"/>
        <w:rPr>
          <w:rFonts w:ascii="??_GB2312" w:eastAsia="Times New Roman"/>
          <w:bCs w:val="0"/>
          <w:sz w:val="30"/>
          <w:szCs w:val="30"/>
        </w:rPr>
      </w:pPr>
      <w:bookmarkStart w:id="210" w:name="_Toc11641"/>
      <w:bookmarkStart w:id="211" w:name="_Toc25662"/>
      <w:bookmarkStart w:id="212" w:name="_Toc1017"/>
      <w:bookmarkStart w:id="213" w:name="_Toc27459"/>
      <w:bookmarkStart w:id="214" w:name="_Toc28193"/>
      <w:r>
        <w:rPr>
          <w:rFonts w:ascii="??_GB2312" w:eastAsia="Times New Roman"/>
          <w:bCs w:val="0"/>
          <w:sz w:val="30"/>
          <w:szCs w:val="30"/>
        </w:rPr>
        <w:t>7.1</w:t>
      </w:r>
      <w:r>
        <w:rPr>
          <w:rFonts w:ascii="??_GB2312" w:eastAsia="Times New Roman"/>
          <w:bCs w:val="0"/>
          <w:sz w:val="30"/>
          <w:szCs w:val="30"/>
        </w:rPr>
        <w:t>定标方式</w:t>
      </w:r>
      <w:bookmarkEnd w:id="210"/>
      <w:bookmarkEnd w:id="211"/>
      <w:bookmarkEnd w:id="212"/>
      <w:bookmarkEnd w:id="213"/>
      <w:bookmarkEnd w:id="214"/>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评标委员会按总得分从高到低的顺序对投标人进行资格审查，最先通过资格审查的为预中标人。</w:t>
      </w:r>
    </w:p>
    <w:p w:rsidR="00FB4F50" w:rsidRDefault="00FB4F50">
      <w:pPr>
        <w:pStyle w:val="Heading3"/>
        <w:spacing w:line="360" w:lineRule="auto"/>
        <w:rPr>
          <w:sz w:val="30"/>
        </w:rPr>
      </w:pPr>
      <w:bookmarkStart w:id="215" w:name="_Toc16367"/>
      <w:bookmarkStart w:id="216" w:name="_Toc15487"/>
      <w:bookmarkStart w:id="217" w:name="_Toc30998"/>
      <w:bookmarkStart w:id="218" w:name="_Toc29387"/>
      <w:bookmarkStart w:id="219" w:name="_Toc21420"/>
      <w:r>
        <w:rPr>
          <w:rFonts w:ascii="??_GB2312" w:eastAsia="Times New Roman" w:hAnsi="??_GB2312"/>
          <w:sz w:val="30"/>
        </w:rPr>
        <w:t>7.2</w:t>
      </w:r>
      <w:r>
        <w:rPr>
          <w:rFonts w:ascii="宋体" w:hAnsi="宋体" w:cs="宋体" w:hint="eastAsia"/>
          <w:sz w:val="30"/>
        </w:rPr>
        <w:t>中标候选人公示</w:t>
      </w:r>
      <w:bookmarkEnd w:id="215"/>
      <w:bookmarkEnd w:id="216"/>
      <w:bookmarkEnd w:id="217"/>
      <w:bookmarkEnd w:id="218"/>
      <w:bookmarkEnd w:id="219"/>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7.2.1</w:t>
      </w:r>
      <w:r>
        <w:rPr>
          <w:rFonts w:ascii="宋体" w:hAnsi="宋体" w:cs="宋体" w:hint="eastAsia"/>
          <w:sz w:val="24"/>
        </w:rPr>
        <w:t>预中标人确定后，招标人应当在诸暨市公共资源交易网和乡信息公告栏上予以公示，接受社会监督，公示期限为三个工作日，公示期满后，无异议的准予核发《中标通知书》。</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7.2.2</w:t>
      </w:r>
      <w:r>
        <w:rPr>
          <w:rFonts w:ascii="宋体" w:hAnsi="宋体" w:cs="宋体" w:hint="eastAsia"/>
          <w:sz w:val="24"/>
        </w:rPr>
        <w:t>招标人（或招标代理机构）应当自确定中标人之日起</w:t>
      </w:r>
      <w:r>
        <w:rPr>
          <w:rFonts w:ascii="??_GB2312" w:eastAsia="Times New Roman" w:hAnsi="??_GB2312"/>
          <w:sz w:val="24"/>
        </w:rPr>
        <w:t>15</w:t>
      </w:r>
      <w:r>
        <w:rPr>
          <w:rFonts w:ascii="宋体" w:hAnsi="宋体" w:cs="宋体" w:hint="eastAsia"/>
          <w:sz w:val="24"/>
        </w:rPr>
        <w:t>日内，向</w:t>
      </w:r>
      <w:r>
        <w:rPr>
          <w:rFonts w:ascii="??_GB2312" w:eastAsia="Times New Roman"/>
          <w:sz w:val="24"/>
          <w:szCs w:val="24"/>
        </w:rPr>
        <w:t>镇招管办</w:t>
      </w:r>
      <w:r>
        <w:rPr>
          <w:rFonts w:ascii="宋体" w:hAnsi="宋体" w:cs="宋体" w:hint="eastAsia"/>
          <w:sz w:val="24"/>
        </w:rPr>
        <w:t>递交招标投标情况的书面报告。</w:t>
      </w:r>
    </w:p>
    <w:p w:rsidR="00FB4F50" w:rsidRDefault="00FB4F50">
      <w:pPr>
        <w:pStyle w:val="BodyTextIndent3"/>
        <w:spacing w:line="360" w:lineRule="auto"/>
        <w:ind w:leftChars="0" w:left="0" w:firstLineChars="233" w:firstLine="559"/>
        <w:rPr>
          <w:rFonts w:ascii="??_GB2312" w:eastAsia="Times New Roman" w:hAnsi="??_GB2312"/>
          <w:sz w:val="24"/>
          <w:u w:val="single"/>
        </w:rPr>
      </w:pPr>
      <w:r>
        <w:rPr>
          <w:rFonts w:ascii="??_GB2312" w:eastAsia="Times New Roman" w:hAnsi="??_GB2312"/>
          <w:sz w:val="24"/>
        </w:rPr>
        <w:t>7.2.3</w:t>
      </w:r>
      <w:r>
        <w:rPr>
          <w:rFonts w:ascii="宋体" w:hAnsi="宋体" w:cs="宋体" w:hint="eastAsia"/>
          <w:sz w:val="24"/>
        </w:rPr>
        <w:t>预中标人放弃中标或被取消中标资格的，招标人应重新组织招标。预中标人放弃中标资格的，除年度投标保证金不予退还外，同时上报市公管办，市公管办将按《中华人民共和国招标投标法》和《诸暨市招投标市场不良行为记录暂行规定》等有关法律、法规、制度对其单位和项目经理及相关人员予以处理。</w:t>
      </w:r>
    </w:p>
    <w:p w:rsidR="00FB4F50" w:rsidRDefault="00FB4F50">
      <w:pPr>
        <w:pStyle w:val="Heading2"/>
        <w:spacing w:line="360" w:lineRule="auto"/>
        <w:rPr>
          <w:rFonts w:ascii="??_GB2312" w:eastAsia="Times New Roman" w:hAnsi="??_GB2312"/>
        </w:rPr>
      </w:pPr>
      <w:bookmarkStart w:id="220" w:name="_Toc6246"/>
      <w:bookmarkStart w:id="221" w:name="_Toc32187"/>
      <w:bookmarkStart w:id="222" w:name="_Toc29439"/>
      <w:bookmarkStart w:id="223" w:name="_Toc20333"/>
      <w:bookmarkStart w:id="224" w:name="_Toc29417"/>
      <w:r>
        <w:rPr>
          <w:rFonts w:ascii="??_GB2312" w:eastAsia="Times New Roman" w:hAnsi="??_GB2312"/>
        </w:rPr>
        <w:t>8.</w:t>
      </w:r>
      <w:r>
        <w:rPr>
          <w:rFonts w:ascii="宋体" w:eastAsia="宋体" w:hAnsi="宋体" w:cs="宋体" w:hint="eastAsia"/>
        </w:rPr>
        <w:t>合同的授予</w:t>
      </w:r>
      <w:bookmarkEnd w:id="220"/>
      <w:bookmarkEnd w:id="221"/>
      <w:bookmarkEnd w:id="222"/>
      <w:bookmarkEnd w:id="223"/>
      <w:bookmarkEnd w:id="224"/>
    </w:p>
    <w:p w:rsidR="00FB4F50" w:rsidRDefault="00FB4F50">
      <w:pPr>
        <w:pStyle w:val="Heading3"/>
        <w:spacing w:line="360" w:lineRule="auto"/>
        <w:rPr>
          <w:rFonts w:ascii="??_GB2312" w:eastAsia="Times New Roman"/>
          <w:bCs w:val="0"/>
          <w:sz w:val="30"/>
          <w:szCs w:val="30"/>
        </w:rPr>
      </w:pPr>
      <w:bookmarkStart w:id="225" w:name="_Toc4459"/>
      <w:bookmarkStart w:id="226" w:name="_Toc25883"/>
      <w:bookmarkStart w:id="227" w:name="_Toc20289"/>
      <w:bookmarkStart w:id="228" w:name="_Toc14669"/>
      <w:bookmarkStart w:id="229" w:name="_Toc20180"/>
      <w:r>
        <w:rPr>
          <w:rFonts w:ascii="??_GB2312" w:eastAsia="Times New Roman"/>
          <w:bCs w:val="0"/>
          <w:sz w:val="30"/>
          <w:szCs w:val="30"/>
        </w:rPr>
        <w:t>8.1</w:t>
      </w:r>
      <w:r>
        <w:rPr>
          <w:rFonts w:ascii="??_GB2312" w:eastAsia="Times New Roman"/>
          <w:bCs w:val="0"/>
          <w:sz w:val="30"/>
          <w:szCs w:val="30"/>
        </w:rPr>
        <w:t>合同授予标准</w:t>
      </w:r>
      <w:bookmarkEnd w:id="225"/>
      <w:bookmarkEnd w:id="226"/>
      <w:bookmarkEnd w:id="227"/>
      <w:bookmarkEnd w:id="228"/>
      <w:bookmarkEnd w:id="229"/>
    </w:p>
    <w:p w:rsidR="00FB4F50" w:rsidRDefault="00FB4F50">
      <w:pPr>
        <w:pStyle w:val="BodyTextIndent3"/>
        <w:spacing w:line="360" w:lineRule="auto"/>
        <w:ind w:leftChars="0" w:left="0" w:firstLineChars="233" w:firstLine="559"/>
        <w:rPr>
          <w:rFonts w:ascii="??_GB2312" w:eastAsia="Times New Roman" w:hAnsi="??_GB2312"/>
          <w:sz w:val="24"/>
        </w:rPr>
      </w:pPr>
      <w:r>
        <w:rPr>
          <w:rFonts w:ascii="宋体" w:hAnsi="宋体" w:cs="宋体" w:hint="eastAsia"/>
          <w:sz w:val="24"/>
        </w:rPr>
        <w:t>本工程的施工合同将授予按投标人须知第</w:t>
      </w:r>
      <w:r>
        <w:rPr>
          <w:rFonts w:ascii="??_GB2312" w:eastAsia="Times New Roman" w:hAnsi="??_GB2312"/>
          <w:sz w:val="24"/>
        </w:rPr>
        <w:t>7.1</w:t>
      </w:r>
      <w:r>
        <w:rPr>
          <w:rFonts w:ascii="宋体" w:hAnsi="宋体" w:cs="宋体" w:hint="eastAsia"/>
          <w:sz w:val="24"/>
        </w:rPr>
        <w:t>款、</w:t>
      </w:r>
      <w:r>
        <w:rPr>
          <w:rFonts w:ascii="??_GB2312" w:eastAsia="Times New Roman" w:hAnsi="??_GB2312"/>
          <w:sz w:val="24"/>
        </w:rPr>
        <w:t>7.2</w:t>
      </w:r>
      <w:r>
        <w:rPr>
          <w:rFonts w:ascii="宋体" w:hAnsi="宋体" w:cs="宋体" w:hint="eastAsia"/>
          <w:sz w:val="24"/>
        </w:rPr>
        <w:t>款规定确定的中标人。</w:t>
      </w:r>
    </w:p>
    <w:p w:rsidR="00FB4F50" w:rsidRDefault="00FB4F50">
      <w:pPr>
        <w:pStyle w:val="Heading3"/>
        <w:spacing w:line="360" w:lineRule="auto"/>
        <w:rPr>
          <w:rFonts w:ascii="??_GB2312" w:eastAsia="Times New Roman"/>
          <w:bCs w:val="0"/>
          <w:sz w:val="30"/>
          <w:szCs w:val="30"/>
        </w:rPr>
      </w:pPr>
      <w:bookmarkStart w:id="230" w:name="_Toc16095"/>
      <w:bookmarkStart w:id="231" w:name="_Toc29313"/>
      <w:bookmarkStart w:id="232" w:name="_Toc32437"/>
      <w:bookmarkStart w:id="233" w:name="_Toc7932"/>
      <w:bookmarkStart w:id="234" w:name="_Toc27263"/>
      <w:r>
        <w:rPr>
          <w:rFonts w:ascii="??_GB2312" w:eastAsia="Times New Roman"/>
          <w:bCs w:val="0"/>
          <w:sz w:val="30"/>
          <w:szCs w:val="30"/>
        </w:rPr>
        <w:t>8.2</w:t>
      </w:r>
      <w:r>
        <w:rPr>
          <w:rFonts w:ascii="??_GB2312" w:eastAsia="Times New Roman"/>
          <w:bCs w:val="0"/>
          <w:sz w:val="30"/>
          <w:szCs w:val="30"/>
        </w:rPr>
        <w:t>合同协议书的签订</w:t>
      </w:r>
      <w:bookmarkEnd w:id="230"/>
      <w:bookmarkEnd w:id="231"/>
      <w:bookmarkEnd w:id="232"/>
      <w:bookmarkEnd w:id="233"/>
      <w:bookmarkEnd w:id="234"/>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8.2.1</w:t>
      </w:r>
      <w:r>
        <w:rPr>
          <w:rFonts w:ascii="宋体" w:hAnsi="宋体" w:cs="宋体" w:hint="eastAsia"/>
          <w:sz w:val="24"/>
        </w:rPr>
        <w:t>招标人与中标人应于中标通知书发出之日起</w:t>
      </w:r>
      <w:r>
        <w:rPr>
          <w:rFonts w:ascii="??_GB2312" w:eastAsia="Times New Roman" w:hAnsi="??_GB2312"/>
          <w:sz w:val="24"/>
        </w:rPr>
        <w:t>10</w:t>
      </w:r>
      <w:r>
        <w:rPr>
          <w:rFonts w:ascii="宋体" w:hAnsi="宋体" w:cs="宋体" w:hint="eastAsia"/>
          <w:sz w:val="24"/>
        </w:rPr>
        <w:t>日内，按照招标文件和中标人的投标文件签订建设工程施工合同，并于签订后</w:t>
      </w:r>
      <w:r>
        <w:rPr>
          <w:rFonts w:ascii="??_GB2312" w:eastAsia="Times New Roman" w:hAnsi="??_GB2312"/>
          <w:sz w:val="24"/>
        </w:rPr>
        <w:t>5</w:t>
      </w:r>
      <w:r>
        <w:rPr>
          <w:rFonts w:ascii="宋体" w:hAnsi="宋体" w:cs="宋体" w:hint="eastAsia"/>
          <w:sz w:val="24"/>
        </w:rPr>
        <w:t>个工作日内将合同（附农民工工伤保险缴纳凭证复印件）送</w:t>
      </w:r>
      <w:r>
        <w:rPr>
          <w:rFonts w:ascii="??_GB2312" w:eastAsia="Times New Roman"/>
          <w:sz w:val="24"/>
          <w:szCs w:val="24"/>
        </w:rPr>
        <w:t>镇招管办</w:t>
      </w:r>
      <w:r>
        <w:rPr>
          <w:rFonts w:ascii="宋体" w:hAnsi="宋体" w:cs="宋体" w:hint="eastAsia"/>
          <w:sz w:val="24"/>
        </w:rPr>
        <w:t>备案。</w:t>
      </w:r>
      <w:r>
        <w:rPr>
          <w:rFonts w:ascii="??_GB2312" w:eastAsia="Times New Roman" w:hAnsi="??_GB2312"/>
          <w:sz w:val="24"/>
        </w:rPr>
        <w:t xml:space="preserve"> </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8.2.2</w:t>
      </w:r>
      <w:r>
        <w:rPr>
          <w:rFonts w:ascii="宋体" w:hAnsi="宋体" w:cs="宋体" w:hint="eastAsia"/>
          <w:sz w:val="24"/>
        </w:rPr>
        <w:t>中标人不按投标人须知第</w:t>
      </w:r>
      <w:r>
        <w:rPr>
          <w:rFonts w:ascii="??_GB2312" w:eastAsia="Times New Roman" w:hAnsi="??_GB2312"/>
          <w:sz w:val="24"/>
        </w:rPr>
        <w:t>8.2.1</w:t>
      </w:r>
      <w:r>
        <w:rPr>
          <w:rFonts w:ascii="宋体" w:hAnsi="宋体" w:cs="宋体" w:hint="eastAsia"/>
          <w:sz w:val="24"/>
        </w:rPr>
        <w:t>项的规定与招标人签订合同，则招标人将有充分的理由废除授标，并且其年度投标保证金不予退还，给招标人造成的损失超过年度投标保证金数额的，还应当对超过部分予以赔偿，同时依法承担相应法律责任。</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8.2.3</w:t>
      </w:r>
      <w:r>
        <w:rPr>
          <w:rFonts w:ascii="宋体" w:hAnsi="宋体" w:cs="宋体" w:hint="eastAsia"/>
          <w:sz w:val="24"/>
        </w:rPr>
        <w:t>在中标公示期间，拟派项目经理的有关证件由</w:t>
      </w:r>
      <w:r>
        <w:rPr>
          <w:rFonts w:ascii="??_GB2312" w:eastAsia="Times New Roman"/>
          <w:sz w:val="24"/>
          <w:szCs w:val="24"/>
        </w:rPr>
        <w:t>镇招管办</w:t>
      </w:r>
      <w:r>
        <w:rPr>
          <w:rFonts w:ascii="宋体" w:hAnsi="宋体" w:cs="宋体" w:hint="eastAsia"/>
          <w:sz w:val="24"/>
        </w:rPr>
        <w:t>保管，公示期满后，由招标人（招标代理机构）移交给行业主管部门。</w:t>
      </w:r>
    </w:p>
    <w:p w:rsidR="00FB4F50" w:rsidRDefault="00FB4F50">
      <w:pPr>
        <w:pStyle w:val="Heading3"/>
        <w:spacing w:line="360" w:lineRule="auto"/>
        <w:rPr>
          <w:rFonts w:ascii="??_GB2312" w:eastAsia="Times New Roman" w:hAnsi="??_GB2312"/>
          <w:bCs w:val="0"/>
          <w:sz w:val="30"/>
          <w:szCs w:val="30"/>
        </w:rPr>
      </w:pPr>
      <w:bookmarkStart w:id="235" w:name="_Toc25390"/>
      <w:bookmarkStart w:id="236" w:name="_Toc28840"/>
      <w:bookmarkStart w:id="237" w:name="_Toc7837"/>
      <w:bookmarkStart w:id="238" w:name="_Toc2103"/>
      <w:bookmarkStart w:id="239" w:name="_Toc20962"/>
      <w:r>
        <w:rPr>
          <w:rFonts w:ascii="??_GB2312" w:eastAsia="Times New Roman" w:hAnsi="??_GB2312"/>
          <w:bCs w:val="0"/>
          <w:sz w:val="30"/>
          <w:szCs w:val="30"/>
        </w:rPr>
        <w:t>8.3</w:t>
      </w:r>
      <w:r>
        <w:rPr>
          <w:rFonts w:ascii="宋体" w:hAnsi="宋体" w:cs="宋体" w:hint="eastAsia"/>
          <w:bCs w:val="0"/>
          <w:sz w:val="30"/>
          <w:szCs w:val="30"/>
        </w:rPr>
        <w:t>履约保证金</w:t>
      </w:r>
      <w:bookmarkEnd w:id="235"/>
      <w:bookmarkEnd w:id="236"/>
      <w:bookmarkEnd w:id="237"/>
      <w:bookmarkEnd w:id="238"/>
      <w:bookmarkEnd w:id="239"/>
    </w:p>
    <w:p w:rsidR="00FB4F50" w:rsidRDefault="00FB4F50">
      <w:pPr>
        <w:pStyle w:val="BodyTextIndent3"/>
        <w:spacing w:line="360" w:lineRule="auto"/>
        <w:ind w:leftChars="0" w:left="0" w:firstLineChars="233" w:firstLine="559"/>
        <w:rPr>
          <w:rFonts w:ascii="??_GB2312" w:eastAsia="Times New Roman" w:hAnsi="??_GB2312"/>
          <w:b/>
          <w:bCs/>
          <w:sz w:val="24"/>
        </w:rPr>
      </w:pPr>
      <w:r>
        <w:rPr>
          <w:rFonts w:ascii="??_GB2312" w:eastAsia="Times New Roman" w:hAnsi="??_GB2312"/>
          <w:bCs/>
          <w:sz w:val="24"/>
        </w:rPr>
        <w:t>8.3.1</w:t>
      </w:r>
      <w:r>
        <w:rPr>
          <w:rFonts w:ascii="宋体" w:hAnsi="宋体" w:cs="宋体" w:hint="eastAsia"/>
          <w:sz w:val="24"/>
        </w:rPr>
        <w:t>中标人应按投标人须知前附表（一）第</w:t>
      </w:r>
      <w:r>
        <w:rPr>
          <w:rFonts w:ascii="??_GB2312" w:eastAsia="Times New Roman" w:hAnsi="??_GB2312"/>
          <w:sz w:val="24"/>
        </w:rPr>
        <w:t>30</w:t>
      </w:r>
      <w:r>
        <w:rPr>
          <w:rFonts w:ascii="宋体" w:hAnsi="宋体" w:cs="宋体" w:hint="eastAsia"/>
          <w:sz w:val="24"/>
        </w:rPr>
        <w:t>项规定在合同协议书签署前向招标人缴纳履约保证金（不计息），履约保证金采用银行汇票或现金交款单的形式。</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8.3.2</w:t>
      </w:r>
      <w:r>
        <w:rPr>
          <w:rFonts w:ascii="宋体" w:hAnsi="宋体" w:cs="宋体" w:hint="eastAsia"/>
          <w:sz w:val="24"/>
        </w:rPr>
        <w:t>若中标人不能按投标人须知第</w:t>
      </w:r>
      <w:r>
        <w:rPr>
          <w:rFonts w:ascii="??_GB2312" w:eastAsia="Times New Roman" w:hAnsi="??_GB2312"/>
          <w:sz w:val="24"/>
        </w:rPr>
        <w:t>8.3.1</w:t>
      </w:r>
      <w:r>
        <w:rPr>
          <w:rFonts w:ascii="宋体" w:hAnsi="宋体" w:cs="宋体" w:hint="eastAsia"/>
          <w:sz w:val="24"/>
        </w:rPr>
        <w:t>项的规定执行，招标人将有充分的理由废除授标，并且其年度投标保证金不予退还，给招标人造成的损失超过年度投标保证金数额的，还应当对超过部分予以赔偿。</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8.3.3</w:t>
      </w:r>
      <w:r>
        <w:rPr>
          <w:rFonts w:ascii="宋体" w:hAnsi="宋体" w:cs="宋体" w:hint="eastAsia"/>
          <w:sz w:val="24"/>
        </w:rPr>
        <w:t>合同履约保证金在工程竣工验收合格后</w:t>
      </w:r>
      <w:r>
        <w:rPr>
          <w:rFonts w:ascii="??_GB2312" w:eastAsia="Times New Roman" w:hAnsi="??_GB2312"/>
          <w:sz w:val="24"/>
        </w:rPr>
        <w:t>14</w:t>
      </w:r>
      <w:r>
        <w:rPr>
          <w:rFonts w:ascii="宋体" w:hAnsi="宋体" w:cs="宋体" w:hint="eastAsia"/>
          <w:sz w:val="24"/>
        </w:rPr>
        <w:t>日内退还给中标人（无息）。</w:t>
      </w:r>
    </w:p>
    <w:p w:rsidR="00FB4F50" w:rsidRDefault="00FB4F50">
      <w:pPr>
        <w:pStyle w:val="BodyTextIndent3"/>
        <w:spacing w:line="360" w:lineRule="auto"/>
        <w:ind w:leftChars="0" w:left="0" w:firstLineChars="233" w:firstLine="559"/>
        <w:rPr>
          <w:rFonts w:ascii="??_GB2312" w:eastAsia="Times New Roman" w:hAnsi="??_GB2312"/>
          <w:sz w:val="24"/>
        </w:rPr>
      </w:pPr>
      <w:r>
        <w:rPr>
          <w:rFonts w:ascii="??_GB2312" w:eastAsia="Times New Roman" w:hAnsi="??_GB2312"/>
          <w:sz w:val="24"/>
        </w:rPr>
        <w:t>8.3.4</w:t>
      </w:r>
      <w:r>
        <w:rPr>
          <w:rFonts w:ascii="宋体" w:hAnsi="宋体" w:cs="宋体" w:hint="eastAsia"/>
          <w:sz w:val="24"/>
        </w:rPr>
        <w:t>对工程项目经理不按时到位或组织不力，发包人有权提出更换项目经理及解除合同，对延误工期或造成重大质量安全事故的在按合同有关条款处罚的同时还将报有关部门按规定进行处理。</w:t>
      </w:r>
    </w:p>
    <w:p w:rsidR="00FB4F50" w:rsidRDefault="00FB4F50">
      <w:pPr>
        <w:pStyle w:val="BodyTextIndent3"/>
        <w:spacing w:line="360" w:lineRule="auto"/>
        <w:ind w:leftChars="0" w:left="0" w:firstLineChars="233" w:firstLine="559"/>
        <w:rPr>
          <w:rFonts w:ascii="??_GB2312" w:eastAsia="Times New Roman" w:hAnsi="??_GB2312"/>
          <w:b/>
          <w:bCs/>
          <w:sz w:val="24"/>
        </w:rPr>
      </w:pPr>
      <w:r>
        <w:rPr>
          <w:rFonts w:ascii="??_GB2312" w:eastAsia="Times New Roman" w:hAnsi="??_GB2312"/>
          <w:sz w:val="24"/>
        </w:rPr>
        <w:t>8.3.5</w:t>
      </w:r>
      <w:r>
        <w:rPr>
          <w:rFonts w:ascii="宋体" w:hAnsi="宋体" w:cs="宋体" w:hint="eastAsia"/>
          <w:sz w:val="24"/>
        </w:rPr>
        <w:t>中标人在向招标人递交合同履约保证金的同时，招标人应向中标人提供一定的工程款支付担保。</w:t>
      </w:r>
    </w:p>
    <w:p w:rsidR="00FB4F50" w:rsidRDefault="00FB4F50">
      <w:pPr>
        <w:pStyle w:val="Heading2"/>
        <w:spacing w:line="360" w:lineRule="auto"/>
        <w:rPr>
          <w:rFonts w:ascii="??_GB2312" w:eastAsia="Times New Roman" w:hAnsi="??_GB2312"/>
        </w:rPr>
      </w:pPr>
      <w:bookmarkStart w:id="240" w:name="_Toc13364"/>
      <w:bookmarkStart w:id="241" w:name="_Toc11325"/>
      <w:bookmarkStart w:id="242" w:name="_Toc2033"/>
      <w:bookmarkStart w:id="243" w:name="_Toc32224"/>
      <w:bookmarkStart w:id="244" w:name="_Toc24239"/>
      <w:r>
        <w:rPr>
          <w:rFonts w:ascii="??_GB2312" w:eastAsia="Times New Roman" w:hAnsi="??_GB2312"/>
        </w:rPr>
        <w:t>9.</w:t>
      </w:r>
      <w:r>
        <w:rPr>
          <w:rFonts w:ascii="宋体" w:eastAsia="宋体" w:hAnsi="宋体" w:cs="宋体" w:hint="eastAsia"/>
        </w:rPr>
        <w:t>工程价款结算方法及支付方式</w:t>
      </w:r>
      <w:bookmarkEnd w:id="240"/>
      <w:bookmarkEnd w:id="241"/>
      <w:bookmarkEnd w:id="242"/>
      <w:bookmarkEnd w:id="243"/>
      <w:bookmarkEnd w:id="244"/>
    </w:p>
    <w:p w:rsidR="00FB4F50" w:rsidRDefault="00FB4F50">
      <w:pPr>
        <w:pStyle w:val="Heading3"/>
        <w:spacing w:line="360" w:lineRule="auto"/>
        <w:rPr>
          <w:rFonts w:ascii="??_GB2312" w:eastAsia="Times New Roman" w:hAnsi="??_GB2312"/>
          <w:bCs w:val="0"/>
          <w:sz w:val="30"/>
          <w:szCs w:val="30"/>
        </w:rPr>
      </w:pPr>
      <w:bookmarkStart w:id="245" w:name="_Toc3772"/>
      <w:bookmarkStart w:id="246" w:name="_Toc13579"/>
      <w:bookmarkStart w:id="247" w:name="_Toc6766"/>
      <w:bookmarkStart w:id="248" w:name="_Toc31317"/>
      <w:bookmarkStart w:id="249" w:name="_Toc5539"/>
      <w:r>
        <w:rPr>
          <w:rFonts w:ascii="??_GB2312" w:eastAsia="Times New Roman" w:hAnsi="??_GB2312"/>
          <w:sz w:val="30"/>
          <w:szCs w:val="30"/>
        </w:rPr>
        <w:t>9.1</w:t>
      </w:r>
      <w:r>
        <w:rPr>
          <w:rFonts w:ascii="宋体" w:hAnsi="宋体" w:cs="宋体" w:hint="eastAsia"/>
          <w:sz w:val="30"/>
          <w:szCs w:val="30"/>
        </w:rPr>
        <w:t>工程价款结算方法</w:t>
      </w:r>
      <w:bookmarkEnd w:id="245"/>
      <w:bookmarkEnd w:id="246"/>
      <w:bookmarkEnd w:id="247"/>
      <w:bookmarkEnd w:id="248"/>
      <w:bookmarkEnd w:id="249"/>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9.1.1</w:t>
      </w:r>
      <w:r>
        <w:rPr>
          <w:rFonts w:ascii="宋体" w:hAnsi="宋体" w:cs="宋体" w:hint="eastAsia"/>
          <w:sz w:val="24"/>
        </w:rPr>
        <w:t>合同价格采用固定单价（综合单价）合同。合同价款中未包括的风险范围：</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）设计变更引起工程量的增减；</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）发包人（监理单位）签证；</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）工程量清单漏项或工程量计算偏差；</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4</w:t>
      </w:r>
      <w:r>
        <w:rPr>
          <w:rFonts w:ascii="宋体" w:hAnsi="宋体" w:cs="宋体" w:hint="eastAsia"/>
          <w:sz w:val="24"/>
        </w:rPr>
        <w:t>）价格波动超过投标人须知前附表（一）第</w:t>
      </w:r>
      <w:r>
        <w:rPr>
          <w:rFonts w:ascii="??_GB2312" w:eastAsia="Times New Roman" w:hAnsi="??_GB2312"/>
          <w:sz w:val="24"/>
        </w:rPr>
        <w:t>22</w:t>
      </w:r>
      <w:r>
        <w:rPr>
          <w:rFonts w:ascii="宋体" w:hAnsi="宋体" w:cs="宋体" w:hint="eastAsia"/>
          <w:sz w:val="24"/>
        </w:rPr>
        <w:t>项约定幅度。</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_GB2312" w:eastAsia="Times New Roman" w:hAnsi="??_GB2312"/>
          <w:sz w:val="24"/>
        </w:rPr>
        <w:t>9.1.2</w:t>
      </w:r>
      <w:r>
        <w:rPr>
          <w:rFonts w:ascii="宋体" w:hAnsi="宋体" w:cs="宋体" w:hint="eastAsia"/>
          <w:sz w:val="24"/>
        </w:rPr>
        <w:t>结算方法：</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）待竣工验收达到承诺的质量标准后方能进行竣工结算，竣工结算须经诸暨市审计局投资审计分局审核，工程结算必须以诸暨市审计局的审计结论作为工程价款结算依据。</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）工程计量时，若发现工程量清单中出现漏项、工程量计算偏差，以及工程变更引起工程量的增减，应按承包人在履行合同义务过程中实际完成的工程量计算。</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因分部分项工程量清单漏项或发包人原因造成的变更，造成增加新的工程量清单项目，根据变更联系单按实调整，调整项目综合单价费用按下列方式执行（若由于承包人未能按施工图和有关技术规范要求正确施工造成工程量增加或返工的，则损失由承包人自负。）：</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①招标控制价中有适用于变更工程的综合单价，按招标控制价综合单价；</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②招标控制价中有类似于变更工程的综合单价，按招标控制价综合单价；</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③招标控制价中无适用或类似于变更工程的综合单价，按相应定额编制并经发包人（监理单位）审定；如无定额套用，则按发包人（监理单位）签证价。</w:t>
      </w:r>
    </w:p>
    <w:p w:rsidR="00FB4F50" w:rsidRDefault="00FB4F50">
      <w:pPr>
        <w:pStyle w:val="BodyTextIndent3"/>
        <w:numPr>
          <w:ilvl w:val="0"/>
          <w:numId w:val="1"/>
        </w:numPr>
        <w:spacing w:line="360" w:lineRule="auto"/>
        <w:ind w:leftChars="0" w:left="0" w:firstLineChars="200" w:firstLine="480"/>
        <w:rPr>
          <w:rFonts w:ascii="??_GB2312" w:eastAsia="Times New Roman" w:hAnsi="??_GB2312"/>
          <w:sz w:val="24"/>
        </w:rPr>
      </w:pPr>
      <w:r>
        <w:rPr>
          <w:rFonts w:ascii="宋体" w:hAnsi="宋体" w:cs="宋体" w:hint="eastAsia"/>
          <w:sz w:val="24"/>
        </w:rPr>
        <w:t>价格波动超过投标人须知前附表（一）第</w:t>
      </w:r>
      <w:r>
        <w:rPr>
          <w:rFonts w:ascii="??_GB2312" w:eastAsia="Times New Roman" w:hAnsi="??_GB2312"/>
          <w:sz w:val="24"/>
        </w:rPr>
        <w:t>22</w:t>
      </w:r>
      <w:r>
        <w:rPr>
          <w:rFonts w:ascii="宋体" w:hAnsi="宋体" w:cs="宋体" w:hint="eastAsia"/>
          <w:sz w:val="24"/>
        </w:rPr>
        <w:t>项约定幅度的，按该项约定调整，价差只计取税金，不计取其他费用。</w:t>
      </w:r>
    </w:p>
    <w:p w:rsidR="00FB4F50" w:rsidRDefault="00FB4F50">
      <w:pPr>
        <w:pStyle w:val="BodyTextIndent3"/>
        <w:numPr>
          <w:ilvl w:val="0"/>
          <w:numId w:val="1"/>
        </w:numPr>
        <w:spacing w:line="360" w:lineRule="auto"/>
        <w:ind w:leftChars="0" w:left="0" w:firstLineChars="200" w:firstLine="480"/>
        <w:rPr>
          <w:rFonts w:ascii="??_GB2312" w:eastAsia="Times New Roman" w:hAnsi="??_GB2312"/>
          <w:sz w:val="24"/>
        </w:rPr>
      </w:pPr>
      <w:r>
        <w:rPr>
          <w:rFonts w:ascii="宋体" w:hAnsi="宋体" w:cs="宋体" w:hint="eastAsia"/>
          <w:sz w:val="24"/>
        </w:rPr>
        <w:t>按上述规定调整后的招标控制价按中标下浮率同比例下浮确定结算价款。</w:t>
      </w:r>
    </w:p>
    <w:p w:rsidR="00FB4F50" w:rsidRDefault="00FB4F50">
      <w:pPr>
        <w:pStyle w:val="Heading3"/>
        <w:spacing w:line="360" w:lineRule="auto"/>
        <w:rPr>
          <w:rFonts w:ascii="??_GB2312" w:eastAsia="Times New Roman" w:hAnsi="??_GB2312"/>
          <w:sz w:val="30"/>
          <w:szCs w:val="30"/>
        </w:rPr>
      </w:pPr>
      <w:bookmarkStart w:id="250" w:name="_Toc17488"/>
      <w:bookmarkStart w:id="251" w:name="_Toc16748"/>
      <w:bookmarkStart w:id="252" w:name="_Toc32557"/>
      <w:bookmarkStart w:id="253" w:name="_Toc10964"/>
      <w:bookmarkStart w:id="254" w:name="_Toc22568"/>
      <w:r>
        <w:rPr>
          <w:rFonts w:ascii="??_GB2312" w:eastAsia="Times New Roman" w:hAnsi="??_GB2312"/>
          <w:sz w:val="30"/>
          <w:szCs w:val="30"/>
        </w:rPr>
        <w:t>9.2</w:t>
      </w:r>
      <w:r>
        <w:rPr>
          <w:rFonts w:ascii="宋体" w:hAnsi="宋体" w:cs="宋体" w:hint="eastAsia"/>
          <w:sz w:val="30"/>
          <w:szCs w:val="30"/>
        </w:rPr>
        <w:t>工程价款支付方式</w:t>
      </w:r>
      <w:bookmarkEnd w:id="250"/>
      <w:bookmarkEnd w:id="251"/>
      <w:bookmarkEnd w:id="252"/>
      <w:bookmarkEnd w:id="253"/>
      <w:bookmarkEnd w:id="254"/>
    </w:p>
    <w:p w:rsidR="00FB4F50" w:rsidRDefault="00FB4F50">
      <w:pPr>
        <w:pStyle w:val="BodyTextIndent3"/>
        <w:spacing w:line="360" w:lineRule="auto"/>
        <w:ind w:leftChars="1" w:left="2" w:firstLineChars="200" w:firstLine="480"/>
        <w:rPr>
          <w:rFonts w:ascii="??_GB2312" w:eastAsia="Times New Roman" w:hAnsi="??_GB2312"/>
          <w:sz w:val="24"/>
          <w:szCs w:val="21"/>
        </w:rPr>
      </w:pPr>
      <w:r>
        <w:rPr>
          <w:rFonts w:ascii="宋体" w:hAnsi="宋体" w:cs="宋体" w:hint="eastAsia"/>
          <w:sz w:val="24"/>
          <w:szCs w:val="21"/>
        </w:rPr>
        <w:t>详见投标人须知前附表（一）第</w:t>
      </w:r>
      <w:r>
        <w:rPr>
          <w:rFonts w:ascii="??_GB2312" w:eastAsia="Times New Roman" w:hAnsi="??_GB2312"/>
          <w:sz w:val="24"/>
          <w:szCs w:val="21"/>
        </w:rPr>
        <w:t>28</w:t>
      </w:r>
      <w:r>
        <w:rPr>
          <w:rFonts w:ascii="宋体" w:hAnsi="宋体" w:cs="宋体" w:hint="eastAsia"/>
          <w:sz w:val="24"/>
          <w:szCs w:val="21"/>
        </w:rPr>
        <w:t>项所述。</w:t>
      </w:r>
    </w:p>
    <w:p w:rsidR="00FB4F50" w:rsidRDefault="00FB4F50">
      <w:pPr>
        <w:pStyle w:val="Heading2"/>
        <w:spacing w:line="360" w:lineRule="auto"/>
        <w:rPr>
          <w:rFonts w:ascii="??_GB2312" w:eastAsia="Times New Roman" w:hAnsi="??_GB2312"/>
        </w:rPr>
      </w:pPr>
      <w:bookmarkStart w:id="255" w:name="_Toc4175"/>
      <w:bookmarkStart w:id="256" w:name="_Toc8013"/>
      <w:bookmarkStart w:id="257" w:name="_Toc8512"/>
      <w:bookmarkStart w:id="258" w:name="_Toc3520"/>
      <w:bookmarkStart w:id="259" w:name="_Toc30153"/>
      <w:bookmarkStart w:id="260" w:name="_Toc17807"/>
      <w:r>
        <w:rPr>
          <w:rFonts w:ascii="??_GB2312" w:eastAsia="Times New Roman" w:hAnsi="??_GB2312"/>
        </w:rPr>
        <w:t>10.</w:t>
      </w:r>
      <w:r>
        <w:rPr>
          <w:rFonts w:ascii="宋体" w:eastAsia="宋体" w:hAnsi="宋体" w:cs="宋体" w:hint="eastAsia"/>
        </w:rPr>
        <w:t>重新招标和不再招标</w:t>
      </w:r>
      <w:bookmarkEnd w:id="255"/>
      <w:bookmarkEnd w:id="256"/>
      <w:bookmarkEnd w:id="257"/>
      <w:bookmarkEnd w:id="258"/>
      <w:bookmarkEnd w:id="259"/>
    </w:p>
    <w:p w:rsidR="00FB4F50" w:rsidRDefault="00FB4F50">
      <w:pPr>
        <w:pStyle w:val="Heading3"/>
        <w:spacing w:line="360" w:lineRule="auto"/>
        <w:rPr>
          <w:rFonts w:ascii="??_GB2312" w:eastAsia="Times New Roman" w:hAnsi="??_GB2312"/>
          <w:bCs w:val="0"/>
          <w:sz w:val="30"/>
          <w:szCs w:val="30"/>
        </w:rPr>
      </w:pPr>
      <w:bookmarkStart w:id="261" w:name="_Toc14090"/>
      <w:bookmarkStart w:id="262" w:name="_Toc18123"/>
      <w:bookmarkStart w:id="263" w:name="_Toc14153"/>
      <w:bookmarkStart w:id="264" w:name="_Toc10213"/>
      <w:r>
        <w:rPr>
          <w:rFonts w:ascii="??_GB2312" w:eastAsia="Times New Roman" w:hAnsi="??_GB2312"/>
          <w:bCs w:val="0"/>
          <w:sz w:val="30"/>
          <w:szCs w:val="30"/>
        </w:rPr>
        <w:t>10.1</w:t>
      </w:r>
      <w:r>
        <w:rPr>
          <w:rFonts w:ascii="宋体" w:hAnsi="宋体" w:cs="宋体" w:hint="eastAsia"/>
          <w:bCs w:val="0"/>
          <w:sz w:val="30"/>
          <w:szCs w:val="30"/>
        </w:rPr>
        <w:t>重新招标</w:t>
      </w:r>
      <w:bookmarkEnd w:id="260"/>
      <w:bookmarkEnd w:id="261"/>
      <w:bookmarkEnd w:id="262"/>
      <w:bookmarkEnd w:id="263"/>
      <w:bookmarkEnd w:id="264"/>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10.1.1</w:t>
      </w:r>
      <w:r>
        <w:rPr>
          <w:rFonts w:ascii="宋体" w:hAnsi="宋体" w:cs="宋体" w:hint="eastAsia"/>
          <w:sz w:val="24"/>
        </w:rPr>
        <w:t>有下列情形之一的，招标人将重新招标：</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）投标截止时间止，投标人少于３个的；</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）经评标委员会评审后否决所有投标的；</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）评标委员会否决不合格投标或者界定为废标后因有效投标不足３个使得投标明显缺乏竞争，评标委员会决定否决全部投标的；</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4</w:t>
      </w:r>
      <w:r>
        <w:rPr>
          <w:rFonts w:ascii="宋体" w:hAnsi="宋体" w:cs="宋体" w:hint="eastAsia"/>
          <w:sz w:val="24"/>
        </w:rPr>
        <w:t>）同意延长投标有效期的投标人少于３个的；</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5</w:t>
      </w:r>
      <w:r>
        <w:rPr>
          <w:rFonts w:ascii="宋体" w:hAnsi="宋体" w:cs="宋体" w:hint="eastAsia"/>
          <w:sz w:val="24"/>
        </w:rPr>
        <w:t>）预中标人放弃中标或被取消中标资格的；</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6</w:t>
      </w:r>
      <w:r>
        <w:rPr>
          <w:rFonts w:ascii="宋体" w:hAnsi="宋体" w:cs="宋体" w:hint="eastAsia"/>
          <w:sz w:val="24"/>
        </w:rPr>
        <w:t>）中标人未与招标人签订合同的。</w:t>
      </w:r>
    </w:p>
    <w:p w:rsidR="00FB4F50" w:rsidRDefault="00FB4F50">
      <w:pPr>
        <w:pStyle w:val="BodyTextIndent3"/>
        <w:spacing w:line="360" w:lineRule="auto"/>
        <w:ind w:leftChars="1" w:left="2" w:firstLineChars="200" w:firstLine="480"/>
        <w:rPr>
          <w:rFonts w:ascii="??_GB2312" w:eastAsia="Times New Roman" w:hAnsi="??_GB2312"/>
          <w:sz w:val="24"/>
        </w:rPr>
      </w:pPr>
      <w:r>
        <w:rPr>
          <w:rFonts w:ascii="??_GB2312" w:eastAsia="Times New Roman" w:hAnsi="??_GB2312"/>
          <w:sz w:val="24"/>
        </w:rPr>
        <w:t>10.1.2</w:t>
      </w:r>
      <w:r>
        <w:rPr>
          <w:rFonts w:ascii="宋体" w:hAnsi="宋体" w:cs="宋体" w:hint="eastAsia"/>
          <w:sz w:val="24"/>
        </w:rPr>
        <w:t>由于招标人原因终止招标或未能在规定的延长后的投标文件有效期内确定中标人和发出中标通知，招标人应双倍返还投标保证金。</w:t>
      </w:r>
    </w:p>
    <w:p w:rsidR="00FB4F50" w:rsidRDefault="00FB4F50">
      <w:pPr>
        <w:pStyle w:val="Heading3"/>
        <w:spacing w:line="360" w:lineRule="auto"/>
        <w:rPr>
          <w:rFonts w:ascii="??_GB2312" w:eastAsia="Times New Roman" w:hAnsi="??_GB2312"/>
          <w:sz w:val="30"/>
          <w:szCs w:val="30"/>
        </w:rPr>
      </w:pPr>
      <w:bookmarkStart w:id="265" w:name="_Toc31305"/>
      <w:bookmarkStart w:id="266" w:name="_Toc710"/>
      <w:bookmarkStart w:id="267" w:name="_Toc22486"/>
      <w:bookmarkStart w:id="268" w:name="_Toc5018"/>
      <w:bookmarkStart w:id="269" w:name="_Toc16649"/>
      <w:r>
        <w:rPr>
          <w:rFonts w:ascii="??_GB2312" w:eastAsia="Times New Roman" w:hAnsi="??_GB2312"/>
          <w:sz w:val="30"/>
          <w:szCs w:val="30"/>
        </w:rPr>
        <w:t>10.2</w:t>
      </w:r>
      <w:r>
        <w:rPr>
          <w:rFonts w:ascii="宋体" w:hAnsi="宋体" w:cs="宋体" w:hint="eastAsia"/>
          <w:sz w:val="30"/>
          <w:szCs w:val="30"/>
        </w:rPr>
        <w:t>不再招标</w:t>
      </w:r>
      <w:bookmarkEnd w:id="265"/>
      <w:bookmarkEnd w:id="266"/>
      <w:bookmarkEnd w:id="267"/>
      <w:bookmarkEnd w:id="268"/>
      <w:bookmarkEnd w:id="269"/>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重新招标后，仍出现投标人须知第</w:t>
      </w:r>
      <w:r>
        <w:rPr>
          <w:rFonts w:ascii="??_GB2312" w:eastAsia="Times New Roman" w:hAnsi="??_GB2312"/>
          <w:sz w:val="24"/>
        </w:rPr>
        <w:t>10.1.1</w:t>
      </w:r>
      <w:r>
        <w:rPr>
          <w:rFonts w:ascii="宋体" w:hAnsi="宋体" w:cs="宋体" w:hint="eastAsia"/>
          <w:sz w:val="24"/>
        </w:rPr>
        <w:t>款中（</w:t>
      </w:r>
      <w:r>
        <w:rPr>
          <w:rFonts w:ascii="??_GB2312" w:eastAsia="Times New Roman" w:hAnsi="??_GB2312"/>
          <w:sz w:val="24"/>
        </w:rPr>
        <w:t>1</w:t>
      </w:r>
      <w:r>
        <w:rPr>
          <w:rFonts w:ascii="宋体" w:hAnsi="宋体" w:cs="宋体" w:hint="eastAsia"/>
          <w:sz w:val="24"/>
        </w:rPr>
        <w:t>）至（</w:t>
      </w:r>
      <w:r>
        <w:rPr>
          <w:rFonts w:ascii="??_GB2312" w:eastAsia="Times New Roman" w:hAnsi="??_GB2312"/>
          <w:sz w:val="24"/>
        </w:rPr>
        <w:t>6</w:t>
      </w:r>
      <w:r>
        <w:rPr>
          <w:rFonts w:ascii="宋体" w:hAnsi="宋体" w:cs="宋体" w:hint="eastAsia"/>
          <w:sz w:val="24"/>
        </w:rPr>
        <w:t>）情形之一的，属于必须审批或核准的工程建设项目，经原审批或核准部门批准后不再进行招标。</w:t>
      </w:r>
    </w:p>
    <w:p w:rsidR="00FB4F50" w:rsidRDefault="00FB4F50">
      <w:pPr>
        <w:pStyle w:val="Heading2"/>
        <w:spacing w:line="360" w:lineRule="auto"/>
        <w:rPr>
          <w:rFonts w:ascii="??_GB2312" w:eastAsia="Times New Roman" w:hAnsi="??_GB2312"/>
        </w:rPr>
      </w:pPr>
      <w:bookmarkStart w:id="270" w:name="_Toc9185"/>
      <w:bookmarkStart w:id="271" w:name="_Toc10434"/>
      <w:bookmarkStart w:id="272" w:name="_Toc29591"/>
      <w:bookmarkStart w:id="273" w:name="_Toc2021"/>
      <w:bookmarkStart w:id="274" w:name="_Toc4970"/>
      <w:r>
        <w:rPr>
          <w:rFonts w:ascii="??_GB2312" w:eastAsia="Times New Roman" w:hAnsi="??_GB2312"/>
        </w:rPr>
        <w:t>11.</w:t>
      </w:r>
      <w:r>
        <w:rPr>
          <w:rFonts w:ascii="宋体" w:eastAsia="宋体" w:hAnsi="宋体" w:cs="宋体" w:hint="eastAsia"/>
        </w:rPr>
        <w:t>纪律和监督</w:t>
      </w:r>
      <w:bookmarkEnd w:id="270"/>
      <w:bookmarkEnd w:id="271"/>
      <w:bookmarkEnd w:id="272"/>
      <w:bookmarkEnd w:id="273"/>
      <w:bookmarkEnd w:id="274"/>
    </w:p>
    <w:p w:rsidR="00FB4F50" w:rsidRDefault="00FB4F50">
      <w:pPr>
        <w:pStyle w:val="Heading3"/>
        <w:spacing w:line="360" w:lineRule="auto"/>
        <w:rPr>
          <w:rFonts w:ascii="??_GB2312" w:eastAsia="Times New Roman" w:hAnsi="??_GB2312"/>
          <w:sz w:val="30"/>
          <w:szCs w:val="30"/>
        </w:rPr>
      </w:pPr>
      <w:bookmarkStart w:id="275" w:name="_Toc17371"/>
      <w:bookmarkStart w:id="276" w:name="_Toc4112"/>
      <w:bookmarkStart w:id="277" w:name="_Toc18179"/>
      <w:bookmarkStart w:id="278" w:name="_Toc11953"/>
      <w:bookmarkStart w:id="279" w:name="_Toc14180"/>
      <w:r>
        <w:rPr>
          <w:rFonts w:ascii="??_GB2312" w:eastAsia="Times New Roman" w:hAnsi="??_GB2312"/>
          <w:sz w:val="30"/>
          <w:szCs w:val="30"/>
        </w:rPr>
        <w:t xml:space="preserve">11.1 </w:t>
      </w:r>
      <w:r>
        <w:rPr>
          <w:rFonts w:ascii="宋体" w:hAnsi="宋体" w:cs="宋体" w:hint="eastAsia"/>
          <w:sz w:val="30"/>
          <w:szCs w:val="30"/>
        </w:rPr>
        <w:t>对招标人的纪律要求</w:t>
      </w:r>
      <w:bookmarkEnd w:id="275"/>
      <w:bookmarkEnd w:id="276"/>
      <w:bookmarkEnd w:id="277"/>
      <w:bookmarkEnd w:id="278"/>
      <w:bookmarkEnd w:id="279"/>
    </w:p>
    <w:p w:rsidR="00FB4F50" w:rsidRDefault="00FB4F50">
      <w:pPr>
        <w:tabs>
          <w:tab w:val="left" w:pos="1365"/>
        </w:tabs>
        <w:spacing w:line="360" w:lineRule="auto"/>
        <w:ind w:firstLineChars="196" w:firstLine="470"/>
        <w:rPr>
          <w:rFonts w:ascii="??_GB2312" w:eastAsia="Times New Roman"/>
          <w:sz w:val="24"/>
        </w:rPr>
      </w:pPr>
      <w:r>
        <w:rPr>
          <w:rFonts w:ascii="??_GB2312" w:eastAsia="Times New Roman"/>
          <w:sz w:val="24"/>
        </w:rPr>
        <w:t>招标人不得泄漏招标投标活动中应当保密的情况和资料，不得与投标人串通损害国家利益、社会公共利益或者他人合法权益。</w:t>
      </w:r>
    </w:p>
    <w:p w:rsidR="00FB4F50" w:rsidRDefault="00FB4F50">
      <w:pPr>
        <w:pStyle w:val="Heading3"/>
        <w:spacing w:line="360" w:lineRule="auto"/>
        <w:rPr>
          <w:rFonts w:ascii="??_GB2312" w:eastAsia="Times New Roman" w:hAnsi="??_GB2312"/>
          <w:sz w:val="30"/>
          <w:szCs w:val="30"/>
        </w:rPr>
      </w:pPr>
      <w:bookmarkStart w:id="280" w:name="_Toc23662"/>
      <w:bookmarkStart w:id="281" w:name="_Toc4537"/>
      <w:bookmarkStart w:id="282" w:name="_Toc32738"/>
      <w:bookmarkStart w:id="283" w:name="_Toc20083"/>
      <w:bookmarkStart w:id="284" w:name="_Toc12564"/>
      <w:r>
        <w:rPr>
          <w:rFonts w:ascii="??_GB2312" w:eastAsia="Times New Roman" w:hAnsi="??_GB2312"/>
          <w:sz w:val="30"/>
          <w:szCs w:val="30"/>
        </w:rPr>
        <w:t xml:space="preserve">11.2 </w:t>
      </w:r>
      <w:r>
        <w:rPr>
          <w:rFonts w:ascii="宋体" w:hAnsi="宋体" w:cs="宋体" w:hint="eastAsia"/>
          <w:sz w:val="30"/>
          <w:szCs w:val="30"/>
        </w:rPr>
        <w:t>对投标人的纪律要求</w:t>
      </w:r>
      <w:bookmarkEnd w:id="280"/>
      <w:bookmarkEnd w:id="281"/>
      <w:bookmarkEnd w:id="282"/>
      <w:bookmarkEnd w:id="283"/>
      <w:bookmarkEnd w:id="284"/>
    </w:p>
    <w:p w:rsidR="00FB4F50" w:rsidRDefault="00FB4F50">
      <w:pPr>
        <w:tabs>
          <w:tab w:val="left" w:pos="1365"/>
        </w:tabs>
        <w:spacing w:line="360" w:lineRule="auto"/>
        <w:ind w:firstLineChars="196" w:firstLine="470"/>
        <w:rPr>
          <w:rFonts w:ascii="??_GB2312" w:eastAsia="Times New Roman"/>
          <w:sz w:val="24"/>
        </w:rPr>
      </w:pPr>
      <w:r>
        <w:rPr>
          <w:rFonts w:ascii="??_GB2312" w:eastAsia="Times New Roman"/>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B4F50" w:rsidRDefault="00FB4F50">
      <w:pPr>
        <w:pStyle w:val="Heading3"/>
        <w:spacing w:line="360" w:lineRule="auto"/>
        <w:rPr>
          <w:rFonts w:ascii="??_GB2312" w:eastAsia="Times New Roman" w:hAnsi="??_GB2312"/>
          <w:sz w:val="30"/>
          <w:szCs w:val="30"/>
        </w:rPr>
      </w:pPr>
      <w:bookmarkStart w:id="285" w:name="_Toc21117"/>
      <w:bookmarkStart w:id="286" w:name="_Toc29254"/>
      <w:bookmarkStart w:id="287" w:name="_Toc4536"/>
      <w:bookmarkStart w:id="288" w:name="_Toc2505"/>
      <w:bookmarkStart w:id="289" w:name="_Toc17006"/>
      <w:r>
        <w:rPr>
          <w:rFonts w:ascii="??_GB2312" w:eastAsia="Times New Roman" w:hAnsi="??_GB2312"/>
          <w:sz w:val="30"/>
          <w:szCs w:val="30"/>
        </w:rPr>
        <w:t xml:space="preserve">11.3 </w:t>
      </w:r>
      <w:r>
        <w:rPr>
          <w:rFonts w:ascii="宋体" w:hAnsi="宋体" w:cs="宋体" w:hint="eastAsia"/>
          <w:sz w:val="30"/>
          <w:szCs w:val="30"/>
        </w:rPr>
        <w:t>对评标委员会成员的纪律要求</w:t>
      </w:r>
      <w:bookmarkEnd w:id="285"/>
      <w:bookmarkEnd w:id="286"/>
      <w:bookmarkEnd w:id="287"/>
      <w:bookmarkEnd w:id="288"/>
      <w:bookmarkEnd w:id="289"/>
    </w:p>
    <w:p w:rsidR="00FB4F50" w:rsidRDefault="00FB4F50">
      <w:pPr>
        <w:tabs>
          <w:tab w:val="left" w:pos="1365"/>
        </w:tabs>
        <w:spacing w:line="360" w:lineRule="auto"/>
        <w:ind w:firstLineChars="196" w:firstLine="470"/>
        <w:rPr>
          <w:rFonts w:ascii="??_GB2312" w:eastAsia="Times New Roman"/>
          <w:sz w:val="24"/>
        </w:rPr>
      </w:pPr>
      <w:r>
        <w:rPr>
          <w:rFonts w:ascii="??_GB2312" w:eastAsia="Times New Roman"/>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没有规定的评审因素和标准进行评标。</w:t>
      </w:r>
    </w:p>
    <w:p w:rsidR="00FB4F50" w:rsidRDefault="00FB4F50">
      <w:pPr>
        <w:pStyle w:val="Heading3"/>
        <w:spacing w:line="360" w:lineRule="auto"/>
        <w:rPr>
          <w:rFonts w:ascii="??_GB2312" w:eastAsia="Times New Roman" w:hAnsi="??_GB2312"/>
          <w:sz w:val="30"/>
          <w:szCs w:val="30"/>
        </w:rPr>
      </w:pPr>
      <w:bookmarkStart w:id="290" w:name="_Toc803"/>
      <w:bookmarkStart w:id="291" w:name="_Toc31047"/>
      <w:bookmarkStart w:id="292" w:name="_Toc31052"/>
      <w:bookmarkStart w:id="293" w:name="_Toc9428"/>
      <w:bookmarkStart w:id="294" w:name="_Toc861"/>
      <w:r>
        <w:rPr>
          <w:rFonts w:ascii="??_GB2312" w:eastAsia="Times New Roman" w:hAnsi="??_GB2312"/>
          <w:sz w:val="30"/>
          <w:szCs w:val="30"/>
        </w:rPr>
        <w:t xml:space="preserve">11.4 </w:t>
      </w:r>
      <w:r>
        <w:rPr>
          <w:rFonts w:ascii="宋体" w:hAnsi="宋体" w:cs="宋体" w:hint="eastAsia"/>
          <w:sz w:val="30"/>
          <w:szCs w:val="30"/>
        </w:rPr>
        <w:t>对与评标活动有关的工作人员的纪律要求</w:t>
      </w:r>
      <w:bookmarkEnd w:id="290"/>
      <w:bookmarkEnd w:id="291"/>
      <w:bookmarkEnd w:id="292"/>
      <w:bookmarkEnd w:id="293"/>
      <w:bookmarkEnd w:id="294"/>
    </w:p>
    <w:p w:rsidR="00FB4F50" w:rsidRDefault="00FB4F50">
      <w:pPr>
        <w:tabs>
          <w:tab w:val="left" w:pos="1365"/>
        </w:tabs>
        <w:spacing w:line="360" w:lineRule="auto"/>
        <w:ind w:firstLineChars="196" w:firstLine="470"/>
        <w:rPr>
          <w:rFonts w:ascii="??_GB2312" w:eastAsia="Times New Roman"/>
          <w:sz w:val="24"/>
        </w:rPr>
      </w:pPr>
      <w:r>
        <w:rPr>
          <w:rFonts w:ascii="??_GB2312" w:eastAsia="Times New Roman"/>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B4F50" w:rsidRDefault="00FB4F50">
      <w:pPr>
        <w:pStyle w:val="Heading3"/>
        <w:spacing w:line="360" w:lineRule="auto"/>
        <w:rPr>
          <w:rFonts w:ascii="??_GB2312" w:eastAsia="Times New Roman" w:hAnsi="??_GB2312"/>
          <w:sz w:val="30"/>
        </w:rPr>
      </w:pPr>
      <w:bookmarkStart w:id="295" w:name="_Toc20733"/>
      <w:bookmarkStart w:id="296" w:name="_Toc8604"/>
      <w:bookmarkStart w:id="297" w:name="_Toc21986"/>
      <w:bookmarkStart w:id="298" w:name="_Toc25476"/>
      <w:bookmarkStart w:id="299" w:name="_Toc20383"/>
      <w:r>
        <w:rPr>
          <w:rFonts w:ascii="??_GB2312" w:eastAsia="Times New Roman" w:hAnsi="??_GB2312"/>
          <w:sz w:val="30"/>
        </w:rPr>
        <w:t xml:space="preserve">11.5 </w:t>
      </w:r>
      <w:r>
        <w:rPr>
          <w:rFonts w:ascii="宋体" w:hAnsi="宋体" w:cs="宋体" w:hint="eastAsia"/>
          <w:sz w:val="30"/>
        </w:rPr>
        <w:t>投诉</w:t>
      </w:r>
      <w:bookmarkEnd w:id="295"/>
      <w:bookmarkEnd w:id="296"/>
      <w:bookmarkEnd w:id="297"/>
      <w:bookmarkEnd w:id="298"/>
      <w:bookmarkEnd w:id="299"/>
    </w:p>
    <w:p w:rsidR="00FB4F50" w:rsidRDefault="00FB4F50">
      <w:pPr>
        <w:tabs>
          <w:tab w:val="left" w:pos="1365"/>
        </w:tabs>
        <w:spacing w:line="360" w:lineRule="auto"/>
        <w:ind w:firstLineChars="196" w:firstLine="470"/>
        <w:rPr>
          <w:rFonts w:ascii="??_GB2312" w:eastAsia="Times New Roman"/>
          <w:sz w:val="24"/>
        </w:rPr>
      </w:pPr>
      <w:r>
        <w:rPr>
          <w:rFonts w:ascii="??_GB2312" w:eastAsia="Times New Roman"/>
          <w:sz w:val="24"/>
        </w:rPr>
        <w:t>投标人和其他利害关系人认为本次招标活动违反法律、法规和规章规定的，有权向有关行政监督部门投诉。</w:t>
      </w:r>
    </w:p>
    <w:p w:rsidR="00FB4F50" w:rsidRDefault="00FB4F50">
      <w:pPr>
        <w:pStyle w:val="Heading2"/>
        <w:spacing w:line="360" w:lineRule="auto"/>
        <w:rPr>
          <w:rFonts w:ascii="??_GB2312" w:eastAsia="Times New Roman" w:hAnsi="??_GB2312"/>
        </w:rPr>
      </w:pPr>
      <w:bookmarkStart w:id="300" w:name="_Toc27568"/>
      <w:bookmarkStart w:id="301" w:name="_Toc3902"/>
      <w:bookmarkStart w:id="302" w:name="_Toc14242"/>
      <w:bookmarkStart w:id="303" w:name="_Toc30427"/>
      <w:bookmarkStart w:id="304" w:name="_Toc11642"/>
      <w:r>
        <w:rPr>
          <w:rFonts w:ascii="??_GB2312" w:eastAsia="Times New Roman" w:hAnsi="??_GB2312"/>
        </w:rPr>
        <w:t>12</w:t>
      </w:r>
      <w:r>
        <w:rPr>
          <w:rFonts w:ascii="宋体" w:eastAsia="宋体" w:hAnsi="宋体" w:cs="宋体" w:hint="eastAsia"/>
        </w:rPr>
        <w:t>其他</w:t>
      </w:r>
      <w:bookmarkEnd w:id="300"/>
      <w:bookmarkEnd w:id="301"/>
      <w:bookmarkEnd w:id="302"/>
      <w:bookmarkEnd w:id="303"/>
      <w:bookmarkEnd w:id="304"/>
    </w:p>
    <w:p w:rsidR="00FB4F50" w:rsidRDefault="00FB4F50">
      <w:pPr>
        <w:pStyle w:val="Heading3"/>
        <w:spacing w:line="360" w:lineRule="auto"/>
        <w:rPr>
          <w:rFonts w:ascii="??_GB2312" w:eastAsia="Times New Roman" w:hAnsi="??_GB2312"/>
          <w:sz w:val="30"/>
          <w:szCs w:val="30"/>
        </w:rPr>
      </w:pPr>
      <w:bookmarkStart w:id="305" w:name="_Toc1909"/>
      <w:bookmarkStart w:id="306" w:name="_Toc16083"/>
      <w:bookmarkStart w:id="307" w:name="_Toc13124"/>
      <w:bookmarkStart w:id="308" w:name="_Toc18287"/>
      <w:bookmarkStart w:id="309" w:name="_Toc30500"/>
      <w:r>
        <w:rPr>
          <w:rFonts w:ascii="??_GB2312" w:eastAsia="Times New Roman" w:hAnsi="??_GB2312"/>
          <w:sz w:val="30"/>
          <w:szCs w:val="30"/>
        </w:rPr>
        <w:t>12.1</w:t>
      </w:r>
      <w:r>
        <w:rPr>
          <w:rFonts w:ascii="宋体" w:hAnsi="宋体" w:cs="宋体" w:hint="eastAsia"/>
          <w:sz w:val="30"/>
          <w:szCs w:val="30"/>
        </w:rPr>
        <w:t>需要补充的其他内容</w:t>
      </w:r>
      <w:bookmarkEnd w:id="305"/>
      <w:bookmarkEnd w:id="306"/>
      <w:bookmarkEnd w:id="307"/>
      <w:bookmarkEnd w:id="308"/>
      <w:bookmarkEnd w:id="309"/>
    </w:p>
    <w:p w:rsidR="00FB4F50" w:rsidRDefault="00FB4F50">
      <w:pPr>
        <w:tabs>
          <w:tab w:val="left" w:pos="1365"/>
        </w:tabs>
        <w:spacing w:line="360" w:lineRule="auto"/>
        <w:ind w:firstLineChars="196" w:firstLine="470"/>
        <w:rPr>
          <w:rFonts w:ascii="??_GB2312" w:eastAsia="Times New Roman"/>
          <w:sz w:val="24"/>
        </w:rPr>
      </w:pPr>
      <w:r>
        <w:rPr>
          <w:rFonts w:ascii="??_GB2312" w:eastAsia="Times New Roman"/>
          <w:sz w:val="24"/>
        </w:rPr>
        <w:t>需要补充的其他内容：见投标人须知前附表</w:t>
      </w:r>
      <w:r>
        <w:rPr>
          <w:rFonts w:ascii="宋体" w:hAnsi="宋体" w:cs="宋体" w:hint="eastAsia"/>
          <w:sz w:val="24"/>
        </w:rPr>
        <w:t>（一）</w:t>
      </w:r>
      <w:r>
        <w:rPr>
          <w:rFonts w:ascii="??_GB2312" w:eastAsia="Times New Roman"/>
          <w:sz w:val="24"/>
        </w:rPr>
        <w:t>第</w:t>
      </w:r>
      <w:r>
        <w:rPr>
          <w:rFonts w:ascii="??_GB2312" w:eastAsia="Times New Roman"/>
          <w:sz w:val="24"/>
        </w:rPr>
        <w:t>31</w:t>
      </w:r>
      <w:r>
        <w:rPr>
          <w:rFonts w:ascii="??_GB2312" w:eastAsia="Times New Roman"/>
          <w:sz w:val="24"/>
        </w:rPr>
        <w:t>项。</w:t>
      </w: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Pr>
        <w:tabs>
          <w:tab w:val="left" w:pos="1365"/>
        </w:tabs>
        <w:spacing w:line="360" w:lineRule="auto"/>
        <w:ind w:firstLineChars="196" w:firstLine="470"/>
        <w:rPr>
          <w:rFonts w:ascii="??_GB2312" w:eastAsia="Times New Roman"/>
          <w:sz w:val="24"/>
        </w:rPr>
      </w:pPr>
    </w:p>
    <w:p w:rsidR="00FB4F50" w:rsidRDefault="00FB4F50"/>
    <w:p w:rsidR="00FB4F50" w:rsidRDefault="00FB4F50">
      <w:pPr>
        <w:pStyle w:val="Heading1"/>
        <w:rPr>
          <w:rFonts w:ascii="??_GB2312" w:eastAsia="Times New Roman" w:hAnsi="??_GB2312"/>
          <w:kern w:val="2"/>
        </w:rPr>
      </w:pPr>
      <w:bookmarkStart w:id="310" w:name="_Toc2886"/>
      <w:bookmarkStart w:id="311" w:name="_Toc15665"/>
      <w:bookmarkStart w:id="312" w:name="_Toc21511"/>
    </w:p>
    <w:p w:rsidR="00FB4F50" w:rsidRDefault="00FB4F50"/>
    <w:p w:rsidR="00FB4F50" w:rsidRDefault="00FB4F50">
      <w:pPr>
        <w:numPr>
          <w:ilvl w:val="0"/>
          <w:numId w:val="2"/>
        </w:numPr>
        <w:jc w:val="center"/>
        <w:rPr>
          <w:rFonts w:ascii="仿宋" w:eastAsia="仿宋" w:hAnsi="仿宋" w:cs="仿宋"/>
          <w:sz w:val="52"/>
          <w:szCs w:val="52"/>
        </w:rPr>
      </w:pPr>
      <w:bookmarkStart w:id="313" w:name="_Toc29232"/>
      <w:r>
        <w:rPr>
          <w:rFonts w:ascii="仿宋" w:eastAsia="仿宋" w:hAnsi="仿宋" w:cs="仿宋" w:hint="eastAsia"/>
          <w:sz w:val="52"/>
          <w:szCs w:val="52"/>
        </w:rPr>
        <w:t>合同主要条款</w:t>
      </w:r>
      <w:bookmarkEnd w:id="310"/>
      <w:bookmarkEnd w:id="311"/>
      <w:bookmarkEnd w:id="312"/>
      <w:bookmarkEnd w:id="313"/>
    </w:p>
    <w:p w:rsidR="00FB4F50" w:rsidRDefault="00FB4F50">
      <w:pPr>
        <w:jc w:val="center"/>
        <w:rPr>
          <w:rFonts w:ascii="宋体"/>
          <w:b/>
          <w:bCs/>
          <w:sz w:val="30"/>
          <w:szCs w:val="30"/>
        </w:rPr>
      </w:pPr>
      <w:r>
        <w:rPr>
          <w:rFonts w:ascii="宋体" w:hAnsi="宋体" w:hint="eastAsia"/>
          <w:b/>
          <w:bCs/>
          <w:sz w:val="30"/>
          <w:szCs w:val="30"/>
        </w:rPr>
        <w:t>一、合同协议书</w:t>
      </w:r>
    </w:p>
    <w:p w:rsidR="00FB4F50" w:rsidRDefault="00FB4F50">
      <w:pPr>
        <w:spacing w:line="360" w:lineRule="auto"/>
        <w:rPr>
          <w:rFonts w:ascii="??_GB2312" w:eastAsia="Times New Roman" w:hAnsi="??_GB2312" w:cs="??_GB2312"/>
          <w:b/>
          <w:color w:val="000000"/>
          <w:sz w:val="24"/>
          <w:u w:val="single"/>
        </w:rPr>
      </w:pPr>
      <w:r>
        <w:rPr>
          <w:rFonts w:ascii="宋体" w:hAnsi="宋体" w:cs="宋体" w:hint="eastAsia"/>
          <w:b/>
          <w:color w:val="000000"/>
          <w:sz w:val="24"/>
        </w:rPr>
        <w:t>发包人（全称）：</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p>
    <w:p w:rsidR="00FB4F50" w:rsidRDefault="00FB4F50">
      <w:pPr>
        <w:spacing w:line="360" w:lineRule="auto"/>
        <w:rPr>
          <w:rFonts w:ascii="??_GB2312" w:eastAsia="Times New Roman" w:hAnsi="??_GB2312" w:cs="??_GB2312"/>
          <w:b/>
          <w:color w:val="000000"/>
          <w:sz w:val="24"/>
          <w:u w:val="single"/>
        </w:rPr>
      </w:pPr>
      <w:r>
        <w:rPr>
          <w:rFonts w:ascii="宋体" w:hAnsi="宋体" w:cs="宋体" w:hint="eastAsia"/>
          <w:b/>
          <w:color w:val="000000"/>
          <w:sz w:val="24"/>
        </w:rPr>
        <w:t>承包人（全称）：</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r>
        <w:rPr>
          <w:rFonts w:ascii="??_GB2312" w:eastAsia="Times New Roman" w:hAnsi="??_GB2312" w:cs="??_GB2312"/>
          <w:b/>
          <w:color w:val="000000"/>
          <w:sz w:val="24"/>
          <w:u w:val="single"/>
        </w:rPr>
        <w:t xml:space="preserve">  </w:t>
      </w:r>
      <w:r>
        <w:rPr>
          <w:rFonts w:ascii="MingLiU_HKSCS" w:eastAsia="MingLiU_HKSCS" w:hAnsi="MingLiU_HKSCS" w:cs="MingLiU_HKSCS" w:hint="eastAsia"/>
          <w:b/>
          <w:color w:val="000000"/>
          <w:sz w:val="24"/>
          <w:u w:val="single"/>
        </w:rPr>
        <w:t></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根据《中华人民共和国合同法》、《中华人民共和国建筑法》及有关法律规定，遵循平等、自愿、公平和诚实信用的原则，双方就</w:t>
      </w:r>
      <w:r>
        <w:rPr>
          <w:rFonts w:ascii="??_GB2312" w:eastAsia="Times New Roman" w:hAnsi="??_GB2312" w:cs="??_GB2312"/>
          <w:color w:val="000000"/>
          <w:sz w:val="24"/>
          <w:u w:val="single"/>
        </w:rPr>
        <w:t xml:space="preserve">                       </w:t>
      </w:r>
      <w:r>
        <w:rPr>
          <w:rFonts w:ascii="宋体" w:hAnsi="宋体" w:cs="宋体" w:hint="eastAsia"/>
          <w:color w:val="000000"/>
          <w:sz w:val="24"/>
        </w:rPr>
        <w:t>工程施工及有关事项协商一致，共同达成如下协议：</w:t>
      </w:r>
    </w:p>
    <w:p w:rsidR="00FB4F50" w:rsidRDefault="00FB4F50">
      <w:pPr>
        <w:pStyle w:val="Heading4"/>
        <w:spacing w:before="120" w:after="120" w:line="360" w:lineRule="auto"/>
        <w:rPr>
          <w:rFonts w:ascii="??_GB2312" w:eastAsia="Times New Roman" w:hAnsi="??_GB2312" w:cs="??_GB2312"/>
          <w:bCs w:val="0"/>
          <w:color w:val="000000"/>
          <w:sz w:val="24"/>
          <w:szCs w:val="24"/>
        </w:rPr>
      </w:pPr>
      <w:bookmarkStart w:id="314" w:name="_Toc13099"/>
      <w:bookmarkStart w:id="315" w:name="_Toc5330"/>
      <w:bookmarkStart w:id="316" w:name="_Toc2788"/>
      <w:r>
        <w:rPr>
          <w:rFonts w:ascii="??_GB2312" w:eastAsia="Times New Roman" w:hAnsi="??_GB2312" w:cs="??_GB2312"/>
          <w:bCs w:val="0"/>
          <w:color w:val="000000"/>
          <w:sz w:val="24"/>
          <w:szCs w:val="24"/>
        </w:rPr>
        <w:t xml:space="preserve">   </w:t>
      </w:r>
      <w:r>
        <w:rPr>
          <w:rFonts w:ascii="??_GB2312" w:eastAsia="Times New Roman" w:hAnsi="??_GB2312" w:cs="??_GB2312"/>
          <w:b w:val="0"/>
          <w:color w:val="000000"/>
          <w:sz w:val="24"/>
          <w:szCs w:val="24"/>
        </w:rPr>
        <w:t xml:space="preserve"> </w:t>
      </w:r>
      <w:bookmarkStart w:id="317" w:name="_Toc351203481"/>
      <w:r>
        <w:rPr>
          <w:rFonts w:ascii="宋体" w:hAnsi="宋体" w:cs="宋体" w:hint="eastAsia"/>
          <w:b w:val="0"/>
          <w:color w:val="000000"/>
          <w:sz w:val="24"/>
          <w:szCs w:val="24"/>
        </w:rPr>
        <w:t>一、工程概况</w:t>
      </w:r>
      <w:bookmarkEnd w:id="317"/>
    </w:p>
    <w:p w:rsidR="00FB4F50" w:rsidRDefault="00FB4F50">
      <w:pPr>
        <w:spacing w:line="360" w:lineRule="auto"/>
        <w:ind w:firstLineChars="196" w:firstLine="470"/>
        <w:rPr>
          <w:rFonts w:ascii="??_GB2312" w:eastAsia="Times New Roman" w:hAnsi="??_GB2312" w:cs="??_GB2312"/>
          <w:color w:val="000000"/>
          <w:sz w:val="24"/>
          <w:u w:val="single"/>
        </w:rPr>
      </w:pPr>
      <w:r>
        <w:rPr>
          <w:rFonts w:ascii="??_GB2312" w:eastAsia="Times New Roman" w:hAnsi="??_GB2312" w:cs="??_GB2312"/>
          <w:bCs/>
          <w:color w:val="000000"/>
          <w:sz w:val="24"/>
        </w:rPr>
        <w:t>1.</w:t>
      </w:r>
      <w:r>
        <w:rPr>
          <w:rFonts w:ascii="宋体" w:hAnsi="宋体" w:cs="宋体" w:hint="eastAsia"/>
          <w:bCs/>
          <w:color w:val="000000"/>
          <w:sz w:val="24"/>
        </w:rPr>
        <w:t>工程名称</w:t>
      </w:r>
      <w:r>
        <w:rPr>
          <w:rFonts w:ascii="宋体" w:hAnsi="宋体" w:cs="宋体" w:hint="eastAsia"/>
          <w:color w:val="000000"/>
          <w:sz w:val="24"/>
        </w:rPr>
        <w:t>：</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宋体" w:hAnsi="宋体" w:cs="宋体" w:hint="eastAsia"/>
          <w:color w:val="000000"/>
          <w:sz w:val="24"/>
        </w:rPr>
        <w:t>。</w:t>
      </w:r>
    </w:p>
    <w:p w:rsidR="00FB4F50" w:rsidRDefault="00FB4F50">
      <w:pPr>
        <w:spacing w:line="360" w:lineRule="auto"/>
        <w:ind w:firstLineChars="196" w:firstLine="470"/>
        <w:rPr>
          <w:rFonts w:ascii="??_GB2312" w:eastAsia="Times New Roman" w:hAnsi="??_GB2312" w:cs="??_GB2312"/>
          <w:bCs/>
          <w:color w:val="000000"/>
          <w:sz w:val="24"/>
        </w:rPr>
      </w:pPr>
      <w:r>
        <w:rPr>
          <w:rFonts w:ascii="??_GB2312" w:eastAsia="Times New Roman" w:hAnsi="??_GB2312" w:cs="??_GB2312"/>
          <w:bCs/>
          <w:color w:val="000000"/>
          <w:sz w:val="24"/>
        </w:rPr>
        <w:t>2.</w:t>
      </w:r>
      <w:r>
        <w:rPr>
          <w:rFonts w:ascii="宋体" w:hAnsi="宋体" w:cs="宋体" w:hint="eastAsia"/>
          <w:bCs/>
          <w:color w:val="000000"/>
          <w:sz w:val="24"/>
        </w:rPr>
        <w:t>工程地点：</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宋体" w:hAnsi="宋体" w:cs="宋体" w:hint="eastAsia"/>
          <w:color w:val="000000"/>
          <w:sz w:val="24"/>
        </w:rPr>
        <w:t>。</w:t>
      </w:r>
    </w:p>
    <w:p w:rsidR="00FB4F50" w:rsidRDefault="00FB4F50">
      <w:pPr>
        <w:spacing w:line="360" w:lineRule="auto"/>
        <w:ind w:firstLineChars="196" w:firstLine="470"/>
        <w:rPr>
          <w:rFonts w:ascii="??_GB2312" w:eastAsia="Times New Roman" w:hAnsi="??_GB2312" w:cs="??_GB2312"/>
          <w:bCs/>
          <w:color w:val="000000"/>
          <w:sz w:val="24"/>
        </w:rPr>
      </w:pPr>
      <w:r>
        <w:rPr>
          <w:rFonts w:ascii="??_GB2312" w:eastAsia="Times New Roman" w:hAnsi="??_GB2312" w:cs="??_GB2312"/>
          <w:bCs/>
          <w:color w:val="000000"/>
          <w:sz w:val="24"/>
        </w:rPr>
        <w:t>3.</w:t>
      </w:r>
      <w:r>
        <w:rPr>
          <w:rFonts w:ascii="宋体" w:hAnsi="宋体" w:cs="宋体" w:hint="eastAsia"/>
          <w:bCs/>
          <w:color w:val="000000"/>
          <w:sz w:val="24"/>
        </w:rPr>
        <w:t>工程立项批准文号：</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宋体" w:hAnsi="宋体" w:cs="宋体" w:hint="eastAsia"/>
          <w:bCs/>
          <w:color w:val="000000"/>
          <w:sz w:val="24"/>
        </w:rPr>
        <w:t>。</w:t>
      </w:r>
    </w:p>
    <w:p w:rsidR="00FB4F50" w:rsidRDefault="00FB4F50">
      <w:pPr>
        <w:spacing w:line="360" w:lineRule="auto"/>
        <w:ind w:firstLineChars="196" w:firstLine="470"/>
        <w:rPr>
          <w:rFonts w:ascii="??_GB2312" w:eastAsia="Times New Roman" w:hAnsi="??_GB2312" w:cs="??_GB2312"/>
          <w:bCs/>
          <w:color w:val="000000"/>
          <w:sz w:val="24"/>
        </w:rPr>
      </w:pPr>
      <w:r>
        <w:rPr>
          <w:rFonts w:ascii="??_GB2312" w:eastAsia="Times New Roman" w:hAnsi="??_GB2312" w:cs="??_GB2312"/>
          <w:bCs/>
          <w:color w:val="000000"/>
          <w:sz w:val="24"/>
        </w:rPr>
        <w:t>4.</w:t>
      </w:r>
      <w:r>
        <w:rPr>
          <w:rFonts w:ascii="宋体" w:hAnsi="宋体" w:cs="宋体" w:hint="eastAsia"/>
          <w:bCs/>
          <w:color w:val="000000"/>
          <w:sz w:val="24"/>
        </w:rPr>
        <w:t>资金来源：</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宋体" w:hAnsi="宋体" w:cs="宋体" w:hint="eastAsia"/>
          <w:bCs/>
          <w:color w:val="000000"/>
          <w:sz w:val="24"/>
        </w:rPr>
        <w:t>。</w:t>
      </w:r>
    </w:p>
    <w:p w:rsidR="00FB4F50" w:rsidRDefault="00FB4F50">
      <w:pPr>
        <w:spacing w:line="360" w:lineRule="auto"/>
        <w:ind w:firstLineChars="196" w:firstLine="470"/>
        <w:rPr>
          <w:rFonts w:ascii="??_GB2312" w:eastAsia="Times New Roman" w:hAnsi="??_GB2312" w:cs="??_GB2312"/>
          <w:bCs/>
          <w:color w:val="000000"/>
          <w:sz w:val="24"/>
        </w:rPr>
      </w:pPr>
      <w:r>
        <w:rPr>
          <w:rFonts w:ascii="??_GB2312" w:eastAsia="Times New Roman" w:hAnsi="??_GB2312" w:cs="??_GB2312"/>
          <w:bCs/>
          <w:color w:val="000000"/>
          <w:sz w:val="24"/>
        </w:rPr>
        <w:t>5.</w:t>
      </w:r>
      <w:r>
        <w:rPr>
          <w:rFonts w:ascii="宋体" w:hAnsi="宋体" w:cs="宋体" w:hint="eastAsia"/>
          <w:bCs/>
          <w:color w:val="000000"/>
          <w:sz w:val="24"/>
        </w:rPr>
        <w:t>工程内容：</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宋体" w:hAnsi="宋体" w:cs="宋体" w:hint="eastAsia"/>
          <w:bCs/>
          <w:color w:val="000000"/>
          <w:sz w:val="24"/>
        </w:rPr>
        <w:t>。</w:t>
      </w:r>
    </w:p>
    <w:p w:rsidR="00FB4F50" w:rsidRDefault="00FB4F50">
      <w:pPr>
        <w:spacing w:line="360" w:lineRule="auto"/>
        <w:ind w:firstLineChars="196" w:firstLine="470"/>
        <w:rPr>
          <w:rFonts w:ascii="??_GB2312" w:eastAsia="Times New Roman" w:hAnsi="??_GB2312" w:cs="??_GB2312"/>
          <w:bCs/>
          <w:color w:val="000000"/>
          <w:sz w:val="24"/>
        </w:rPr>
      </w:pPr>
      <w:r>
        <w:rPr>
          <w:rFonts w:ascii="宋体" w:hAnsi="宋体" w:cs="宋体" w:hint="eastAsia"/>
          <w:color w:val="000000"/>
          <w:sz w:val="24"/>
        </w:rPr>
        <w:t>群体工程应附《承包人承揽工程项目一览表》（附件</w:t>
      </w:r>
      <w:r>
        <w:rPr>
          <w:rFonts w:ascii="??_GB2312" w:eastAsia="Times New Roman" w:hAnsi="??_GB2312" w:cs="??_GB2312"/>
          <w:color w:val="000000"/>
          <w:sz w:val="24"/>
        </w:rPr>
        <w:t>1</w:t>
      </w:r>
      <w:r>
        <w:rPr>
          <w:rFonts w:ascii="宋体" w:hAnsi="宋体" w:cs="宋体" w:hint="eastAsia"/>
          <w:color w:val="000000"/>
          <w:sz w:val="24"/>
        </w:rPr>
        <w:t>）。</w:t>
      </w:r>
    </w:p>
    <w:p w:rsidR="00FB4F50" w:rsidRDefault="00FB4F50">
      <w:pPr>
        <w:spacing w:line="360" w:lineRule="auto"/>
        <w:ind w:firstLineChars="196" w:firstLine="470"/>
        <w:rPr>
          <w:rFonts w:ascii="??_GB2312" w:eastAsia="Times New Roman" w:hAnsi="??_GB2312" w:cs="??_GB2312"/>
          <w:bCs/>
          <w:color w:val="000000"/>
          <w:sz w:val="24"/>
        </w:rPr>
      </w:pPr>
      <w:r>
        <w:rPr>
          <w:rFonts w:ascii="??_GB2312" w:eastAsia="Times New Roman" w:hAnsi="??_GB2312" w:cs="??_GB2312"/>
          <w:bCs/>
          <w:color w:val="000000"/>
          <w:sz w:val="24"/>
        </w:rPr>
        <w:t>6.</w:t>
      </w:r>
      <w:r>
        <w:rPr>
          <w:rFonts w:ascii="宋体" w:hAnsi="宋体" w:cs="宋体" w:hint="eastAsia"/>
          <w:bCs/>
          <w:color w:val="000000"/>
          <w:sz w:val="24"/>
        </w:rPr>
        <w:t>工程承包范围：</w:t>
      </w:r>
    </w:p>
    <w:p w:rsidR="00FB4F50" w:rsidRDefault="00FB4F50">
      <w:pPr>
        <w:spacing w:line="360" w:lineRule="auto"/>
        <w:ind w:firstLineChars="193" w:firstLine="463"/>
        <w:rPr>
          <w:rFonts w:ascii="??_GB2312" w:eastAsia="Times New Roman" w:hAnsi="??_GB2312" w:cs="??_GB2312"/>
          <w:color w:val="000000"/>
          <w:sz w:val="24"/>
        </w:rPr>
      </w:pP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p>
    <w:p w:rsidR="00FB4F50" w:rsidRDefault="00FB4F50">
      <w:pPr>
        <w:spacing w:line="360" w:lineRule="auto"/>
        <w:ind w:firstLineChars="200" w:firstLine="480"/>
        <w:rPr>
          <w:rFonts w:ascii="??_GB2312" w:eastAsia="Times New Roman" w:hAnsi="??_GB2312" w:cs="??_GB2312"/>
          <w:color w:val="000000"/>
          <w:sz w:val="24"/>
        </w:rPr>
      </w:pP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宋体" w:hAnsi="宋体" w:cs="宋体" w:hint="eastAsia"/>
          <w:color w:val="000000"/>
          <w:sz w:val="24"/>
        </w:rPr>
        <w:t>。</w:t>
      </w:r>
    </w:p>
    <w:p w:rsidR="00FB4F50" w:rsidRDefault="00FB4F50">
      <w:pPr>
        <w:pStyle w:val="Heading4"/>
        <w:spacing w:before="120" w:after="120" w:line="360" w:lineRule="auto"/>
        <w:rPr>
          <w:rFonts w:ascii="??_GB2312" w:eastAsia="Times New Roman" w:hAnsi="??_GB2312" w:cs="??_GB2312"/>
          <w:b w:val="0"/>
          <w:color w:val="000000"/>
          <w:sz w:val="24"/>
          <w:szCs w:val="24"/>
        </w:rPr>
      </w:pPr>
      <w:r>
        <w:rPr>
          <w:rFonts w:ascii="??_GB2312" w:eastAsia="Times New Roman" w:hAnsi="??_GB2312" w:cs="??_GB2312"/>
          <w:b w:val="0"/>
          <w:color w:val="000000"/>
          <w:sz w:val="24"/>
          <w:szCs w:val="24"/>
        </w:rPr>
        <w:t xml:space="preserve">   </w:t>
      </w:r>
      <w:bookmarkStart w:id="318" w:name="_Toc351203482"/>
      <w:r>
        <w:rPr>
          <w:rFonts w:ascii="宋体" w:hAnsi="宋体" w:cs="宋体" w:hint="eastAsia"/>
          <w:b w:val="0"/>
          <w:color w:val="000000"/>
          <w:sz w:val="24"/>
          <w:szCs w:val="24"/>
        </w:rPr>
        <w:t>二、合同工期</w:t>
      </w:r>
      <w:bookmarkEnd w:id="318"/>
    </w:p>
    <w:p w:rsidR="00FB4F50" w:rsidRDefault="00FB4F50">
      <w:pPr>
        <w:spacing w:line="360" w:lineRule="auto"/>
        <w:ind w:firstLine="459"/>
        <w:rPr>
          <w:rFonts w:ascii="??_GB2312" w:eastAsia="Times New Roman" w:hAnsi="??_GB2312" w:cs="??_GB2312"/>
          <w:color w:val="000000"/>
          <w:sz w:val="24"/>
        </w:rPr>
      </w:pPr>
      <w:r>
        <w:rPr>
          <w:rFonts w:ascii="宋体" w:hAnsi="宋体" w:cs="宋体" w:hint="eastAsia"/>
          <w:color w:val="000000"/>
          <w:sz w:val="24"/>
        </w:rPr>
        <w:t>计划开工日期：</w:t>
      </w:r>
      <w:r>
        <w:rPr>
          <w:rFonts w:ascii="MingLiU_HKSCS" w:eastAsia="MingLiU_HKSCS" w:hAnsi="MingLiU_HKSCS" w:cs="MingLiU_HKSCS" w:hint="eastAsia"/>
          <w:color w:val="000000"/>
          <w:sz w:val="24"/>
          <w:u w:val="single"/>
        </w:rPr>
        <w:t></w:t>
      </w:r>
      <w:r>
        <w:rPr>
          <w:rFonts w:ascii="宋体" w:hAnsi="宋体" w:cs="宋体" w:hint="eastAsia"/>
          <w:color w:val="000000"/>
          <w:sz w:val="24"/>
        </w:rPr>
        <w:t>年</w:t>
      </w:r>
      <w:r>
        <w:rPr>
          <w:rFonts w:ascii="MingLiU_HKSCS" w:eastAsia="MingLiU_HKSCS" w:hAnsi="MingLiU_HKSCS" w:cs="MingLiU_HKSCS" w:hint="eastAsia"/>
          <w:color w:val="000000"/>
          <w:sz w:val="24"/>
          <w:u w:val="single"/>
        </w:rPr>
        <w:t></w:t>
      </w:r>
      <w:r>
        <w:rPr>
          <w:rFonts w:ascii="宋体" w:hAnsi="宋体" w:cs="宋体" w:hint="eastAsia"/>
          <w:color w:val="000000"/>
          <w:sz w:val="24"/>
        </w:rPr>
        <w:t>月</w:t>
      </w:r>
      <w:r>
        <w:rPr>
          <w:rFonts w:ascii="MingLiU_HKSCS" w:eastAsia="MingLiU_HKSCS" w:hAnsi="MingLiU_HKSCS" w:cs="MingLiU_HKSCS" w:hint="eastAsia"/>
          <w:color w:val="000000"/>
          <w:sz w:val="24"/>
          <w:u w:val="single"/>
        </w:rPr>
        <w:t></w:t>
      </w:r>
      <w:r>
        <w:rPr>
          <w:rFonts w:ascii="宋体" w:hAnsi="宋体" w:cs="宋体" w:hint="eastAsia"/>
          <w:color w:val="000000"/>
          <w:sz w:val="24"/>
        </w:rPr>
        <w:t>日。</w:t>
      </w:r>
    </w:p>
    <w:p w:rsidR="00FB4F50" w:rsidRDefault="00FB4F50">
      <w:pPr>
        <w:spacing w:line="360" w:lineRule="auto"/>
        <w:ind w:firstLine="459"/>
        <w:rPr>
          <w:rFonts w:ascii="??_GB2312" w:eastAsia="Times New Roman" w:hAnsi="??_GB2312" w:cs="??_GB2312"/>
          <w:color w:val="000000"/>
          <w:sz w:val="24"/>
        </w:rPr>
      </w:pPr>
      <w:r>
        <w:rPr>
          <w:rFonts w:ascii="宋体" w:hAnsi="宋体" w:cs="宋体" w:hint="eastAsia"/>
          <w:color w:val="000000"/>
          <w:sz w:val="24"/>
        </w:rPr>
        <w:t>计划竣工日期：</w:t>
      </w:r>
      <w:r>
        <w:rPr>
          <w:rFonts w:ascii="MingLiU_HKSCS" w:eastAsia="MingLiU_HKSCS" w:hAnsi="MingLiU_HKSCS" w:cs="MingLiU_HKSCS" w:hint="eastAsia"/>
          <w:color w:val="000000"/>
          <w:sz w:val="24"/>
          <w:u w:val="single"/>
        </w:rPr>
        <w:t></w:t>
      </w:r>
      <w:r>
        <w:rPr>
          <w:rFonts w:ascii="宋体" w:hAnsi="宋体" w:cs="宋体" w:hint="eastAsia"/>
          <w:color w:val="000000"/>
          <w:sz w:val="24"/>
        </w:rPr>
        <w:t>年</w:t>
      </w:r>
      <w:r>
        <w:rPr>
          <w:rFonts w:ascii="MingLiU_HKSCS" w:eastAsia="MingLiU_HKSCS" w:hAnsi="MingLiU_HKSCS" w:cs="MingLiU_HKSCS" w:hint="eastAsia"/>
          <w:color w:val="000000"/>
          <w:sz w:val="24"/>
          <w:u w:val="single"/>
        </w:rPr>
        <w:t></w:t>
      </w:r>
      <w:r>
        <w:rPr>
          <w:rFonts w:ascii="宋体" w:hAnsi="宋体" w:cs="宋体" w:hint="eastAsia"/>
          <w:color w:val="000000"/>
          <w:sz w:val="24"/>
        </w:rPr>
        <w:t>月</w:t>
      </w:r>
      <w:r>
        <w:rPr>
          <w:rFonts w:ascii="MingLiU_HKSCS" w:eastAsia="MingLiU_HKSCS" w:hAnsi="MingLiU_HKSCS" w:cs="MingLiU_HKSCS" w:hint="eastAsia"/>
          <w:color w:val="000000"/>
          <w:sz w:val="24"/>
          <w:u w:val="single"/>
        </w:rPr>
        <w:t></w:t>
      </w:r>
      <w:r>
        <w:rPr>
          <w:rFonts w:ascii="宋体" w:hAnsi="宋体" w:cs="宋体" w:hint="eastAsia"/>
          <w:color w:val="000000"/>
          <w:sz w:val="24"/>
        </w:rPr>
        <w:t>日。</w:t>
      </w:r>
    </w:p>
    <w:p w:rsidR="00FB4F50" w:rsidRDefault="00FB4F50">
      <w:pPr>
        <w:spacing w:line="360" w:lineRule="auto"/>
        <w:ind w:firstLine="459"/>
        <w:rPr>
          <w:rFonts w:ascii="??_GB2312" w:eastAsia="Times New Roman" w:hAnsi="??_GB2312" w:cs="??_GB2312"/>
          <w:color w:val="000000"/>
          <w:sz w:val="24"/>
        </w:rPr>
      </w:pPr>
      <w:r>
        <w:rPr>
          <w:rFonts w:ascii="宋体" w:hAnsi="宋体" w:cs="宋体" w:hint="eastAsia"/>
          <w:color w:val="000000"/>
          <w:sz w:val="24"/>
        </w:rPr>
        <w:t>工期总日历天数：</w:t>
      </w:r>
      <w:r>
        <w:rPr>
          <w:rFonts w:ascii="MingLiU_HKSCS" w:eastAsia="MingLiU_HKSCS" w:hAnsi="MingLiU_HKSCS" w:cs="MingLiU_HKSCS" w:hint="eastAsia"/>
          <w:color w:val="000000"/>
          <w:sz w:val="24"/>
          <w:u w:val="single"/>
        </w:rPr>
        <w:t></w:t>
      </w:r>
      <w:r>
        <w:rPr>
          <w:rFonts w:ascii="宋体" w:hAnsi="宋体" w:cs="宋体" w:hint="eastAsia"/>
          <w:color w:val="000000"/>
          <w:sz w:val="24"/>
        </w:rPr>
        <w:t>天。工期总日历天数与根据前述计划开竣工日期计算的工期天数不一致的，以工期总日历天数为准。</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bookmarkStart w:id="319" w:name="_Toc351203483"/>
      <w:r>
        <w:rPr>
          <w:rFonts w:ascii="宋体" w:hAnsi="宋体" w:cs="宋体" w:hint="eastAsia"/>
          <w:b w:val="0"/>
          <w:color w:val="000000"/>
          <w:sz w:val="24"/>
          <w:szCs w:val="24"/>
        </w:rPr>
        <w:t>三、质量标准</w:t>
      </w:r>
      <w:bookmarkEnd w:id="319"/>
    </w:p>
    <w:p w:rsidR="00FB4F50" w:rsidRDefault="00FB4F50">
      <w:pPr>
        <w:spacing w:line="360" w:lineRule="auto"/>
        <w:ind w:firstLine="459"/>
        <w:rPr>
          <w:rFonts w:ascii="??_GB2312" w:eastAsia="Times New Roman" w:hAnsi="??_GB2312" w:cs="??_GB2312"/>
          <w:color w:val="000000"/>
          <w:sz w:val="24"/>
        </w:rPr>
      </w:pPr>
      <w:r>
        <w:rPr>
          <w:rFonts w:ascii="宋体" w:hAnsi="宋体" w:cs="宋体" w:hint="eastAsia"/>
          <w:color w:val="000000"/>
          <w:sz w:val="24"/>
        </w:rPr>
        <w:t>工程质量符合</w:t>
      </w:r>
      <w:r>
        <w:rPr>
          <w:rFonts w:ascii="MingLiU_HKSCS" w:eastAsia="MingLiU_HKSCS" w:hAnsi="MingLiU_HKSCS" w:cs="MingLiU_HKSCS" w:hint="eastAsia"/>
          <w:color w:val="000000"/>
          <w:sz w:val="24"/>
          <w:u w:val="single"/>
        </w:rPr>
        <w:t></w:t>
      </w:r>
      <w:r>
        <w:rPr>
          <w:rFonts w:ascii="宋体" w:hAnsi="宋体" w:cs="宋体" w:hint="eastAsia"/>
          <w:color w:val="000000"/>
          <w:sz w:val="24"/>
        </w:rPr>
        <w:t>标准。</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r>
        <w:rPr>
          <w:rFonts w:ascii="??_GB2312" w:eastAsia="Times New Roman" w:hAnsi="??_GB2312" w:cs="??_GB2312"/>
          <w:b w:val="0"/>
          <w:color w:val="000000"/>
          <w:sz w:val="24"/>
          <w:szCs w:val="24"/>
        </w:rPr>
        <w:t xml:space="preserve"> </w:t>
      </w:r>
      <w:bookmarkStart w:id="320" w:name="_Toc351203484"/>
      <w:r>
        <w:rPr>
          <w:rFonts w:ascii="宋体" w:hAnsi="宋体" w:cs="宋体" w:hint="eastAsia"/>
          <w:b w:val="0"/>
          <w:color w:val="000000"/>
          <w:sz w:val="24"/>
          <w:szCs w:val="24"/>
        </w:rPr>
        <w:t>四、签约合同价与合同价格形式</w:t>
      </w:r>
      <w:bookmarkEnd w:id="320"/>
      <w:r>
        <w:rPr>
          <w:rFonts w:ascii="??_GB2312" w:eastAsia="Times New Roman" w:hAnsi="??_GB2312" w:cs="??_GB2312"/>
          <w:b w:val="0"/>
          <w:color w:val="000000"/>
          <w:sz w:val="24"/>
          <w:szCs w:val="24"/>
        </w:rPr>
        <w:tab/>
      </w:r>
    </w:p>
    <w:p w:rsidR="00FB4F50" w:rsidRDefault="00FB4F50">
      <w:pPr>
        <w:spacing w:line="360" w:lineRule="auto"/>
        <w:ind w:firstLineChars="200" w:firstLine="480"/>
        <w:rPr>
          <w:rFonts w:ascii="??_GB2312" w:eastAsia="Times New Roman" w:hAnsi="??_GB2312" w:cs="??_GB2312"/>
          <w:color w:val="000000"/>
          <w:sz w:val="24"/>
        </w:rPr>
      </w:pPr>
      <w:r>
        <w:rPr>
          <w:rFonts w:ascii="??_GB2312" w:eastAsia="Times New Roman" w:hAnsi="??_GB2312" w:cs="??_GB2312"/>
          <w:color w:val="000000"/>
          <w:sz w:val="24"/>
        </w:rPr>
        <w:t>1.</w:t>
      </w:r>
      <w:r>
        <w:rPr>
          <w:rFonts w:ascii="宋体" w:hAnsi="宋体" w:cs="宋体" w:hint="eastAsia"/>
          <w:color w:val="000000"/>
          <w:sz w:val="24"/>
        </w:rPr>
        <w:t>签约合同价为：</w:t>
      </w:r>
    </w:p>
    <w:p w:rsidR="00FB4F50" w:rsidRDefault="00FB4F50">
      <w:pPr>
        <w:spacing w:line="360" w:lineRule="auto"/>
        <w:ind w:firstLineChars="250" w:firstLine="600"/>
        <w:rPr>
          <w:rFonts w:ascii="??_GB2312" w:eastAsia="Times New Roman" w:hAnsi="??_GB2312" w:cs="??_GB2312"/>
          <w:color w:val="000000"/>
          <w:sz w:val="24"/>
        </w:rPr>
      </w:pPr>
      <w:r>
        <w:rPr>
          <w:rFonts w:ascii="宋体" w:hAnsi="宋体" w:cs="宋体" w:hint="eastAsia"/>
          <w:color w:val="000000"/>
          <w:sz w:val="24"/>
        </w:rPr>
        <w:t>人民币（大写）</w:t>
      </w:r>
      <w:r>
        <w:rPr>
          <w:rFonts w:ascii="??_GB2312" w:eastAsia="Times New Roman" w:hAnsi="??_GB2312" w:cs="??_GB2312"/>
          <w:color w:val="000000"/>
          <w:sz w:val="24"/>
          <w:u w:val="single"/>
        </w:rPr>
        <w:t xml:space="preserve">                 </w:t>
      </w:r>
      <w:r>
        <w:rPr>
          <w:rFonts w:ascii="??_GB2312" w:eastAsia="Times New Roman" w:hAnsi="??_GB2312" w:cs="??_GB2312"/>
          <w:color w:val="000000"/>
          <w:sz w:val="24"/>
        </w:rPr>
        <w:t>(¥</w:t>
      </w:r>
      <w:r>
        <w:rPr>
          <w:rFonts w:ascii="??_GB2312" w:eastAsia="Times New Roman" w:hAnsi="??_GB2312" w:cs="??_GB2312"/>
          <w:color w:val="000000"/>
          <w:sz w:val="24"/>
          <w:u w:val="single"/>
        </w:rPr>
        <w:t xml:space="preserve">            </w:t>
      </w:r>
      <w:r>
        <w:rPr>
          <w:rFonts w:ascii="宋体" w:hAnsi="宋体" w:cs="宋体" w:hint="eastAsia"/>
          <w:color w:val="000000"/>
          <w:sz w:val="24"/>
        </w:rPr>
        <w:t>元</w:t>
      </w:r>
      <w:r>
        <w:rPr>
          <w:rFonts w:ascii="??_GB2312" w:eastAsia="Times New Roman" w:hAnsi="??_GB2312" w:cs="??_GB2312"/>
          <w:color w:val="000000"/>
          <w:sz w:val="24"/>
        </w:rPr>
        <w:t>)</w:t>
      </w:r>
      <w:r>
        <w:rPr>
          <w:rFonts w:ascii="宋体" w:hAnsi="宋体" w:cs="宋体" w:hint="eastAsia"/>
          <w:color w:val="000000"/>
          <w:sz w:val="24"/>
        </w:rPr>
        <w:t>；</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其中：</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1</w:t>
      </w:r>
      <w:r>
        <w:rPr>
          <w:rFonts w:ascii="宋体" w:hAnsi="宋体" w:cs="宋体" w:hint="eastAsia"/>
          <w:color w:val="000000"/>
          <w:sz w:val="24"/>
        </w:rPr>
        <w:t>）安全文明施工费：</w:t>
      </w:r>
    </w:p>
    <w:p w:rsidR="00FB4F50" w:rsidRDefault="00FB4F50">
      <w:pPr>
        <w:spacing w:line="360" w:lineRule="auto"/>
        <w:ind w:firstLineChars="450" w:firstLine="1080"/>
        <w:rPr>
          <w:rFonts w:ascii="??_GB2312" w:eastAsia="Times New Roman" w:hAnsi="??_GB2312" w:cs="??_GB2312"/>
          <w:color w:val="000000"/>
          <w:sz w:val="24"/>
        </w:rPr>
      </w:pPr>
      <w:r>
        <w:rPr>
          <w:rFonts w:ascii="宋体" w:hAnsi="宋体" w:cs="宋体" w:hint="eastAsia"/>
          <w:color w:val="000000"/>
          <w:sz w:val="24"/>
        </w:rPr>
        <w:t>人民币（大写）</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_GB2312" w:eastAsia="Times New Roman" w:hAnsi="??_GB2312" w:cs="??_GB2312"/>
          <w:color w:val="000000"/>
          <w:sz w:val="24"/>
          <w:u w:val="single"/>
        </w:rPr>
        <w:t xml:space="preserve">          </w:t>
      </w:r>
      <w:r>
        <w:rPr>
          <w:rFonts w:ascii="宋体" w:hAnsi="宋体" w:cs="宋体" w:hint="eastAsia"/>
          <w:color w:val="000000"/>
          <w:sz w:val="24"/>
        </w:rPr>
        <w:t>元</w:t>
      </w:r>
      <w:r>
        <w:rPr>
          <w:rFonts w:ascii="??_GB2312" w:eastAsia="Times New Roman" w:hAnsi="??_GB2312" w:cs="??_GB2312"/>
          <w:color w:val="000000"/>
          <w:sz w:val="24"/>
        </w:rPr>
        <w:t>)</w:t>
      </w:r>
      <w:r>
        <w:rPr>
          <w:rFonts w:ascii="宋体" w:hAnsi="宋体" w:cs="宋体" w:hint="eastAsia"/>
          <w:color w:val="000000"/>
          <w:sz w:val="24"/>
        </w:rPr>
        <w:t>；</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2</w:t>
      </w:r>
      <w:r>
        <w:rPr>
          <w:rFonts w:ascii="宋体" w:hAnsi="宋体" w:cs="宋体" w:hint="eastAsia"/>
          <w:color w:val="000000"/>
          <w:sz w:val="24"/>
        </w:rPr>
        <w:t>）材料和工程设备暂估价金额：</w:t>
      </w:r>
    </w:p>
    <w:p w:rsidR="00FB4F50" w:rsidRDefault="00FB4F50">
      <w:pPr>
        <w:spacing w:line="360" w:lineRule="auto"/>
        <w:ind w:firstLineChars="450" w:firstLine="1080"/>
        <w:rPr>
          <w:rFonts w:ascii="??_GB2312" w:eastAsia="Times New Roman" w:hAnsi="??_GB2312" w:cs="??_GB2312"/>
          <w:color w:val="000000"/>
          <w:sz w:val="24"/>
        </w:rPr>
      </w:pPr>
      <w:r>
        <w:rPr>
          <w:rFonts w:ascii="宋体" w:hAnsi="宋体" w:cs="宋体" w:hint="eastAsia"/>
          <w:color w:val="000000"/>
          <w:sz w:val="24"/>
        </w:rPr>
        <w:t>人民币（大写）</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_GB2312" w:eastAsia="Times New Roman" w:hAnsi="??_GB2312" w:cs="??_GB2312"/>
          <w:color w:val="000000"/>
          <w:sz w:val="24"/>
          <w:u w:val="single"/>
        </w:rPr>
        <w:t xml:space="preserve">          </w:t>
      </w:r>
      <w:r>
        <w:rPr>
          <w:rFonts w:ascii="宋体" w:hAnsi="宋体" w:cs="宋体" w:hint="eastAsia"/>
          <w:color w:val="000000"/>
          <w:sz w:val="24"/>
        </w:rPr>
        <w:t>元</w:t>
      </w:r>
      <w:r>
        <w:rPr>
          <w:rFonts w:ascii="??_GB2312" w:eastAsia="Times New Roman" w:hAnsi="??_GB2312" w:cs="??_GB2312"/>
          <w:color w:val="000000"/>
          <w:sz w:val="24"/>
        </w:rPr>
        <w:t>)</w:t>
      </w:r>
      <w:r>
        <w:rPr>
          <w:rFonts w:ascii="宋体" w:hAnsi="宋体" w:cs="宋体" w:hint="eastAsia"/>
          <w:color w:val="000000"/>
          <w:sz w:val="24"/>
        </w:rPr>
        <w:t>；</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3</w:t>
      </w:r>
      <w:r>
        <w:rPr>
          <w:rFonts w:ascii="宋体" w:hAnsi="宋体" w:cs="宋体" w:hint="eastAsia"/>
          <w:color w:val="000000"/>
          <w:sz w:val="24"/>
        </w:rPr>
        <w:t>）专业工程暂估价金额：</w:t>
      </w:r>
    </w:p>
    <w:p w:rsidR="00FB4F50" w:rsidRDefault="00FB4F50">
      <w:pPr>
        <w:spacing w:line="360" w:lineRule="auto"/>
        <w:ind w:firstLineChars="450" w:firstLine="1080"/>
        <w:rPr>
          <w:rFonts w:ascii="??_GB2312" w:eastAsia="Times New Roman" w:hAnsi="??_GB2312" w:cs="??_GB2312"/>
          <w:color w:val="000000"/>
          <w:sz w:val="24"/>
        </w:rPr>
      </w:pPr>
      <w:r>
        <w:rPr>
          <w:rFonts w:ascii="宋体" w:hAnsi="宋体" w:cs="宋体" w:hint="eastAsia"/>
          <w:color w:val="000000"/>
          <w:sz w:val="24"/>
        </w:rPr>
        <w:t>人民币（大写）</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_GB2312" w:eastAsia="Times New Roman" w:hAnsi="??_GB2312" w:cs="??_GB2312"/>
          <w:color w:val="000000"/>
          <w:sz w:val="24"/>
          <w:u w:val="single"/>
        </w:rPr>
        <w:t xml:space="preserve">          </w:t>
      </w:r>
      <w:r>
        <w:rPr>
          <w:rFonts w:ascii="宋体" w:hAnsi="宋体" w:cs="宋体" w:hint="eastAsia"/>
          <w:color w:val="000000"/>
          <w:sz w:val="24"/>
        </w:rPr>
        <w:t>元</w:t>
      </w:r>
      <w:r>
        <w:rPr>
          <w:rFonts w:ascii="??_GB2312" w:eastAsia="Times New Roman" w:hAnsi="??_GB2312" w:cs="??_GB2312"/>
          <w:color w:val="000000"/>
          <w:sz w:val="24"/>
        </w:rPr>
        <w:t>)</w:t>
      </w:r>
      <w:r>
        <w:rPr>
          <w:rFonts w:ascii="宋体" w:hAnsi="宋体" w:cs="宋体" w:hint="eastAsia"/>
          <w:color w:val="000000"/>
          <w:sz w:val="24"/>
        </w:rPr>
        <w:t>；</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4</w:t>
      </w:r>
      <w:r>
        <w:rPr>
          <w:rFonts w:ascii="宋体" w:hAnsi="宋体" w:cs="宋体" w:hint="eastAsia"/>
          <w:color w:val="000000"/>
          <w:sz w:val="24"/>
        </w:rPr>
        <w:t>）暂列金额：</w:t>
      </w:r>
    </w:p>
    <w:p w:rsidR="00FB4F50" w:rsidRDefault="00FB4F50">
      <w:pPr>
        <w:spacing w:line="360" w:lineRule="auto"/>
        <w:ind w:firstLineChars="450" w:firstLine="1080"/>
        <w:rPr>
          <w:rFonts w:ascii="??_GB2312" w:eastAsia="Times New Roman" w:hAnsi="??_GB2312" w:cs="??_GB2312"/>
          <w:color w:val="000000"/>
          <w:sz w:val="24"/>
        </w:rPr>
      </w:pPr>
      <w:r>
        <w:rPr>
          <w:rFonts w:ascii="宋体" w:hAnsi="宋体" w:cs="宋体" w:hint="eastAsia"/>
          <w:color w:val="000000"/>
          <w:sz w:val="24"/>
        </w:rPr>
        <w:t>人民币（大写）</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_GB2312" w:eastAsia="Times New Roman" w:hAnsi="??_GB2312" w:cs="??_GB2312"/>
          <w:color w:val="000000"/>
          <w:sz w:val="24"/>
          <w:u w:val="single"/>
        </w:rPr>
        <w:t xml:space="preserve">          </w:t>
      </w:r>
      <w:r>
        <w:rPr>
          <w:rFonts w:ascii="宋体" w:hAnsi="宋体" w:cs="宋体" w:hint="eastAsia"/>
          <w:color w:val="000000"/>
          <w:sz w:val="24"/>
        </w:rPr>
        <w:t>元</w:t>
      </w:r>
      <w:r>
        <w:rPr>
          <w:rFonts w:ascii="??_GB2312" w:eastAsia="Times New Roman" w:hAnsi="??_GB2312" w:cs="??_GB2312"/>
          <w:color w:val="000000"/>
          <w:sz w:val="24"/>
        </w:rPr>
        <w:t>);</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5</w:t>
      </w:r>
      <w:r>
        <w:rPr>
          <w:rFonts w:ascii="宋体" w:hAnsi="宋体" w:cs="宋体" w:hint="eastAsia"/>
          <w:color w:val="000000"/>
          <w:sz w:val="24"/>
        </w:rPr>
        <w:t>）农民工工伤保险：</w:t>
      </w:r>
    </w:p>
    <w:p w:rsidR="00FB4F50" w:rsidRDefault="00FB4F50">
      <w:pPr>
        <w:spacing w:line="360" w:lineRule="auto"/>
        <w:ind w:firstLineChars="450" w:firstLine="1080"/>
        <w:rPr>
          <w:rFonts w:ascii="??_GB2312" w:eastAsia="Times New Roman" w:hAnsi="??_GB2312" w:cs="??_GB2312"/>
          <w:color w:val="000000"/>
          <w:sz w:val="24"/>
        </w:rPr>
      </w:pPr>
      <w:r>
        <w:rPr>
          <w:rFonts w:ascii="宋体" w:hAnsi="宋体" w:cs="宋体" w:hint="eastAsia"/>
          <w:color w:val="000000"/>
          <w:sz w:val="24"/>
        </w:rPr>
        <w:t>人民币（大写）</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_GB2312" w:eastAsia="Times New Roman" w:hAnsi="??_GB2312" w:cs="??_GB2312"/>
          <w:color w:val="000000"/>
          <w:sz w:val="24"/>
          <w:u w:val="single"/>
        </w:rPr>
        <w:t xml:space="preserve">          </w:t>
      </w:r>
      <w:r>
        <w:rPr>
          <w:rFonts w:ascii="宋体" w:hAnsi="宋体" w:cs="宋体" w:hint="eastAsia"/>
          <w:color w:val="000000"/>
          <w:sz w:val="24"/>
        </w:rPr>
        <w:t>元</w:t>
      </w:r>
      <w:r>
        <w:rPr>
          <w:rFonts w:ascii="??_GB2312" w:eastAsia="Times New Roman" w:hAnsi="??_GB2312" w:cs="??_GB2312"/>
          <w:color w:val="000000"/>
          <w:sz w:val="24"/>
        </w:rPr>
        <w:t>);</w:t>
      </w:r>
    </w:p>
    <w:p w:rsidR="00FB4F50" w:rsidRDefault="00FB4F50">
      <w:pPr>
        <w:numPr>
          <w:ilvl w:val="0"/>
          <w:numId w:val="3"/>
        </w:num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合同价格形式：</w:t>
      </w:r>
      <w:r>
        <w:rPr>
          <w:rFonts w:ascii="MingLiU_HKSCS" w:eastAsia="MingLiU_HKSCS" w:hAnsi="MingLiU_HKSCS" w:cs="MingLiU_HKSCS" w:hint="eastAsia"/>
          <w:color w:val="000000"/>
          <w:sz w:val="24"/>
          <w:u w:val="single"/>
        </w:rPr>
        <w:t></w:t>
      </w:r>
      <w:r>
        <w:rPr>
          <w:rFonts w:ascii="宋体" w:hAnsi="宋体" w:cs="宋体" w:hint="eastAsia"/>
          <w:color w:val="000000"/>
          <w:sz w:val="24"/>
          <w:u w:val="single"/>
        </w:rPr>
        <w:t>单价合同</w:t>
      </w:r>
      <w:r>
        <w:rPr>
          <w:rFonts w:ascii="MingLiU_HKSCS" w:eastAsia="MingLiU_HKSCS" w:hAnsi="MingLiU_HKSCS" w:cs="MingLiU_HKSCS" w:hint="eastAsia"/>
          <w:color w:val="000000"/>
          <w:sz w:val="24"/>
          <w:u w:val="single"/>
        </w:rPr>
        <w:t></w:t>
      </w:r>
      <w:r>
        <w:rPr>
          <w:rFonts w:ascii="宋体" w:hAnsi="宋体" w:cs="宋体" w:hint="eastAsia"/>
          <w:color w:val="000000"/>
          <w:sz w:val="24"/>
        </w:rPr>
        <w:t>。</w:t>
      </w:r>
    </w:p>
    <w:p w:rsidR="00FB4F50" w:rsidRDefault="00FB4F50">
      <w:pPr>
        <w:numPr>
          <w:ilvl w:val="0"/>
          <w:numId w:val="3"/>
        </w:num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中标下浮率：</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p>
    <w:p w:rsidR="00FB4F50" w:rsidRDefault="00FB4F50">
      <w:pPr>
        <w:pStyle w:val="Heading4"/>
        <w:spacing w:before="120" w:after="120" w:line="360" w:lineRule="auto"/>
        <w:rPr>
          <w:rFonts w:ascii="??_GB2312" w:eastAsia="Times New Roman" w:hAnsi="??_GB2312" w:cs="??_GB2312"/>
          <w:b w:val="0"/>
          <w:color w:val="000000"/>
          <w:sz w:val="24"/>
          <w:szCs w:val="24"/>
        </w:rPr>
      </w:pPr>
      <w:r>
        <w:rPr>
          <w:rFonts w:ascii="??_GB2312" w:eastAsia="Times New Roman" w:hAnsi="??_GB2312" w:cs="??_GB2312"/>
          <w:bCs w:val="0"/>
          <w:color w:val="000000"/>
          <w:sz w:val="24"/>
          <w:szCs w:val="24"/>
        </w:rPr>
        <w:t xml:space="preserve">   </w:t>
      </w:r>
      <w:r>
        <w:rPr>
          <w:rFonts w:ascii="??_GB2312" w:eastAsia="Times New Roman" w:hAnsi="??_GB2312" w:cs="??_GB2312"/>
          <w:b w:val="0"/>
          <w:color w:val="000000"/>
          <w:sz w:val="24"/>
          <w:szCs w:val="24"/>
        </w:rPr>
        <w:t xml:space="preserve"> </w:t>
      </w:r>
      <w:bookmarkStart w:id="321" w:name="_Toc351203485"/>
      <w:r>
        <w:rPr>
          <w:rFonts w:ascii="宋体" w:hAnsi="宋体" w:cs="宋体" w:hint="eastAsia"/>
          <w:b w:val="0"/>
          <w:color w:val="000000"/>
          <w:sz w:val="24"/>
          <w:szCs w:val="24"/>
        </w:rPr>
        <w:t>五、</w:t>
      </w:r>
      <w:bookmarkEnd w:id="321"/>
      <w:r>
        <w:rPr>
          <w:rFonts w:ascii="宋体" w:hAnsi="宋体" w:cs="宋体" w:hint="eastAsia"/>
          <w:b w:val="0"/>
          <w:color w:val="000000"/>
          <w:sz w:val="24"/>
          <w:szCs w:val="24"/>
        </w:rPr>
        <w:t>项目经理</w:t>
      </w:r>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color w:val="000000"/>
          <w:sz w:val="24"/>
        </w:rPr>
        <w:t>承包人项目经理：</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宋体" w:hAnsi="宋体" w:cs="宋体" w:hint="eastAsia"/>
          <w:color w:val="000000"/>
          <w:sz w:val="24"/>
        </w:rPr>
        <w:t>。</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r>
        <w:rPr>
          <w:rFonts w:ascii="??_GB2312" w:eastAsia="Times New Roman" w:hAnsi="??_GB2312" w:cs="??_GB2312"/>
          <w:b w:val="0"/>
          <w:color w:val="000000"/>
          <w:sz w:val="24"/>
          <w:szCs w:val="24"/>
        </w:rPr>
        <w:t xml:space="preserve"> </w:t>
      </w:r>
      <w:bookmarkStart w:id="322" w:name="_Toc351203486"/>
      <w:r>
        <w:rPr>
          <w:rFonts w:ascii="宋体" w:hAnsi="宋体" w:cs="宋体" w:hint="eastAsia"/>
          <w:b w:val="0"/>
          <w:color w:val="000000"/>
          <w:sz w:val="24"/>
          <w:szCs w:val="24"/>
        </w:rPr>
        <w:t>六、合同文件构成</w:t>
      </w:r>
      <w:bookmarkEnd w:id="322"/>
    </w:p>
    <w:p w:rsidR="00FB4F50" w:rsidRDefault="00FB4F50">
      <w:pPr>
        <w:spacing w:line="360" w:lineRule="auto"/>
        <w:ind w:firstLineChars="200" w:firstLine="480"/>
        <w:rPr>
          <w:rFonts w:ascii="??_GB2312" w:eastAsia="Times New Roman" w:hAnsi="??_GB2312" w:cs="??_GB2312"/>
          <w:bCs/>
          <w:color w:val="000000"/>
          <w:sz w:val="24"/>
        </w:rPr>
      </w:pPr>
      <w:r>
        <w:rPr>
          <w:rFonts w:ascii="宋体" w:hAnsi="宋体" w:cs="宋体" w:hint="eastAsia"/>
          <w:bCs/>
          <w:color w:val="000000"/>
          <w:sz w:val="24"/>
        </w:rPr>
        <w:t>本协议书与下列文件一起构成合同文件：</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1</w:t>
      </w:r>
      <w:r>
        <w:rPr>
          <w:rFonts w:ascii="宋体" w:hAnsi="宋体" w:cs="宋体" w:hint="eastAsia"/>
          <w:color w:val="000000"/>
          <w:sz w:val="24"/>
        </w:rPr>
        <w:t>）中标通知书（如果有）；</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2</w:t>
      </w:r>
      <w:r>
        <w:rPr>
          <w:rFonts w:ascii="宋体" w:hAnsi="宋体" w:cs="宋体" w:hint="eastAsia"/>
          <w:color w:val="000000"/>
          <w:sz w:val="24"/>
        </w:rPr>
        <w:t>）投标函及其附录（如果有）；</w:t>
      </w:r>
      <w:r>
        <w:rPr>
          <w:rFonts w:ascii="??_GB2312" w:eastAsia="Times New Roman" w:hAnsi="??_GB2312" w:cs="??_GB2312"/>
          <w:color w:val="000000"/>
          <w:sz w:val="24"/>
        </w:rPr>
        <w:t xml:space="preserve"> </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3</w:t>
      </w:r>
      <w:r>
        <w:rPr>
          <w:rFonts w:ascii="宋体" w:hAnsi="宋体" w:cs="宋体" w:hint="eastAsia"/>
          <w:color w:val="000000"/>
          <w:sz w:val="24"/>
        </w:rPr>
        <w:t>）专用合同条款及其附件；</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4</w:t>
      </w:r>
      <w:r>
        <w:rPr>
          <w:rFonts w:ascii="宋体" w:hAnsi="宋体" w:cs="宋体" w:hint="eastAsia"/>
          <w:color w:val="000000"/>
          <w:sz w:val="24"/>
        </w:rPr>
        <w:t>）通用合同条款；</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5</w:t>
      </w:r>
      <w:r>
        <w:rPr>
          <w:rFonts w:ascii="宋体" w:hAnsi="宋体" w:cs="宋体" w:hint="eastAsia"/>
          <w:color w:val="000000"/>
          <w:sz w:val="24"/>
        </w:rPr>
        <w:t>）技术标准和要求；</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6</w:t>
      </w:r>
      <w:r>
        <w:rPr>
          <w:rFonts w:ascii="宋体" w:hAnsi="宋体" w:cs="宋体" w:hint="eastAsia"/>
          <w:color w:val="000000"/>
          <w:sz w:val="24"/>
        </w:rPr>
        <w:t>）图纸；</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7</w:t>
      </w:r>
      <w:r>
        <w:rPr>
          <w:rFonts w:ascii="宋体" w:hAnsi="宋体" w:cs="宋体" w:hint="eastAsia"/>
          <w:color w:val="000000"/>
          <w:sz w:val="24"/>
        </w:rPr>
        <w:t>）已标价工程量清单或预算书；</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w:t>
      </w:r>
      <w:r>
        <w:rPr>
          <w:rFonts w:ascii="??_GB2312" w:eastAsia="Times New Roman" w:hAnsi="??_GB2312" w:cs="??_GB2312"/>
          <w:color w:val="000000"/>
          <w:sz w:val="24"/>
        </w:rPr>
        <w:t>8</w:t>
      </w:r>
      <w:r>
        <w:rPr>
          <w:rFonts w:ascii="宋体" w:hAnsi="宋体" w:cs="宋体" w:hint="eastAsia"/>
          <w:color w:val="000000"/>
          <w:sz w:val="24"/>
        </w:rPr>
        <w:t>）其他合同文件。</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在合同订立及履行过程中形成的与合同有关的文件均构成合同文件组成部分。</w:t>
      </w:r>
    </w:p>
    <w:p w:rsidR="00FB4F50" w:rsidRDefault="00FB4F50">
      <w:pPr>
        <w:autoSpaceDE w:val="0"/>
        <w:autoSpaceDN w:val="0"/>
        <w:adjustRightInd w:val="0"/>
        <w:spacing w:line="360" w:lineRule="auto"/>
        <w:ind w:firstLineChars="200" w:firstLine="480"/>
        <w:jc w:val="left"/>
        <w:rPr>
          <w:rFonts w:ascii="??_GB2312" w:eastAsia="Times New Roman" w:hAnsi="??_GB2312" w:cs="??_GB2312"/>
          <w:color w:val="000000"/>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FB4F50" w:rsidRDefault="00FB4F50">
      <w:pPr>
        <w:pStyle w:val="Heading4"/>
        <w:spacing w:before="120" w:after="120" w:line="360" w:lineRule="auto"/>
        <w:rPr>
          <w:rFonts w:ascii="??_GB2312" w:eastAsia="Times New Roman" w:hAnsi="??_GB2312" w:cs="??_GB2312"/>
          <w:b w:val="0"/>
          <w:bCs w:val="0"/>
          <w:color w:val="000000"/>
          <w:sz w:val="24"/>
          <w:szCs w:val="24"/>
        </w:rPr>
      </w:pPr>
      <w:r>
        <w:rPr>
          <w:rFonts w:ascii="??_GB2312" w:eastAsia="Times New Roman" w:hAnsi="??_GB2312" w:cs="??_GB2312"/>
          <w:b w:val="0"/>
          <w:bCs w:val="0"/>
          <w:color w:val="000000"/>
          <w:sz w:val="24"/>
          <w:szCs w:val="24"/>
        </w:rPr>
        <w:t xml:space="preserve">   </w:t>
      </w:r>
      <w:r>
        <w:rPr>
          <w:rFonts w:ascii="??_GB2312" w:eastAsia="Times New Roman" w:hAnsi="??_GB2312" w:cs="??_GB2312"/>
          <w:b w:val="0"/>
          <w:color w:val="000000"/>
          <w:sz w:val="24"/>
          <w:szCs w:val="24"/>
        </w:rPr>
        <w:t xml:space="preserve"> </w:t>
      </w:r>
      <w:bookmarkStart w:id="323" w:name="_Toc351203487"/>
      <w:r>
        <w:rPr>
          <w:rFonts w:ascii="宋体" w:hAnsi="宋体" w:cs="宋体" w:hint="eastAsia"/>
          <w:b w:val="0"/>
          <w:color w:val="000000"/>
          <w:sz w:val="24"/>
          <w:szCs w:val="24"/>
        </w:rPr>
        <w:t>七、承诺</w:t>
      </w:r>
      <w:bookmarkEnd w:id="323"/>
    </w:p>
    <w:p w:rsidR="00FB4F50" w:rsidRDefault="00FB4F50">
      <w:pPr>
        <w:spacing w:line="360" w:lineRule="auto"/>
        <w:ind w:firstLineChars="200" w:firstLine="480"/>
        <w:rPr>
          <w:rFonts w:ascii="??_GB2312" w:eastAsia="Times New Roman" w:hAnsi="??_GB2312" w:cs="??_GB2312"/>
          <w:bCs/>
          <w:color w:val="000000"/>
          <w:sz w:val="24"/>
        </w:rPr>
      </w:pPr>
      <w:r>
        <w:rPr>
          <w:rFonts w:ascii="??_GB2312" w:eastAsia="Times New Roman" w:hAnsi="??_GB2312" w:cs="??_GB2312"/>
          <w:bCs/>
          <w:color w:val="000000"/>
          <w:sz w:val="24"/>
        </w:rPr>
        <w:t>1.</w:t>
      </w:r>
      <w:r>
        <w:rPr>
          <w:rFonts w:ascii="宋体" w:hAnsi="宋体" w:cs="宋体" w:hint="eastAsia"/>
          <w:bCs/>
          <w:color w:val="000000"/>
          <w:sz w:val="24"/>
        </w:rPr>
        <w:t>发包人承诺按照法律规定履行项目审批手续、筹集工程建设资金并按照合同约定的期限和方式支付合同价款。</w:t>
      </w:r>
    </w:p>
    <w:p w:rsidR="00FB4F50" w:rsidRDefault="00FB4F50">
      <w:pPr>
        <w:spacing w:line="360" w:lineRule="auto"/>
        <w:ind w:firstLineChars="200" w:firstLine="480"/>
        <w:rPr>
          <w:rFonts w:ascii="??_GB2312" w:eastAsia="Times New Roman" w:hAnsi="??_GB2312" w:cs="??_GB2312"/>
          <w:bCs/>
          <w:color w:val="000000"/>
          <w:sz w:val="24"/>
        </w:rPr>
      </w:pPr>
      <w:r>
        <w:rPr>
          <w:rFonts w:ascii="??_GB2312" w:eastAsia="Times New Roman" w:hAnsi="??_GB2312" w:cs="??_GB2312"/>
          <w:bCs/>
          <w:color w:val="000000"/>
          <w:sz w:val="24"/>
        </w:rPr>
        <w:t>2.</w:t>
      </w:r>
      <w:r>
        <w:rPr>
          <w:rFonts w:ascii="宋体" w:hAnsi="宋体" w:cs="宋体" w:hint="eastAsia"/>
          <w:bCs/>
          <w:color w:val="000000"/>
          <w:sz w:val="24"/>
        </w:rPr>
        <w:t>承包人承诺按照法律规定及合同约定组织完成工程施工，确保工程质量和安全，不进行转包及违法分包，并在缺陷责任期及保修期内承担相应的工程维修责任。</w:t>
      </w:r>
    </w:p>
    <w:p w:rsidR="00FB4F50" w:rsidRDefault="00FB4F50">
      <w:pPr>
        <w:spacing w:line="360" w:lineRule="auto"/>
        <w:ind w:firstLineChars="200" w:firstLine="480"/>
        <w:rPr>
          <w:rFonts w:ascii="??_GB2312" w:eastAsia="Times New Roman" w:hAnsi="??_GB2312" w:cs="??_GB2312"/>
          <w:bCs/>
          <w:color w:val="000000"/>
          <w:sz w:val="24"/>
        </w:rPr>
      </w:pPr>
      <w:r>
        <w:rPr>
          <w:rFonts w:ascii="??_GB2312" w:eastAsia="Times New Roman" w:hAnsi="??_GB2312" w:cs="??_GB2312"/>
          <w:bCs/>
          <w:color w:val="000000"/>
          <w:sz w:val="24"/>
        </w:rPr>
        <w:t>3.</w:t>
      </w:r>
      <w:r>
        <w:rPr>
          <w:rFonts w:ascii="宋体" w:hAnsi="宋体" w:cs="宋体" w:hint="eastAsia"/>
          <w:bCs/>
          <w:color w:val="000000"/>
          <w:sz w:val="24"/>
        </w:rPr>
        <w:t>发包人和承包人通过招投标形式签订合同的，双方理解并承诺不再就同一工程另行签订与合同实质性内容相背离的协议。</w:t>
      </w:r>
      <w:r>
        <w:rPr>
          <w:rFonts w:ascii="宋体" w:hAnsi="宋体" w:cs="宋体" w:hint="eastAsia"/>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FB4F50" w:rsidRDefault="00FB4F50">
      <w:pPr>
        <w:spacing w:line="360" w:lineRule="auto"/>
        <w:rPr>
          <w:rFonts w:ascii="??_GB2312" w:eastAsia="Times New Roman" w:hAnsi="??_GB2312" w:cs="??_GB2312"/>
          <w:bCs/>
          <w:color w:val="000000"/>
          <w:sz w:val="24"/>
        </w:rPr>
      </w:pPr>
      <w:bookmarkStart w:id="324" w:name="_Toc351203488"/>
      <w:r>
        <w:rPr>
          <w:rFonts w:ascii="??_GB2312" w:eastAsia="Times New Roman" w:hAnsi="??_GB2312" w:cs="??_GB2312"/>
          <w:b/>
          <w:color w:val="000000"/>
          <w:sz w:val="24"/>
        </w:rPr>
        <w:t xml:space="preserve">    </w:t>
      </w:r>
      <w:r>
        <w:rPr>
          <w:rFonts w:ascii="宋体" w:hAnsi="宋体" w:cs="宋体" w:hint="eastAsia"/>
          <w:b/>
          <w:color w:val="000000"/>
          <w:sz w:val="24"/>
        </w:rPr>
        <w:t>八、词语含义</w:t>
      </w:r>
      <w:bookmarkEnd w:id="324"/>
    </w:p>
    <w:p w:rsidR="00FB4F50" w:rsidRDefault="00FB4F50">
      <w:pPr>
        <w:spacing w:line="360" w:lineRule="auto"/>
        <w:ind w:firstLineChars="200" w:firstLine="480"/>
        <w:rPr>
          <w:rFonts w:ascii="??_GB2312" w:eastAsia="Times New Roman" w:hAnsi="??_GB2312" w:cs="??_GB2312"/>
          <w:bCs/>
          <w:color w:val="000000"/>
          <w:sz w:val="24"/>
        </w:rPr>
      </w:pPr>
      <w:r>
        <w:rPr>
          <w:rFonts w:ascii="宋体" w:hAnsi="宋体" w:cs="宋体" w:hint="eastAsia"/>
          <w:bCs/>
          <w:color w:val="000000"/>
          <w:sz w:val="24"/>
        </w:rPr>
        <w:t>本协议书中词语含义与第二部分通用合同条款中赋予的含义相同。</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r>
        <w:rPr>
          <w:rFonts w:ascii="??_GB2312" w:eastAsia="Times New Roman" w:hAnsi="??_GB2312" w:cs="??_GB2312"/>
          <w:b w:val="0"/>
          <w:color w:val="000000"/>
          <w:sz w:val="24"/>
          <w:szCs w:val="24"/>
        </w:rPr>
        <w:t xml:space="preserve">  </w:t>
      </w:r>
      <w:bookmarkStart w:id="325" w:name="_Toc351203489"/>
      <w:r>
        <w:rPr>
          <w:rFonts w:ascii="宋体" w:hAnsi="宋体" w:cs="宋体" w:hint="eastAsia"/>
          <w:b w:val="0"/>
          <w:color w:val="000000"/>
          <w:sz w:val="24"/>
          <w:szCs w:val="24"/>
        </w:rPr>
        <w:t>九、签订时间</w:t>
      </w:r>
      <w:bookmarkEnd w:id="325"/>
    </w:p>
    <w:p w:rsidR="00FB4F50" w:rsidRDefault="00FB4F50">
      <w:pPr>
        <w:spacing w:line="360" w:lineRule="auto"/>
        <w:ind w:firstLineChars="200" w:firstLine="480"/>
        <w:rPr>
          <w:rFonts w:ascii="??_GB2312" w:eastAsia="Times New Roman" w:hAnsi="??_GB2312" w:cs="??_GB2312"/>
          <w:bCs/>
          <w:color w:val="000000"/>
          <w:sz w:val="24"/>
        </w:rPr>
      </w:pPr>
      <w:r>
        <w:rPr>
          <w:rFonts w:ascii="宋体" w:hAnsi="宋体" w:cs="宋体" w:hint="eastAsia"/>
          <w:bCs/>
          <w:color w:val="000000"/>
          <w:sz w:val="24"/>
        </w:rPr>
        <w:t>本合同于</w:t>
      </w:r>
      <w:r>
        <w:rPr>
          <w:rFonts w:ascii="??_GB2312" w:eastAsia="Times New Roman" w:hAnsi="??_GB2312" w:cs="??_GB2312"/>
          <w:bCs/>
          <w:color w:val="000000"/>
          <w:sz w:val="24"/>
          <w:u w:val="single"/>
        </w:rPr>
        <w:t xml:space="preserve">         </w:t>
      </w:r>
      <w:r>
        <w:rPr>
          <w:rFonts w:ascii="宋体" w:hAnsi="宋体" w:cs="宋体" w:hint="eastAsia"/>
          <w:bCs/>
          <w:color w:val="000000"/>
          <w:sz w:val="24"/>
        </w:rPr>
        <w:t>年</w:t>
      </w:r>
      <w:r>
        <w:rPr>
          <w:rFonts w:ascii="??_GB2312" w:eastAsia="Times New Roman" w:hAnsi="??_GB2312" w:cs="??_GB2312"/>
          <w:bCs/>
          <w:color w:val="000000"/>
          <w:sz w:val="24"/>
          <w:u w:val="single"/>
        </w:rPr>
        <w:t xml:space="preserve">    </w:t>
      </w:r>
      <w:r>
        <w:rPr>
          <w:rFonts w:ascii="宋体" w:hAnsi="宋体" w:cs="宋体" w:hint="eastAsia"/>
          <w:bCs/>
          <w:color w:val="000000"/>
          <w:sz w:val="24"/>
        </w:rPr>
        <w:t>月</w:t>
      </w:r>
      <w:r>
        <w:rPr>
          <w:rFonts w:ascii="??_GB2312" w:eastAsia="Times New Roman" w:hAnsi="??_GB2312" w:cs="??_GB2312"/>
          <w:bCs/>
          <w:color w:val="000000"/>
          <w:sz w:val="24"/>
          <w:u w:val="single"/>
        </w:rPr>
        <w:t xml:space="preserve">    </w:t>
      </w:r>
      <w:r>
        <w:rPr>
          <w:rFonts w:ascii="宋体" w:hAnsi="宋体" w:cs="宋体" w:hint="eastAsia"/>
          <w:bCs/>
          <w:color w:val="000000"/>
          <w:sz w:val="24"/>
        </w:rPr>
        <w:t>日签订。</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bookmarkStart w:id="326" w:name="_Toc351203490"/>
      <w:r>
        <w:rPr>
          <w:rFonts w:ascii="宋体" w:hAnsi="宋体" w:cs="宋体" w:hint="eastAsia"/>
          <w:b w:val="0"/>
          <w:color w:val="000000"/>
          <w:sz w:val="24"/>
          <w:szCs w:val="24"/>
        </w:rPr>
        <w:t>十、签订地点</w:t>
      </w:r>
      <w:bookmarkEnd w:id="326"/>
    </w:p>
    <w:p w:rsidR="00FB4F50" w:rsidRDefault="00FB4F50">
      <w:pPr>
        <w:spacing w:line="360" w:lineRule="auto"/>
        <w:ind w:firstLineChars="200" w:firstLine="480"/>
        <w:rPr>
          <w:rFonts w:ascii="??_GB2312" w:eastAsia="Times New Roman" w:hAnsi="??_GB2312" w:cs="??_GB2312"/>
          <w:bCs/>
          <w:color w:val="000000"/>
          <w:sz w:val="24"/>
        </w:rPr>
      </w:pPr>
      <w:r>
        <w:rPr>
          <w:rFonts w:ascii="宋体" w:hAnsi="宋体" w:cs="宋体" w:hint="eastAsia"/>
          <w:bCs/>
          <w:color w:val="000000"/>
          <w:sz w:val="24"/>
        </w:rPr>
        <w:t>本合同在</w:t>
      </w:r>
      <w:r>
        <w:rPr>
          <w:rFonts w:ascii="??_GB2312" w:eastAsia="Times New Roman" w:hAnsi="??_GB2312" w:cs="??_GB2312"/>
          <w:bCs/>
          <w:color w:val="000000"/>
          <w:sz w:val="24"/>
          <w:u w:val="single"/>
        </w:rPr>
        <w:t xml:space="preserve">                                    </w:t>
      </w:r>
      <w:r>
        <w:rPr>
          <w:rFonts w:ascii="宋体" w:hAnsi="宋体" w:cs="宋体" w:hint="eastAsia"/>
          <w:bCs/>
          <w:color w:val="000000"/>
          <w:sz w:val="24"/>
        </w:rPr>
        <w:t>签订。</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bookmarkStart w:id="327" w:name="_Toc351203491"/>
      <w:r>
        <w:rPr>
          <w:rFonts w:ascii="宋体" w:hAnsi="宋体" w:cs="宋体" w:hint="eastAsia"/>
          <w:b w:val="0"/>
          <w:color w:val="000000"/>
          <w:sz w:val="24"/>
          <w:szCs w:val="24"/>
        </w:rPr>
        <w:t>十一、补充协议</w:t>
      </w:r>
      <w:bookmarkEnd w:id="327"/>
    </w:p>
    <w:p w:rsidR="00FB4F50" w:rsidRDefault="00FB4F50">
      <w:pPr>
        <w:spacing w:line="360" w:lineRule="auto"/>
        <w:ind w:firstLineChars="200" w:firstLine="480"/>
        <w:rPr>
          <w:rFonts w:ascii="??_GB2312" w:eastAsia="Times New Roman" w:hAnsi="??_GB2312" w:cs="??_GB2312"/>
          <w:b/>
          <w:bCs/>
          <w:color w:val="000000"/>
          <w:sz w:val="24"/>
        </w:rPr>
      </w:pPr>
      <w:r>
        <w:rPr>
          <w:rFonts w:ascii="宋体" w:hAnsi="宋体" w:cs="宋体" w:hint="eastAsia"/>
          <w:bCs/>
          <w:color w:val="000000"/>
          <w:sz w:val="24"/>
        </w:rPr>
        <w:t>合同未尽事宜，合同当事人另行签订补充协议，补充协议是合同的组成部分。</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bookmarkStart w:id="328" w:name="_Toc351203492"/>
      <w:r>
        <w:rPr>
          <w:rFonts w:ascii="宋体" w:hAnsi="宋体" w:cs="宋体" w:hint="eastAsia"/>
          <w:b w:val="0"/>
          <w:color w:val="000000"/>
          <w:sz w:val="24"/>
          <w:szCs w:val="24"/>
        </w:rPr>
        <w:t>十二、合同生效</w:t>
      </w:r>
      <w:bookmarkEnd w:id="328"/>
    </w:p>
    <w:p w:rsidR="00FB4F50" w:rsidRDefault="00FB4F50">
      <w:pPr>
        <w:spacing w:line="360" w:lineRule="auto"/>
        <w:ind w:firstLineChars="200" w:firstLine="480"/>
        <w:rPr>
          <w:rFonts w:ascii="??_GB2312" w:eastAsia="Times New Roman" w:hAnsi="??_GB2312" w:cs="??_GB2312"/>
          <w:bCs/>
          <w:color w:val="000000"/>
          <w:sz w:val="24"/>
        </w:rPr>
      </w:pPr>
      <w:r>
        <w:rPr>
          <w:rFonts w:ascii="宋体" w:hAnsi="宋体" w:cs="宋体" w:hint="eastAsia"/>
          <w:bCs/>
          <w:color w:val="000000"/>
          <w:sz w:val="24"/>
        </w:rPr>
        <w:t>本合同自</w:t>
      </w:r>
      <w:r>
        <w:rPr>
          <w:rFonts w:ascii="??_GB2312" w:eastAsia="Times New Roman" w:hAnsi="??_GB2312" w:cs="??_GB2312"/>
          <w:bCs/>
          <w:color w:val="000000"/>
          <w:sz w:val="24"/>
          <w:u w:val="single"/>
        </w:rPr>
        <w:t xml:space="preserve"> </w:t>
      </w:r>
      <w:r>
        <w:rPr>
          <w:rFonts w:ascii="宋体" w:hAnsi="宋体" w:cs="宋体" w:hint="eastAsia"/>
          <w:bCs/>
          <w:color w:val="000000"/>
          <w:sz w:val="24"/>
          <w:u w:val="single"/>
        </w:rPr>
        <w:t>签订之日起</w:t>
      </w:r>
      <w:r>
        <w:rPr>
          <w:rFonts w:ascii="??_GB2312" w:eastAsia="Times New Roman" w:hAnsi="??_GB2312" w:cs="??_GB2312"/>
          <w:bCs/>
          <w:color w:val="000000"/>
          <w:sz w:val="24"/>
          <w:u w:val="single"/>
        </w:rPr>
        <w:t xml:space="preserve">  </w:t>
      </w:r>
      <w:r>
        <w:rPr>
          <w:rFonts w:ascii="宋体" w:hAnsi="宋体" w:cs="宋体" w:hint="eastAsia"/>
          <w:bCs/>
          <w:color w:val="000000"/>
          <w:sz w:val="24"/>
        </w:rPr>
        <w:t>生效。</w:t>
      </w:r>
    </w:p>
    <w:p w:rsidR="00FB4F50" w:rsidRDefault="00FB4F50">
      <w:pPr>
        <w:pStyle w:val="Heading4"/>
        <w:spacing w:before="120" w:after="120" w:line="360" w:lineRule="auto"/>
        <w:rPr>
          <w:rFonts w:ascii="??_GB2312" w:eastAsia="Times New Roman" w:hAnsi="??_GB2312" w:cs="??_GB2312"/>
          <w:bCs w:val="0"/>
          <w:color w:val="000000"/>
          <w:sz w:val="24"/>
          <w:szCs w:val="24"/>
        </w:rPr>
      </w:pPr>
      <w:r>
        <w:rPr>
          <w:rFonts w:ascii="??_GB2312" w:eastAsia="Times New Roman" w:hAnsi="??_GB2312" w:cs="??_GB2312"/>
          <w:bCs w:val="0"/>
          <w:color w:val="000000"/>
          <w:sz w:val="24"/>
          <w:szCs w:val="24"/>
        </w:rPr>
        <w:t xml:space="preserve">    </w:t>
      </w:r>
      <w:bookmarkStart w:id="329" w:name="_Toc351203493"/>
      <w:r>
        <w:rPr>
          <w:rFonts w:ascii="宋体" w:hAnsi="宋体" w:cs="宋体" w:hint="eastAsia"/>
          <w:b w:val="0"/>
          <w:color w:val="000000"/>
          <w:sz w:val="24"/>
          <w:szCs w:val="24"/>
        </w:rPr>
        <w:t>十三、合同份数</w:t>
      </w:r>
      <w:bookmarkEnd w:id="329"/>
    </w:p>
    <w:p w:rsidR="00FB4F50" w:rsidRDefault="00FB4F50">
      <w:pPr>
        <w:spacing w:line="360" w:lineRule="auto"/>
        <w:ind w:firstLineChars="200" w:firstLine="480"/>
        <w:rPr>
          <w:rFonts w:ascii="??_GB2312" w:eastAsia="Times New Roman" w:hAnsi="??_GB2312" w:cs="??_GB2312"/>
          <w:color w:val="000000"/>
          <w:sz w:val="24"/>
        </w:rPr>
      </w:pPr>
      <w:r>
        <w:rPr>
          <w:rFonts w:ascii="宋体" w:hAnsi="宋体" w:cs="宋体" w:hint="eastAsia"/>
          <w:bCs/>
          <w:color w:val="000000"/>
          <w:sz w:val="24"/>
        </w:rPr>
        <w:t>本合同一式十份，均具有同等法律效力，其中合同正本一式两份，合同双方各执一份，副本一式八份，建设行政主管部门，公管办备案时各留一份。</w:t>
      </w:r>
    </w:p>
    <w:p w:rsidR="00FB4F50" w:rsidRDefault="00FB4F50">
      <w:pPr>
        <w:spacing w:line="360" w:lineRule="auto"/>
        <w:rPr>
          <w:rFonts w:ascii="??_GB2312" w:eastAsia="Times New Roman" w:hAnsi="??_GB2312" w:cs="??_GB2312"/>
          <w:color w:val="000000"/>
          <w:sz w:val="24"/>
        </w:rPr>
      </w:pPr>
    </w:p>
    <w:p w:rsidR="00FB4F50" w:rsidRDefault="00FB4F50">
      <w:pPr>
        <w:spacing w:line="360" w:lineRule="auto"/>
        <w:rPr>
          <w:rFonts w:ascii="??_GB2312" w:eastAsia="Times New Roman" w:hAnsi="??_GB2312" w:cs="??_GB2312"/>
          <w:color w:val="000000"/>
          <w:sz w:val="24"/>
        </w:rPr>
      </w:pPr>
    </w:p>
    <w:p w:rsidR="00FB4F50" w:rsidRDefault="00FB4F50">
      <w:pPr>
        <w:spacing w:line="360" w:lineRule="auto"/>
        <w:rPr>
          <w:rFonts w:ascii="??_GB2312" w:eastAsia="Times New Roman" w:hAnsi="??_GB2312" w:cs="??_GB2312"/>
          <w:color w:val="000000"/>
          <w:sz w:val="24"/>
        </w:rPr>
      </w:pP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发包人：</w:t>
      </w:r>
      <w:r>
        <w:rPr>
          <w:rFonts w:ascii="??_GB2312" w:eastAsia="Times New Roman" w:hAnsi="??_GB2312" w:cs="??_GB2312"/>
          <w:color w:val="000000"/>
          <w:sz w:val="24"/>
        </w:rPr>
        <w:t xml:space="preserve">  (</w:t>
      </w:r>
      <w:r>
        <w:rPr>
          <w:rFonts w:ascii="宋体" w:hAnsi="宋体" w:cs="宋体" w:hint="eastAsia"/>
          <w:color w:val="000000"/>
          <w:sz w:val="24"/>
        </w:rPr>
        <w:t>公章</w:t>
      </w:r>
      <w:r>
        <w:rPr>
          <w:rFonts w:ascii="??_GB2312" w:eastAsia="Times New Roman" w:hAnsi="??_GB2312" w:cs="??_GB2312"/>
          <w:color w:val="000000"/>
          <w:sz w:val="24"/>
        </w:rPr>
        <w:t xml:space="preserve">)             </w:t>
      </w:r>
      <w:r>
        <w:rPr>
          <w:rFonts w:ascii="宋体" w:hAnsi="宋体" w:cs="宋体" w:hint="eastAsia"/>
          <w:color w:val="000000"/>
          <w:sz w:val="24"/>
        </w:rPr>
        <w:t>承包人：</w:t>
      </w:r>
      <w:r>
        <w:rPr>
          <w:rFonts w:ascii="??_GB2312" w:eastAsia="Times New Roman" w:hAnsi="??_GB2312" w:cs="??_GB2312"/>
          <w:color w:val="000000"/>
          <w:sz w:val="24"/>
        </w:rPr>
        <w:t xml:space="preserve">  (</w:t>
      </w:r>
      <w:r>
        <w:rPr>
          <w:rFonts w:ascii="宋体" w:hAnsi="宋体" w:cs="宋体" w:hint="eastAsia"/>
          <w:color w:val="000000"/>
          <w:sz w:val="24"/>
        </w:rPr>
        <w:t>公章</w:t>
      </w:r>
      <w:r>
        <w:rPr>
          <w:rFonts w:ascii="??_GB2312" w:eastAsia="Times New Roman" w:hAnsi="??_GB2312" w:cs="??_GB2312"/>
          <w:color w:val="000000"/>
          <w:sz w:val="24"/>
        </w:rPr>
        <w:t>)</w:t>
      </w:r>
    </w:p>
    <w:p w:rsidR="00FB4F50" w:rsidRDefault="00FB4F50">
      <w:pPr>
        <w:spacing w:line="360" w:lineRule="auto"/>
        <w:rPr>
          <w:rFonts w:ascii="??_GB2312" w:eastAsia="Times New Roman" w:hAnsi="??_GB2312" w:cs="??_GB2312"/>
          <w:color w:val="000000"/>
          <w:sz w:val="24"/>
          <w:u w:val="single"/>
        </w:rPr>
      </w:pPr>
      <w:r>
        <w:rPr>
          <w:rFonts w:ascii="??_GB2312" w:eastAsia="Times New Roman" w:hAnsi="??_GB2312" w:cs="??_GB2312"/>
          <w:color w:val="000000"/>
          <w:sz w:val="24"/>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法定代表人或其委托代理人：</w:t>
      </w:r>
      <w:r>
        <w:rPr>
          <w:rFonts w:ascii="??_GB2312" w:eastAsia="Times New Roman" w:hAnsi="??_GB2312" w:cs="??_GB2312"/>
          <w:color w:val="000000"/>
          <w:sz w:val="24"/>
        </w:rPr>
        <w:t xml:space="preserve">  </w:t>
      </w:r>
      <w:r>
        <w:rPr>
          <w:rFonts w:ascii="宋体" w:hAnsi="宋体" w:cs="宋体" w:hint="eastAsia"/>
          <w:color w:val="000000"/>
          <w:sz w:val="24"/>
        </w:rPr>
        <w:t>法定代表人或其委托代理人：</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（签字）</w:t>
      </w:r>
      <w:r>
        <w:rPr>
          <w:rFonts w:ascii="??_GB2312" w:eastAsia="Times New Roman" w:hAnsi="??_GB2312" w:cs="??_GB2312"/>
          <w:color w:val="000000"/>
          <w:sz w:val="24"/>
        </w:rPr>
        <w:t xml:space="preserve">                    </w:t>
      </w:r>
      <w:r>
        <w:rPr>
          <w:rFonts w:ascii="宋体" w:hAnsi="宋体" w:cs="宋体" w:hint="eastAsia"/>
          <w:color w:val="000000"/>
          <w:sz w:val="24"/>
        </w:rPr>
        <w:t>（签字）</w:t>
      </w:r>
    </w:p>
    <w:p w:rsidR="00FB4F50" w:rsidRDefault="00FB4F50">
      <w:pPr>
        <w:spacing w:line="360" w:lineRule="auto"/>
        <w:rPr>
          <w:rFonts w:ascii="??_GB2312" w:eastAsia="Times New Roman" w:hAnsi="??_GB2312" w:cs="??_GB2312"/>
          <w:color w:val="000000"/>
          <w:sz w:val="24"/>
          <w:u w:val="single"/>
        </w:rPr>
      </w:pPr>
    </w:p>
    <w:p w:rsidR="00FB4F50" w:rsidRDefault="00FB4F50">
      <w:pPr>
        <w:tabs>
          <w:tab w:val="left" w:pos="4410"/>
        </w:tabs>
        <w:spacing w:line="360" w:lineRule="auto"/>
        <w:rPr>
          <w:rFonts w:ascii="??_GB2312" w:eastAsia="Times New Roman" w:hAnsi="??_GB2312" w:cs="??_GB2312"/>
          <w:color w:val="000000"/>
          <w:sz w:val="24"/>
        </w:rPr>
      </w:pPr>
      <w:r>
        <w:rPr>
          <w:rFonts w:ascii="宋体" w:hAnsi="宋体" w:cs="宋体" w:hint="eastAsia"/>
          <w:color w:val="000000"/>
          <w:sz w:val="24"/>
        </w:rPr>
        <w:t>组织机构代码：</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组织机构代码：</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地</w:t>
      </w:r>
      <w:r>
        <w:rPr>
          <w:rFonts w:ascii="??_GB2312" w:eastAsia="Times New Roman" w:hAnsi="??_GB2312" w:cs="??_GB2312"/>
          <w:color w:val="000000"/>
          <w:sz w:val="24"/>
        </w:rPr>
        <w:t xml:space="preserve">  </w:t>
      </w:r>
      <w:r>
        <w:rPr>
          <w:rFonts w:ascii="宋体" w:hAnsi="宋体" w:cs="宋体" w:hint="eastAsia"/>
          <w:color w:val="000000"/>
          <w:sz w:val="24"/>
        </w:rPr>
        <w:t>址：</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地</w:t>
      </w:r>
      <w:r>
        <w:rPr>
          <w:rFonts w:ascii="??_GB2312" w:eastAsia="Times New Roman" w:hAnsi="??_GB2312" w:cs="??_GB2312"/>
          <w:color w:val="000000"/>
          <w:sz w:val="24"/>
        </w:rPr>
        <w:t xml:space="preserve">  </w:t>
      </w:r>
      <w:r>
        <w:rPr>
          <w:rFonts w:ascii="宋体" w:hAnsi="宋体" w:cs="宋体" w:hint="eastAsia"/>
          <w:color w:val="000000"/>
          <w:sz w:val="24"/>
        </w:rPr>
        <w:t>址：</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邮政编码：</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邮政编码：</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法定代表人：</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法定代表人：</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委托代理人：</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委托代理人：</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电</w:t>
      </w:r>
      <w:r>
        <w:rPr>
          <w:rFonts w:ascii="??_GB2312" w:eastAsia="Times New Roman" w:hAnsi="??_GB2312" w:cs="??_GB2312"/>
          <w:color w:val="000000"/>
          <w:sz w:val="24"/>
        </w:rPr>
        <w:t xml:space="preserve">  </w:t>
      </w:r>
      <w:r>
        <w:rPr>
          <w:rFonts w:ascii="宋体" w:hAnsi="宋体" w:cs="宋体" w:hint="eastAsia"/>
          <w:color w:val="000000"/>
          <w:sz w:val="24"/>
        </w:rPr>
        <w:t>话：</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电</w:t>
      </w:r>
      <w:r>
        <w:rPr>
          <w:rFonts w:ascii="??_GB2312" w:eastAsia="Times New Roman" w:hAnsi="??_GB2312" w:cs="??_GB2312"/>
          <w:color w:val="000000"/>
          <w:sz w:val="24"/>
        </w:rPr>
        <w:t xml:space="preserve">  </w:t>
      </w:r>
      <w:r>
        <w:rPr>
          <w:rFonts w:ascii="宋体" w:hAnsi="宋体" w:cs="宋体" w:hint="eastAsia"/>
          <w:color w:val="000000"/>
          <w:sz w:val="24"/>
        </w:rPr>
        <w:t>话：</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传</w:t>
      </w:r>
      <w:r>
        <w:rPr>
          <w:rFonts w:ascii="??_GB2312" w:eastAsia="Times New Roman" w:hAnsi="??_GB2312" w:cs="??_GB2312"/>
          <w:color w:val="000000"/>
          <w:sz w:val="24"/>
        </w:rPr>
        <w:t xml:space="preserve">  </w:t>
      </w:r>
      <w:r>
        <w:rPr>
          <w:rFonts w:ascii="宋体" w:hAnsi="宋体" w:cs="宋体" w:hint="eastAsia"/>
          <w:color w:val="000000"/>
          <w:sz w:val="24"/>
        </w:rPr>
        <w:t>真：</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传</w:t>
      </w:r>
      <w:r>
        <w:rPr>
          <w:rFonts w:ascii="??_GB2312" w:eastAsia="Times New Roman" w:hAnsi="??_GB2312" w:cs="??_GB2312"/>
          <w:color w:val="000000"/>
          <w:sz w:val="24"/>
        </w:rPr>
        <w:t xml:space="preserve">  </w:t>
      </w:r>
      <w:r>
        <w:rPr>
          <w:rFonts w:ascii="宋体" w:hAnsi="宋体" w:cs="宋体" w:hint="eastAsia"/>
          <w:color w:val="000000"/>
          <w:sz w:val="24"/>
        </w:rPr>
        <w:t>真：</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电子信箱：</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电子信箱：</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开户银行：</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开户银行：</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spacing w:line="360" w:lineRule="auto"/>
        <w:rPr>
          <w:rFonts w:ascii="??_GB2312" w:eastAsia="Times New Roman" w:hAnsi="??_GB2312" w:cs="??_GB2312"/>
          <w:color w:val="000000"/>
          <w:sz w:val="24"/>
        </w:rPr>
      </w:pPr>
      <w:r>
        <w:rPr>
          <w:rFonts w:ascii="宋体" w:hAnsi="宋体" w:cs="宋体" w:hint="eastAsia"/>
          <w:color w:val="000000"/>
          <w:sz w:val="24"/>
        </w:rPr>
        <w:t>账</w:t>
      </w:r>
      <w:r>
        <w:rPr>
          <w:rFonts w:ascii="??_GB2312" w:eastAsia="Times New Roman" w:hAnsi="??_GB2312" w:cs="??_GB2312"/>
          <w:color w:val="000000"/>
          <w:sz w:val="24"/>
        </w:rPr>
        <w:t xml:space="preserve">  </w:t>
      </w:r>
      <w:r>
        <w:rPr>
          <w:rFonts w:ascii="宋体" w:hAnsi="宋体" w:cs="宋体" w:hint="eastAsia"/>
          <w:color w:val="000000"/>
          <w:sz w:val="24"/>
        </w:rPr>
        <w:t>号：</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r>
        <w:rPr>
          <w:rFonts w:ascii="??_GB2312" w:eastAsia="Times New Roman" w:hAnsi="??_GB2312" w:cs="??_GB2312"/>
          <w:color w:val="000000"/>
          <w:sz w:val="24"/>
        </w:rPr>
        <w:t xml:space="preserve">   </w:t>
      </w:r>
      <w:r>
        <w:rPr>
          <w:rFonts w:ascii="宋体" w:hAnsi="宋体" w:cs="宋体" w:hint="eastAsia"/>
          <w:color w:val="000000"/>
          <w:sz w:val="24"/>
        </w:rPr>
        <w:t>账</w:t>
      </w:r>
      <w:r>
        <w:rPr>
          <w:rFonts w:ascii="??_GB2312" w:eastAsia="Times New Roman" w:hAnsi="??_GB2312" w:cs="??_GB2312"/>
          <w:color w:val="000000"/>
          <w:sz w:val="24"/>
        </w:rPr>
        <w:t xml:space="preserve">  </w:t>
      </w:r>
      <w:r>
        <w:rPr>
          <w:rFonts w:ascii="宋体" w:hAnsi="宋体" w:cs="宋体" w:hint="eastAsia"/>
          <w:color w:val="000000"/>
          <w:sz w:val="24"/>
        </w:rPr>
        <w:t>号：</w:t>
      </w:r>
      <w:r>
        <w:rPr>
          <w:rFonts w:ascii="MingLiU_HKSCS" w:eastAsia="MingLiU_HKSCS" w:hAnsi="MingLiU_HKSCS" w:cs="MingLiU_HKSCS" w:hint="eastAsia"/>
          <w:color w:val="000000"/>
          <w:sz w:val="24"/>
          <w:u w:val="single"/>
        </w:rPr>
        <w:t></w:t>
      </w:r>
      <w:r>
        <w:rPr>
          <w:rFonts w:ascii="??_GB2312" w:eastAsia="Times New Roman" w:hAnsi="??_GB2312" w:cs="??_GB2312"/>
          <w:color w:val="000000"/>
          <w:sz w:val="24"/>
          <w:u w:val="single"/>
        </w:rPr>
        <w:t xml:space="preserve">     </w:t>
      </w:r>
    </w:p>
    <w:p w:rsidR="00FB4F50" w:rsidRDefault="00FB4F50">
      <w:pPr>
        <w:pStyle w:val="Heading2"/>
        <w:spacing w:line="240" w:lineRule="auto"/>
        <w:jc w:val="center"/>
        <w:rPr>
          <w:rFonts w:ascii="??_GB2312" w:eastAsia="Times New Roman" w:hAnsi="??_GB2312"/>
        </w:rPr>
      </w:pPr>
      <w:r>
        <w:rPr>
          <w:rFonts w:ascii="??_GB2312" w:eastAsia="Times New Roman" w:hAnsi="??_GB2312" w:cs="??_GB2312"/>
          <w:sz w:val="24"/>
          <w:szCs w:val="24"/>
        </w:rPr>
        <w:br w:type="page"/>
      </w:r>
      <w:bookmarkStart w:id="330" w:name="_Toc13256"/>
      <w:r>
        <w:rPr>
          <w:rFonts w:ascii="??_GB2312" w:eastAsia="Times New Roman" w:hAnsi="??_GB2312" w:cs="??_GB2312"/>
          <w:sz w:val="24"/>
          <w:szCs w:val="24"/>
        </w:rPr>
        <w:t>2.</w:t>
      </w:r>
      <w:r>
        <w:rPr>
          <w:rFonts w:ascii="宋体" w:eastAsia="宋体" w:hAnsi="宋体" w:cs="宋体" w:hint="eastAsia"/>
        </w:rPr>
        <w:t>通用合同条款</w:t>
      </w:r>
      <w:bookmarkEnd w:id="330"/>
    </w:p>
    <w:p w:rsidR="00FB4F50" w:rsidRDefault="00FB4F50">
      <w:pPr>
        <w:jc w:val="center"/>
        <w:rPr>
          <w:rFonts w:ascii="黑体" w:eastAsia="黑体"/>
          <w:sz w:val="30"/>
          <w:szCs w:val="30"/>
        </w:rPr>
      </w:pPr>
    </w:p>
    <w:p w:rsidR="00FB4F50" w:rsidRDefault="00FB4F50">
      <w:pPr>
        <w:jc w:val="center"/>
        <w:rPr>
          <w:rFonts w:ascii="黑体" w:eastAsia="黑体"/>
          <w:sz w:val="30"/>
          <w:szCs w:val="30"/>
        </w:rPr>
      </w:pPr>
    </w:p>
    <w:p w:rsidR="00FB4F50" w:rsidRDefault="00FB4F50">
      <w:pPr>
        <w:pStyle w:val="BodyTextIndent3"/>
        <w:spacing w:line="400" w:lineRule="exact"/>
        <w:ind w:leftChars="0" w:left="0" w:firstLineChars="233" w:firstLine="559"/>
      </w:pPr>
      <w:r>
        <w:rPr>
          <w:rFonts w:ascii="宋体" w:hAnsi="宋体" w:cs="宋体" w:hint="eastAsia"/>
          <w:sz w:val="24"/>
        </w:rPr>
        <w:t>通用合同条款直接引用原中华人民共和国建设部和国家工商行政管理局制定的</w:t>
      </w:r>
      <w:r>
        <w:rPr>
          <w:rFonts w:ascii="??_GB2312" w:eastAsia="Times New Roman" w:hAnsi="??_GB2312"/>
          <w:sz w:val="24"/>
        </w:rPr>
        <w:t>GF-1999-0201</w:t>
      </w:r>
      <w:r>
        <w:rPr>
          <w:rFonts w:ascii="宋体" w:hAnsi="宋体" w:cs="宋体" w:hint="eastAsia"/>
          <w:sz w:val="24"/>
        </w:rPr>
        <w:t>《建筑工程施工合同》中的第二部分通用条款。</w:t>
      </w:r>
    </w:p>
    <w:p w:rsidR="00FB4F50" w:rsidRDefault="00FB4F50">
      <w:pPr>
        <w:rPr>
          <w:rFonts w:ascii="黑体" w:eastAsia="黑体"/>
          <w:sz w:val="30"/>
          <w:szCs w:val="30"/>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p w:rsidR="00FB4F50" w:rsidRDefault="00FB4F50">
      <w:pPr>
        <w:pStyle w:val="Heading2"/>
        <w:spacing w:line="240" w:lineRule="auto"/>
        <w:jc w:val="center"/>
        <w:rPr>
          <w:rFonts w:ascii="??_GB2312" w:eastAsia="Times New Roman" w:hAnsi="??_GB2312" w:cs="??_GB2312"/>
          <w:sz w:val="24"/>
          <w:szCs w:val="24"/>
        </w:rPr>
      </w:pPr>
    </w:p>
    <w:bookmarkEnd w:id="314"/>
    <w:bookmarkEnd w:id="315"/>
    <w:bookmarkEnd w:id="316"/>
    <w:p w:rsidR="00FB4F50" w:rsidRDefault="00FB4F50"/>
    <w:p w:rsidR="00FB4F50" w:rsidRDefault="00FB4F50"/>
    <w:p w:rsidR="00FB4F50" w:rsidRDefault="00FB4F50"/>
    <w:p w:rsidR="00FB4F50" w:rsidRDefault="00FB4F50">
      <w:pPr>
        <w:pStyle w:val="Heading2"/>
        <w:spacing w:line="240" w:lineRule="auto"/>
        <w:jc w:val="center"/>
        <w:rPr>
          <w:rFonts w:ascii="??_GB2312" w:eastAsia="Times New Roman" w:hAnsi="??_GB2312"/>
        </w:rPr>
      </w:pPr>
      <w:bookmarkStart w:id="331" w:name="_Toc30842"/>
      <w:bookmarkStart w:id="332" w:name="_Toc28340"/>
      <w:bookmarkStart w:id="333" w:name="_Toc4318"/>
      <w:bookmarkStart w:id="334" w:name="_Toc17084"/>
      <w:r>
        <w:rPr>
          <w:rFonts w:ascii="??_GB2312" w:eastAsia="Times New Roman" w:hAnsi="??_GB2312"/>
        </w:rPr>
        <w:t>3.</w:t>
      </w:r>
      <w:r>
        <w:rPr>
          <w:rFonts w:ascii="宋体" w:eastAsia="宋体" w:hAnsi="宋体" w:cs="宋体" w:hint="eastAsia"/>
        </w:rPr>
        <w:t>专用合同条款</w:t>
      </w:r>
      <w:bookmarkEnd w:id="331"/>
    </w:p>
    <w:p w:rsidR="00FB4F50" w:rsidRDefault="00FB4F50">
      <w:pPr>
        <w:pStyle w:val="Heading3"/>
        <w:spacing w:line="240" w:lineRule="auto"/>
        <w:rPr>
          <w:rFonts w:ascii="??_GB2312" w:eastAsia="Times New Roman" w:hAnsi="??_GB2312"/>
          <w:sz w:val="30"/>
          <w:szCs w:val="30"/>
        </w:rPr>
      </w:pPr>
      <w:bookmarkStart w:id="335" w:name="_Toc26852"/>
      <w:r>
        <w:rPr>
          <w:rFonts w:ascii="宋体" w:hAnsi="宋体" w:cs="宋体" w:hint="eastAsia"/>
          <w:sz w:val="30"/>
          <w:szCs w:val="30"/>
        </w:rPr>
        <w:t>一、词语定义及合同文件</w:t>
      </w:r>
      <w:bookmarkEnd w:id="332"/>
      <w:bookmarkEnd w:id="333"/>
      <w:bookmarkEnd w:id="334"/>
      <w:bookmarkEnd w:id="335"/>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w:t>
      </w:r>
      <w:r>
        <w:rPr>
          <w:rFonts w:ascii="宋体" w:hAnsi="宋体" w:cs="宋体" w:hint="eastAsia"/>
          <w:sz w:val="24"/>
          <w:szCs w:val="24"/>
        </w:rPr>
        <w:t>、合同文件及解释顺序</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合同文件组成及解释顺序：（</w:t>
      </w:r>
      <w:r>
        <w:rPr>
          <w:rFonts w:ascii="??_GB2312" w:eastAsia="Times New Roman" w:hAnsi="??_GB2312"/>
          <w:sz w:val="24"/>
          <w:szCs w:val="24"/>
        </w:rPr>
        <w:t>1</w:t>
      </w:r>
      <w:r>
        <w:rPr>
          <w:rFonts w:ascii="宋体" w:hAnsi="宋体" w:cs="宋体" w:hint="eastAsia"/>
          <w:sz w:val="24"/>
          <w:szCs w:val="24"/>
        </w:rPr>
        <w:t>）本合同协议书，（</w:t>
      </w:r>
      <w:r>
        <w:rPr>
          <w:rFonts w:ascii="??_GB2312" w:eastAsia="Times New Roman" w:hAnsi="??_GB2312"/>
          <w:sz w:val="24"/>
          <w:szCs w:val="24"/>
        </w:rPr>
        <w:t>2</w:t>
      </w:r>
      <w:r>
        <w:rPr>
          <w:rFonts w:ascii="宋体" w:hAnsi="宋体" w:cs="宋体" w:hint="eastAsia"/>
          <w:sz w:val="24"/>
          <w:szCs w:val="24"/>
        </w:rPr>
        <w:t>）中标通知书及招标文件，（</w:t>
      </w:r>
      <w:r>
        <w:rPr>
          <w:rFonts w:ascii="??_GB2312" w:eastAsia="Times New Roman" w:hAnsi="??_GB2312"/>
          <w:sz w:val="24"/>
          <w:szCs w:val="24"/>
        </w:rPr>
        <w:t>3</w:t>
      </w:r>
      <w:r>
        <w:rPr>
          <w:rFonts w:ascii="宋体" w:hAnsi="宋体" w:cs="宋体" w:hint="eastAsia"/>
          <w:sz w:val="24"/>
          <w:szCs w:val="24"/>
        </w:rPr>
        <w:t>）投标函及其附件，（</w:t>
      </w:r>
      <w:r>
        <w:rPr>
          <w:rFonts w:ascii="??_GB2312" w:eastAsia="Times New Roman" w:hAnsi="??_GB2312"/>
          <w:sz w:val="24"/>
          <w:szCs w:val="24"/>
        </w:rPr>
        <w:t>4</w:t>
      </w:r>
      <w:r>
        <w:rPr>
          <w:rFonts w:ascii="宋体" w:hAnsi="宋体" w:cs="宋体" w:hint="eastAsia"/>
          <w:sz w:val="24"/>
          <w:szCs w:val="24"/>
        </w:rPr>
        <w:t>）本合同专用条款，（</w:t>
      </w:r>
      <w:r>
        <w:rPr>
          <w:rFonts w:ascii="??_GB2312" w:eastAsia="Times New Roman" w:hAnsi="??_GB2312"/>
          <w:sz w:val="24"/>
          <w:szCs w:val="24"/>
        </w:rPr>
        <w:t>5</w:t>
      </w:r>
      <w:r>
        <w:rPr>
          <w:rFonts w:ascii="宋体" w:hAnsi="宋体" w:cs="宋体" w:hint="eastAsia"/>
          <w:sz w:val="24"/>
          <w:szCs w:val="24"/>
        </w:rPr>
        <w:t>）本合同通用条款，（</w:t>
      </w:r>
      <w:r>
        <w:rPr>
          <w:rFonts w:ascii="??_GB2312" w:eastAsia="Times New Roman" w:hAnsi="??_GB2312"/>
          <w:sz w:val="24"/>
          <w:szCs w:val="24"/>
        </w:rPr>
        <w:t>6</w:t>
      </w:r>
      <w:r>
        <w:rPr>
          <w:rFonts w:ascii="宋体" w:hAnsi="宋体" w:cs="宋体" w:hint="eastAsia"/>
          <w:sz w:val="24"/>
          <w:szCs w:val="24"/>
        </w:rPr>
        <w:t>）技术标准和要求，（</w:t>
      </w:r>
      <w:r>
        <w:rPr>
          <w:rFonts w:ascii="??_GB2312" w:eastAsia="Times New Roman" w:hAnsi="??_GB2312"/>
          <w:sz w:val="24"/>
          <w:szCs w:val="24"/>
        </w:rPr>
        <w:t>7</w:t>
      </w:r>
      <w:r>
        <w:rPr>
          <w:rFonts w:ascii="宋体" w:hAnsi="宋体" w:cs="宋体" w:hint="eastAsia"/>
          <w:sz w:val="24"/>
          <w:szCs w:val="24"/>
        </w:rPr>
        <w:t>）图纸，（</w:t>
      </w:r>
      <w:r>
        <w:rPr>
          <w:rFonts w:ascii="??_GB2312" w:eastAsia="Times New Roman" w:hAnsi="??_GB2312"/>
          <w:sz w:val="24"/>
          <w:szCs w:val="24"/>
        </w:rPr>
        <w:t>8</w:t>
      </w:r>
      <w:r>
        <w:rPr>
          <w:rFonts w:ascii="宋体" w:hAnsi="宋体" w:cs="宋体" w:hint="eastAsia"/>
          <w:sz w:val="24"/>
          <w:szCs w:val="24"/>
        </w:rPr>
        <w:t>）已标价工程量清单，（</w:t>
      </w:r>
      <w:r>
        <w:rPr>
          <w:rFonts w:ascii="??_GB2312" w:eastAsia="Times New Roman" w:hAnsi="??_GB2312"/>
          <w:sz w:val="24"/>
          <w:szCs w:val="24"/>
        </w:rPr>
        <w:t>9</w:t>
      </w:r>
      <w:r>
        <w:rPr>
          <w:rFonts w:ascii="宋体" w:hAnsi="宋体" w:cs="宋体" w:hint="eastAsia"/>
          <w:sz w:val="24"/>
          <w:szCs w:val="24"/>
        </w:rPr>
        <w:t>）其他合同文件。</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w:t>
      </w:r>
      <w:r>
        <w:rPr>
          <w:rFonts w:ascii="宋体" w:hAnsi="宋体" w:cs="宋体" w:hint="eastAsia"/>
          <w:sz w:val="24"/>
          <w:szCs w:val="24"/>
        </w:rPr>
        <w:t>、语言文字和适用法律、标准及规范</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3.1</w:t>
      </w:r>
      <w:r>
        <w:rPr>
          <w:rFonts w:ascii="宋体" w:hAnsi="宋体" w:cs="宋体" w:hint="eastAsia"/>
          <w:sz w:val="24"/>
          <w:szCs w:val="24"/>
        </w:rPr>
        <w:t>本合同除使用汉语外，不使用其他语言文字。</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3.2</w:t>
      </w:r>
      <w:r>
        <w:rPr>
          <w:rFonts w:ascii="宋体" w:hAnsi="宋体" w:cs="宋体" w:hint="eastAsia"/>
          <w:sz w:val="24"/>
          <w:szCs w:val="24"/>
        </w:rPr>
        <w:t>适用法律和法规</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需要明示的法律、行政法规：《中华人民共和国合同法》、《中华人民共和国招标投标法》、《中华人民共和国建筑法》。</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3.3</w:t>
      </w:r>
      <w:r>
        <w:rPr>
          <w:rFonts w:ascii="宋体" w:hAnsi="宋体" w:cs="宋体" w:hint="eastAsia"/>
          <w:sz w:val="24"/>
          <w:szCs w:val="24"/>
        </w:rPr>
        <w:t>适用标准、规范</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适用标准、规范的名称：</w:t>
      </w:r>
      <w:r>
        <w:rPr>
          <w:rFonts w:ascii="??_GB2312" w:eastAsia="Times New Roman" w:hAnsi="??_GB2312"/>
          <w:sz w:val="24"/>
          <w:szCs w:val="24"/>
          <w:u w:val="single"/>
        </w:rPr>
        <w:t xml:space="preserve">  </w:t>
      </w:r>
      <w:r>
        <w:rPr>
          <w:rFonts w:ascii="宋体" w:hAnsi="宋体" w:cs="宋体" w:hint="eastAsia"/>
          <w:sz w:val="24"/>
          <w:szCs w:val="24"/>
          <w:u w:val="single"/>
        </w:rPr>
        <w:t>按国家现行质量检验评定标准和施工验收规范</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u w:val="single"/>
        </w:rPr>
      </w:pPr>
      <w:r>
        <w:rPr>
          <w:rFonts w:ascii="宋体" w:hAnsi="宋体" w:cs="宋体" w:hint="eastAsia"/>
          <w:sz w:val="24"/>
          <w:szCs w:val="24"/>
        </w:rPr>
        <w:t>发包人提供标准、规范的时间：</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国内没有相应标准、规范时的约定：</w:t>
      </w:r>
      <w:r>
        <w:rPr>
          <w:rFonts w:ascii="宋体" w:hAnsi="宋体" w:cs="宋体" w:hint="eastAsia"/>
          <w:sz w:val="24"/>
          <w:szCs w:val="24"/>
          <w:u w:val="single"/>
        </w:rPr>
        <w:t>根据施工图纸，由工程承发包双方会同监理单位、设计单位参照通用条款</w:t>
      </w:r>
      <w:r>
        <w:rPr>
          <w:rFonts w:ascii="??_GB2312" w:eastAsia="Times New Roman" w:hAnsi="仿宋"/>
          <w:sz w:val="24"/>
          <w:szCs w:val="24"/>
          <w:u w:val="single"/>
        </w:rPr>
        <w:t>3.3</w:t>
      </w:r>
      <w:r>
        <w:rPr>
          <w:rFonts w:ascii="宋体" w:hAnsi="宋体" w:cs="宋体" w:hint="eastAsia"/>
          <w:sz w:val="24"/>
          <w:szCs w:val="24"/>
          <w:u w:val="single"/>
        </w:rPr>
        <w:t>条执行</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w:t>
      </w:r>
      <w:r>
        <w:rPr>
          <w:rFonts w:ascii="宋体" w:hAnsi="宋体" w:cs="宋体" w:hint="eastAsia"/>
          <w:sz w:val="24"/>
          <w:szCs w:val="24"/>
        </w:rPr>
        <w:t>、图纸</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4.1</w:t>
      </w:r>
      <w:r>
        <w:rPr>
          <w:rFonts w:ascii="宋体" w:hAnsi="宋体" w:cs="宋体" w:hint="eastAsia"/>
          <w:sz w:val="24"/>
          <w:szCs w:val="24"/>
        </w:rPr>
        <w:t>发包人向承包人提供图纸日期和套数：中标通知书收到后三天内提供陆套。</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发包人对图纸的保密要求：</w:t>
      </w:r>
      <w:r>
        <w:rPr>
          <w:rFonts w:ascii="??_GB2312" w:eastAsia="Times New Roman" w:hAnsi="??_GB2312"/>
          <w:sz w:val="24"/>
          <w:szCs w:val="24"/>
          <w:u w:val="single"/>
        </w:rPr>
        <w:t xml:space="preserve">     </w:t>
      </w:r>
      <w:r>
        <w:rPr>
          <w:rFonts w:ascii="宋体" w:hAnsi="宋体" w:cs="宋体" w:hint="eastAsia"/>
          <w:sz w:val="24"/>
          <w:szCs w:val="24"/>
          <w:u w:val="single"/>
        </w:rPr>
        <w:t>无</w:t>
      </w:r>
      <w:r>
        <w:rPr>
          <w:rFonts w:ascii="??_GB2312" w:eastAsia="Times New Roman" w:hAnsi="??_GB2312"/>
          <w:sz w:val="24"/>
          <w:szCs w:val="24"/>
          <w:u w:val="single"/>
        </w:rPr>
        <w:t xml:space="preserve">     </w:t>
      </w:r>
    </w:p>
    <w:p w:rsidR="00FB4F50" w:rsidRDefault="00FB4F50">
      <w:pPr>
        <w:pStyle w:val="BodyTextIndent3"/>
        <w:ind w:leftChars="1" w:left="2" w:firstLineChars="200" w:firstLine="480"/>
        <w:rPr>
          <w:rFonts w:ascii="??_GB2312" w:eastAsia="Times New Roman" w:hAnsi="??_GB2312"/>
          <w:sz w:val="24"/>
          <w:szCs w:val="24"/>
        </w:rPr>
      </w:pPr>
      <w:r>
        <w:rPr>
          <w:rFonts w:ascii="宋体" w:hAnsi="宋体" w:cs="宋体" w:hint="eastAsia"/>
          <w:sz w:val="24"/>
          <w:szCs w:val="24"/>
        </w:rPr>
        <w:t>使用国外图纸的要求及费用承担：</w:t>
      </w:r>
      <w:r>
        <w:rPr>
          <w:rFonts w:ascii="??_GB2312" w:eastAsia="Times New Roman" w:hAnsi="??_GB2312"/>
          <w:sz w:val="24"/>
          <w:szCs w:val="24"/>
          <w:u w:val="single"/>
        </w:rPr>
        <w:t xml:space="preserve">      </w:t>
      </w:r>
      <w:r>
        <w:rPr>
          <w:rFonts w:ascii="宋体" w:hAnsi="宋体" w:cs="宋体" w:hint="eastAsia"/>
          <w:sz w:val="24"/>
          <w:szCs w:val="24"/>
          <w:u w:val="single"/>
        </w:rPr>
        <w:t>无</w:t>
      </w:r>
      <w:r>
        <w:rPr>
          <w:rFonts w:ascii="??_GB2312" w:eastAsia="Times New Roman" w:hAnsi="??_GB2312"/>
          <w:sz w:val="24"/>
          <w:szCs w:val="24"/>
          <w:u w:val="single"/>
        </w:rPr>
        <w:t xml:space="preserve">      </w:t>
      </w:r>
    </w:p>
    <w:p w:rsidR="00FB4F50" w:rsidRDefault="00FB4F50">
      <w:pPr>
        <w:pStyle w:val="Heading3"/>
        <w:spacing w:line="240" w:lineRule="auto"/>
        <w:rPr>
          <w:rFonts w:ascii="??_GB2312" w:eastAsia="Times New Roman" w:hAnsi="??_GB2312"/>
          <w:sz w:val="30"/>
          <w:szCs w:val="30"/>
        </w:rPr>
      </w:pPr>
      <w:bookmarkStart w:id="336" w:name="_Toc14012"/>
      <w:bookmarkStart w:id="337" w:name="_Toc1361"/>
      <w:bookmarkStart w:id="338" w:name="_Toc7951"/>
      <w:bookmarkStart w:id="339" w:name="_Toc2897"/>
      <w:r>
        <w:rPr>
          <w:rFonts w:ascii="宋体" w:hAnsi="宋体" w:cs="宋体" w:hint="eastAsia"/>
          <w:sz w:val="30"/>
          <w:szCs w:val="30"/>
        </w:rPr>
        <w:t>二、双方一般权利和义务</w:t>
      </w:r>
      <w:bookmarkEnd w:id="336"/>
      <w:bookmarkEnd w:id="337"/>
      <w:bookmarkEnd w:id="338"/>
      <w:bookmarkEnd w:id="339"/>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5</w:t>
      </w:r>
      <w:r>
        <w:rPr>
          <w:rFonts w:ascii="宋体" w:hAnsi="宋体" w:cs="宋体" w:hint="eastAsia"/>
          <w:sz w:val="24"/>
          <w:szCs w:val="24"/>
        </w:rPr>
        <w:t>、工程师</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5.2</w:t>
      </w:r>
      <w:r>
        <w:rPr>
          <w:rFonts w:ascii="宋体" w:hAnsi="宋体" w:cs="宋体" w:hint="eastAsia"/>
          <w:sz w:val="24"/>
          <w:szCs w:val="24"/>
        </w:rPr>
        <w:t>监理单位委派的监理工程师</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姓名：</w:t>
      </w:r>
      <w:r>
        <w:rPr>
          <w:rFonts w:ascii="??_GB2312" w:eastAsia="Times New Roman" w:hAnsi="??_GB2312"/>
          <w:sz w:val="24"/>
          <w:szCs w:val="24"/>
          <w:u w:val="single"/>
        </w:rPr>
        <w:t xml:space="preserve">               </w:t>
      </w:r>
      <w:r>
        <w:rPr>
          <w:rFonts w:ascii="??_GB2312" w:eastAsia="Times New Roman" w:hAnsi="??_GB2312"/>
          <w:sz w:val="24"/>
          <w:szCs w:val="24"/>
        </w:rPr>
        <w:t xml:space="preserve">   </w:t>
      </w:r>
      <w:r>
        <w:rPr>
          <w:rFonts w:ascii="宋体" w:hAnsi="宋体" w:cs="宋体" w:hint="eastAsia"/>
          <w:sz w:val="24"/>
          <w:szCs w:val="24"/>
        </w:rPr>
        <w:t>职务：</w:t>
      </w:r>
      <w:r>
        <w:rPr>
          <w:rFonts w:ascii="??_GB2312" w:eastAsia="Times New Roman" w:hAnsi="??_GB2312"/>
          <w:sz w:val="24"/>
          <w:szCs w:val="24"/>
          <w:u w:val="single"/>
        </w:rPr>
        <w:t xml:space="preserve">        </w:t>
      </w:r>
      <w:r>
        <w:rPr>
          <w:rFonts w:ascii="??_GB2312" w:eastAsia="Times New Roman" w:hAnsi="仿宋"/>
          <w:sz w:val="24"/>
          <w:szCs w:val="24"/>
          <w:u w:val="single"/>
        </w:rPr>
        <w:t>总</w:t>
      </w:r>
      <w:r>
        <w:rPr>
          <w:rFonts w:ascii="??_GB2312" w:eastAsia="Times New Roman" w:hAnsi="仿宋"/>
          <w:sz w:val="24"/>
          <w:szCs w:val="24"/>
          <w:u w:val="single"/>
        </w:rPr>
        <w:t xml:space="preserve"> </w:t>
      </w:r>
      <w:r>
        <w:rPr>
          <w:rFonts w:ascii="??_GB2312" w:eastAsia="Times New Roman" w:hAnsi="仿宋"/>
          <w:sz w:val="24"/>
          <w:szCs w:val="24"/>
          <w:u w:val="single"/>
        </w:rPr>
        <w:t>监</w:t>
      </w:r>
      <w:r>
        <w:rPr>
          <w:rFonts w:ascii="??_GB2312" w:eastAsia="Times New Roman" w:hAnsi="??_GB2312"/>
          <w:sz w:val="24"/>
          <w:szCs w:val="24"/>
          <w:u w:val="single"/>
        </w:rPr>
        <w:t xml:space="preserve">        </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发包人委托的职权：施工阶段投资、进度、质量控制，合同管理及有关方面协调的权利。需要取得发包人批准才能行使的职权：《建设工程委托监理合同》第十七、十八、十九条。</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5.3</w:t>
      </w:r>
      <w:r>
        <w:rPr>
          <w:rFonts w:ascii="宋体" w:hAnsi="宋体" w:cs="宋体" w:hint="eastAsia"/>
          <w:sz w:val="24"/>
          <w:szCs w:val="24"/>
        </w:rPr>
        <w:t>发包人派驻的工程师</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姓名：</w:t>
      </w:r>
      <w:r>
        <w:rPr>
          <w:rFonts w:ascii="??_GB2312" w:eastAsia="Times New Roman" w:hAnsi="??_GB2312"/>
          <w:sz w:val="24"/>
          <w:szCs w:val="24"/>
          <w:u w:val="single"/>
        </w:rPr>
        <w:t xml:space="preserve">               </w:t>
      </w:r>
      <w:r>
        <w:rPr>
          <w:rFonts w:ascii="??_GB2312" w:eastAsia="Times New Roman" w:hAnsi="??_GB2312"/>
          <w:sz w:val="24"/>
          <w:szCs w:val="24"/>
        </w:rPr>
        <w:t xml:space="preserve">    </w:t>
      </w:r>
      <w:r>
        <w:rPr>
          <w:rFonts w:ascii="宋体" w:hAnsi="宋体" w:cs="宋体" w:hint="eastAsia"/>
          <w:sz w:val="24"/>
          <w:szCs w:val="24"/>
        </w:rPr>
        <w:t>职务：</w:t>
      </w:r>
      <w:r>
        <w:rPr>
          <w:rFonts w:ascii="??_GB2312" w:eastAsia="Times New Roman" w:hAnsi="??_GB2312"/>
          <w:sz w:val="24"/>
          <w:szCs w:val="24"/>
          <w:u w:val="single"/>
        </w:rPr>
        <w:t xml:space="preserve">      </w:t>
      </w:r>
      <w:r>
        <w:rPr>
          <w:rFonts w:ascii="??_GB2312" w:eastAsia="Times New Roman" w:hAnsi="仿宋"/>
          <w:sz w:val="24"/>
          <w:szCs w:val="24"/>
          <w:u w:val="single"/>
        </w:rPr>
        <w:t>工程师</w:t>
      </w:r>
      <w:r>
        <w:rPr>
          <w:rFonts w:ascii="??_GB2312" w:eastAsia="Times New Roman" w:hAnsi="??_GB2312"/>
          <w:sz w:val="24"/>
          <w:szCs w:val="24"/>
          <w:u w:val="single"/>
        </w:rPr>
        <w:t xml:space="preserve">        </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职权：代表发包人协调处理有关事宜。</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5.6</w:t>
      </w:r>
      <w:r>
        <w:rPr>
          <w:rFonts w:ascii="宋体" w:hAnsi="宋体" w:cs="宋体" w:hint="eastAsia"/>
          <w:sz w:val="24"/>
          <w:szCs w:val="24"/>
        </w:rPr>
        <w:t>不实行监理的，工程师的职权：</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７、工程师</w:t>
      </w:r>
    </w:p>
    <w:p w:rsidR="00FB4F50" w:rsidRDefault="00FB4F50">
      <w:pPr>
        <w:pStyle w:val="BodyTextIndent3"/>
        <w:spacing w:line="380" w:lineRule="exact"/>
        <w:ind w:leftChars="1" w:left="2" w:firstLineChars="200" w:firstLine="480"/>
        <w:rPr>
          <w:rFonts w:ascii="??_GB2312" w:eastAsia="Times New Roman" w:hAnsi="??_GB2312"/>
          <w:sz w:val="24"/>
          <w:szCs w:val="24"/>
          <w:u w:val="single"/>
        </w:rPr>
      </w:pPr>
      <w:r>
        <w:rPr>
          <w:rFonts w:ascii="宋体" w:hAnsi="宋体" w:cs="宋体" w:hint="eastAsia"/>
          <w:sz w:val="24"/>
          <w:szCs w:val="24"/>
        </w:rPr>
        <w:t>姓名：</w:t>
      </w:r>
      <w:r>
        <w:rPr>
          <w:rFonts w:ascii="??_GB2312" w:eastAsia="Times New Roman" w:hAnsi="??_GB2312"/>
          <w:sz w:val="24"/>
          <w:szCs w:val="24"/>
          <w:u w:val="single"/>
        </w:rPr>
        <w:t xml:space="preserve">               </w:t>
      </w:r>
      <w:r>
        <w:rPr>
          <w:rFonts w:ascii="??_GB2312" w:eastAsia="Times New Roman" w:hAnsi="??_GB2312"/>
          <w:sz w:val="24"/>
          <w:szCs w:val="24"/>
        </w:rPr>
        <w:t xml:space="preserve">    </w:t>
      </w:r>
      <w:r>
        <w:rPr>
          <w:rFonts w:ascii="宋体" w:hAnsi="宋体" w:cs="宋体" w:hint="eastAsia"/>
          <w:sz w:val="24"/>
          <w:szCs w:val="24"/>
        </w:rPr>
        <w:t>职务：</w:t>
      </w:r>
      <w:r>
        <w:rPr>
          <w:rFonts w:ascii="??_GB2312" w:eastAsia="Times New Roman" w:hAnsi="??_GB2312"/>
          <w:sz w:val="24"/>
          <w:szCs w:val="24"/>
          <w:u w:val="single"/>
        </w:rPr>
        <w:t xml:space="preserve">      </w:t>
      </w:r>
      <w:r>
        <w:rPr>
          <w:rFonts w:ascii="??_GB2312" w:eastAsia="Times New Roman" w:hAnsi="仿宋"/>
          <w:sz w:val="24"/>
          <w:szCs w:val="24"/>
          <w:u w:val="single"/>
        </w:rPr>
        <w:t>工程师</w:t>
      </w:r>
      <w:r>
        <w:rPr>
          <w:rFonts w:ascii="??_GB2312" w:eastAsia="Times New Roman" w:hAnsi="??_GB2312"/>
          <w:sz w:val="24"/>
          <w:szCs w:val="24"/>
          <w:u w:val="single"/>
        </w:rPr>
        <w:t xml:space="preserve">     </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8</w:t>
      </w:r>
      <w:r>
        <w:rPr>
          <w:rFonts w:ascii="宋体" w:hAnsi="宋体" w:cs="宋体" w:hint="eastAsia"/>
          <w:sz w:val="24"/>
          <w:szCs w:val="24"/>
        </w:rPr>
        <w:t>、发包人工作</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8.1</w:t>
      </w:r>
      <w:r>
        <w:rPr>
          <w:rFonts w:ascii="宋体" w:hAnsi="宋体" w:cs="宋体" w:hint="eastAsia"/>
          <w:sz w:val="24"/>
          <w:szCs w:val="24"/>
        </w:rPr>
        <w:t>发包人应按约定的时间和要求完成以下工作：</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（１）施工场地具备施工条件的要求及完成的时间：</w:t>
      </w:r>
      <w:r>
        <w:rPr>
          <w:rFonts w:ascii="??_GB2312" w:eastAsia="Times New Roman" w:hAnsi="??_GB2312"/>
          <w:sz w:val="24"/>
          <w:szCs w:val="24"/>
          <w:u w:val="single"/>
        </w:rPr>
        <w:t xml:space="preserve">       </w:t>
      </w:r>
      <w:r>
        <w:rPr>
          <w:rFonts w:ascii="宋体" w:hAnsi="宋体" w:cs="宋体" w:hint="eastAsia"/>
          <w:sz w:val="24"/>
          <w:szCs w:val="24"/>
          <w:u w:val="single"/>
        </w:rPr>
        <w:t>已具备</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（２）将施工所需的水、电、电讯线路接至施工场地的时间、地点和供应要求：</w:t>
      </w:r>
      <w:r>
        <w:rPr>
          <w:rFonts w:ascii="宋体" w:hAnsi="宋体" w:cs="宋体" w:hint="eastAsia"/>
          <w:sz w:val="24"/>
          <w:szCs w:val="24"/>
          <w:u w:val="single"/>
        </w:rPr>
        <w:t>已接入施工现场，并能满足施工要求</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（３）施工场地与公共道路的通道开通时间和要求：</w:t>
      </w:r>
      <w:r>
        <w:rPr>
          <w:rFonts w:ascii="??_GB2312" w:eastAsia="Times New Roman" w:hAnsi="??_GB2312"/>
          <w:sz w:val="24"/>
          <w:szCs w:val="24"/>
          <w:u w:val="single"/>
        </w:rPr>
        <w:t xml:space="preserve">        </w:t>
      </w:r>
      <w:r>
        <w:rPr>
          <w:rFonts w:ascii="宋体" w:hAnsi="宋体" w:cs="宋体" w:hint="eastAsia"/>
          <w:sz w:val="24"/>
          <w:szCs w:val="24"/>
          <w:u w:val="single"/>
        </w:rPr>
        <w:t>已开通</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（４）工程地质和地下管线资料的提供时间：</w:t>
      </w:r>
      <w:r>
        <w:rPr>
          <w:rFonts w:ascii="??_GB2312" w:eastAsia="Times New Roman" w:hAnsi="??_GB2312"/>
          <w:sz w:val="24"/>
          <w:szCs w:val="24"/>
          <w:u w:val="single"/>
        </w:rPr>
        <w:t xml:space="preserve">     </w:t>
      </w:r>
      <w:r>
        <w:rPr>
          <w:rFonts w:ascii="宋体" w:hAnsi="宋体" w:cs="宋体" w:hint="eastAsia"/>
          <w:sz w:val="24"/>
          <w:szCs w:val="24"/>
          <w:u w:val="single"/>
        </w:rPr>
        <w:t>开工前</w:t>
      </w:r>
      <w:r>
        <w:rPr>
          <w:rFonts w:ascii="??_GB2312" w:eastAsia="Times New Roman" w:hAnsi="??_GB2312"/>
          <w:sz w:val="24"/>
          <w:szCs w:val="24"/>
          <w:u w:val="single"/>
        </w:rPr>
        <w:t>7</w:t>
      </w:r>
      <w:r>
        <w:rPr>
          <w:rFonts w:ascii="宋体" w:hAnsi="宋体" w:cs="宋体" w:hint="eastAsia"/>
          <w:sz w:val="24"/>
          <w:szCs w:val="24"/>
          <w:u w:val="single"/>
        </w:rPr>
        <w:t>天内提供</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（５）由发包人办理的施工所需证件、批件的名称和完成时间：</w:t>
      </w:r>
      <w:r>
        <w:rPr>
          <w:rFonts w:ascii="??_GB2312" w:eastAsia="Times New Roman" w:hAnsi="??_GB2312"/>
          <w:sz w:val="24"/>
          <w:szCs w:val="24"/>
          <w:u w:val="single"/>
        </w:rPr>
        <w:t xml:space="preserve">  </w:t>
      </w:r>
      <w:r>
        <w:rPr>
          <w:rFonts w:ascii="宋体" w:hAnsi="宋体" w:cs="宋体" w:hint="eastAsia"/>
          <w:sz w:val="24"/>
          <w:szCs w:val="24"/>
          <w:u w:val="single"/>
        </w:rPr>
        <w:t>已具备</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（６）水准点与座标控制点交验要求：</w:t>
      </w:r>
      <w:r>
        <w:rPr>
          <w:rFonts w:ascii="??_GB2312" w:eastAsia="Times New Roman" w:hAnsi="??_GB2312"/>
          <w:sz w:val="24"/>
          <w:szCs w:val="24"/>
          <w:u w:val="single"/>
        </w:rPr>
        <w:t xml:space="preserve">       </w:t>
      </w:r>
      <w:r>
        <w:rPr>
          <w:rFonts w:ascii="宋体" w:hAnsi="宋体" w:cs="宋体" w:hint="eastAsia"/>
          <w:sz w:val="24"/>
          <w:szCs w:val="24"/>
          <w:u w:val="single"/>
        </w:rPr>
        <w:t>已具备</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（７）图纸会审和设计交底时间：</w:t>
      </w:r>
      <w:r>
        <w:rPr>
          <w:rFonts w:ascii="??_GB2312" w:eastAsia="Times New Roman" w:hAnsi="??_GB2312"/>
          <w:sz w:val="24"/>
          <w:szCs w:val="24"/>
          <w:u w:val="single"/>
        </w:rPr>
        <w:t xml:space="preserve">    </w:t>
      </w:r>
      <w:r>
        <w:rPr>
          <w:rFonts w:ascii="宋体" w:hAnsi="宋体" w:cs="宋体" w:hint="eastAsia"/>
          <w:sz w:val="24"/>
          <w:szCs w:val="24"/>
          <w:u w:val="single"/>
        </w:rPr>
        <w:t>合同签订后三天内</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８）协调处理施工场地周围地下管线和邻近建筑物、构筑物（含文物保护建筑）、古树名木的保护工作：发包人提供工程地质资料和地下管线有关图纸，承包人根据相关资料，仔细研究地质资料和地下管线保护措施，并根据现场踏勘情况，考虑对施工场地周围地下管线和临近建筑物、构筑物进行保护。</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（９）双方约定发包人应做的其他工作：</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8.2</w:t>
      </w:r>
      <w:r>
        <w:rPr>
          <w:rFonts w:ascii="宋体" w:hAnsi="宋体" w:cs="宋体" w:hint="eastAsia"/>
          <w:sz w:val="24"/>
          <w:szCs w:val="24"/>
        </w:rPr>
        <w:t>发包人委托承包人办理的工作：</w:t>
      </w:r>
      <w:r>
        <w:rPr>
          <w:rFonts w:ascii="??_GB2312" w:eastAsia="Times New Roman" w:hAnsi="??_GB2312"/>
          <w:sz w:val="24"/>
          <w:szCs w:val="24"/>
          <w:u w:val="single"/>
        </w:rPr>
        <w:t xml:space="preserve">  </w:t>
      </w:r>
      <w:r>
        <w:rPr>
          <w:rFonts w:ascii="宋体" w:hAnsi="宋体" w:cs="宋体" w:hint="eastAsia"/>
          <w:sz w:val="24"/>
          <w:szCs w:val="24"/>
          <w:u w:val="single"/>
        </w:rPr>
        <w:t>协助办理施工所需证件</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９、承包人工作</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9.1</w:t>
      </w:r>
      <w:r>
        <w:rPr>
          <w:rFonts w:ascii="宋体" w:hAnsi="宋体" w:cs="宋体" w:hint="eastAsia"/>
          <w:sz w:val="24"/>
          <w:szCs w:val="24"/>
        </w:rPr>
        <w:t>承包人应按约定时间和要求，完成以下工作：</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（１）需由设计资质等级和业务范围允许的承包人完成的设计文件递交时间：</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（２）应提供计划、报表的名称及完成时间：每月</w:t>
      </w:r>
      <w:r>
        <w:rPr>
          <w:rFonts w:ascii="??_GB2312" w:eastAsia="Times New Roman" w:hAnsi="??_GB2312"/>
          <w:sz w:val="24"/>
          <w:szCs w:val="24"/>
          <w:u w:val="single"/>
        </w:rPr>
        <w:t xml:space="preserve">  25 </w:t>
      </w:r>
      <w:r>
        <w:rPr>
          <w:rFonts w:ascii="宋体" w:hAnsi="宋体" w:cs="宋体" w:hint="eastAsia"/>
          <w:sz w:val="24"/>
          <w:szCs w:val="24"/>
        </w:rPr>
        <w:t>日前提供下月施工进度计划表一式二份。</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（３）承担施工安全保卫工作及非夜间施工照明的责任和要求：</w:t>
      </w:r>
      <w:r>
        <w:rPr>
          <w:rFonts w:ascii="宋体" w:hAnsi="宋体" w:cs="宋体" w:hint="eastAsia"/>
          <w:sz w:val="24"/>
          <w:szCs w:val="24"/>
          <w:u w:val="single"/>
        </w:rPr>
        <w:t>承包人必须提供和维修非夜间施工的照明、围栏设施、并负责安全保卫，确保过路行人的安全。因承包人未设置以上照明、围栏等设施导致的安全事故由承包人负责，并承担可能产生的一切费用</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（４）向发包人提供的办公和生活房屋及设施的要求：</w:t>
      </w:r>
      <w:r>
        <w:rPr>
          <w:rFonts w:ascii="宋体" w:hAnsi="宋体" w:cs="宋体" w:hint="eastAsia"/>
          <w:sz w:val="24"/>
          <w:szCs w:val="24"/>
          <w:u w:val="single"/>
        </w:rPr>
        <w:t>承包人提供发包人、监理现场办公用房各一间，并配备必要的办公及生活设施，费用双方协商</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（５）需承包人办理的有关施工场地交通、环卫和施工噪音管理等手续：</w:t>
      </w:r>
      <w:r>
        <w:rPr>
          <w:rFonts w:ascii="宋体" w:hAnsi="宋体" w:cs="宋体" w:hint="eastAsia"/>
          <w:sz w:val="24"/>
          <w:szCs w:val="24"/>
          <w:u w:val="single"/>
        </w:rPr>
        <w:t>参照通用条款</w:t>
      </w:r>
      <w:r>
        <w:rPr>
          <w:rFonts w:ascii="??_GB2312" w:eastAsia="Times New Roman" w:hAnsi="仿宋"/>
          <w:sz w:val="24"/>
          <w:szCs w:val="24"/>
          <w:u w:val="single"/>
        </w:rPr>
        <w:t>9.1(5)</w:t>
      </w:r>
      <w:r>
        <w:rPr>
          <w:rFonts w:ascii="宋体" w:hAnsi="宋体" w:cs="宋体" w:hint="eastAsia"/>
          <w:sz w:val="24"/>
          <w:szCs w:val="24"/>
          <w:u w:val="single"/>
        </w:rPr>
        <w:t>条</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（６）已完工程成品保护的特殊要求及费用承担：</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（７）施工场地周围地下管线和邻近建筑物、构筑物（含文物保护建筑）、古树名木的保护要求及费用承担：</w:t>
      </w:r>
      <w:r>
        <w:rPr>
          <w:rFonts w:ascii="??_GB2312" w:eastAsia="Times New Roman" w:hAnsi="??_GB2312"/>
          <w:sz w:val="24"/>
          <w:szCs w:val="24"/>
          <w:u w:val="single"/>
        </w:rPr>
        <w:t xml:space="preserve">    </w:t>
      </w:r>
      <w:r>
        <w:rPr>
          <w:rFonts w:ascii="宋体" w:hAnsi="宋体" w:cs="宋体" w:hint="eastAsia"/>
          <w:sz w:val="24"/>
          <w:szCs w:val="24"/>
          <w:u w:val="single"/>
        </w:rPr>
        <w:t>参照通用条款</w:t>
      </w:r>
      <w:r>
        <w:rPr>
          <w:rFonts w:ascii="??_GB2312" w:eastAsia="Times New Roman" w:hAnsi="仿宋"/>
          <w:sz w:val="24"/>
          <w:szCs w:val="24"/>
          <w:u w:val="single"/>
        </w:rPr>
        <w:t>9.1(7)</w:t>
      </w:r>
      <w:r>
        <w:rPr>
          <w:rFonts w:ascii="宋体" w:hAnsi="宋体" w:cs="宋体" w:hint="eastAsia"/>
          <w:sz w:val="24"/>
          <w:szCs w:val="24"/>
          <w:u w:val="single"/>
        </w:rPr>
        <w:t>条</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（８）施工场地清洁卫生的要求：</w:t>
      </w:r>
      <w:r>
        <w:rPr>
          <w:rFonts w:ascii="宋体" w:hAnsi="宋体" w:cs="宋体" w:hint="eastAsia"/>
          <w:sz w:val="24"/>
          <w:szCs w:val="24"/>
          <w:u w:val="single"/>
        </w:rPr>
        <w:t>遵守国家有关环境保护的法律、法规</w:t>
      </w:r>
      <w:r>
        <w:rPr>
          <w:rFonts w:ascii="??_GB2312" w:eastAsia="Times New Roman" w:hAnsi="??_GB2312"/>
          <w:sz w:val="24"/>
          <w:szCs w:val="24"/>
          <w:u w:val="single"/>
        </w:rPr>
        <w:t xml:space="preserve"> </w:t>
      </w:r>
      <w:r>
        <w:rPr>
          <w:rFonts w:ascii="宋体" w:hAnsi="宋体" w:cs="宋体" w:hint="eastAsia"/>
          <w:sz w:val="24"/>
          <w:szCs w:val="24"/>
          <w:u w:val="single"/>
        </w:rPr>
        <w:t>，保证施工现场清洁、文明施工，符合环境卫生有关管理规定</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（９）双方约定承包人应做的其他工作：</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Heading3"/>
        <w:spacing w:line="240" w:lineRule="auto"/>
        <w:rPr>
          <w:rFonts w:ascii="??_GB2312" w:eastAsia="Times New Roman" w:hAnsi="??_GB2312"/>
          <w:sz w:val="30"/>
          <w:szCs w:val="30"/>
        </w:rPr>
      </w:pPr>
      <w:bookmarkStart w:id="340" w:name="_Toc31614"/>
      <w:bookmarkStart w:id="341" w:name="_Toc26290"/>
      <w:bookmarkStart w:id="342" w:name="_Toc21802"/>
      <w:bookmarkStart w:id="343" w:name="_Toc1832"/>
      <w:r>
        <w:rPr>
          <w:rFonts w:ascii="宋体" w:hAnsi="宋体" w:cs="宋体" w:hint="eastAsia"/>
          <w:sz w:val="30"/>
          <w:szCs w:val="30"/>
        </w:rPr>
        <w:t>三、施工组织设计和工期</w:t>
      </w:r>
      <w:bookmarkEnd w:id="340"/>
      <w:bookmarkEnd w:id="341"/>
      <w:bookmarkEnd w:id="342"/>
      <w:bookmarkEnd w:id="343"/>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10</w:t>
      </w:r>
      <w:r>
        <w:rPr>
          <w:rFonts w:ascii="宋体" w:hAnsi="宋体" w:cs="宋体" w:hint="eastAsia"/>
          <w:sz w:val="24"/>
          <w:szCs w:val="24"/>
        </w:rPr>
        <w:t>、进度计划</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10.1</w:t>
      </w:r>
      <w:r>
        <w:rPr>
          <w:rFonts w:ascii="宋体" w:hAnsi="宋体" w:cs="宋体" w:hint="eastAsia"/>
          <w:sz w:val="24"/>
          <w:szCs w:val="24"/>
        </w:rPr>
        <w:t>承包人提供施工组织设计（施工方案）和进度计划的时间：</w:t>
      </w:r>
      <w:r>
        <w:rPr>
          <w:rFonts w:ascii="宋体" w:hAnsi="宋体" w:cs="宋体" w:hint="eastAsia"/>
          <w:sz w:val="24"/>
          <w:szCs w:val="24"/>
          <w:u w:val="single"/>
        </w:rPr>
        <w:t>接到施工图设计文件后</w:t>
      </w:r>
      <w:r>
        <w:rPr>
          <w:rFonts w:ascii="??_GB2312" w:eastAsia="Times New Roman" w:hAnsi="??_GB2312"/>
          <w:sz w:val="24"/>
          <w:szCs w:val="24"/>
          <w:u w:val="single"/>
        </w:rPr>
        <w:t>7</w:t>
      </w:r>
      <w:r>
        <w:rPr>
          <w:rFonts w:ascii="宋体" w:hAnsi="宋体" w:cs="宋体" w:hint="eastAsia"/>
          <w:sz w:val="24"/>
          <w:szCs w:val="24"/>
          <w:u w:val="single"/>
        </w:rPr>
        <w:t>天内</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工程师确认的时间：</w:t>
      </w:r>
      <w:r>
        <w:rPr>
          <w:rFonts w:ascii="??_GB2312" w:eastAsia="Times New Roman" w:hAnsi="??_GB2312"/>
          <w:sz w:val="24"/>
          <w:szCs w:val="24"/>
          <w:u w:val="single"/>
        </w:rPr>
        <w:t xml:space="preserve">  </w:t>
      </w:r>
      <w:r>
        <w:rPr>
          <w:rFonts w:ascii="宋体" w:hAnsi="宋体" w:cs="宋体" w:hint="eastAsia"/>
          <w:sz w:val="24"/>
          <w:szCs w:val="24"/>
          <w:u w:val="single"/>
        </w:rPr>
        <w:t>施工单位递交后七天内</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10.2</w:t>
      </w:r>
      <w:r>
        <w:rPr>
          <w:rFonts w:ascii="宋体" w:hAnsi="宋体" w:cs="宋体" w:hint="eastAsia"/>
          <w:sz w:val="24"/>
          <w:szCs w:val="24"/>
        </w:rPr>
        <w:t>群体工程中有关进度计划的要求：</w:t>
      </w:r>
      <w:r>
        <w:rPr>
          <w:rFonts w:ascii="??_GB2312" w:eastAsia="Times New Roman" w:hAnsi="??_GB2312"/>
          <w:sz w:val="24"/>
          <w:szCs w:val="24"/>
          <w:u w:val="single"/>
        </w:rPr>
        <w:t xml:space="preserve">  </w:t>
      </w:r>
      <w:r>
        <w:rPr>
          <w:rFonts w:ascii="宋体" w:hAnsi="宋体" w:cs="宋体" w:hint="eastAsia"/>
          <w:sz w:val="24"/>
          <w:szCs w:val="24"/>
          <w:u w:val="single"/>
        </w:rPr>
        <w:t>应按单位工程分别编制进度计划</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13</w:t>
      </w:r>
      <w:r>
        <w:rPr>
          <w:rFonts w:ascii="宋体" w:hAnsi="宋体" w:cs="宋体" w:hint="eastAsia"/>
          <w:sz w:val="24"/>
          <w:szCs w:val="24"/>
        </w:rPr>
        <w:t>、工期延误</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13.1</w:t>
      </w:r>
      <w:r>
        <w:rPr>
          <w:rFonts w:ascii="宋体" w:hAnsi="宋体" w:cs="宋体" w:hint="eastAsia"/>
          <w:sz w:val="24"/>
          <w:szCs w:val="24"/>
        </w:rPr>
        <w:t>双方约定工期顺延的其他情况：</w:t>
      </w:r>
      <w:r>
        <w:rPr>
          <w:rFonts w:ascii="宋体" w:hAnsi="宋体" w:cs="宋体" w:hint="eastAsia"/>
          <w:sz w:val="24"/>
          <w:szCs w:val="24"/>
          <w:u w:val="single"/>
        </w:rPr>
        <w:t>①发包人未按合同规定支付工程款或因甲供材料而影响施工进度②重大设计变更而影响施工进度③不可抗力</w:t>
      </w:r>
      <w:r>
        <w:rPr>
          <w:rFonts w:ascii="宋体" w:hAnsi="宋体" w:cs="宋体" w:hint="eastAsia"/>
          <w:sz w:val="24"/>
          <w:szCs w:val="24"/>
        </w:rPr>
        <w:t>。</w:t>
      </w:r>
    </w:p>
    <w:p w:rsidR="00FB4F50" w:rsidRDefault="00FB4F50">
      <w:pPr>
        <w:pStyle w:val="Heading3"/>
        <w:rPr>
          <w:rFonts w:ascii="??_GB2312" w:eastAsia="Times New Roman" w:hAnsi="??_GB2312"/>
          <w:sz w:val="30"/>
          <w:szCs w:val="30"/>
        </w:rPr>
      </w:pPr>
      <w:bookmarkStart w:id="344" w:name="_Toc22355"/>
      <w:bookmarkStart w:id="345" w:name="_Toc3217"/>
      <w:bookmarkStart w:id="346" w:name="_Toc6594"/>
      <w:bookmarkStart w:id="347" w:name="_Toc19792"/>
      <w:r>
        <w:rPr>
          <w:rFonts w:ascii="宋体" w:hAnsi="宋体" w:cs="宋体" w:hint="eastAsia"/>
          <w:sz w:val="30"/>
          <w:szCs w:val="30"/>
        </w:rPr>
        <w:t>四、质量与验收</w:t>
      </w:r>
      <w:bookmarkEnd w:id="344"/>
      <w:bookmarkEnd w:id="345"/>
      <w:bookmarkEnd w:id="346"/>
      <w:bookmarkEnd w:id="347"/>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17</w:t>
      </w:r>
      <w:r>
        <w:rPr>
          <w:rFonts w:ascii="宋体" w:hAnsi="宋体" w:cs="宋体" w:hint="eastAsia"/>
          <w:sz w:val="24"/>
          <w:szCs w:val="24"/>
        </w:rPr>
        <w:t>、隐蔽工程和中间验收</w:t>
      </w:r>
    </w:p>
    <w:p w:rsidR="00FB4F50" w:rsidRDefault="00FB4F50">
      <w:pPr>
        <w:pStyle w:val="BodyTextIndent3"/>
        <w:spacing w:line="380" w:lineRule="exact"/>
        <w:ind w:leftChars="1" w:left="2" w:firstLineChars="200" w:firstLine="480"/>
        <w:rPr>
          <w:rFonts w:ascii="仿宋" w:eastAsia="仿宋" w:hAnsi="仿宋" w:cs="仿宋"/>
          <w:sz w:val="24"/>
          <w:szCs w:val="24"/>
        </w:rPr>
      </w:pPr>
      <w:r>
        <w:rPr>
          <w:rFonts w:ascii="??_GB2312" w:eastAsia="Times New Roman" w:hAnsi="??_GB2312"/>
          <w:sz w:val="24"/>
          <w:szCs w:val="24"/>
        </w:rPr>
        <w:t>17.1</w:t>
      </w:r>
      <w:r>
        <w:rPr>
          <w:rFonts w:ascii="宋体" w:hAnsi="宋体" w:cs="宋体" w:hint="eastAsia"/>
          <w:sz w:val="24"/>
          <w:szCs w:val="24"/>
        </w:rPr>
        <w:t>双</w:t>
      </w:r>
      <w:r>
        <w:rPr>
          <w:rFonts w:ascii="仿宋" w:eastAsia="仿宋" w:hAnsi="仿宋" w:cs="仿宋" w:hint="eastAsia"/>
          <w:sz w:val="24"/>
          <w:szCs w:val="24"/>
        </w:rPr>
        <w:t>方约定中间验收部位：</w:t>
      </w:r>
      <w:r>
        <w:rPr>
          <w:rFonts w:ascii="仿宋" w:eastAsia="仿宋" w:hAnsi="仿宋" w:cs="仿宋" w:hint="eastAsia"/>
          <w:sz w:val="24"/>
          <w:szCs w:val="24"/>
          <w:u w:val="single"/>
        </w:rPr>
        <w:t>按建筑工程施工验收规范要求</w:t>
      </w:r>
      <w:r>
        <w:rPr>
          <w:rFonts w:ascii="仿宋" w:eastAsia="仿宋" w:hAnsi="仿宋" w:cs="仿宋"/>
          <w:sz w:val="24"/>
          <w:szCs w:val="24"/>
          <w:u w:val="single"/>
        </w:rPr>
        <w:t xml:space="preserve"> </w:t>
      </w:r>
      <w:r>
        <w:rPr>
          <w:rFonts w:ascii="仿宋" w:eastAsia="仿宋" w:hAnsi="仿宋" w:cs="仿宋"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19</w:t>
      </w:r>
      <w:r>
        <w:rPr>
          <w:rFonts w:ascii="宋体" w:hAnsi="宋体" w:cs="宋体" w:hint="eastAsia"/>
          <w:sz w:val="24"/>
          <w:szCs w:val="24"/>
        </w:rPr>
        <w:t>、工程试车</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19.5</w:t>
      </w:r>
      <w:r>
        <w:rPr>
          <w:rFonts w:ascii="宋体" w:hAnsi="宋体" w:cs="宋体" w:hint="eastAsia"/>
          <w:sz w:val="24"/>
          <w:szCs w:val="24"/>
        </w:rPr>
        <w:t>试车费用的承担：</w:t>
      </w:r>
      <w:r>
        <w:rPr>
          <w:rFonts w:ascii="??_GB2312" w:eastAsia="Times New Roman" w:hAnsi="??_GB2312"/>
          <w:sz w:val="24"/>
          <w:szCs w:val="24"/>
          <w:u w:val="single"/>
        </w:rPr>
        <w:t xml:space="preserve">        /        </w:t>
      </w:r>
      <w:r>
        <w:rPr>
          <w:rFonts w:ascii="宋体" w:hAnsi="宋体" w:cs="宋体" w:hint="eastAsia"/>
          <w:sz w:val="24"/>
          <w:szCs w:val="24"/>
        </w:rPr>
        <w:t>。</w:t>
      </w:r>
      <w:r>
        <w:rPr>
          <w:rFonts w:ascii="??_GB2312" w:eastAsia="Times New Roman" w:hAnsi="??_GB2312"/>
          <w:sz w:val="24"/>
          <w:szCs w:val="24"/>
        </w:rPr>
        <w:t xml:space="preserve"> </w:t>
      </w:r>
    </w:p>
    <w:p w:rsidR="00FB4F50" w:rsidRDefault="00FB4F50">
      <w:pPr>
        <w:pStyle w:val="Heading3"/>
        <w:spacing w:line="240" w:lineRule="auto"/>
        <w:rPr>
          <w:rFonts w:ascii="??_GB2312" w:eastAsia="Times New Roman" w:hAnsi="??_GB2312"/>
          <w:sz w:val="30"/>
          <w:szCs w:val="24"/>
        </w:rPr>
      </w:pPr>
      <w:bookmarkStart w:id="348" w:name="_Toc25723"/>
      <w:bookmarkStart w:id="349" w:name="_Toc14015"/>
      <w:bookmarkStart w:id="350" w:name="_Toc15476"/>
      <w:bookmarkStart w:id="351" w:name="_Toc31185"/>
      <w:r>
        <w:rPr>
          <w:rFonts w:ascii="宋体" w:hAnsi="宋体" w:cs="宋体" w:hint="eastAsia"/>
          <w:sz w:val="30"/>
          <w:szCs w:val="24"/>
        </w:rPr>
        <w:t>五、安全施工</w:t>
      </w:r>
      <w:bookmarkEnd w:id="348"/>
      <w:bookmarkEnd w:id="349"/>
      <w:bookmarkEnd w:id="350"/>
      <w:bookmarkEnd w:id="351"/>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１、承包人应加强施工的安全生产管理，落实安全生产经费，制订安全操作规程，保证工程施工的安全，承包人应教育其职工进行文明施工，配备必要的安全生产设施和劳动保护用具。</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２、承包人应对其履行合同所雇佣的全部人员，包括分包人人员的工伤事故承担责任，但由于发包人原因造成承包人人员工伤事故的，应由发包人承担责任。</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３、由于承包人原因在施工场地内及其毗邻地带造成的第三者人员伤亡和财产损失，由承包人负责赔偿。</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w:t>
      </w:r>
      <w:r>
        <w:rPr>
          <w:rFonts w:ascii="宋体" w:hAnsi="宋体" w:cs="宋体" w:hint="eastAsia"/>
          <w:sz w:val="24"/>
          <w:szCs w:val="24"/>
        </w:rPr>
        <w:t>、合同价中已包括安全施工、文明施工等措施费用，其支付计划已包括在工程款支付中，承包人应按不少于合同价</w:t>
      </w:r>
      <w:r>
        <w:rPr>
          <w:rFonts w:ascii="??_GB2312" w:eastAsia="Times New Roman" w:hAnsi="??_GB2312"/>
          <w:sz w:val="24"/>
          <w:szCs w:val="24"/>
        </w:rPr>
        <w:t>1%</w:t>
      </w:r>
      <w:r>
        <w:rPr>
          <w:rFonts w:ascii="宋体" w:hAnsi="宋体" w:cs="宋体" w:hint="eastAsia"/>
          <w:sz w:val="24"/>
          <w:szCs w:val="24"/>
        </w:rPr>
        <w:t>作为安全防护措施费用专户储存，并接受有关部门的监督。</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5</w:t>
      </w:r>
      <w:r>
        <w:rPr>
          <w:rFonts w:ascii="宋体" w:hAnsi="宋体" w:cs="宋体" w:hint="eastAsia"/>
          <w:sz w:val="24"/>
          <w:szCs w:val="24"/>
        </w:rPr>
        <w:t>、发包人应对其现场机构雇佣的全部人员的工伤事故承担责任，但由于承包人原因造成发包人人员工伤的，应由承包人承担责任。</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6</w:t>
      </w:r>
      <w:r>
        <w:rPr>
          <w:rFonts w:ascii="宋体" w:hAnsi="宋体" w:cs="宋体" w:hint="eastAsia"/>
          <w:sz w:val="24"/>
          <w:szCs w:val="24"/>
        </w:rPr>
        <w:t>、由于发包人原因在施工场地及其毗邻地带造成的第三者人身伤亡和财产损失，由发包人负责赔偿。</w:t>
      </w:r>
    </w:p>
    <w:p w:rsidR="00FB4F50" w:rsidRDefault="00FB4F50">
      <w:pPr>
        <w:pStyle w:val="Heading3"/>
        <w:spacing w:line="240" w:lineRule="auto"/>
        <w:rPr>
          <w:rFonts w:ascii="??_GB2312" w:eastAsia="Times New Roman" w:hAnsi="??_GB2312"/>
          <w:sz w:val="30"/>
          <w:szCs w:val="24"/>
        </w:rPr>
      </w:pPr>
      <w:bookmarkStart w:id="352" w:name="_Toc21345"/>
      <w:bookmarkStart w:id="353" w:name="_Toc19439"/>
      <w:bookmarkStart w:id="354" w:name="_Toc18807"/>
      <w:bookmarkStart w:id="355" w:name="_Toc4962"/>
      <w:r>
        <w:rPr>
          <w:rFonts w:ascii="宋体" w:hAnsi="宋体" w:cs="宋体" w:hint="eastAsia"/>
          <w:sz w:val="30"/>
          <w:szCs w:val="24"/>
        </w:rPr>
        <w:t>六、合同价款与支付</w:t>
      </w:r>
      <w:bookmarkEnd w:id="352"/>
      <w:bookmarkEnd w:id="353"/>
      <w:bookmarkEnd w:id="354"/>
      <w:bookmarkEnd w:id="355"/>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23</w:t>
      </w:r>
      <w:r>
        <w:rPr>
          <w:rFonts w:ascii="宋体" w:hAnsi="宋体" w:cs="宋体" w:hint="eastAsia"/>
          <w:sz w:val="24"/>
          <w:szCs w:val="24"/>
        </w:rPr>
        <w:t>、合同价款及调整</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23.2</w:t>
      </w:r>
      <w:r>
        <w:rPr>
          <w:rFonts w:ascii="宋体" w:hAnsi="宋体" w:cs="宋体" w:hint="eastAsia"/>
          <w:sz w:val="24"/>
          <w:szCs w:val="24"/>
        </w:rPr>
        <w:t>本合同价款采用：</w:t>
      </w:r>
      <w:r>
        <w:rPr>
          <w:rFonts w:ascii="??_GB2312" w:eastAsia="Times New Roman" w:hAnsi="??_GB2312"/>
          <w:sz w:val="24"/>
          <w:szCs w:val="24"/>
          <w:u w:val="single"/>
        </w:rPr>
        <w:t xml:space="preserve">  </w:t>
      </w:r>
      <w:r>
        <w:rPr>
          <w:rFonts w:ascii="宋体" w:hAnsi="宋体" w:cs="宋体" w:hint="eastAsia"/>
          <w:sz w:val="24"/>
          <w:szCs w:val="24"/>
          <w:u w:val="single"/>
        </w:rPr>
        <w:t>固定单价合同</w:t>
      </w:r>
      <w:r>
        <w:rPr>
          <w:rFonts w:ascii="??_GB2312" w:eastAsia="Times New Roman" w:hAnsi="??_GB2312"/>
          <w:sz w:val="24"/>
          <w:szCs w:val="24"/>
          <w:u w:val="single"/>
        </w:rPr>
        <w:t xml:space="preserve">  </w:t>
      </w:r>
      <w:r>
        <w:rPr>
          <w:rFonts w:ascii="宋体" w:hAnsi="宋体" w:cs="宋体" w:hint="eastAsia"/>
          <w:sz w:val="24"/>
          <w:szCs w:val="24"/>
        </w:rPr>
        <w:t>，并根据招标文件以及中标人报价确定。</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（１）采用固定单价合同，合同价款中包括的风险范围：</w:t>
      </w:r>
      <w:r>
        <w:rPr>
          <w:rFonts w:ascii="??_GB2312" w:eastAsia="Times New Roman" w:hAnsi="??_GB2312"/>
          <w:sz w:val="24"/>
          <w:szCs w:val="24"/>
          <w:u w:val="single"/>
        </w:rPr>
        <w:t>1</w:t>
      </w:r>
      <w:r>
        <w:rPr>
          <w:rFonts w:ascii="宋体" w:hAnsi="宋体" w:cs="宋体" w:hint="eastAsia"/>
          <w:sz w:val="24"/>
          <w:szCs w:val="24"/>
          <w:u w:val="single"/>
        </w:rPr>
        <w:t>、综合单价不得调整（本招标文件中另有约定的除外）；</w:t>
      </w:r>
      <w:r>
        <w:rPr>
          <w:rFonts w:ascii="??_GB2312" w:eastAsia="Times New Roman" w:hAnsi="??_GB2312"/>
          <w:sz w:val="24"/>
          <w:szCs w:val="24"/>
          <w:u w:val="single"/>
        </w:rPr>
        <w:t>2</w:t>
      </w:r>
      <w:r>
        <w:rPr>
          <w:rFonts w:ascii="宋体" w:hAnsi="宋体" w:cs="宋体" w:hint="eastAsia"/>
          <w:sz w:val="24"/>
          <w:szCs w:val="24"/>
          <w:u w:val="single"/>
        </w:rPr>
        <w:t>、施工期间停水、停电引起的费用增加；</w:t>
      </w:r>
      <w:r>
        <w:rPr>
          <w:rFonts w:ascii="??_GB2312" w:eastAsia="Times New Roman" w:hAnsi="??_GB2312"/>
          <w:sz w:val="24"/>
          <w:szCs w:val="24"/>
          <w:u w:val="single"/>
        </w:rPr>
        <w:t>3</w:t>
      </w:r>
      <w:r>
        <w:rPr>
          <w:rFonts w:ascii="宋体" w:hAnsi="宋体" w:cs="宋体" w:hint="eastAsia"/>
          <w:sz w:val="24"/>
          <w:szCs w:val="24"/>
          <w:u w:val="single"/>
        </w:rPr>
        <w:t>、专用条款中约定不予调整的条款和承包人承担的费用；</w:t>
      </w:r>
      <w:r>
        <w:rPr>
          <w:rFonts w:ascii="??_GB2312" w:eastAsia="Times New Roman" w:hAnsi="??_GB2312"/>
          <w:sz w:val="24"/>
          <w:szCs w:val="24"/>
          <w:u w:val="single"/>
        </w:rPr>
        <w:t>4</w:t>
      </w:r>
      <w:r>
        <w:rPr>
          <w:rFonts w:ascii="宋体" w:hAnsi="宋体" w:cs="宋体" w:hint="eastAsia"/>
          <w:sz w:val="24"/>
          <w:szCs w:val="24"/>
          <w:u w:val="single"/>
        </w:rPr>
        <w:t>、除以下明确未包括的风险范围因素外，其他因素均在风险因素之内</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风险费用的计算方法：</w:t>
      </w:r>
      <w:r>
        <w:rPr>
          <w:rFonts w:ascii="??_GB2312" w:eastAsia="Times New Roman" w:hAnsi="??_GB2312"/>
          <w:sz w:val="24"/>
          <w:szCs w:val="24"/>
          <w:u w:val="single"/>
        </w:rPr>
        <w:t xml:space="preserve">  </w:t>
      </w:r>
      <w:r>
        <w:rPr>
          <w:rFonts w:ascii="宋体" w:hAnsi="宋体" w:cs="宋体" w:hint="eastAsia"/>
          <w:sz w:val="24"/>
          <w:szCs w:val="24"/>
          <w:u w:val="single"/>
        </w:rPr>
        <w:t>承包人在投标时纳入投标报价中</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color w:val="FF0000"/>
          <w:sz w:val="24"/>
          <w:szCs w:val="24"/>
        </w:rPr>
      </w:pPr>
      <w:r>
        <w:rPr>
          <w:rFonts w:ascii="宋体" w:hAnsi="宋体" w:cs="宋体" w:hint="eastAsia"/>
          <w:sz w:val="24"/>
          <w:szCs w:val="24"/>
        </w:rPr>
        <w:t>合同价款中未包括的风险范围：</w:t>
      </w:r>
      <w:r>
        <w:rPr>
          <w:rFonts w:ascii="??_GB2312" w:eastAsia="Times New Roman" w:hAnsi="??_GB2312"/>
          <w:sz w:val="24"/>
          <w:szCs w:val="24"/>
          <w:u w:val="single"/>
        </w:rPr>
        <w:t>1</w:t>
      </w:r>
      <w:r>
        <w:rPr>
          <w:rFonts w:ascii="宋体" w:hAnsi="宋体" w:cs="宋体" w:hint="eastAsia"/>
          <w:sz w:val="24"/>
          <w:szCs w:val="24"/>
          <w:u w:val="single"/>
        </w:rPr>
        <w:t>、设计变更引起工程量增减；</w:t>
      </w:r>
      <w:r>
        <w:rPr>
          <w:rFonts w:ascii="??_GB2312" w:eastAsia="Times New Roman" w:hAnsi="??_GB2312"/>
          <w:sz w:val="24"/>
          <w:szCs w:val="24"/>
          <w:u w:val="single"/>
        </w:rPr>
        <w:t>2</w:t>
      </w:r>
      <w:r>
        <w:rPr>
          <w:rFonts w:ascii="宋体" w:hAnsi="宋体" w:cs="宋体" w:hint="eastAsia"/>
          <w:sz w:val="24"/>
          <w:szCs w:val="24"/>
          <w:u w:val="single"/>
        </w:rPr>
        <w:t>、发包人（监理单位）签证；</w:t>
      </w:r>
      <w:r>
        <w:rPr>
          <w:rFonts w:ascii="??_GB2312" w:eastAsia="Times New Roman" w:hAnsi="??_GB2312"/>
          <w:sz w:val="24"/>
          <w:szCs w:val="24"/>
          <w:u w:val="single"/>
        </w:rPr>
        <w:t>3</w:t>
      </w:r>
      <w:r>
        <w:rPr>
          <w:rFonts w:ascii="宋体" w:hAnsi="宋体" w:cs="宋体" w:hint="eastAsia"/>
          <w:sz w:val="24"/>
          <w:szCs w:val="24"/>
          <w:u w:val="single"/>
        </w:rPr>
        <w:t>、工程量清单漏项或工程量计算偏差；</w:t>
      </w:r>
      <w:r>
        <w:rPr>
          <w:rFonts w:ascii="??_GB2312" w:eastAsia="Times New Roman" w:hAnsi="??_GB2312"/>
          <w:sz w:val="24"/>
          <w:szCs w:val="24"/>
          <w:u w:val="single"/>
        </w:rPr>
        <w:t>4</w:t>
      </w:r>
      <w:r>
        <w:rPr>
          <w:rFonts w:ascii="宋体" w:hAnsi="宋体" w:cs="宋体" w:hint="eastAsia"/>
          <w:sz w:val="24"/>
          <w:szCs w:val="24"/>
          <w:u w:val="single"/>
        </w:rPr>
        <w:t>、投标截止日前</w:t>
      </w:r>
      <w:r>
        <w:rPr>
          <w:rFonts w:ascii="??_GB2312" w:eastAsia="Times New Roman" w:hAnsi="??_GB2312"/>
          <w:sz w:val="24"/>
          <w:szCs w:val="24"/>
          <w:u w:val="single"/>
        </w:rPr>
        <w:t>28</w:t>
      </w:r>
      <w:r>
        <w:rPr>
          <w:rFonts w:ascii="宋体" w:hAnsi="宋体" w:cs="宋体" w:hint="eastAsia"/>
          <w:sz w:val="24"/>
          <w:szCs w:val="24"/>
          <w:u w:val="single"/>
        </w:rPr>
        <w:t>天后，国家的法律、法规、规章和政策发生变化</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（２）采用可调价格合同，合同价款调整方法：</w:t>
      </w:r>
      <w:r>
        <w:rPr>
          <w:rFonts w:ascii="??_GB2312" w:eastAsia="Times New Roman" w:hAnsi="??_GB2312"/>
          <w:sz w:val="24"/>
          <w:szCs w:val="24"/>
          <w:u w:val="single"/>
        </w:rPr>
        <w:t xml:space="preserve">          /         </w:t>
      </w:r>
      <w:r>
        <w:rPr>
          <w:rFonts w:ascii="宋体" w:hAnsi="宋体" w:cs="宋体" w:hint="eastAsia"/>
          <w:sz w:val="24"/>
          <w:szCs w:val="24"/>
        </w:rPr>
        <w:t>。</w:t>
      </w:r>
      <w:r>
        <w:rPr>
          <w:rFonts w:ascii="??_GB2312" w:eastAsia="Times New Roman" w:hAnsi="??_GB2312"/>
          <w:sz w:val="24"/>
          <w:szCs w:val="24"/>
        </w:rPr>
        <w:t xml:space="preserve"> </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（３）采用成本加酬金合同，有关成本和酬金的约定：</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24</w:t>
      </w:r>
      <w:r>
        <w:rPr>
          <w:rFonts w:ascii="宋体" w:hAnsi="宋体" w:cs="宋体" w:hint="eastAsia"/>
          <w:sz w:val="24"/>
          <w:szCs w:val="24"/>
        </w:rPr>
        <w:t>、工程预付款</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发包人向承包人预付工程款的时间和金额或占合同价款总额的比例：</w:t>
      </w:r>
      <w:r>
        <w:rPr>
          <w:rFonts w:ascii="??_GB2312" w:eastAsia="Times New Roman" w:hAnsi="??_GB2312"/>
          <w:sz w:val="24"/>
          <w:szCs w:val="24"/>
          <w:u w:val="single"/>
        </w:rPr>
        <w:t xml:space="preserve">   </w:t>
      </w:r>
      <w:r>
        <w:rPr>
          <w:rFonts w:ascii="宋体" w:hAnsi="宋体" w:cs="宋体" w:hint="eastAsia"/>
          <w:sz w:val="24"/>
          <w:szCs w:val="24"/>
          <w:u w:val="single"/>
        </w:rPr>
        <w:t>本工程无预付款、招标人不提供预付款担保</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扣回工程款的时间、比例：</w:t>
      </w:r>
      <w:r>
        <w:rPr>
          <w:rFonts w:ascii="??_GB2312" w:eastAsia="Times New Roman" w:hAnsi="??_GB2312"/>
          <w:sz w:val="24"/>
          <w:szCs w:val="24"/>
          <w:u w:val="single"/>
        </w:rPr>
        <w:t xml:space="preserve">         /        </w:t>
      </w:r>
      <w:r>
        <w:rPr>
          <w:rFonts w:ascii="宋体" w:hAnsi="宋体" w:cs="宋体" w:hint="eastAsia"/>
          <w:sz w:val="24"/>
          <w:szCs w:val="24"/>
        </w:rPr>
        <w:t>。</w:t>
      </w:r>
      <w:r>
        <w:rPr>
          <w:rFonts w:ascii="??_GB2312" w:eastAsia="Times New Roman" w:hAnsi="??_GB2312"/>
          <w:sz w:val="24"/>
          <w:szCs w:val="24"/>
        </w:rPr>
        <w:t xml:space="preserve"> </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25</w:t>
      </w:r>
      <w:r>
        <w:rPr>
          <w:rFonts w:ascii="宋体" w:hAnsi="宋体" w:cs="宋体" w:hint="eastAsia"/>
          <w:sz w:val="24"/>
          <w:szCs w:val="24"/>
        </w:rPr>
        <w:t>、工程量确认</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25.1</w:t>
      </w:r>
      <w:r>
        <w:rPr>
          <w:rFonts w:ascii="宋体" w:hAnsi="宋体" w:cs="宋体" w:hint="eastAsia"/>
          <w:sz w:val="24"/>
          <w:szCs w:val="24"/>
        </w:rPr>
        <w:t>承包人向工程师递交已完工程量报告的时间：</w:t>
      </w:r>
      <w:r>
        <w:rPr>
          <w:rFonts w:ascii="??_GB2312" w:eastAsia="Times New Roman" w:hAnsi="??_GB2312"/>
          <w:sz w:val="24"/>
          <w:szCs w:val="24"/>
          <w:u w:val="single"/>
        </w:rPr>
        <w:t xml:space="preserve">   </w:t>
      </w:r>
      <w:r>
        <w:rPr>
          <w:rFonts w:ascii="宋体" w:hAnsi="宋体" w:cs="宋体" w:hint="eastAsia"/>
          <w:sz w:val="24"/>
          <w:szCs w:val="24"/>
          <w:u w:val="single"/>
        </w:rPr>
        <w:t>根据需要随时提供</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26</w:t>
      </w:r>
      <w:r>
        <w:rPr>
          <w:rFonts w:ascii="宋体" w:hAnsi="宋体" w:cs="宋体" w:hint="eastAsia"/>
          <w:sz w:val="24"/>
          <w:szCs w:val="24"/>
        </w:rPr>
        <w:t>、工程款（进度款）支付</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双方约定的工程款（进度款）支付的方式和时间：</w:t>
      </w:r>
    </w:p>
    <w:p w:rsidR="00FB4F50" w:rsidRDefault="00FB4F50">
      <w:pPr>
        <w:pStyle w:val="Heading3"/>
        <w:spacing w:line="360" w:lineRule="exact"/>
        <w:rPr>
          <w:rFonts w:ascii="??_GB2312" w:eastAsia="Times New Roman" w:hAnsi="??_GB2312"/>
          <w:sz w:val="24"/>
        </w:rPr>
      </w:pPr>
      <w:bookmarkStart w:id="356" w:name="_Toc3413"/>
      <w:bookmarkStart w:id="357" w:name="_Toc9415"/>
      <w:bookmarkStart w:id="358" w:name="_Toc26881"/>
      <w:bookmarkStart w:id="359" w:name="_Toc24638"/>
      <w:r>
        <w:rPr>
          <w:rFonts w:ascii="仿宋" w:eastAsia="仿宋" w:hAnsi="仿宋" w:cs="仿宋"/>
          <w:sz w:val="24"/>
          <w:szCs w:val="24"/>
        </w:rPr>
        <w:t xml:space="preserve">   </w:t>
      </w:r>
      <w:r>
        <w:rPr>
          <w:rFonts w:ascii="宋体" w:hAnsi="宋体" w:cs="宋体" w:hint="eastAsia"/>
          <w:sz w:val="24"/>
        </w:rPr>
        <w:t>工程款按三年付清，第一年支付合同价格的</w:t>
      </w:r>
      <w:r>
        <w:rPr>
          <w:rFonts w:ascii="??_GB2312" w:eastAsia="Times New Roman" w:hAnsi="??_GB2312"/>
          <w:sz w:val="24"/>
        </w:rPr>
        <w:t>40%</w:t>
      </w:r>
      <w:r>
        <w:rPr>
          <w:rFonts w:ascii="宋体" w:hAnsi="宋体" w:cs="宋体" w:hint="eastAsia"/>
          <w:sz w:val="24"/>
        </w:rPr>
        <w:t>，第二年支付至合同价格的</w:t>
      </w:r>
      <w:r>
        <w:rPr>
          <w:rFonts w:ascii="??_GB2312" w:eastAsia="Times New Roman" w:hAnsi="??_GB2312"/>
          <w:sz w:val="24"/>
        </w:rPr>
        <w:t>70%</w:t>
      </w:r>
      <w:r>
        <w:rPr>
          <w:rFonts w:ascii="宋体" w:hAnsi="宋体" w:cs="宋体" w:hint="eastAsia"/>
          <w:sz w:val="24"/>
        </w:rPr>
        <w:t>，第三年付至有关部门审计审核后的审定工程总款的</w:t>
      </w:r>
      <w:r>
        <w:rPr>
          <w:rFonts w:ascii="??_GB2312" w:eastAsia="Times New Roman" w:hAnsi="??_GB2312"/>
          <w:sz w:val="24"/>
        </w:rPr>
        <w:t>100%</w:t>
      </w:r>
      <w:r>
        <w:rPr>
          <w:rFonts w:ascii="宋体" w:hAnsi="宋体" w:cs="宋体" w:hint="eastAsia"/>
          <w:sz w:val="24"/>
        </w:rPr>
        <w:t>。</w:t>
      </w:r>
    </w:p>
    <w:p w:rsidR="00FB4F50" w:rsidRDefault="00FB4F50">
      <w:pPr>
        <w:pStyle w:val="Heading3"/>
        <w:spacing w:line="240" w:lineRule="auto"/>
        <w:rPr>
          <w:rFonts w:ascii="仿宋" w:eastAsia="仿宋" w:hAnsi="仿宋" w:cs="仿宋"/>
          <w:sz w:val="30"/>
          <w:szCs w:val="30"/>
        </w:rPr>
      </w:pPr>
      <w:r>
        <w:rPr>
          <w:rFonts w:ascii="仿宋" w:eastAsia="仿宋" w:hAnsi="仿宋" w:cs="仿宋" w:hint="eastAsia"/>
          <w:sz w:val="30"/>
          <w:szCs w:val="30"/>
        </w:rPr>
        <w:t>七、材料设备供应</w:t>
      </w:r>
      <w:bookmarkEnd w:id="356"/>
      <w:bookmarkEnd w:id="357"/>
      <w:bookmarkEnd w:id="358"/>
      <w:bookmarkEnd w:id="359"/>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27</w:t>
      </w:r>
      <w:r>
        <w:rPr>
          <w:rFonts w:ascii="宋体" w:hAnsi="宋体" w:cs="宋体" w:hint="eastAsia"/>
          <w:sz w:val="24"/>
          <w:szCs w:val="24"/>
        </w:rPr>
        <w:t>、发包人供应材料设备</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27.4</w:t>
      </w:r>
      <w:r>
        <w:rPr>
          <w:rFonts w:ascii="宋体" w:hAnsi="宋体" w:cs="宋体" w:hint="eastAsia"/>
          <w:sz w:val="24"/>
          <w:szCs w:val="24"/>
        </w:rPr>
        <w:t>发包人供应的材料设备与一览表不符时，双方约定发包人承担责任如下：</w:t>
      </w:r>
    </w:p>
    <w:p w:rsidR="00FB4F50" w:rsidRDefault="00FB4F50">
      <w:pPr>
        <w:pStyle w:val="BodyTextIndent3"/>
        <w:spacing w:line="380" w:lineRule="exact"/>
        <w:ind w:leftChars="1" w:left="2" w:firstLineChars="200" w:firstLine="480"/>
        <w:rPr>
          <w:rFonts w:ascii="??_GB2312" w:eastAsia="Times New Roman" w:hAnsi="??_GB2312"/>
          <w:sz w:val="24"/>
          <w:szCs w:val="24"/>
          <w:u w:val="single"/>
        </w:rPr>
      </w:pPr>
      <w:r>
        <w:rPr>
          <w:rFonts w:ascii="宋体" w:hAnsi="宋体" w:cs="宋体" w:hint="eastAsia"/>
          <w:sz w:val="24"/>
          <w:szCs w:val="24"/>
        </w:rPr>
        <w:t>（１）材料设备单价与一览表不符：</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（２）材料设备的品种、规格、型号、质量等级与一览表不符：</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（３）承包人可代为调剂串换的材料：</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（４）到货地点与一览表不符：</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（５）供应数量与一览表不符：</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（６）到货时间与一览表不符：</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27.6</w:t>
      </w:r>
      <w:r>
        <w:rPr>
          <w:rFonts w:ascii="宋体" w:hAnsi="宋体" w:cs="宋体" w:hint="eastAsia"/>
          <w:sz w:val="24"/>
          <w:szCs w:val="24"/>
        </w:rPr>
        <w:t>发包人供应材料设备的结算方法：</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28</w:t>
      </w:r>
      <w:r>
        <w:rPr>
          <w:rFonts w:ascii="宋体" w:hAnsi="宋体" w:cs="宋体" w:hint="eastAsia"/>
          <w:sz w:val="24"/>
          <w:szCs w:val="24"/>
        </w:rPr>
        <w:t>、承包人采购材料设备</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28.1</w:t>
      </w:r>
      <w:r>
        <w:rPr>
          <w:rFonts w:ascii="宋体" w:hAnsi="宋体" w:cs="宋体" w:hint="eastAsia"/>
          <w:sz w:val="24"/>
          <w:szCs w:val="24"/>
        </w:rPr>
        <w:t>承包人采购材料设备的约定：</w:t>
      </w:r>
    </w:p>
    <w:p w:rsidR="00FB4F50" w:rsidRDefault="00FB4F50">
      <w:pPr>
        <w:pStyle w:val="BodyTextIndent3"/>
        <w:spacing w:line="400" w:lineRule="exact"/>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1</w:t>
      </w:r>
      <w:r>
        <w:rPr>
          <w:rFonts w:ascii="宋体" w:hAnsi="宋体" w:cs="宋体" w:hint="eastAsia"/>
          <w:sz w:val="24"/>
        </w:rPr>
        <w:t>）甲定乙供材料（设备）：部分材料（设备）由招标人推荐几个主要品牌，中标后由承包人选择其一自行采购。具体甲定乙供材料（设备）清单详见工程量清单。</w:t>
      </w:r>
    </w:p>
    <w:p w:rsidR="00FB4F50" w:rsidRDefault="00FB4F50">
      <w:pPr>
        <w:pStyle w:val="BodyTextIndent3"/>
        <w:spacing w:line="400" w:lineRule="exact"/>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2</w:t>
      </w:r>
      <w:r>
        <w:rPr>
          <w:rFonts w:ascii="宋体" w:hAnsi="宋体" w:cs="宋体" w:hint="eastAsia"/>
          <w:sz w:val="24"/>
        </w:rPr>
        <w:t>）暂估价材料（设备）：部分材料（设备）由招标人提供暂估价。暂估价材料（设备）属于依法必须招标的，由承包人和招标人共同通过招标确定材料（设备）单价；若不属于依法必须招标的，结算时按发包人签证价确定材料（设备）单价。具体暂估价材料（设备）清单详见工程量清单。</w:t>
      </w:r>
    </w:p>
    <w:p w:rsidR="00FB4F50" w:rsidRDefault="00FB4F50">
      <w:pPr>
        <w:pStyle w:val="BodyTextIndent3"/>
        <w:spacing w:line="400" w:lineRule="exact"/>
        <w:ind w:leftChars="0" w:left="0" w:firstLineChars="200" w:firstLine="480"/>
        <w:rPr>
          <w:rFonts w:ascii="??_GB2312" w:eastAsia="Times New Roman" w:hAnsi="??_GB2312"/>
          <w:sz w:val="24"/>
        </w:rPr>
      </w:pPr>
      <w:r>
        <w:rPr>
          <w:rFonts w:ascii="宋体" w:hAnsi="宋体" w:cs="宋体" w:hint="eastAsia"/>
          <w:sz w:val="24"/>
        </w:rPr>
        <w:t>（</w:t>
      </w:r>
      <w:r>
        <w:rPr>
          <w:rFonts w:ascii="??_GB2312" w:eastAsia="Times New Roman" w:hAnsi="??_GB2312"/>
          <w:sz w:val="24"/>
        </w:rPr>
        <w:t>3</w:t>
      </w:r>
      <w:r>
        <w:rPr>
          <w:rFonts w:ascii="宋体" w:hAnsi="宋体" w:cs="宋体" w:hint="eastAsia"/>
          <w:sz w:val="24"/>
        </w:rPr>
        <w:t>）承包人采购材料（设备）：其他材料（设备）由承包人自行采购。商品砼、预拌砂浆的使用按诸暨市人民政府令第</w:t>
      </w:r>
      <w:r>
        <w:rPr>
          <w:rFonts w:ascii="??_GB2312" w:eastAsia="Times New Roman" w:hAnsi="??_GB2312"/>
          <w:sz w:val="24"/>
        </w:rPr>
        <w:t xml:space="preserve"> 43</w:t>
      </w:r>
      <w:r>
        <w:rPr>
          <w:rFonts w:ascii="宋体" w:hAnsi="宋体" w:cs="宋体" w:hint="eastAsia"/>
          <w:sz w:val="24"/>
        </w:rPr>
        <w:t>号文件执行。</w:t>
      </w:r>
    </w:p>
    <w:p w:rsidR="00FB4F50" w:rsidRDefault="00FB4F50">
      <w:pPr>
        <w:pStyle w:val="Heading3"/>
        <w:spacing w:line="240" w:lineRule="auto"/>
        <w:rPr>
          <w:rFonts w:ascii="??_GB2312" w:eastAsia="Times New Roman" w:hAnsi="??_GB2312"/>
          <w:sz w:val="30"/>
          <w:szCs w:val="24"/>
        </w:rPr>
      </w:pPr>
      <w:bookmarkStart w:id="360" w:name="_Toc11553"/>
      <w:bookmarkStart w:id="361" w:name="_Toc20705"/>
      <w:bookmarkStart w:id="362" w:name="_Toc6316"/>
      <w:bookmarkStart w:id="363" w:name="_Toc9719"/>
      <w:r>
        <w:rPr>
          <w:rFonts w:ascii="宋体" w:hAnsi="宋体" w:cs="宋体" w:hint="eastAsia"/>
          <w:sz w:val="30"/>
          <w:szCs w:val="24"/>
        </w:rPr>
        <w:t>八、工程变更</w:t>
      </w:r>
      <w:bookmarkEnd w:id="360"/>
      <w:bookmarkEnd w:id="361"/>
      <w:bookmarkEnd w:id="362"/>
      <w:bookmarkEnd w:id="363"/>
    </w:p>
    <w:p w:rsidR="00FB4F50" w:rsidRDefault="00FB4F50">
      <w:pPr>
        <w:pStyle w:val="BodyTextIndent3"/>
        <w:ind w:leftChars="1" w:left="2" w:firstLineChars="200" w:firstLine="480"/>
        <w:rPr>
          <w:rFonts w:ascii="??_GB2312" w:eastAsia="Times New Roman" w:hAnsi="??_GB2312"/>
          <w:sz w:val="24"/>
          <w:szCs w:val="24"/>
        </w:rPr>
      </w:pPr>
      <w:r>
        <w:rPr>
          <w:rFonts w:ascii="宋体" w:hAnsi="宋体" w:cs="宋体" w:hint="eastAsia"/>
          <w:sz w:val="24"/>
          <w:szCs w:val="24"/>
        </w:rPr>
        <w:t>由设计人员及发包人或发包人聘请的专业技术人员签字认可。</w:t>
      </w:r>
    </w:p>
    <w:p w:rsidR="00FB4F50" w:rsidRDefault="00FB4F50">
      <w:pPr>
        <w:pStyle w:val="Heading3"/>
        <w:spacing w:line="240" w:lineRule="auto"/>
        <w:rPr>
          <w:rFonts w:ascii="??_GB2312" w:eastAsia="Times New Roman" w:hAnsi="??_GB2312"/>
          <w:sz w:val="30"/>
          <w:szCs w:val="24"/>
        </w:rPr>
      </w:pPr>
      <w:bookmarkStart w:id="364" w:name="_Toc26246"/>
      <w:bookmarkStart w:id="365" w:name="_Toc25944"/>
      <w:bookmarkStart w:id="366" w:name="_Toc5768"/>
      <w:bookmarkStart w:id="367" w:name="_Toc12275"/>
      <w:r>
        <w:rPr>
          <w:rFonts w:ascii="宋体" w:hAnsi="宋体" w:cs="宋体" w:hint="eastAsia"/>
          <w:sz w:val="30"/>
          <w:szCs w:val="24"/>
        </w:rPr>
        <w:t>九、竣工验收与结算</w:t>
      </w:r>
      <w:bookmarkEnd w:id="364"/>
      <w:bookmarkEnd w:id="365"/>
      <w:bookmarkEnd w:id="366"/>
      <w:bookmarkEnd w:id="367"/>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w:t>
      </w:r>
      <w:r>
        <w:rPr>
          <w:rFonts w:ascii="宋体" w:hAnsi="宋体" w:cs="宋体" w:hint="eastAsia"/>
          <w:sz w:val="24"/>
          <w:szCs w:val="24"/>
        </w:rPr>
        <w:t>）</w:t>
      </w:r>
      <w:r>
        <w:rPr>
          <w:rFonts w:ascii="宋体" w:hAnsi="宋体" w:cs="宋体" w:hint="eastAsia"/>
          <w:sz w:val="24"/>
        </w:rPr>
        <w:t>待竣工验收达到承诺的质量标准后方能进行竣工结算，竣工结算须经诸暨市审计局投资审计分局审核，工程结算必须以诸暨市审计局的审计结论作为工程价款结算依据。</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2</w:t>
      </w:r>
      <w:r>
        <w:rPr>
          <w:rFonts w:ascii="宋体" w:hAnsi="宋体" w:cs="宋体" w:hint="eastAsia"/>
          <w:sz w:val="24"/>
          <w:szCs w:val="24"/>
        </w:rPr>
        <w:t>）工程计量时，若发现工程量清单中出现漏项、工程量计算偏差，以及工程变更引起工程量的增减，应按承包人在履行合同义务过程中实际完成的工程量计算。</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3</w:t>
      </w:r>
      <w:r>
        <w:rPr>
          <w:rFonts w:ascii="宋体" w:hAnsi="宋体" w:cs="宋体" w:hint="eastAsia"/>
          <w:sz w:val="24"/>
          <w:szCs w:val="24"/>
        </w:rPr>
        <w:t>）因分部分项工程量清单漏项或发包人原因造成的变更，造成增加新的工程量清单项目，根据变更联系单按实调整，调整项目综合单价费用按下列方式执行（若由于承包人未能按施工图和有关技术规范要求正确施工造成工程量增加或返工的，则损失由承包人自负。）：</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①招标控制价中有适用于变更工程的综合单价，按招标控制价综合单价；</w:t>
      </w:r>
    </w:p>
    <w:p w:rsidR="00FB4F50" w:rsidRDefault="00FB4F50">
      <w:pPr>
        <w:pStyle w:val="BodyTextIndent3"/>
        <w:spacing w:line="360" w:lineRule="auto"/>
        <w:ind w:leftChars="0" w:left="0" w:firstLineChars="200" w:firstLine="480"/>
        <w:rPr>
          <w:rFonts w:ascii="??_GB2312" w:eastAsia="Times New Roman" w:hAnsi="??_GB2312"/>
          <w:sz w:val="24"/>
        </w:rPr>
      </w:pPr>
      <w:r>
        <w:rPr>
          <w:rFonts w:ascii="宋体" w:hAnsi="宋体" w:cs="宋体" w:hint="eastAsia"/>
          <w:sz w:val="24"/>
        </w:rPr>
        <w:t>②招标控制价中有类似于变更工程的综合单价，按招标控制价综合单价；</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rPr>
        <w:t>③招标控制价中无适用或类似于变更工程的综合单价，按相应定额编制并经发包人（监理单位）审定；如无定额套用，则按发包人（监理单位）签证价。</w:t>
      </w:r>
    </w:p>
    <w:p w:rsidR="00FB4F50" w:rsidRDefault="00FB4F50">
      <w:pPr>
        <w:pStyle w:val="BodyTextIndent3"/>
        <w:numPr>
          <w:ilvl w:val="0"/>
          <w:numId w:val="4"/>
        </w:numPr>
        <w:spacing w:line="380" w:lineRule="exact"/>
        <w:ind w:leftChars="1" w:left="2" w:firstLineChars="200" w:firstLine="480"/>
        <w:rPr>
          <w:rFonts w:ascii="??_GB2312" w:eastAsia="Times New Roman" w:hAnsi="??_GB2312"/>
          <w:sz w:val="24"/>
          <w:szCs w:val="24"/>
        </w:rPr>
      </w:pPr>
      <w:r>
        <w:rPr>
          <w:rFonts w:ascii="宋体" w:hAnsi="宋体" w:cs="宋体" w:hint="eastAsia"/>
          <w:sz w:val="24"/>
        </w:rPr>
        <w:t>按上述规定调整后的招标控制价按中标下浮率同比例下浮确定结算价款。</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32</w:t>
      </w:r>
      <w:r>
        <w:rPr>
          <w:rFonts w:ascii="宋体" w:hAnsi="宋体" w:cs="宋体" w:hint="eastAsia"/>
          <w:sz w:val="24"/>
          <w:szCs w:val="24"/>
        </w:rPr>
        <w:t>、竣工验收</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32.1</w:t>
      </w:r>
      <w:r>
        <w:rPr>
          <w:rFonts w:ascii="宋体" w:hAnsi="宋体" w:cs="宋体" w:hint="eastAsia"/>
          <w:sz w:val="24"/>
          <w:szCs w:val="24"/>
        </w:rPr>
        <w:t>承包人提供竣工图的约定：</w:t>
      </w:r>
      <w:r>
        <w:rPr>
          <w:rFonts w:ascii="宋体" w:hAnsi="宋体" w:cs="宋体" w:hint="eastAsia"/>
          <w:sz w:val="24"/>
          <w:szCs w:val="24"/>
          <w:u w:val="single"/>
        </w:rPr>
        <w:t>工程完工后一个月内提供贰套完整的竣工图</w:t>
      </w:r>
      <w:r>
        <w:rPr>
          <w:rFonts w:ascii="宋体" w:hAnsi="宋体" w:cs="宋体" w:hint="eastAsia"/>
          <w:sz w:val="24"/>
          <w:szCs w:val="24"/>
        </w:rPr>
        <w:t>。</w:t>
      </w:r>
    </w:p>
    <w:p w:rsidR="00FB4F50" w:rsidRDefault="00FB4F50">
      <w:pPr>
        <w:pStyle w:val="BodyTextIndent3"/>
        <w:ind w:leftChars="1" w:left="2" w:firstLineChars="200" w:firstLine="480"/>
        <w:rPr>
          <w:rFonts w:ascii="??_GB2312" w:eastAsia="Times New Roman" w:hAnsi="??_GB2312"/>
          <w:sz w:val="24"/>
          <w:szCs w:val="24"/>
        </w:rPr>
      </w:pPr>
      <w:r>
        <w:rPr>
          <w:rFonts w:ascii="??_GB2312" w:eastAsia="Times New Roman" w:hAnsi="??_GB2312"/>
          <w:sz w:val="24"/>
          <w:szCs w:val="24"/>
        </w:rPr>
        <w:t>32.6</w:t>
      </w:r>
      <w:r>
        <w:rPr>
          <w:rFonts w:ascii="宋体" w:hAnsi="宋体" w:cs="宋体" w:hint="eastAsia"/>
          <w:sz w:val="24"/>
          <w:szCs w:val="24"/>
        </w:rPr>
        <w:t>中间交工工程的范围和竣工时间：竣工时间为</w:t>
      </w:r>
      <w:r>
        <w:rPr>
          <w:rFonts w:ascii="??_GB2312" w:eastAsia="Times New Roman" w:hAnsi="??_GB2312"/>
          <w:sz w:val="24"/>
          <w:szCs w:val="24"/>
          <w:u w:val="single"/>
        </w:rPr>
        <w:t xml:space="preserve">  /  </w:t>
      </w:r>
      <w:r>
        <w:rPr>
          <w:rFonts w:ascii="宋体" w:hAnsi="宋体" w:cs="宋体" w:hint="eastAsia"/>
          <w:sz w:val="24"/>
          <w:szCs w:val="24"/>
        </w:rPr>
        <w:t>年</w:t>
      </w:r>
      <w:r>
        <w:rPr>
          <w:rFonts w:ascii="??_GB2312" w:eastAsia="Times New Roman" w:hAnsi="??_GB2312"/>
          <w:sz w:val="24"/>
          <w:szCs w:val="24"/>
          <w:u w:val="single"/>
        </w:rPr>
        <w:t xml:space="preserve">   / </w:t>
      </w:r>
      <w:r>
        <w:rPr>
          <w:rFonts w:ascii="宋体" w:hAnsi="宋体" w:cs="宋体" w:hint="eastAsia"/>
          <w:sz w:val="24"/>
          <w:szCs w:val="24"/>
        </w:rPr>
        <w:t>月</w:t>
      </w:r>
      <w:r>
        <w:rPr>
          <w:rFonts w:ascii="??_GB2312" w:eastAsia="Times New Roman" w:hAnsi="??_GB2312"/>
          <w:sz w:val="24"/>
          <w:szCs w:val="24"/>
          <w:u w:val="single"/>
        </w:rPr>
        <w:t xml:space="preserve">   / </w:t>
      </w:r>
      <w:r>
        <w:rPr>
          <w:rFonts w:ascii="宋体" w:hAnsi="宋体" w:cs="宋体" w:hint="eastAsia"/>
          <w:sz w:val="24"/>
          <w:szCs w:val="24"/>
        </w:rPr>
        <w:t>日。</w:t>
      </w:r>
    </w:p>
    <w:p w:rsidR="00FB4F50" w:rsidRDefault="00FB4F50">
      <w:pPr>
        <w:pStyle w:val="Heading3"/>
        <w:spacing w:line="240" w:lineRule="auto"/>
        <w:rPr>
          <w:rFonts w:ascii="??_GB2312" w:eastAsia="Times New Roman" w:hAnsi="??_GB2312"/>
          <w:sz w:val="30"/>
          <w:szCs w:val="24"/>
        </w:rPr>
      </w:pPr>
      <w:bookmarkStart w:id="368" w:name="_Toc25256"/>
      <w:bookmarkStart w:id="369" w:name="_Toc6897"/>
      <w:bookmarkStart w:id="370" w:name="_Toc7130"/>
      <w:bookmarkStart w:id="371" w:name="_Toc18929"/>
      <w:r>
        <w:rPr>
          <w:rFonts w:ascii="宋体" w:hAnsi="宋体" w:cs="宋体" w:hint="eastAsia"/>
          <w:sz w:val="30"/>
          <w:szCs w:val="24"/>
        </w:rPr>
        <w:t>十、违约、索赔和争议</w:t>
      </w:r>
      <w:bookmarkEnd w:id="368"/>
      <w:bookmarkEnd w:id="369"/>
      <w:bookmarkEnd w:id="370"/>
      <w:bookmarkEnd w:id="371"/>
    </w:p>
    <w:p w:rsidR="00FB4F50" w:rsidRDefault="00FB4F50">
      <w:pPr>
        <w:pStyle w:val="BodyTextIndent3"/>
        <w:ind w:leftChars="1" w:left="2" w:firstLineChars="200" w:firstLine="480"/>
        <w:rPr>
          <w:rFonts w:ascii="??_GB2312" w:eastAsia="Times New Roman" w:hAnsi="??_GB2312"/>
          <w:sz w:val="24"/>
          <w:szCs w:val="24"/>
        </w:rPr>
      </w:pPr>
      <w:r>
        <w:rPr>
          <w:rFonts w:ascii="??_GB2312" w:eastAsia="Times New Roman" w:hAnsi="??_GB2312"/>
          <w:sz w:val="24"/>
          <w:szCs w:val="24"/>
        </w:rPr>
        <w:t>35</w:t>
      </w:r>
      <w:r>
        <w:rPr>
          <w:rFonts w:ascii="宋体" w:hAnsi="宋体" w:cs="宋体" w:hint="eastAsia"/>
          <w:sz w:val="24"/>
          <w:szCs w:val="24"/>
        </w:rPr>
        <w:t>、违约</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35.1</w:t>
      </w:r>
      <w:r>
        <w:rPr>
          <w:rFonts w:ascii="宋体" w:hAnsi="宋体" w:cs="宋体" w:hint="eastAsia"/>
          <w:sz w:val="24"/>
          <w:szCs w:val="24"/>
        </w:rPr>
        <w:t>本合同中关于发包人违约的具体责任如下：</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本合同通用条款第</w:t>
      </w:r>
      <w:r>
        <w:rPr>
          <w:rFonts w:ascii="??_GB2312" w:eastAsia="Times New Roman" w:hAnsi="??_GB2312"/>
          <w:sz w:val="24"/>
          <w:szCs w:val="24"/>
        </w:rPr>
        <w:t>24</w:t>
      </w:r>
      <w:r>
        <w:rPr>
          <w:rFonts w:ascii="宋体" w:hAnsi="宋体" w:cs="宋体" w:hint="eastAsia"/>
          <w:sz w:val="24"/>
          <w:szCs w:val="24"/>
        </w:rPr>
        <w:t>条约定发包人违约应承担的违约责任：</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本合同通用条款第</w:t>
      </w:r>
      <w:r>
        <w:rPr>
          <w:rFonts w:ascii="??_GB2312" w:eastAsia="Times New Roman" w:hAnsi="??_GB2312"/>
          <w:sz w:val="24"/>
          <w:szCs w:val="24"/>
        </w:rPr>
        <w:t>26.4</w:t>
      </w:r>
      <w:r>
        <w:rPr>
          <w:rFonts w:ascii="宋体" w:hAnsi="宋体" w:cs="宋体" w:hint="eastAsia"/>
          <w:sz w:val="24"/>
          <w:szCs w:val="24"/>
        </w:rPr>
        <w:t>款约定发包人违约应承担的违约责任：</w:t>
      </w:r>
      <w:r>
        <w:rPr>
          <w:rFonts w:ascii="仿宋" w:eastAsia="仿宋" w:hAnsi="仿宋" w:cs="仿宋" w:hint="eastAsia"/>
          <w:sz w:val="21"/>
          <w:szCs w:val="21"/>
          <w:u w:val="single"/>
        </w:rPr>
        <w:t>承担违约责任，</w:t>
      </w:r>
      <w:r>
        <w:rPr>
          <w:rFonts w:ascii="宋体" w:hAnsi="宋体" w:cs="宋体" w:hint="eastAsia"/>
          <w:sz w:val="24"/>
          <w:szCs w:val="24"/>
          <w:u w:val="single"/>
        </w:rPr>
        <w:t>支付银行同期贷款利息</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本合同通用条款第</w:t>
      </w:r>
      <w:r>
        <w:rPr>
          <w:rFonts w:ascii="??_GB2312" w:eastAsia="Times New Roman" w:hAnsi="??_GB2312"/>
          <w:sz w:val="24"/>
          <w:szCs w:val="24"/>
        </w:rPr>
        <w:t>33.3</w:t>
      </w:r>
      <w:r>
        <w:rPr>
          <w:rFonts w:ascii="宋体" w:hAnsi="宋体" w:cs="宋体" w:hint="eastAsia"/>
          <w:sz w:val="24"/>
          <w:szCs w:val="24"/>
        </w:rPr>
        <w:t>款约定发包人违约应承担的违约责任：</w:t>
      </w:r>
      <w:r>
        <w:rPr>
          <w:rFonts w:ascii="仿宋" w:eastAsia="仿宋" w:hAnsi="仿宋" w:cs="仿宋" w:hint="eastAsia"/>
          <w:sz w:val="21"/>
          <w:szCs w:val="21"/>
          <w:u w:val="single"/>
        </w:rPr>
        <w:t>承担违约责任，</w:t>
      </w:r>
      <w:r>
        <w:rPr>
          <w:rFonts w:ascii="宋体" w:hAnsi="宋体" w:cs="宋体" w:hint="eastAsia"/>
          <w:sz w:val="24"/>
          <w:szCs w:val="24"/>
          <w:u w:val="single"/>
        </w:rPr>
        <w:t>支付银行同期贷款利息</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双方约定的发包人其他违约责任：</w:t>
      </w:r>
      <w:r>
        <w:rPr>
          <w:rFonts w:ascii="??_GB2312" w:eastAsia="Times New Roman" w:hAnsi="??_GB2312"/>
          <w:sz w:val="24"/>
          <w:szCs w:val="24"/>
          <w:u w:val="single"/>
        </w:rPr>
        <w:t xml:space="preserve">            /             </w:t>
      </w:r>
      <w:r>
        <w:rPr>
          <w:rFonts w:ascii="宋体" w:hAnsi="宋体" w:cs="宋体" w:hint="eastAsia"/>
          <w:sz w:val="24"/>
          <w:szCs w:val="24"/>
        </w:rPr>
        <w:t>。</w:t>
      </w:r>
      <w:r>
        <w:rPr>
          <w:rFonts w:ascii="??_GB2312" w:eastAsia="Times New Roman" w:hAnsi="??_GB2312"/>
          <w:sz w:val="24"/>
          <w:szCs w:val="24"/>
        </w:rPr>
        <w:t xml:space="preserve"> </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35.2</w:t>
      </w:r>
      <w:r>
        <w:rPr>
          <w:rFonts w:ascii="宋体" w:hAnsi="宋体" w:cs="宋体" w:hint="eastAsia"/>
          <w:sz w:val="24"/>
          <w:szCs w:val="24"/>
        </w:rPr>
        <w:t>本合同中关于承包人违约的具体责任如下：</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本合同通用条款第</w:t>
      </w:r>
      <w:r>
        <w:rPr>
          <w:rFonts w:ascii="??_GB2312" w:eastAsia="Times New Roman" w:hAnsi="??_GB2312"/>
          <w:sz w:val="24"/>
          <w:szCs w:val="24"/>
        </w:rPr>
        <w:t>14.2</w:t>
      </w:r>
      <w:r>
        <w:rPr>
          <w:rFonts w:ascii="宋体" w:hAnsi="宋体" w:cs="宋体" w:hint="eastAsia"/>
          <w:sz w:val="24"/>
          <w:szCs w:val="24"/>
        </w:rPr>
        <w:t>款约定承包人违约应承担的违约责任：如延误总工期，每延误一天按合同价款的万分之二处罚，依次类推，如延误总工期超过</w:t>
      </w:r>
      <w:r>
        <w:rPr>
          <w:rFonts w:ascii="??_GB2312" w:eastAsia="Times New Roman" w:hAnsi="??_GB2312"/>
          <w:sz w:val="24"/>
          <w:szCs w:val="24"/>
        </w:rPr>
        <w:t>10</w:t>
      </w:r>
      <w:r>
        <w:rPr>
          <w:rFonts w:ascii="宋体" w:hAnsi="宋体" w:cs="宋体" w:hint="eastAsia"/>
          <w:sz w:val="24"/>
          <w:szCs w:val="24"/>
        </w:rPr>
        <w:t>日历天，则没收工期保证金；如因不可抗力或发包人原因造成工期延误，则延误的工期经发包人签字后，顺延计算。</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本合同通用条款第</w:t>
      </w:r>
      <w:r>
        <w:rPr>
          <w:rFonts w:ascii="??_GB2312" w:eastAsia="Times New Roman" w:hAnsi="??_GB2312"/>
          <w:sz w:val="24"/>
          <w:szCs w:val="24"/>
        </w:rPr>
        <w:t>15.1</w:t>
      </w:r>
      <w:r>
        <w:rPr>
          <w:rFonts w:ascii="宋体" w:hAnsi="宋体" w:cs="宋体" w:hint="eastAsia"/>
          <w:sz w:val="24"/>
          <w:szCs w:val="24"/>
        </w:rPr>
        <w:t>款约定承包人违约应承担的违约责任：工程竣工验收达不到约定的质量标准，则没收质量保证金。</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双方约定的承包人其他违约责任：承包人的项目经理及主要施工管理人员必须按投标文件的承诺到岗到位，出勤不得低于</w:t>
      </w:r>
      <w:r>
        <w:rPr>
          <w:rFonts w:ascii="??_GB2312" w:eastAsia="Times New Roman" w:hAnsi="??_GB2312"/>
          <w:sz w:val="24"/>
          <w:szCs w:val="24"/>
        </w:rPr>
        <w:t xml:space="preserve">23 </w:t>
      </w:r>
      <w:r>
        <w:rPr>
          <w:rFonts w:ascii="宋体" w:hAnsi="宋体" w:cs="宋体" w:hint="eastAsia"/>
          <w:sz w:val="24"/>
          <w:szCs w:val="24"/>
        </w:rPr>
        <w:t>日历天</w:t>
      </w:r>
      <w:r>
        <w:rPr>
          <w:rFonts w:ascii="??_GB2312" w:eastAsia="Times New Roman" w:hAnsi="??_GB2312"/>
          <w:sz w:val="24"/>
          <w:szCs w:val="24"/>
        </w:rPr>
        <w:t>/</w:t>
      </w:r>
      <w:r>
        <w:rPr>
          <w:rFonts w:ascii="宋体" w:hAnsi="宋体" w:cs="宋体" w:hint="eastAsia"/>
          <w:sz w:val="24"/>
          <w:szCs w:val="24"/>
        </w:rPr>
        <w:t>月（以发包人或监理单位抽查结果为准），未经发包人书面同意，不得随意更换（承包人所指派的项目经理除不可抗力外，必须到位，出勤不得少于</w:t>
      </w:r>
      <w:r>
        <w:rPr>
          <w:rFonts w:ascii="??_GB2312" w:eastAsia="Times New Roman" w:hAnsi="??_GB2312"/>
          <w:sz w:val="24"/>
          <w:szCs w:val="24"/>
        </w:rPr>
        <w:t>23</w:t>
      </w:r>
      <w:r>
        <w:rPr>
          <w:rFonts w:ascii="宋体" w:hAnsi="宋体" w:cs="宋体" w:hint="eastAsia"/>
          <w:sz w:val="24"/>
          <w:szCs w:val="24"/>
        </w:rPr>
        <w:t>日历天</w:t>
      </w:r>
      <w:r>
        <w:rPr>
          <w:rFonts w:ascii="??_GB2312" w:eastAsia="Times New Roman" w:hAnsi="??_GB2312"/>
          <w:sz w:val="24"/>
          <w:szCs w:val="24"/>
        </w:rPr>
        <w:t>/</w:t>
      </w:r>
      <w:r>
        <w:rPr>
          <w:rFonts w:ascii="宋体" w:hAnsi="宋体" w:cs="宋体" w:hint="eastAsia"/>
          <w:sz w:val="24"/>
          <w:szCs w:val="24"/>
        </w:rPr>
        <w:t>月），否则视为违约；对于违约情形的处罚，除没收项目管理班子到位率保证金外，发包人有权解除施工合同，所造成的损失由承包人承担，承包人在施工过程中应加强质量、安全生产及文明施工等管理工作，并承担由此发生的一切费用和责任。如发生重大质量、安全事故的，将提请建设行政主管部门依法处理。</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37</w:t>
      </w:r>
      <w:r>
        <w:rPr>
          <w:rFonts w:ascii="宋体" w:hAnsi="宋体" w:cs="宋体" w:hint="eastAsia"/>
          <w:sz w:val="24"/>
          <w:szCs w:val="24"/>
        </w:rPr>
        <w:t>、争议</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37.1</w:t>
      </w:r>
      <w:r>
        <w:rPr>
          <w:rFonts w:ascii="宋体" w:hAnsi="宋体" w:cs="宋体" w:hint="eastAsia"/>
          <w:sz w:val="24"/>
          <w:szCs w:val="24"/>
        </w:rPr>
        <w:t>双方约定，在履行合同过程中产生争议时：</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w:t>
      </w:r>
      <w:r>
        <w:rPr>
          <w:rFonts w:ascii="宋体" w:hAnsi="宋体" w:cs="宋体" w:hint="eastAsia"/>
          <w:sz w:val="24"/>
          <w:szCs w:val="24"/>
        </w:rPr>
        <w:t>）请</w:t>
      </w:r>
      <w:r>
        <w:rPr>
          <w:rFonts w:ascii="??_GB2312" w:eastAsia="Times New Roman" w:hAnsi="??_GB2312"/>
          <w:sz w:val="24"/>
          <w:szCs w:val="24"/>
          <w:u w:val="single"/>
        </w:rPr>
        <w:t xml:space="preserve">       /       </w:t>
      </w:r>
      <w:r>
        <w:rPr>
          <w:rFonts w:ascii="宋体" w:hAnsi="宋体" w:cs="宋体" w:hint="eastAsia"/>
          <w:sz w:val="24"/>
          <w:szCs w:val="24"/>
        </w:rPr>
        <w:t>调解；</w:t>
      </w:r>
    </w:p>
    <w:p w:rsidR="00FB4F50" w:rsidRDefault="00FB4F50">
      <w:pPr>
        <w:pStyle w:val="BodyTextIndent3"/>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2</w:t>
      </w:r>
      <w:r>
        <w:rPr>
          <w:rFonts w:ascii="宋体" w:hAnsi="宋体" w:cs="宋体" w:hint="eastAsia"/>
          <w:sz w:val="24"/>
          <w:szCs w:val="24"/>
        </w:rPr>
        <w:t>）采取第</w:t>
      </w:r>
      <w:r>
        <w:rPr>
          <w:rFonts w:ascii="宋体" w:hAnsi="宋体" w:cs="宋体" w:hint="eastAsia"/>
          <w:sz w:val="24"/>
          <w:szCs w:val="24"/>
          <w:u w:val="single"/>
        </w:rPr>
        <w:t>（</w:t>
      </w:r>
      <w:r>
        <w:rPr>
          <w:rFonts w:ascii="??_GB2312" w:eastAsia="Times New Roman" w:hAnsi="??_GB2312"/>
          <w:sz w:val="24"/>
          <w:szCs w:val="24"/>
          <w:u w:val="single"/>
        </w:rPr>
        <w:t>2</w:t>
      </w:r>
      <w:r>
        <w:rPr>
          <w:rFonts w:ascii="宋体" w:hAnsi="宋体" w:cs="宋体" w:hint="eastAsia"/>
          <w:sz w:val="24"/>
          <w:szCs w:val="24"/>
          <w:u w:val="single"/>
        </w:rPr>
        <w:t>）</w:t>
      </w:r>
      <w:r>
        <w:rPr>
          <w:rFonts w:ascii="宋体" w:hAnsi="宋体" w:cs="宋体" w:hint="eastAsia"/>
          <w:sz w:val="24"/>
          <w:szCs w:val="24"/>
        </w:rPr>
        <w:t>种方式解决，并约定向</w:t>
      </w:r>
      <w:r>
        <w:rPr>
          <w:rFonts w:ascii="??_GB2312" w:eastAsia="Times New Roman" w:hAnsi="??_GB2312"/>
          <w:sz w:val="24"/>
          <w:szCs w:val="24"/>
          <w:u w:val="single"/>
        </w:rPr>
        <w:t xml:space="preserve">  /  </w:t>
      </w:r>
      <w:r>
        <w:rPr>
          <w:rFonts w:ascii="宋体" w:hAnsi="宋体" w:cs="宋体" w:hint="eastAsia"/>
          <w:sz w:val="24"/>
          <w:szCs w:val="24"/>
        </w:rPr>
        <w:t>仲裁委员会提请仲裁或向</w:t>
      </w:r>
      <w:r>
        <w:rPr>
          <w:rFonts w:ascii="??_GB2312" w:eastAsia="Times New Roman" w:hAnsi="??_GB2312"/>
          <w:sz w:val="24"/>
          <w:szCs w:val="24"/>
          <w:u w:val="single"/>
        </w:rPr>
        <w:t xml:space="preserve">  </w:t>
      </w:r>
      <w:r>
        <w:rPr>
          <w:rFonts w:ascii="宋体" w:hAnsi="宋体" w:cs="宋体" w:hint="eastAsia"/>
          <w:sz w:val="24"/>
          <w:szCs w:val="24"/>
          <w:u w:val="single"/>
        </w:rPr>
        <w:t>诸暨市</w:t>
      </w:r>
      <w:r>
        <w:rPr>
          <w:rFonts w:ascii="??_GB2312" w:eastAsia="Times New Roman" w:hAnsi="??_GB2312"/>
          <w:sz w:val="24"/>
          <w:szCs w:val="24"/>
          <w:u w:val="single"/>
        </w:rPr>
        <w:t xml:space="preserve"> </w:t>
      </w:r>
      <w:r>
        <w:rPr>
          <w:rFonts w:ascii="宋体" w:hAnsi="宋体" w:cs="宋体" w:hint="eastAsia"/>
          <w:sz w:val="24"/>
          <w:szCs w:val="24"/>
        </w:rPr>
        <w:t>人民法院提起诉讼。</w:t>
      </w:r>
    </w:p>
    <w:p w:rsidR="00FB4F50" w:rsidRDefault="00FB4F50">
      <w:pPr>
        <w:pStyle w:val="Heading3"/>
        <w:spacing w:line="240" w:lineRule="auto"/>
        <w:rPr>
          <w:rFonts w:ascii="??_GB2312" w:eastAsia="Times New Roman" w:hAnsi="??_GB2312"/>
          <w:sz w:val="30"/>
          <w:szCs w:val="24"/>
        </w:rPr>
      </w:pPr>
      <w:bookmarkStart w:id="372" w:name="_Toc23875"/>
      <w:bookmarkStart w:id="373" w:name="_Toc31084"/>
      <w:bookmarkStart w:id="374" w:name="_Toc23069"/>
      <w:bookmarkStart w:id="375" w:name="_Toc5443"/>
      <w:r>
        <w:rPr>
          <w:rFonts w:ascii="宋体" w:hAnsi="宋体" w:cs="宋体" w:hint="eastAsia"/>
          <w:sz w:val="30"/>
          <w:szCs w:val="24"/>
        </w:rPr>
        <w:t>十一、其他</w:t>
      </w:r>
      <w:bookmarkEnd w:id="372"/>
      <w:bookmarkEnd w:id="373"/>
      <w:bookmarkEnd w:id="374"/>
      <w:bookmarkEnd w:id="375"/>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38</w:t>
      </w:r>
      <w:r>
        <w:rPr>
          <w:rFonts w:ascii="宋体" w:hAnsi="宋体" w:cs="宋体" w:hint="eastAsia"/>
          <w:sz w:val="24"/>
          <w:szCs w:val="24"/>
        </w:rPr>
        <w:t>、工程分包</w:t>
      </w:r>
    </w:p>
    <w:p w:rsidR="00FB4F50" w:rsidRDefault="00FB4F50">
      <w:pPr>
        <w:pStyle w:val="BodyTextIndent3"/>
        <w:spacing w:line="380" w:lineRule="exact"/>
        <w:ind w:leftChars="1" w:left="2" w:firstLineChars="200" w:firstLine="480"/>
        <w:rPr>
          <w:rFonts w:ascii="??_GB2312" w:eastAsia="Times New Roman" w:hAnsi="??_GB2312"/>
          <w:sz w:val="24"/>
          <w:szCs w:val="24"/>
          <w:u w:val="single"/>
        </w:rPr>
      </w:pPr>
      <w:r>
        <w:rPr>
          <w:rFonts w:ascii="??_GB2312" w:eastAsia="Times New Roman" w:hAnsi="??_GB2312"/>
          <w:sz w:val="24"/>
          <w:szCs w:val="24"/>
        </w:rPr>
        <w:t>38.1</w:t>
      </w:r>
      <w:r>
        <w:rPr>
          <w:rFonts w:ascii="宋体" w:hAnsi="宋体" w:cs="宋体" w:hint="eastAsia"/>
          <w:sz w:val="24"/>
          <w:szCs w:val="24"/>
        </w:rPr>
        <w:t>本工程发包人同意承包人分包的工程：</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39</w:t>
      </w:r>
      <w:r>
        <w:rPr>
          <w:rFonts w:ascii="宋体" w:hAnsi="宋体" w:cs="宋体" w:hint="eastAsia"/>
          <w:sz w:val="24"/>
          <w:szCs w:val="24"/>
        </w:rPr>
        <w:t>、不可抗力</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39.1</w:t>
      </w:r>
      <w:r>
        <w:rPr>
          <w:rFonts w:ascii="宋体" w:hAnsi="宋体" w:cs="宋体" w:hint="eastAsia"/>
          <w:sz w:val="24"/>
          <w:szCs w:val="24"/>
        </w:rPr>
        <w:t>双方关于不可抗力的约定：</w:t>
      </w:r>
      <w:r>
        <w:rPr>
          <w:rFonts w:ascii="??_GB2312" w:eastAsia="Times New Roman" w:hAnsi="??_GB2312"/>
          <w:sz w:val="24"/>
          <w:szCs w:val="24"/>
          <w:u w:val="single"/>
        </w:rPr>
        <w:t xml:space="preserve">     </w:t>
      </w:r>
      <w:r>
        <w:rPr>
          <w:rFonts w:ascii="宋体" w:hAnsi="宋体" w:cs="宋体" w:hint="eastAsia"/>
          <w:sz w:val="24"/>
          <w:szCs w:val="24"/>
          <w:u w:val="single"/>
        </w:rPr>
        <w:t>按通用条款执行</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40</w:t>
      </w:r>
      <w:r>
        <w:rPr>
          <w:rFonts w:ascii="宋体" w:hAnsi="宋体" w:cs="宋体" w:hint="eastAsia"/>
          <w:sz w:val="24"/>
          <w:szCs w:val="24"/>
        </w:rPr>
        <w:t>、保险</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40.6</w:t>
      </w:r>
      <w:r>
        <w:rPr>
          <w:rFonts w:ascii="宋体" w:hAnsi="宋体" w:cs="宋体" w:hint="eastAsia"/>
          <w:sz w:val="24"/>
          <w:szCs w:val="24"/>
        </w:rPr>
        <w:t>本工程双方约定投保内容如下：</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w:t>
      </w:r>
      <w:r>
        <w:rPr>
          <w:rFonts w:ascii="宋体" w:hAnsi="宋体" w:cs="宋体" w:hint="eastAsia"/>
          <w:sz w:val="24"/>
          <w:szCs w:val="24"/>
        </w:rPr>
        <w:t>）发包人投保内容：</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发包人委托承包人办理的保险事项：</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2</w:t>
      </w:r>
      <w:r>
        <w:rPr>
          <w:rFonts w:ascii="宋体" w:hAnsi="宋体" w:cs="宋体" w:hint="eastAsia"/>
          <w:sz w:val="24"/>
          <w:szCs w:val="24"/>
        </w:rPr>
        <w:t>）承包人投保内容：</w:t>
      </w:r>
      <w:r>
        <w:rPr>
          <w:rFonts w:ascii="宋体" w:hAnsi="宋体" w:cs="宋体" w:hint="eastAsia"/>
          <w:sz w:val="24"/>
          <w:szCs w:val="24"/>
          <w:u w:val="single"/>
        </w:rPr>
        <w:t>工程保险、人员工伤事故保险、人身意外伤害险、第三者责任险及农民工工伤保险。农民工工伤保险费不列入报价，中标人按中标价的</w:t>
      </w:r>
      <w:r>
        <w:rPr>
          <w:rFonts w:ascii="??_GB2312" w:eastAsia="Times New Roman" w:hAnsi="??_GB2312"/>
          <w:sz w:val="24"/>
          <w:szCs w:val="24"/>
          <w:u w:val="single"/>
        </w:rPr>
        <w:t>0.2%</w:t>
      </w:r>
      <w:r>
        <w:rPr>
          <w:rFonts w:ascii="宋体" w:hAnsi="宋体" w:cs="宋体" w:hint="eastAsia"/>
          <w:sz w:val="24"/>
          <w:szCs w:val="24"/>
          <w:u w:val="single"/>
        </w:rPr>
        <w:t>另计，纳入合同价</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41</w:t>
      </w:r>
      <w:r>
        <w:rPr>
          <w:rFonts w:ascii="宋体" w:hAnsi="宋体" w:cs="宋体" w:hint="eastAsia"/>
          <w:sz w:val="24"/>
          <w:szCs w:val="24"/>
        </w:rPr>
        <w:t>、担保</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41.3</w:t>
      </w:r>
      <w:r>
        <w:rPr>
          <w:rFonts w:ascii="宋体" w:hAnsi="宋体" w:cs="宋体" w:hint="eastAsia"/>
          <w:sz w:val="24"/>
          <w:szCs w:val="24"/>
        </w:rPr>
        <w:t>本工程双方约定担保事项如下：</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1</w:t>
      </w:r>
      <w:r>
        <w:rPr>
          <w:rFonts w:ascii="宋体" w:hAnsi="宋体" w:cs="宋体" w:hint="eastAsia"/>
          <w:sz w:val="24"/>
          <w:szCs w:val="24"/>
        </w:rPr>
        <w:t>）发包人向承包人提供履约担保，担保方式为：</w:t>
      </w:r>
      <w:r>
        <w:rPr>
          <w:rFonts w:ascii="??_GB2312" w:eastAsia="Times New Roman" w:hAnsi="??_GB2312"/>
          <w:sz w:val="24"/>
          <w:szCs w:val="24"/>
          <w:u w:val="single"/>
        </w:rPr>
        <w:t xml:space="preserve">           /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 xml:space="preserve">     </w:t>
      </w:r>
      <w:r>
        <w:rPr>
          <w:rFonts w:ascii="??_GB2312" w:eastAsia="Times New Roman" w:hAnsi="??_GB2312"/>
          <w:sz w:val="24"/>
          <w:szCs w:val="24"/>
          <w:u w:val="single"/>
        </w:rPr>
        <w:t xml:space="preserve">           /         </w:t>
      </w:r>
      <w:r>
        <w:rPr>
          <w:rFonts w:ascii="宋体" w:hAnsi="宋体" w:cs="宋体" w:hint="eastAsia"/>
          <w:sz w:val="24"/>
          <w:szCs w:val="24"/>
        </w:rPr>
        <w:t>担保合同作为本合同附件。</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2</w:t>
      </w:r>
      <w:r>
        <w:rPr>
          <w:rFonts w:ascii="宋体" w:hAnsi="宋体" w:cs="宋体" w:hint="eastAsia"/>
          <w:sz w:val="24"/>
          <w:szCs w:val="24"/>
        </w:rPr>
        <w:t>）承包人向发包人提供履约担保，担保方式为：</w:t>
      </w:r>
      <w:r>
        <w:rPr>
          <w:rFonts w:ascii="宋体" w:hAnsi="宋体" w:cs="宋体" w:hint="eastAsia"/>
          <w:sz w:val="24"/>
          <w:szCs w:val="24"/>
          <w:u w:val="single"/>
        </w:rPr>
        <w:t>履约保证金担保合同作为本合同附件</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宋体" w:hAnsi="宋体" w:cs="宋体" w:hint="eastAsia"/>
          <w:sz w:val="24"/>
          <w:szCs w:val="24"/>
        </w:rPr>
        <w:t>（</w:t>
      </w:r>
      <w:r>
        <w:rPr>
          <w:rFonts w:ascii="??_GB2312" w:eastAsia="Times New Roman" w:hAnsi="??_GB2312"/>
          <w:sz w:val="24"/>
          <w:szCs w:val="24"/>
        </w:rPr>
        <w:t>3</w:t>
      </w:r>
      <w:r>
        <w:rPr>
          <w:rFonts w:ascii="宋体" w:hAnsi="宋体" w:cs="宋体" w:hint="eastAsia"/>
          <w:sz w:val="24"/>
          <w:szCs w:val="24"/>
        </w:rPr>
        <w:t>）双方约定的其他担保事项：</w:t>
      </w:r>
      <w:r>
        <w:rPr>
          <w:rFonts w:ascii="??_GB2312" w:eastAsia="Times New Roman" w:hAnsi="??_GB2312"/>
          <w:sz w:val="24"/>
          <w:szCs w:val="24"/>
          <w:u w:val="single"/>
        </w:rPr>
        <w:t xml:space="preserve">      </w:t>
      </w:r>
      <w:r>
        <w:rPr>
          <w:rFonts w:ascii="宋体" w:hAnsi="宋体" w:cs="宋体" w:hint="eastAsia"/>
          <w:sz w:val="24"/>
          <w:szCs w:val="24"/>
          <w:u w:val="single"/>
        </w:rPr>
        <w:t>无</w:t>
      </w:r>
      <w:r>
        <w:rPr>
          <w:rFonts w:ascii="??_GB2312" w:eastAsia="Times New Roman" w:hAnsi="??_GB2312"/>
          <w:sz w:val="24"/>
          <w:szCs w:val="24"/>
          <w:u w:val="single"/>
        </w:rPr>
        <w:t xml:space="preserve">       </w:t>
      </w:r>
      <w:r>
        <w:rPr>
          <w:rFonts w:ascii="宋体" w:hAnsi="宋体" w:cs="宋体" w:hint="eastAsia"/>
          <w:sz w:val="24"/>
          <w:szCs w:val="24"/>
        </w:rPr>
        <w:t>。</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46</w:t>
      </w:r>
      <w:r>
        <w:rPr>
          <w:rFonts w:ascii="宋体" w:hAnsi="宋体" w:cs="宋体" w:hint="eastAsia"/>
          <w:sz w:val="24"/>
          <w:szCs w:val="24"/>
        </w:rPr>
        <w:t>、合同份数</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46.1</w:t>
      </w:r>
      <w:r>
        <w:rPr>
          <w:rFonts w:ascii="宋体" w:hAnsi="宋体" w:cs="宋体" w:hint="eastAsia"/>
          <w:sz w:val="24"/>
          <w:szCs w:val="24"/>
        </w:rPr>
        <w:t>双方约定合同份数：正本贰份，副本捌份。双方各执正本壹份，副本肆份。</w:t>
      </w:r>
    </w:p>
    <w:p w:rsidR="00FB4F50" w:rsidRDefault="00FB4F50">
      <w:pPr>
        <w:pStyle w:val="BodyTextIndent3"/>
        <w:spacing w:line="380" w:lineRule="exact"/>
        <w:ind w:leftChars="1" w:left="2" w:firstLineChars="200" w:firstLine="480"/>
        <w:rPr>
          <w:rFonts w:ascii="??_GB2312" w:eastAsia="Times New Roman" w:hAnsi="??_GB2312"/>
          <w:sz w:val="24"/>
          <w:szCs w:val="24"/>
        </w:rPr>
      </w:pPr>
      <w:r>
        <w:rPr>
          <w:rFonts w:ascii="??_GB2312" w:eastAsia="Times New Roman" w:hAnsi="??_GB2312"/>
          <w:sz w:val="24"/>
          <w:szCs w:val="24"/>
        </w:rPr>
        <w:t>47</w:t>
      </w:r>
      <w:r>
        <w:rPr>
          <w:rFonts w:ascii="宋体" w:hAnsi="宋体" w:cs="宋体" w:hint="eastAsia"/>
          <w:sz w:val="24"/>
          <w:szCs w:val="24"/>
        </w:rPr>
        <w:t>、特别条款</w:t>
      </w:r>
    </w:p>
    <w:p w:rsidR="00FB4F50" w:rsidRDefault="00FB4F50">
      <w:pPr>
        <w:spacing w:after="120" w:line="360" w:lineRule="auto"/>
        <w:ind w:firstLineChars="200" w:firstLine="480"/>
        <w:rPr>
          <w:rFonts w:ascii="??_GB2312" w:eastAsia="Times New Roman" w:hAnsi="??_GB2312" w:cs="??_GB2312"/>
          <w:sz w:val="24"/>
        </w:rPr>
      </w:pPr>
      <w:r>
        <w:rPr>
          <w:rFonts w:ascii="??_GB2312" w:eastAsia="Times New Roman" w:hAnsi="??_GB2312" w:cs="??_GB2312"/>
          <w:sz w:val="24"/>
        </w:rPr>
        <w:t>21.1</w:t>
      </w:r>
      <w:r>
        <w:rPr>
          <w:rFonts w:ascii="宋体" w:hAnsi="宋体" w:cs="宋体" w:hint="eastAsia"/>
          <w:sz w:val="24"/>
        </w:rPr>
        <w:t>施工单位在破路面等施工前应先向业主指派现场管理人员或周围住户认真了解地下管线（例如地下已埋自来水管、通讯管网等）、构筑物基础等详细情况，杜绝野蛮施工。如损坏，由施工单位负全部责任，并进行修复或照价赔偿（如发生从施工工程款中扣除），业主单位不做任何签证。</w:t>
      </w:r>
    </w:p>
    <w:p w:rsidR="00FB4F50" w:rsidRDefault="00FB4F50">
      <w:pPr>
        <w:pStyle w:val="BodyTextIndent3"/>
        <w:spacing w:line="380" w:lineRule="exact"/>
        <w:ind w:leftChars="1" w:left="2" w:firstLineChars="200" w:firstLine="480"/>
        <w:rPr>
          <w:rFonts w:ascii="??_GB2312" w:eastAsia="Times New Roman" w:hAnsi="??_GB2312"/>
          <w:sz w:val="24"/>
          <w:szCs w:val="24"/>
        </w:rPr>
      </w:pPr>
    </w:p>
    <w:p w:rsidR="00FB4F50" w:rsidRDefault="00FB4F50">
      <w:pPr>
        <w:rPr>
          <w:rFonts w:ascii="黑体" w:eastAsia="黑体"/>
          <w:sz w:val="30"/>
          <w:szCs w:val="30"/>
        </w:rPr>
      </w:pPr>
    </w:p>
    <w:p w:rsidR="00FB4F50" w:rsidRDefault="00FB4F50">
      <w:pPr>
        <w:rPr>
          <w:rFonts w:ascii="黑体" w:eastAsia="黑体"/>
          <w:sz w:val="30"/>
          <w:szCs w:val="30"/>
        </w:rPr>
      </w:pPr>
    </w:p>
    <w:p w:rsidR="00FB4F50" w:rsidRDefault="00FB4F50">
      <w:pPr>
        <w:rPr>
          <w:rFonts w:ascii="黑体" w:eastAsia="黑体"/>
          <w:sz w:val="30"/>
          <w:szCs w:val="30"/>
        </w:rPr>
      </w:pPr>
    </w:p>
    <w:p w:rsidR="00FB4F50" w:rsidRDefault="00FB4F50">
      <w:pPr>
        <w:rPr>
          <w:rFonts w:ascii="黑体" w:eastAsia="黑体"/>
          <w:sz w:val="30"/>
          <w:szCs w:val="30"/>
        </w:rPr>
      </w:pPr>
    </w:p>
    <w:p w:rsidR="00FB4F50" w:rsidRDefault="00FB4F50">
      <w:pPr>
        <w:pStyle w:val="Heading2"/>
        <w:spacing w:line="240" w:lineRule="auto"/>
        <w:jc w:val="center"/>
        <w:rPr>
          <w:rFonts w:ascii="??_GB2312" w:eastAsia="Times New Roman" w:hAnsi="??_GB2312"/>
        </w:rPr>
      </w:pPr>
      <w:bookmarkStart w:id="376" w:name="_Toc18570"/>
      <w:bookmarkStart w:id="377" w:name="_Toc3322"/>
      <w:bookmarkStart w:id="378" w:name="_Toc9507"/>
      <w:bookmarkStart w:id="379" w:name="_Toc26395"/>
    </w:p>
    <w:p w:rsidR="00FB4F50" w:rsidRDefault="00FB4F50">
      <w:pPr>
        <w:pStyle w:val="Heading2"/>
        <w:spacing w:line="240" w:lineRule="auto"/>
        <w:jc w:val="center"/>
        <w:rPr>
          <w:rFonts w:ascii="??_GB2312" w:eastAsia="Times New Roman" w:hAnsi="??_GB2312"/>
        </w:rPr>
      </w:pPr>
    </w:p>
    <w:bookmarkEnd w:id="376"/>
    <w:bookmarkEnd w:id="377"/>
    <w:bookmarkEnd w:id="378"/>
    <w:bookmarkEnd w:id="379"/>
    <w:p w:rsidR="00FB4F50" w:rsidRDefault="00FB4F50">
      <w:pPr>
        <w:rPr>
          <w:rFonts w:ascii="??_GB2312" w:eastAsia="Times New Roman" w:hAnsi="??_GB2312"/>
          <w:sz w:val="30"/>
          <w:szCs w:val="30"/>
        </w:rPr>
      </w:pPr>
    </w:p>
    <w:p w:rsidR="00FB4F50" w:rsidRDefault="00FB4F50">
      <w:pPr>
        <w:pStyle w:val="Heading2"/>
        <w:spacing w:line="240" w:lineRule="auto"/>
        <w:jc w:val="center"/>
        <w:rPr>
          <w:rFonts w:ascii="??_GB2312" w:eastAsia="Times New Roman" w:hAnsi="??_GB2312"/>
        </w:rPr>
      </w:pPr>
      <w:r>
        <w:rPr>
          <w:rFonts w:ascii="??_GB2312" w:eastAsia="Times New Roman" w:hAnsi="??_GB2312"/>
        </w:rPr>
        <w:t>4.</w:t>
      </w:r>
      <w:r>
        <w:rPr>
          <w:rFonts w:ascii="宋体" w:eastAsia="宋体" w:hAnsi="宋体" w:cs="宋体" w:hint="eastAsia"/>
        </w:rPr>
        <w:t>合同附件</w:t>
      </w:r>
    </w:p>
    <w:p w:rsidR="00FB4F50" w:rsidRDefault="00FB4F50">
      <w:pPr>
        <w:pStyle w:val="Heading3"/>
        <w:jc w:val="center"/>
        <w:rPr>
          <w:rFonts w:ascii="??_GB2312" w:eastAsia="Times New Roman" w:hAnsi="??_GB2312"/>
          <w:sz w:val="30"/>
          <w:szCs w:val="30"/>
        </w:rPr>
      </w:pPr>
      <w:r>
        <w:rPr>
          <w:rFonts w:ascii="??_GB2312" w:eastAsia="Times New Roman" w:hAnsi="??_GB2312"/>
          <w:sz w:val="30"/>
          <w:szCs w:val="30"/>
        </w:rPr>
        <w:t>4.1</w:t>
      </w:r>
      <w:r>
        <w:rPr>
          <w:rFonts w:ascii="宋体" w:hAnsi="宋体" w:cs="宋体" w:hint="eastAsia"/>
          <w:sz w:val="30"/>
          <w:szCs w:val="30"/>
        </w:rPr>
        <w:t>承包人提供的材料和工程设备一览表</w:t>
      </w:r>
    </w:p>
    <w:tbl>
      <w:tblPr>
        <w:tblW w:w="902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38"/>
        <w:gridCol w:w="1120"/>
        <w:gridCol w:w="830"/>
        <w:gridCol w:w="946"/>
        <w:gridCol w:w="847"/>
        <w:gridCol w:w="909"/>
        <w:gridCol w:w="973"/>
        <w:gridCol w:w="798"/>
        <w:gridCol w:w="1004"/>
        <w:gridCol w:w="862"/>
      </w:tblGrid>
      <w:tr w:rsidR="00FB4F50" w:rsidRPr="00425524">
        <w:trPr>
          <w:trHeight w:val="1069"/>
          <w:jc w:val="center"/>
        </w:trPr>
        <w:tc>
          <w:tcPr>
            <w:tcW w:w="738"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序号</w:t>
            </w:r>
          </w:p>
        </w:tc>
        <w:tc>
          <w:tcPr>
            <w:tcW w:w="1120" w:type="dxa"/>
            <w:tcBorders>
              <w:top w:val="single" w:sz="8" w:space="0" w:color="auto"/>
            </w:tcBorders>
            <w:vAlign w:val="center"/>
          </w:tcPr>
          <w:p w:rsidR="00FB4F50" w:rsidRPr="00425524" w:rsidRDefault="00FB4F50">
            <w:pPr>
              <w:pStyle w:val="BodyTextIndent3"/>
              <w:spacing w:line="400" w:lineRule="exact"/>
              <w:ind w:leftChars="0" w:left="0" w:firstLineChars="36" w:firstLine="86"/>
              <w:jc w:val="center"/>
              <w:rPr>
                <w:rFonts w:ascii="??_GB2312" w:eastAsia="Times New Roman" w:hAnsi="??_GB2312"/>
                <w:sz w:val="24"/>
                <w:szCs w:val="21"/>
              </w:rPr>
            </w:pPr>
            <w:r w:rsidRPr="00425524">
              <w:rPr>
                <w:rFonts w:ascii="宋体" w:hAnsi="宋体" w:cs="宋体" w:hint="eastAsia"/>
                <w:sz w:val="24"/>
                <w:szCs w:val="21"/>
              </w:rPr>
              <w:t>材料设备名称</w:t>
            </w:r>
          </w:p>
        </w:tc>
        <w:tc>
          <w:tcPr>
            <w:tcW w:w="830"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规格</w:t>
            </w:r>
          </w:p>
          <w:p w:rsidR="00FB4F50" w:rsidRPr="00425524" w:rsidRDefault="00FB4F50">
            <w:pPr>
              <w:pStyle w:val="BodyTextIndent3"/>
              <w:spacing w:line="400" w:lineRule="exact"/>
              <w:ind w:leftChars="0" w:left="0" w:firstLineChars="19" w:firstLine="46"/>
              <w:jc w:val="center"/>
              <w:rPr>
                <w:rFonts w:ascii="??_GB2312" w:eastAsia="Times New Roman" w:hAnsi="??_GB2312"/>
                <w:sz w:val="24"/>
                <w:szCs w:val="21"/>
              </w:rPr>
            </w:pPr>
            <w:r w:rsidRPr="00425524">
              <w:rPr>
                <w:rFonts w:ascii="宋体" w:hAnsi="宋体" w:cs="宋体" w:hint="eastAsia"/>
                <w:sz w:val="24"/>
                <w:szCs w:val="21"/>
              </w:rPr>
              <w:t>型号</w:t>
            </w:r>
          </w:p>
        </w:tc>
        <w:tc>
          <w:tcPr>
            <w:tcW w:w="946" w:type="dxa"/>
            <w:tcBorders>
              <w:top w:val="single" w:sz="8" w:space="0" w:color="auto"/>
            </w:tcBorders>
            <w:vAlign w:val="center"/>
          </w:tcPr>
          <w:p w:rsidR="00FB4F50" w:rsidRPr="00425524" w:rsidRDefault="00FB4F50">
            <w:pPr>
              <w:pStyle w:val="BodyTextIndent3"/>
              <w:spacing w:line="400" w:lineRule="exact"/>
              <w:ind w:leftChars="0" w:left="0" w:firstLineChars="24" w:firstLine="58"/>
              <w:jc w:val="center"/>
              <w:rPr>
                <w:rFonts w:ascii="??_GB2312" w:eastAsia="Times New Roman" w:hAnsi="??_GB2312"/>
                <w:sz w:val="24"/>
                <w:szCs w:val="21"/>
              </w:rPr>
            </w:pPr>
            <w:r w:rsidRPr="00425524">
              <w:rPr>
                <w:rFonts w:ascii="宋体" w:hAnsi="宋体" w:cs="宋体" w:hint="eastAsia"/>
                <w:sz w:val="24"/>
                <w:szCs w:val="21"/>
              </w:rPr>
              <w:t>单位</w:t>
            </w:r>
          </w:p>
        </w:tc>
        <w:tc>
          <w:tcPr>
            <w:tcW w:w="847"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数量</w:t>
            </w:r>
          </w:p>
        </w:tc>
        <w:tc>
          <w:tcPr>
            <w:tcW w:w="909"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单价</w:t>
            </w:r>
          </w:p>
        </w:tc>
        <w:tc>
          <w:tcPr>
            <w:tcW w:w="973" w:type="dxa"/>
            <w:tcBorders>
              <w:top w:val="single" w:sz="8" w:space="0" w:color="auto"/>
            </w:tcBorders>
            <w:vAlign w:val="center"/>
          </w:tcPr>
          <w:p w:rsidR="00FB4F50" w:rsidRPr="00425524" w:rsidRDefault="00FB4F50">
            <w:pPr>
              <w:pStyle w:val="BodyTextIndent3"/>
              <w:spacing w:line="400" w:lineRule="exact"/>
              <w:ind w:leftChars="0" w:left="0" w:firstLineChars="7" w:firstLine="17"/>
              <w:jc w:val="center"/>
              <w:rPr>
                <w:rFonts w:ascii="??_GB2312" w:eastAsia="Times New Roman" w:hAnsi="??_GB2312"/>
                <w:sz w:val="24"/>
                <w:szCs w:val="21"/>
              </w:rPr>
            </w:pPr>
            <w:r w:rsidRPr="00425524">
              <w:rPr>
                <w:rFonts w:ascii="宋体" w:hAnsi="宋体" w:cs="宋体" w:hint="eastAsia"/>
                <w:sz w:val="24"/>
                <w:szCs w:val="21"/>
              </w:rPr>
              <w:t>交货</w:t>
            </w:r>
          </w:p>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方式</w:t>
            </w:r>
          </w:p>
        </w:tc>
        <w:tc>
          <w:tcPr>
            <w:tcW w:w="798"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交货</w:t>
            </w:r>
          </w:p>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地点</w:t>
            </w:r>
          </w:p>
        </w:tc>
        <w:tc>
          <w:tcPr>
            <w:tcW w:w="1004"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计划交货时间</w:t>
            </w:r>
          </w:p>
        </w:tc>
        <w:tc>
          <w:tcPr>
            <w:tcW w:w="862"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备注</w:t>
            </w: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bl>
    <w:p w:rsidR="00FB4F50" w:rsidRDefault="00FB4F50">
      <w:pPr>
        <w:pStyle w:val="Heading3"/>
        <w:spacing w:line="240" w:lineRule="auto"/>
        <w:jc w:val="center"/>
        <w:rPr>
          <w:rFonts w:ascii="??_GB2312" w:eastAsia="Times New Roman" w:hAnsi="??_GB2312"/>
          <w:sz w:val="30"/>
        </w:rPr>
      </w:pPr>
      <w:bookmarkStart w:id="380" w:name="_Toc17800"/>
      <w:bookmarkStart w:id="381" w:name="_Toc23240"/>
      <w:bookmarkStart w:id="382" w:name="_Toc2057"/>
      <w:bookmarkStart w:id="383" w:name="_Toc9122"/>
      <w:r>
        <w:rPr>
          <w:rFonts w:ascii="??_GB2312" w:eastAsia="Times New Roman" w:hAnsi="??_GB2312"/>
          <w:sz w:val="30"/>
        </w:rPr>
        <w:t>4.2</w:t>
      </w:r>
      <w:r>
        <w:rPr>
          <w:rFonts w:ascii="宋体" w:hAnsi="宋体" w:cs="宋体" w:hint="eastAsia"/>
          <w:sz w:val="30"/>
        </w:rPr>
        <w:t>发包人提供的材料和工程设备一览表</w:t>
      </w:r>
      <w:bookmarkEnd w:id="380"/>
      <w:bookmarkEnd w:id="381"/>
      <w:bookmarkEnd w:id="382"/>
      <w:bookmarkEnd w:id="383"/>
    </w:p>
    <w:tbl>
      <w:tblPr>
        <w:tblW w:w="902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38"/>
        <w:gridCol w:w="1120"/>
        <w:gridCol w:w="830"/>
        <w:gridCol w:w="946"/>
        <w:gridCol w:w="847"/>
        <w:gridCol w:w="909"/>
        <w:gridCol w:w="973"/>
        <w:gridCol w:w="798"/>
        <w:gridCol w:w="1004"/>
        <w:gridCol w:w="862"/>
      </w:tblGrid>
      <w:tr w:rsidR="00FB4F50" w:rsidRPr="00425524">
        <w:trPr>
          <w:trHeight w:val="1069"/>
          <w:jc w:val="center"/>
        </w:trPr>
        <w:tc>
          <w:tcPr>
            <w:tcW w:w="738"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序号</w:t>
            </w:r>
          </w:p>
        </w:tc>
        <w:tc>
          <w:tcPr>
            <w:tcW w:w="1120" w:type="dxa"/>
            <w:tcBorders>
              <w:top w:val="single" w:sz="8" w:space="0" w:color="auto"/>
            </w:tcBorders>
            <w:vAlign w:val="center"/>
          </w:tcPr>
          <w:p w:rsidR="00FB4F50" w:rsidRPr="00425524" w:rsidRDefault="00FB4F50">
            <w:pPr>
              <w:pStyle w:val="BodyTextIndent3"/>
              <w:spacing w:line="400" w:lineRule="exact"/>
              <w:ind w:leftChars="0" w:left="0" w:firstLineChars="36" w:firstLine="86"/>
              <w:jc w:val="center"/>
              <w:rPr>
                <w:rFonts w:ascii="??_GB2312" w:eastAsia="Times New Roman" w:hAnsi="??_GB2312"/>
                <w:sz w:val="24"/>
                <w:szCs w:val="21"/>
              </w:rPr>
            </w:pPr>
            <w:r w:rsidRPr="00425524">
              <w:rPr>
                <w:rFonts w:ascii="宋体" w:hAnsi="宋体" w:cs="宋体" w:hint="eastAsia"/>
                <w:sz w:val="24"/>
                <w:szCs w:val="21"/>
              </w:rPr>
              <w:t>材料设备名称</w:t>
            </w:r>
          </w:p>
        </w:tc>
        <w:tc>
          <w:tcPr>
            <w:tcW w:w="830"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规格</w:t>
            </w:r>
          </w:p>
          <w:p w:rsidR="00FB4F50" w:rsidRPr="00425524" w:rsidRDefault="00FB4F50">
            <w:pPr>
              <w:pStyle w:val="BodyTextIndent3"/>
              <w:spacing w:line="400" w:lineRule="exact"/>
              <w:ind w:leftChars="0" w:left="0" w:firstLineChars="19" w:firstLine="46"/>
              <w:jc w:val="center"/>
              <w:rPr>
                <w:rFonts w:ascii="??_GB2312" w:eastAsia="Times New Roman" w:hAnsi="??_GB2312"/>
                <w:sz w:val="24"/>
                <w:szCs w:val="21"/>
              </w:rPr>
            </w:pPr>
            <w:r w:rsidRPr="00425524">
              <w:rPr>
                <w:rFonts w:ascii="宋体" w:hAnsi="宋体" w:cs="宋体" w:hint="eastAsia"/>
                <w:sz w:val="24"/>
                <w:szCs w:val="21"/>
              </w:rPr>
              <w:t>型号</w:t>
            </w:r>
          </w:p>
        </w:tc>
        <w:tc>
          <w:tcPr>
            <w:tcW w:w="946" w:type="dxa"/>
            <w:tcBorders>
              <w:top w:val="single" w:sz="8" w:space="0" w:color="auto"/>
            </w:tcBorders>
            <w:vAlign w:val="center"/>
          </w:tcPr>
          <w:p w:rsidR="00FB4F50" w:rsidRPr="00425524" w:rsidRDefault="00FB4F50">
            <w:pPr>
              <w:pStyle w:val="BodyTextIndent3"/>
              <w:spacing w:line="400" w:lineRule="exact"/>
              <w:ind w:leftChars="0" w:left="0" w:firstLineChars="24" w:firstLine="58"/>
              <w:jc w:val="center"/>
              <w:rPr>
                <w:rFonts w:ascii="??_GB2312" w:eastAsia="Times New Roman" w:hAnsi="??_GB2312"/>
                <w:sz w:val="24"/>
                <w:szCs w:val="21"/>
              </w:rPr>
            </w:pPr>
            <w:r w:rsidRPr="00425524">
              <w:rPr>
                <w:rFonts w:ascii="宋体" w:hAnsi="宋体" w:cs="宋体" w:hint="eastAsia"/>
                <w:sz w:val="24"/>
                <w:szCs w:val="21"/>
              </w:rPr>
              <w:t>单位</w:t>
            </w:r>
          </w:p>
        </w:tc>
        <w:tc>
          <w:tcPr>
            <w:tcW w:w="847"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数量</w:t>
            </w:r>
          </w:p>
        </w:tc>
        <w:tc>
          <w:tcPr>
            <w:tcW w:w="909"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单价</w:t>
            </w:r>
          </w:p>
        </w:tc>
        <w:tc>
          <w:tcPr>
            <w:tcW w:w="973" w:type="dxa"/>
            <w:tcBorders>
              <w:top w:val="single" w:sz="8" w:space="0" w:color="auto"/>
            </w:tcBorders>
            <w:vAlign w:val="center"/>
          </w:tcPr>
          <w:p w:rsidR="00FB4F50" w:rsidRPr="00425524" w:rsidRDefault="00FB4F50">
            <w:pPr>
              <w:pStyle w:val="BodyTextIndent3"/>
              <w:spacing w:line="400" w:lineRule="exact"/>
              <w:ind w:leftChars="0" w:left="0" w:firstLineChars="7" w:firstLine="17"/>
              <w:jc w:val="center"/>
              <w:rPr>
                <w:rFonts w:ascii="??_GB2312" w:eastAsia="Times New Roman" w:hAnsi="??_GB2312"/>
                <w:sz w:val="24"/>
                <w:szCs w:val="21"/>
              </w:rPr>
            </w:pPr>
            <w:r w:rsidRPr="00425524">
              <w:rPr>
                <w:rFonts w:ascii="宋体" w:hAnsi="宋体" w:cs="宋体" w:hint="eastAsia"/>
                <w:sz w:val="24"/>
                <w:szCs w:val="21"/>
              </w:rPr>
              <w:t>交货</w:t>
            </w:r>
          </w:p>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方式</w:t>
            </w:r>
          </w:p>
        </w:tc>
        <w:tc>
          <w:tcPr>
            <w:tcW w:w="798"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交货</w:t>
            </w:r>
          </w:p>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地点</w:t>
            </w:r>
          </w:p>
        </w:tc>
        <w:tc>
          <w:tcPr>
            <w:tcW w:w="1004"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计划交货时间</w:t>
            </w:r>
          </w:p>
        </w:tc>
        <w:tc>
          <w:tcPr>
            <w:tcW w:w="862" w:type="dxa"/>
            <w:tcBorders>
              <w:top w:val="single" w:sz="8" w:space="0" w:color="auto"/>
            </w:tcBorders>
            <w:vAlign w:val="center"/>
          </w:tcPr>
          <w:p w:rsidR="00FB4F50" w:rsidRPr="00425524" w:rsidRDefault="00FB4F50">
            <w:pPr>
              <w:pStyle w:val="BodyTextIndent3"/>
              <w:spacing w:line="400" w:lineRule="exact"/>
              <w:ind w:leftChars="0" w:left="0"/>
              <w:jc w:val="center"/>
              <w:rPr>
                <w:rFonts w:ascii="??_GB2312" w:eastAsia="Times New Roman" w:hAnsi="??_GB2312"/>
                <w:sz w:val="24"/>
                <w:szCs w:val="21"/>
              </w:rPr>
            </w:pPr>
            <w:r w:rsidRPr="00425524">
              <w:rPr>
                <w:rFonts w:ascii="宋体" w:hAnsi="宋体" w:cs="宋体" w:hint="eastAsia"/>
                <w:sz w:val="24"/>
                <w:szCs w:val="21"/>
              </w:rPr>
              <w:t>备注</w:t>
            </w: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r w:rsidR="00FB4F50" w:rsidRPr="00425524">
        <w:trPr>
          <w:trHeight w:val="540"/>
          <w:jc w:val="center"/>
        </w:trPr>
        <w:tc>
          <w:tcPr>
            <w:tcW w:w="738"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120"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30"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46"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47"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09"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973"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798"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1004"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c>
          <w:tcPr>
            <w:tcW w:w="862" w:type="dxa"/>
            <w:tcBorders>
              <w:bottom w:val="single" w:sz="8" w:space="0" w:color="auto"/>
            </w:tcBorders>
          </w:tcPr>
          <w:p w:rsidR="00FB4F50" w:rsidRPr="00425524" w:rsidRDefault="00FB4F50">
            <w:pPr>
              <w:pStyle w:val="BodyTextIndent3"/>
              <w:spacing w:line="400" w:lineRule="exact"/>
              <w:ind w:leftChars="0" w:left="0" w:firstLineChars="200" w:firstLine="480"/>
              <w:rPr>
                <w:rFonts w:ascii="??_GB2312" w:eastAsia="Times New Roman" w:hAnsi="??_GB2312"/>
                <w:sz w:val="24"/>
                <w:szCs w:val="21"/>
              </w:rPr>
            </w:pPr>
          </w:p>
        </w:tc>
      </w:tr>
    </w:tbl>
    <w:p w:rsidR="00FB4F50" w:rsidRDefault="00FB4F50">
      <w:pPr>
        <w:pStyle w:val="BodyTextIndent3"/>
        <w:spacing w:line="400" w:lineRule="exact"/>
        <w:ind w:leftChars="0" w:left="0" w:firstLineChars="200" w:firstLine="480"/>
        <w:rPr>
          <w:rFonts w:ascii="??_GB2312" w:eastAsia="Times New Roman" w:hAnsi="??_GB2312"/>
          <w:sz w:val="24"/>
        </w:rPr>
      </w:pPr>
      <w:r>
        <w:rPr>
          <w:rFonts w:ascii="宋体" w:hAnsi="宋体" w:cs="宋体" w:hint="eastAsia"/>
          <w:sz w:val="24"/>
        </w:rPr>
        <w:t>备注：除合同另有约定外，本表所列发包人供应材料和工程设备的数量不考虑施工损耗，施工损耗被认为已经包括在承包人的投标价格中。</w:t>
      </w:r>
    </w:p>
    <w:p w:rsidR="00FB4F50" w:rsidRDefault="00FB4F50">
      <w:pPr>
        <w:pStyle w:val="BodyTextIndent3"/>
        <w:spacing w:line="400" w:lineRule="exact"/>
        <w:ind w:leftChars="0" w:left="0" w:firstLineChars="200" w:firstLine="480"/>
        <w:rPr>
          <w:rFonts w:ascii="??_GB2312" w:eastAsia="Times New Roman" w:hAnsi="??_GB2312"/>
          <w:sz w:val="24"/>
          <w:szCs w:val="21"/>
        </w:rPr>
      </w:pPr>
    </w:p>
    <w:p w:rsidR="00FB4F50" w:rsidRDefault="00FB4F50">
      <w:pPr>
        <w:pStyle w:val="Heading3"/>
        <w:jc w:val="center"/>
        <w:rPr>
          <w:rFonts w:ascii="??_GB2312" w:eastAsia="Times New Roman" w:hAnsi="??_GB2312"/>
        </w:rPr>
      </w:pPr>
      <w:bookmarkStart w:id="384" w:name="_Toc14553"/>
      <w:bookmarkStart w:id="385" w:name="_Toc17827"/>
      <w:bookmarkStart w:id="386" w:name="_Toc22312"/>
      <w:bookmarkStart w:id="387" w:name="_Toc24488"/>
      <w:r>
        <w:rPr>
          <w:rFonts w:ascii="??_GB2312" w:eastAsia="Times New Roman" w:hAnsi="??_GB2312"/>
        </w:rPr>
        <w:t>4.3</w:t>
      </w:r>
      <w:r>
        <w:rPr>
          <w:rFonts w:ascii="宋体" w:hAnsi="宋体" w:cs="宋体" w:hint="eastAsia"/>
        </w:rPr>
        <w:t>预付款担保格式</w:t>
      </w:r>
      <w:bookmarkEnd w:id="384"/>
      <w:bookmarkEnd w:id="385"/>
      <w:bookmarkEnd w:id="386"/>
      <w:bookmarkEnd w:id="387"/>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发包人名称</w:t>
      </w:r>
      <w:r>
        <w:rPr>
          <w:rFonts w:ascii="??_GB2312" w:eastAsia="Times New Roman" w:hAnsi="??_GB2312"/>
          <w:sz w:val="24"/>
          <w:szCs w:val="21"/>
        </w:rPr>
        <w:t>)</w:t>
      </w:r>
      <w:r>
        <w:rPr>
          <w:rFonts w:ascii="宋体" w:hAnsi="宋体" w:cs="宋体" w:hint="eastAsia"/>
          <w:sz w:val="24"/>
          <w:szCs w:val="21"/>
        </w:rPr>
        <w:t>：</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鉴于你方作为发包人已经与</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承包人名称</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承包人</w:t>
      </w:r>
      <w:r>
        <w:rPr>
          <w:rFonts w:ascii="??_GB2312" w:eastAsia="Times New Roman" w:hAnsi="??_GB2312"/>
          <w:sz w:val="24"/>
          <w:szCs w:val="21"/>
        </w:rPr>
        <w:t>”)</w:t>
      </w:r>
      <w:r>
        <w:rPr>
          <w:rFonts w:ascii="宋体" w:hAnsi="宋体" w:cs="宋体" w:hint="eastAsia"/>
          <w:sz w:val="24"/>
          <w:szCs w:val="21"/>
        </w:rPr>
        <w:t>于</w:t>
      </w: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日签订了</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工程名称</w:t>
      </w:r>
      <w:r>
        <w:rPr>
          <w:rFonts w:ascii="??_GB2312" w:eastAsia="Times New Roman" w:hAnsi="??_GB2312"/>
          <w:sz w:val="24"/>
          <w:szCs w:val="21"/>
        </w:rPr>
        <w:t>)</w:t>
      </w:r>
      <w:r>
        <w:rPr>
          <w:rFonts w:ascii="宋体" w:hAnsi="宋体" w:cs="宋体" w:hint="eastAsia"/>
          <w:sz w:val="24"/>
          <w:szCs w:val="21"/>
        </w:rPr>
        <w:t>施工承包合同</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主合同</w:t>
      </w:r>
      <w:r>
        <w:rPr>
          <w:rFonts w:ascii="??_GB2312" w:eastAsia="Times New Roman" w:hAnsi="??_GB2312"/>
          <w:sz w:val="24"/>
          <w:szCs w:val="21"/>
        </w:rPr>
        <w:t>”)</w:t>
      </w:r>
      <w:r>
        <w:rPr>
          <w:rFonts w:ascii="宋体" w:hAnsi="宋体" w:cs="宋体" w:hint="eastAsia"/>
          <w:sz w:val="24"/>
          <w:szCs w:val="21"/>
        </w:rPr>
        <w:t>。</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鉴于该主合同规定，你方将支付承包人一笔金额为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大写：</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的预付款</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预付款</w:t>
      </w:r>
      <w:r>
        <w:rPr>
          <w:rFonts w:ascii="??_GB2312" w:eastAsia="Times New Roman" w:hAnsi="??_GB2312"/>
          <w:sz w:val="24"/>
          <w:szCs w:val="21"/>
        </w:rPr>
        <w:t>”)</w:t>
      </w:r>
      <w:r>
        <w:rPr>
          <w:rFonts w:ascii="宋体" w:hAnsi="宋体" w:cs="宋体" w:hint="eastAsia"/>
          <w:sz w:val="24"/>
          <w:szCs w:val="21"/>
        </w:rPr>
        <w:t>，而承包人须向你方提供与预付款等额的不可撤消和无条件兑现的预付款保函。</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我方受承包人委托，为承包人履行主合同规定的义务作出如下不可撤销的保证：</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我方将在收到你方提出要求收回上述预付款金额的部分或全部的索偿通知时，无须你方提出任何证明或证据，立即无条件地向你方支付不超过</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大写：</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或根据本保函约定递减后的其他金额的任何你方要求的金额，并放弃向你方追索的权力。</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我方特此确认并同意：我方受本保函制约的责任是连续的，主合同的任何修改、变更、</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中止、终止或失效都不能削弱或影响我方受本保函制约的责任。</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在收到你方的书面通知后，本保函的担保金额将根据你方依主合同签认的进度付款证书</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中累计扣回的预付款金额作等额调减。</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本保函自预付款支付给承包人起生效，至你方签发的进度付款证书说明已抵扣完毕止。</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除非你方提前终止或解除本保函。本保函失效后请将本保函退回我方注销。</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本保函项下所有权利和义务均受中华人民共和国法律管辖和制约。</w:t>
      </w:r>
    </w:p>
    <w:p w:rsidR="00FB4F50" w:rsidRDefault="00FB4F50">
      <w:pPr>
        <w:pStyle w:val="BodyTextIndent3"/>
        <w:spacing w:line="400" w:lineRule="exact"/>
        <w:ind w:leftChars="0" w:left="0" w:firstLineChars="200" w:firstLine="480"/>
        <w:rPr>
          <w:rFonts w:ascii="??_GB2312" w:eastAsia="Times New Roman" w:hAnsi="??_GB2312"/>
          <w:sz w:val="24"/>
          <w:szCs w:val="21"/>
        </w:rPr>
      </w:pP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担保人：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盖单位章</w:t>
      </w:r>
      <w:r>
        <w:rPr>
          <w:rFonts w:ascii="??_GB2312" w:eastAsia="Times New Roman" w:hAnsi="??_GB2312"/>
          <w:sz w:val="24"/>
          <w:szCs w:val="21"/>
        </w:rPr>
        <w:t>)</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法定代表人或其委托代理人：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签字</w:t>
      </w:r>
      <w:r>
        <w:rPr>
          <w:rFonts w:ascii="??_GB2312" w:eastAsia="Times New Roman" w:hAnsi="??_GB2312"/>
          <w:sz w:val="24"/>
          <w:szCs w:val="21"/>
        </w:rPr>
        <w:t>)</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地</w:t>
      </w:r>
      <w:r>
        <w:rPr>
          <w:rFonts w:ascii="??_GB2312" w:eastAsia="Times New Roman" w:hAnsi="??_GB2312"/>
          <w:sz w:val="24"/>
          <w:szCs w:val="21"/>
        </w:rPr>
        <w:t xml:space="preserve">    </w:t>
      </w:r>
      <w:r>
        <w:rPr>
          <w:rFonts w:ascii="宋体" w:hAnsi="宋体" w:cs="宋体" w:hint="eastAsia"/>
          <w:sz w:val="24"/>
          <w:szCs w:val="21"/>
        </w:rPr>
        <w:t>址：</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邮政编码：</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电</w:t>
      </w:r>
      <w:r>
        <w:rPr>
          <w:rFonts w:ascii="??_GB2312" w:eastAsia="Times New Roman" w:hAnsi="??_GB2312"/>
          <w:sz w:val="24"/>
          <w:szCs w:val="21"/>
        </w:rPr>
        <w:t xml:space="preserve">    </w:t>
      </w:r>
      <w:r>
        <w:rPr>
          <w:rFonts w:ascii="宋体" w:hAnsi="宋体" w:cs="宋体" w:hint="eastAsia"/>
          <w:sz w:val="24"/>
          <w:szCs w:val="21"/>
        </w:rPr>
        <w:t>话：</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传</w:t>
      </w:r>
      <w:r>
        <w:rPr>
          <w:rFonts w:ascii="??_GB2312" w:eastAsia="Times New Roman" w:hAnsi="??_GB2312"/>
          <w:sz w:val="24"/>
          <w:szCs w:val="21"/>
        </w:rPr>
        <w:t xml:space="preserve">    </w:t>
      </w:r>
      <w:r>
        <w:rPr>
          <w:rFonts w:ascii="宋体" w:hAnsi="宋体" w:cs="宋体" w:hint="eastAsia"/>
          <w:sz w:val="24"/>
          <w:szCs w:val="21"/>
        </w:rPr>
        <w:t>真：</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w:t>
      </w:r>
      <w:r>
        <w:rPr>
          <w:rFonts w:ascii="??_GB2312" w:eastAsia="Times New Roman" w:hAnsi="??_GB2312"/>
          <w:sz w:val="24"/>
          <w:szCs w:val="21"/>
        </w:rPr>
        <w:t xml:space="preserve">  </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备注：本预付款担保格式可采用经发包人认可的其他格式，但相关内容不得违背合同文件约定的实质性内容。</w:t>
      </w:r>
    </w:p>
    <w:p w:rsidR="00FB4F50" w:rsidRDefault="00FB4F50">
      <w:pPr>
        <w:pStyle w:val="Heading3"/>
        <w:jc w:val="center"/>
        <w:rPr>
          <w:rFonts w:ascii="??_GB2312" w:eastAsia="Times New Roman" w:hAnsi="??_GB2312"/>
        </w:rPr>
      </w:pPr>
      <w:bookmarkStart w:id="388" w:name="_Toc8498"/>
      <w:bookmarkStart w:id="389" w:name="_Toc89"/>
      <w:bookmarkStart w:id="390" w:name="_Toc24746"/>
      <w:bookmarkStart w:id="391" w:name="_Toc19260"/>
      <w:r>
        <w:rPr>
          <w:rFonts w:ascii="??_GB2312" w:eastAsia="Times New Roman" w:hAnsi="??_GB2312"/>
        </w:rPr>
        <w:t>4.4</w:t>
      </w:r>
      <w:r>
        <w:rPr>
          <w:rFonts w:ascii="??_GB2312" w:eastAsia="Times New Roman"/>
        </w:rPr>
        <w:t>承包人履约保函</w:t>
      </w:r>
      <w:bookmarkEnd w:id="388"/>
      <w:bookmarkEnd w:id="389"/>
      <w:bookmarkEnd w:id="390"/>
      <w:bookmarkEnd w:id="391"/>
    </w:p>
    <w:p w:rsidR="00FB4F50" w:rsidRDefault="00FB4F50">
      <w:pPr>
        <w:pStyle w:val="BodyTextIndent3"/>
        <w:spacing w:line="400" w:lineRule="exact"/>
        <w:ind w:leftChars="0" w:left="0" w:firstLineChars="21" w:firstLine="50"/>
        <w:rPr>
          <w:rFonts w:ascii="??_GB2312" w:eastAsia="Times New Roman" w:hAnsi="??_GB2312"/>
          <w:sz w:val="24"/>
          <w:szCs w:val="21"/>
        </w:rPr>
      </w:pP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发包人名称</w:t>
      </w:r>
      <w:r>
        <w:rPr>
          <w:rFonts w:ascii="??_GB2312" w:eastAsia="Times New Roman" w:hAnsi="??_GB2312"/>
          <w:sz w:val="24"/>
          <w:szCs w:val="21"/>
        </w:rPr>
        <w:t>)</w:t>
      </w:r>
      <w:r>
        <w:rPr>
          <w:rFonts w:ascii="宋体" w:hAnsi="宋体" w:cs="宋体" w:hint="eastAsia"/>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鉴于你方作为发包人已经与</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承包人名称</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承包人</w:t>
      </w:r>
      <w:r>
        <w:rPr>
          <w:rFonts w:ascii="??_GB2312" w:eastAsia="Times New Roman" w:hAnsi="??_GB2312"/>
          <w:sz w:val="24"/>
          <w:szCs w:val="21"/>
        </w:rPr>
        <w:t>”)</w:t>
      </w:r>
      <w:r>
        <w:rPr>
          <w:rFonts w:ascii="宋体" w:hAnsi="宋体" w:cs="宋体" w:hint="eastAsia"/>
          <w:sz w:val="24"/>
          <w:szCs w:val="21"/>
        </w:rPr>
        <w:t>于</w:t>
      </w: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日签订了</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工程名称</w:t>
      </w:r>
      <w:r>
        <w:rPr>
          <w:rFonts w:ascii="??_GB2312" w:eastAsia="Times New Roman" w:hAnsi="??_GB2312"/>
          <w:sz w:val="24"/>
          <w:szCs w:val="21"/>
        </w:rPr>
        <w:t>)</w:t>
      </w:r>
      <w:r>
        <w:rPr>
          <w:rFonts w:ascii="宋体" w:hAnsi="宋体" w:cs="宋体" w:hint="eastAsia"/>
          <w:sz w:val="24"/>
          <w:szCs w:val="21"/>
        </w:rPr>
        <w:t>施工承包合同</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主合同</w:t>
      </w:r>
      <w:r>
        <w:rPr>
          <w:rFonts w:ascii="??_GB2312" w:eastAsia="Times New Roman" w:hAnsi="??_GB2312"/>
          <w:sz w:val="24"/>
          <w:szCs w:val="21"/>
        </w:rPr>
        <w:t>”)</w:t>
      </w:r>
      <w:r>
        <w:rPr>
          <w:rFonts w:ascii="宋体" w:hAnsi="宋体" w:cs="宋体" w:hint="eastAsia"/>
          <w:sz w:val="24"/>
          <w:szCs w:val="21"/>
        </w:rPr>
        <w:t>，应承包人申请，我方愿就承包人履行主合同约定的义务以保证的方式向你方提供如下担保：</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一、保证的范围及保证金额</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我方的保证范围是承包人未按照主合同的约定履行义务，给你方造成的实际损失。我方保证的金额是主合同约定的合同总价款</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，数额最高不超过人民币</w:t>
      </w:r>
      <w:r>
        <w:rPr>
          <w:rFonts w:ascii="??_GB2312" w:eastAsia="Times New Roman" w:hAnsi="??_GB2312"/>
          <w:sz w:val="24"/>
          <w:szCs w:val="21"/>
          <w:u w:val="single"/>
        </w:rPr>
        <w:t xml:space="preserve">     </w:t>
      </w:r>
      <w:r>
        <w:rPr>
          <w:rFonts w:ascii="宋体" w:hAnsi="宋体" w:cs="宋体" w:hint="eastAsia"/>
          <w:sz w:val="24"/>
          <w:szCs w:val="21"/>
        </w:rPr>
        <w:t>元</w:t>
      </w:r>
      <w:r>
        <w:rPr>
          <w:rFonts w:ascii="??_GB2312" w:eastAsia="Times New Roman" w:hAnsi="??_GB2312"/>
          <w:sz w:val="24"/>
          <w:szCs w:val="21"/>
        </w:rPr>
        <w:t>(</w:t>
      </w:r>
      <w:r>
        <w:rPr>
          <w:rFonts w:ascii="宋体" w:hAnsi="宋体" w:cs="宋体" w:hint="eastAsia"/>
          <w:sz w:val="24"/>
          <w:szCs w:val="21"/>
        </w:rPr>
        <w:t>大写</w:t>
      </w:r>
      <w:r>
        <w:rPr>
          <w:rFonts w:ascii="??_GB2312" w:eastAsia="Times New Roman" w:hAnsi="??_GB2312"/>
          <w:sz w:val="24"/>
          <w:szCs w:val="21"/>
        </w:rPr>
        <w:t>)</w:t>
      </w:r>
      <w:r>
        <w:rPr>
          <w:rFonts w:ascii="宋体" w:hAnsi="宋体" w:cs="宋体" w:hint="eastAsia"/>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二、保证的方式及保证期间</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我方保证的方式为：连带责任保证。</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我方保证的期间为：自本合同生效之日起至主合同约定的工程竣工日期后</w:t>
      </w:r>
      <w:r>
        <w:rPr>
          <w:rFonts w:ascii="??_GB2312" w:eastAsia="Times New Roman" w:hAnsi="??_GB2312"/>
          <w:sz w:val="24"/>
          <w:szCs w:val="21"/>
          <w:u w:val="single"/>
        </w:rPr>
        <w:t xml:space="preserve">      </w:t>
      </w:r>
      <w:r>
        <w:rPr>
          <w:rFonts w:ascii="宋体" w:hAnsi="宋体" w:cs="宋体" w:hint="eastAsia"/>
          <w:sz w:val="24"/>
          <w:szCs w:val="21"/>
        </w:rPr>
        <w:t>日内。你方与承包人协议变更工程竣工日期的，经我方书面同意后，保证期间按照变更后的竣工日期做相应调整。</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三、承担保证责任的形式</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我方按照你方的要求以下列方式之一承担保证责任：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由我方提供资金及技术援助，使承包人继续履行主合同义务，支付金额不超过本保函第一条规定的保证金额。</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由我方在本保函第一条规定的保证金额内赔偿你方的损失。</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四、代偿的安排</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你方以工程质量不符合主合同约定标准为由，向我方提出违约索赔的，还需同时提供符合相应条件要求的工程质量检测部门出具的质量说明材料。</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我方收到你方的书面索赔通知及相应证明材料后，在</w:t>
      </w:r>
      <w:r>
        <w:rPr>
          <w:rFonts w:ascii="??_GB2312" w:eastAsia="Times New Roman" w:hAnsi="??_GB2312"/>
          <w:sz w:val="24"/>
          <w:szCs w:val="21"/>
          <w:u w:val="single"/>
        </w:rPr>
        <w:t xml:space="preserve">     </w:t>
      </w:r>
      <w:r>
        <w:rPr>
          <w:rFonts w:ascii="宋体" w:hAnsi="宋体" w:cs="宋体" w:hint="eastAsia"/>
          <w:sz w:val="24"/>
          <w:szCs w:val="21"/>
        </w:rPr>
        <w:t>工作日内进行核定后按照本保函的承诺承担保证责任。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五、保证责任的解除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、在本保函承诺的保证期间内，你方未书面向我方主张保证责任的，自保证期间届满次日起，我方保证责任解除。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、承包人按主合同约定履行了义务的，自本保函承诺的保证期间届满次日起，我方保证责任解除。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、我方按照本保函向你方履行保证责任所支付的金额达到本保函保证金额时，自我方向你方支付</w:t>
      </w:r>
      <w:r>
        <w:rPr>
          <w:rFonts w:ascii="??_GB2312" w:eastAsia="Times New Roman" w:hAnsi="??_GB2312"/>
          <w:sz w:val="24"/>
          <w:szCs w:val="21"/>
        </w:rPr>
        <w:t>(</w:t>
      </w:r>
      <w:r>
        <w:rPr>
          <w:rFonts w:ascii="宋体" w:hAnsi="宋体" w:cs="宋体" w:hint="eastAsia"/>
          <w:sz w:val="24"/>
          <w:szCs w:val="21"/>
        </w:rPr>
        <w:t>支付款项从我方帐户划出</w:t>
      </w:r>
      <w:r>
        <w:rPr>
          <w:rFonts w:ascii="??_GB2312" w:eastAsia="Times New Roman" w:hAnsi="??_GB2312"/>
          <w:sz w:val="24"/>
          <w:szCs w:val="21"/>
        </w:rPr>
        <w:t>)</w:t>
      </w:r>
      <w:r>
        <w:rPr>
          <w:rFonts w:ascii="宋体" w:hAnsi="宋体" w:cs="宋体" w:hint="eastAsia"/>
          <w:sz w:val="24"/>
          <w:szCs w:val="21"/>
        </w:rPr>
        <w:t>之日起，保证责任即解除。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、按照法律法规的规定或出现应解除我方保证责任的其它情形的，我方在本保函项下的保证责任亦解除。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我方解除保证责任后，你方应自我方保证责任解除之日起</w:t>
      </w:r>
      <w:r>
        <w:rPr>
          <w:rFonts w:ascii="??_GB2312" w:eastAsia="Times New Roman" w:hAnsi="??_GB2312"/>
          <w:sz w:val="24"/>
          <w:szCs w:val="21"/>
          <w:u w:val="single"/>
        </w:rPr>
        <w:t xml:space="preserve">     </w:t>
      </w:r>
      <w:r>
        <w:rPr>
          <w:rFonts w:ascii="宋体" w:hAnsi="宋体" w:cs="宋体" w:hint="eastAsia"/>
          <w:sz w:val="24"/>
          <w:szCs w:val="21"/>
        </w:rPr>
        <w:t>个工作日内，将本保函原件返还我方。</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六、免责条款</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、因你方违约致使承包人不能履行义务的，我方不承担保证责任。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、依照法律法规的规定或你方与承包人的另行约定，免除承包人部分或全部义务的，我方亦免除其相应的保证责任。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、你方与承包人协议变更主合同</w:t>
      </w:r>
      <w:r>
        <w:rPr>
          <w:rFonts w:ascii="??_GB2312" w:eastAsia="Times New Roman" w:hAnsi="??_GB2312"/>
          <w:sz w:val="24"/>
          <w:szCs w:val="21"/>
        </w:rPr>
        <w:t>(</w:t>
      </w:r>
      <w:r>
        <w:rPr>
          <w:rFonts w:ascii="宋体" w:hAnsi="宋体" w:cs="宋体" w:hint="eastAsia"/>
          <w:sz w:val="24"/>
          <w:szCs w:val="21"/>
        </w:rPr>
        <w:t>符合主合同合同条款第</w:t>
      </w:r>
      <w:r>
        <w:rPr>
          <w:rFonts w:ascii="??_GB2312" w:eastAsia="Times New Roman" w:hAnsi="??_GB2312"/>
          <w:sz w:val="24"/>
          <w:szCs w:val="21"/>
        </w:rPr>
        <w:t>15</w:t>
      </w:r>
      <w:r>
        <w:rPr>
          <w:rFonts w:ascii="宋体" w:hAnsi="宋体" w:cs="宋体" w:hint="eastAsia"/>
          <w:sz w:val="24"/>
          <w:szCs w:val="21"/>
        </w:rPr>
        <w:t>条约定的变更除外</w:t>
      </w:r>
      <w:r>
        <w:rPr>
          <w:rFonts w:ascii="??_GB2312" w:eastAsia="Times New Roman" w:hAnsi="??_GB2312"/>
          <w:sz w:val="24"/>
          <w:szCs w:val="21"/>
        </w:rPr>
        <w:t>)</w:t>
      </w:r>
      <w:r>
        <w:rPr>
          <w:rFonts w:ascii="宋体" w:hAnsi="宋体" w:cs="宋体" w:hint="eastAsia"/>
          <w:sz w:val="24"/>
          <w:szCs w:val="21"/>
        </w:rPr>
        <w:t>，如加重承包人责任致使我方保证责任加重的，需征得我方书面同意，否则我方不再承担因此而加重部分的保证责任。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、因不可抗力造成承包人不能履行义务的，我方不承担保证责任。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七、争议的解决</w:t>
      </w:r>
    </w:p>
    <w:p w:rsidR="00FB4F50" w:rsidRDefault="00FB4F50">
      <w:pPr>
        <w:pStyle w:val="BodyTextIndent3"/>
        <w:spacing w:line="400" w:lineRule="exact"/>
        <w:ind w:leftChars="0" w:left="0" w:firstLineChars="220" w:firstLine="528"/>
        <w:rPr>
          <w:rFonts w:ascii="??_GB2312" w:eastAsia="Times New Roman" w:hAnsi="??_GB2312"/>
          <w:sz w:val="24"/>
          <w:szCs w:val="21"/>
          <w:u w:val="single"/>
        </w:rPr>
      </w:pPr>
      <w:r>
        <w:rPr>
          <w:rFonts w:ascii="宋体" w:hAnsi="宋体" w:cs="宋体" w:hint="eastAsia"/>
          <w:sz w:val="24"/>
          <w:szCs w:val="21"/>
        </w:rPr>
        <w:t>因本保函发生的纠纷，由贵我双方协商解决，协商不成的，任何一方均可提请</w:t>
      </w:r>
      <w:r>
        <w:rPr>
          <w:rFonts w:ascii="??_GB2312" w:eastAsia="Times New Roman" w:hAnsi="??_GB2312"/>
          <w:sz w:val="24"/>
          <w:szCs w:val="21"/>
          <w:u w:val="single"/>
        </w:rPr>
        <w:t xml:space="preserve">     </w:t>
      </w:r>
    </w:p>
    <w:p w:rsidR="00FB4F50" w:rsidRDefault="00FB4F50">
      <w:pPr>
        <w:pStyle w:val="BodyTextIndent3"/>
        <w:spacing w:line="400" w:lineRule="exact"/>
        <w:ind w:leftChars="0" w:left="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仲裁委员会仲裁。</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八、保函的生效</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本保函自我方法定代表人</w:t>
      </w:r>
      <w:r>
        <w:rPr>
          <w:rFonts w:ascii="??_GB2312" w:eastAsia="Times New Roman" w:hAnsi="??_GB2312"/>
          <w:sz w:val="24"/>
          <w:szCs w:val="21"/>
        </w:rPr>
        <w:t>(</w:t>
      </w:r>
      <w:r>
        <w:rPr>
          <w:rFonts w:ascii="宋体" w:hAnsi="宋体" w:cs="宋体" w:hint="eastAsia"/>
          <w:sz w:val="24"/>
          <w:szCs w:val="21"/>
        </w:rPr>
        <w:t>或其授权代理人</w:t>
      </w:r>
      <w:r>
        <w:rPr>
          <w:rFonts w:ascii="??_GB2312" w:eastAsia="Times New Roman" w:hAnsi="??_GB2312"/>
          <w:sz w:val="24"/>
          <w:szCs w:val="21"/>
        </w:rPr>
        <w:t>)</w:t>
      </w:r>
      <w:r>
        <w:rPr>
          <w:rFonts w:ascii="宋体" w:hAnsi="宋体" w:cs="宋体" w:hint="eastAsia"/>
          <w:sz w:val="24"/>
          <w:szCs w:val="21"/>
        </w:rPr>
        <w:t>签字或加盖公章并交付你方之日起生效。</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本条所称交付是指：</w:t>
      </w:r>
      <w:r>
        <w:rPr>
          <w:rFonts w:ascii="??_GB2312" w:eastAsia="Times New Roman" w:hAnsi="??_GB2312"/>
          <w:sz w:val="24"/>
          <w:szCs w:val="21"/>
          <w:u w:val="single"/>
        </w:rPr>
        <w:t xml:space="preserve">                                                      </w:t>
      </w:r>
      <w:r>
        <w:rPr>
          <w:rFonts w:ascii="宋体" w:hAnsi="宋体" w:cs="宋体" w:hint="eastAsia"/>
          <w:sz w:val="24"/>
          <w:szCs w:val="21"/>
        </w:rPr>
        <w:t>。</w:t>
      </w:r>
    </w:p>
    <w:p w:rsidR="00FB4F50" w:rsidRDefault="00FB4F50">
      <w:pPr>
        <w:pStyle w:val="BodyTextIndent3"/>
        <w:spacing w:line="400" w:lineRule="exact"/>
        <w:ind w:leftChars="0" w:left="0" w:firstLineChars="21" w:firstLine="50"/>
        <w:rPr>
          <w:rFonts w:ascii="??_GB2312" w:eastAsia="Times New Roman" w:hAnsi="??_GB2312"/>
          <w:sz w:val="24"/>
          <w:szCs w:val="21"/>
        </w:rPr>
      </w:pP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担保人：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盖单位章</w:t>
      </w:r>
      <w:r>
        <w:rPr>
          <w:rFonts w:ascii="??_GB2312" w:eastAsia="Times New Roman" w:hAnsi="??_GB2312"/>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法定代表人或其委托代理人：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签字</w:t>
      </w:r>
      <w:r>
        <w:rPr>
          <w:rFonts w:ascii="??_GB2312" w:eastAsia="Times New Roman" w:hAnsi="??_GB2312"/>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地</w:t>
      </w:r>
      <w:r>
        <w:rPr>
          <w:rFonts w:ascii="??_GB2312" w:eastAsia="Times New Roman" w:hAnsi="??_GB2312"/>
          <w:sz w:val="24"/>
          <w:szCs w:val="21"/>
        </w:rPr>
        <w:t xml:space="preserve">    </w:t>
      </w:r>
      <w:r>
        <w:rPr>
          <w:rFonts w:ascii="宋体" w:hAnsi="宋体" w:cs="宋体" w:hint="eastAsia"/>
          <w:sz w:val="24"/>
          <w:szCs w:val="21"/>
        </w:rPr>
        <w:t>址：</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u w:val="single"/>
        </w:rPr>
      </w:pPr>
      <w:r>
        <w:rPr>
          <w:rFonts w:ascii="宋体" w:hAnsi="宋体" w:cs="宋体" w:hint="eastAsia"/>
          <w:sz w:val="24"/>
          <w:szCs w:val="21"/>
        </w:rPr>
        <w:t>邮政编码：</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电</w:t>
      </w:r>
      <w:r>
        <w:rPr>
          <w:rFonts w:ascii="??_GB2312" w:eastAsia="Times New Roman" w:hAnsi="??_GB2312"/>
          <w:sz w:val="24"/>
          <w:szCs w:val="21"/>
        </w:rPr>
        <w:t xml:space="preserve">    </w:t>
      </w:r>
      <w:r>
        <w:rPr>
          <w:rFonts w:ascii="宋体" w:hAnsi="宋体" w:cs="宋体" w:hint="eastAsia"/>
          <w:sz w:val="24"/>
          <w:szCs w:val="21"/>
        </w:rPr>
        <w:t>话：</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传</w:t>
      </w:r>
      <w:r>
        <w:rPr>
          <w:rFonts w:ascii="??_GB2312" w:eastAsia="Times New Roman" w:hAnsi="??_GB2312"/>
          <w:sz w:val="24"/>
          <w:szCs w:val="21"/>
        </w:rPr>
        <w:t xml:space="preserve">    </w:t>
      </w:r>
      <w:r>
        <w:rPr>
          <w:rFonts w:ascii="宋体" w:hAnsi="宋体" w:cs="宋体" w:hint="eastAsia"/>
          <w:sz w:val="24"/>
          <w:szCs w:val="21"/>
        </w:rPr>
        <w:t>真：</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w:t>
      </w:r>
      <w:r>
        <w:rPr>
          <w:rFonts w:ascii="??_GB2312" w:eastAsia="Times New Roman" w:hAnsi="??_GB2312"/>
          <w:sz w:val="24"/>
          <w:szCs w:val="21"/>
        </w:rPr>
        <w:t xml:space="preserve">    </w:t>
      </w:r>
    </w:p>
    <w:p w:rsidR="00FB4F50" w:rsidRDefault="00FB4F50">
      <w:pPr>
        <w:pStyle w:val="BodyTextIndent3"/>
        <w:spacing w:line="400" w:lineRule="exact"/>
        <w:ind w:leftChars="0" w:left="0" w:firstLineChars="21" w:firstLine="50"/>
        <w:rPr>
          <w:rFonts w:ascii="??_GB2312" w:eastAsia="Times New Roman" w:hAnsi="??_GB2312"/>
          <w:sz w:val="24"/>
          <w:szCs w:val="21"/>
        </w:rPr>
      </w:pP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备注：本履约担保格式可以采用经发包人同意的其他格式，但相关内容不得违背合同约定的实质性内容。</w:t>
      </w:r>
    </w:p>
    <w:p w:rsidR="00FB4F50" w:rsidRDefault="00FB4F50">
      <w:pPr>
        <w:pStyle w:val="BodyTextIndent3"/>
        <w:ind w:leftChars="0" w:left="0"/>
        <w:rPr>
          <w:rFonts w:ascii="??_GB2312" w:eastAsia="Times New Roman" w:hAnsi="??_GB2312"/>
          <w:b/>
          <w:sz w:val="32"/>
          <w:szCs w:val="32"/>
        </w:rPr>
      </w:pPr>
    </w:p>
    <w:p w:rsidR="00FB4F50" w:rsidRDefault="00FB4F50">
      <w:pPr>
        <w:pStyle w:val="Heading3"/>
        <w:spacing w:line="240" w:lineRule="auto"/>
        <w:jc w:val="center"/>
        <w:rPr>
          <w:rFonts w:ascii="??_GB2312" w:eastAsia="Times New Roman" w:hAnsi="??_GB2312"/>
        </w:rPr>
      </w:pPr>
      <w:bookmarkStart w:id="392" w:name="_Toc20293"/>
      <w:bookmarkStart w:id="393" w:name="_Toc20206"/>
      <w:bookmarkStart w:id="394" w:name="_Toc8878"/>
      <w:bookmarkStart w:id="395" w:name="_Toc15575"/>
      <w:r>
        <w:rPr>
          <w:rFonts w:ascii="??_GB2312" w:eastAsia="Times New Roman" w:hAnsi="??_GB2312"/>
        </w:rPr>
        <w:t>4.5</w:t>
      </w:r>
      <w:r>
        <w:rPr>
          <w:rFonts w:ascii="宋体" w:hAnsi="宋体" w:cs="宋体" w:hint="eastAsia"/>
        </w:rPr>
        <w:t>发包人支付保函</w:t>
      </w:r>
      <w:bookmarkEnd w:id="392"/>
      <w:bookmarkEnd w:id="393"/>
      <w:bookmarkEnd w:id="394"/>
      <w:bookmarkEnd w:id="395"/>
    </w:p>
    <w:p w:rsidR="00FB4F50" w:rsidRDefault="00FB4F50">
      <w:pPr>
        <w:pStyle w:val="BodyTextIndent3"/>
        <w:spacing w:line="400" w:lineRule="exact"/>
        <w:ind w:leftChars="0" w:left="0" w:firstLineChars="21" w:firstLine="50"/>
        <w:rPr>
          <w:rFonts w:ascii="??_GB2312" w:eastAsia="Times New Roman" w:hAnsi="??_GB2312"/>
          <w:sz w:val="24"/>
          <w:szCs w:val="21"/>
        </w:rPr>
      </w:pP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承包人</w:t>
      </w:r>
      <w:r>
        <w:rPr>
          <w:rFonts w:ascii="??_GB2312" w:eastAsia="Times New Roman" w:hAnsi="??_GB2312"/>
          <w:sz w:val="24"/>
          <w:szCs w:val="21"/>
        </w:rPr>
        <w:t>)</w:t>
      </w:r>
      <w:r>
        <w:rPr>
          <w:rFonts w:ascii="宋体" w:hAnsi="宋体" w:cs="宋体" w:hint="eastAsia"/>
          <w:sz w:val="24"/>
          <w:szCs w:val="21"/>
        </w:rPr>
        <w:t>：</w:t>
      </w:r>
    </w:p>
    <w:p w:rsidR="00FB4F50" w:rsidRDefault="00FB4F50">
      <w:pPr>
        <w:pStyle w:val="BodyTextIndent3"/>
        <w:spacing w:line="400" w:lineRule="exact"/>
        <w:ind w:leftChars="0"/>
        <w:rPr>
          <w:rFonts w:ascii="??_GB2312" w:eastAsia="Times New Roman" w:hAnsi="??_GB2312"/>
          <w:sz w:val="24"/>
          <w:szCs w:val="21"/>
        </w:rPr>
      </w:pPr>
      <w:r>
        <w:rPr>
          <w:rFonts w:ascii="宋体" w:hAnsi="宋体" w:cs="宋体" w:hint="eastAsia"/>
          <w:sz w:val="24"/>
          <w:szCs w:val="21"/>
        </w:rPr>
        <w:t>鉴于你方作为承包人已经与</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发包人名称</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发包人</w:t>
      </w:r>
      <w:r>
        <w:rPr>
          <w:rFonts w:ascii="??_GB2312" w:eastAsia="Times New Roman" w:hAnsi="??_GB2312"/>
          <w:sz w:val="24"/>
          <w:szCs w:val="21"/>
        </w:rPr>
        <w:t>”)</w:t>
      </w:r>
      <w:r>
        <w:rPr>
          <w:rFonts w:ascii="宋体" w:hAnsi="宋体" w:cs="宋体" w:hint="eastAsia"/>
          <w:sz w:val="24"/>
          <w:szCs w:val="21"/>
        </w:rPr>
        <w:t>于</w:t>
      </w:r>
    </w:p>
    <w:p w:rsidR="00FB4F50" w:rsidRDefault="00FB4F50">
      <w:pPr>
        <w:pStyle w:val="BodyTextIndent3"/>
        <w:spacing w:line="400" w:lineRule="exact"/>
        <w:ind w:leftChars="0" w:left="0"/>
        <w:rPr>
          <w:rFonts w:ascii="??_GB2312" w:eastAsia="Times New Roman" w:hAnsi="??_GB2312"/>
          <w:sz w:val="24"/>
          <w:szCs w:val="21"/>
          <w:u w:val="single"/>
        </w:rPr>
      </w:pP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日签订了</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工程名称</w:t>
      </w:r>
      <w:r>
        <w:rPr>
          <w:rFonts w:ascii="??_GB2312" w:eastAsia="Times New Roman" w:hAnsi="??_GB2312"/>
          <w:sz w:val="24"/>
          <w:szCs w:val="21"/>
        </w:rPr>
        <w:t>)</w:t>
      </w:r>
      <w:r>
        <w:rPr>
          <w:rFonts w:ascii="宋体" w:hAnsi="宋体" w:cs="宋体" w:hint="eastAsia"/>
          <w:sz w:val="24"/>
          <w:szCs w:val="21"/>
        </w:rPr>
        <w:t>施工承包合同</w:t>
      </w:r>
      <w:r>
        <w:rPr>
          <w:rFonts w:ascii="??_GB2312" w:eastAsia="Times New Roman" w:hAnsi="??_GB2312"/>
          <w:sz w:val="24"/>
          <w:szCs w:val="21"/>
        </w:rPr>
        <w:t>(</w:t>
      </w:r>
      <w:r>
        <w:rPr>
          <w:rFonts w:ascii="宋体" w:hAnsi="宋体" w:cs="宋体" w:hint="eastAsia"/>
          <w:sz w:val="24"/>
          <w:szCs w:val="21"/>
        </w:rPr>
        <w:t>以下称</w:t>
      </w:r>
      <w:r>
        <w:rPr>
          <w:rFonts w:ascii="??_GB2312" w:eastAsia="Times New Roman" w:hAnsi="??_GB2312"/>
          <w:sz w:val="24"/>
          <w:szCs w:val="21"/>
        </w:rPr>
        <w:t>“</w:t>
      </w:r>
      <w:r>
        <w:rPr>
          <w:rFonts w:ascii="宋体" w:hAnsi="宋体" w:cs="宋体" w:hint="eastAsia"/>
          <w:sz w:val="24"/>
          <w:szCs w:val="21"/>
        </w:rPr>
        <w:t>主合同</w:t>
      </w:r>
      <w:r>
        <w:rPr>
          <w:rFonts w:ascii="??_GB2312" w:eastAsia="Times New Roman" w:hAnsi="??_GB2312"/>
          <w:sz w:val="24"/>
          <w:szCs w:val="21"/>
        </w:rPr>
        <w:t>”)</w:t>
      </w:r>
      <w:r>
        <w:rPr>
          <w:rFonts w:ascii="宋体" w:hAnsi="宋体" w:cs="宋体" w:hint="eastAsia"/>
          <w:sz w:val="24"/>
          <w:szCs w:val="21"/>
        </w:rPr>
        <w:t>，应发包人的申请，我方愿就发包人履行主合同约定的工程款支付义务以保证的方式向你方提供如下担保：</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一、保证的范围及保证金额</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我方的保证范围是主合同约定的工程款。</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本保函所称主合同约定的工程款是指主合同约定的除工程质量保证金以外的合同价款。我方保证的金额是主合同约定的工程款的</w:t>
      </w:r>
      <w:r>
        <w:rPr>
          <w:rFonts w:ascii="??_GB2312" w:eastAsia="Times New Roman" w:hAnsi="??_GB2312"/>
          <w:sz w:val="24"/>
          <w:szCs w:val="21"/>
          <w:u w:val="single"/>
        </w:rPr>
        <w:t xml:space="preserve">          </w:t>
      </w:r>
      <w:r>
        <w:rPr>
          <w:rFonts w:ascii="宋体" w:hAnsi="宋体" w:cs="宋体" w:hint="eastAsia"/>
          <w:sz w:val="24"/>
          <w:szCs w:val="21"/>
        </w:rPr>
        <w:t>％，数额最高不超过人民币元</w:t>
      </w:r>
      <w:r>
        <w:rPr>
          <w:rFonts w:ascii="??_GB2312" w:eastAsia="Times New Roman" w:hAnsi="??_GB2312"/>
          <w:sz w:val="24"/>
          <w:szCs w:val="21"/>
        </w:rPr>
        <w:t>(</w:t>
      </w:r>
      <w:r>
        <w:rPr>
          <w:rFonts w:ascii="宋体" w:hAnsi="宋体" w:cs="宋体" w:hint="eastAsia"/>
          <w:sz w:val="24"/>
          <w:szCs w:val="21"/>
        </w:rPr>
        <w:t>大写：</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二、保证的方式及保证期间</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我方保证的方式为：连带责任保证。</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我方保证的期间为：自本合同生效之日起至主合同约定的工程款支付之日后</w:t>
      </w:r>
      <w:r>
        <w:rPr>
          <w:rFonts w:ascii="??_GB2312" w:eastAsia="Times New Roman" w:hAnsi="??_GB2312"/>
          <w:sz w:val="24"/>
          <w:szCs w:val="21"/>
          <w:u w:val="single"/>
        </w:rPr>
        <w:t xml:space="preserve">       </w:t>
      </w:r>
      <w:r>
        <w:rPr>
          <w:rFonts w:ascii="宋体" w:hAnsi="宋体" w:cs="宋体" w:hint="eastAsia"/>
          <w:sz w:val="24"/>
          <w:szCs w:val="21"/>
        </w:rPr>
        <w:t>日内。你方与发包人协议变更工程款支付日期的，经我方书面同意后，保证期间按照变更后的支付日期做相应调整。</w:t>
      </w:r>
    </w:p>
    <w:p w:rsidR="00FB4F50" w:rsidRDefault="00FB4F50">
      <w:pPr>
        <w:pStyle w:val="BodyTextIndent3"/>
        <w:spacing w:line="400" w:lineRule="exact"/>
        <w:ind w:leftChars="150" w:left="315" w:firstLineChars="50" w:firstLine="120"/>
        <w:rPr>
          <w:rFonts w:ascii="??_GB2312" w:eastAsia="Times New Roman" w:hAnsi="??_GB2312"/>
          <w:sz w:val="24"/>
          <w:szCs w:val="21"/>
        </w:rPr>
      </w:pPr>
      <w:r>
        <w:rPr>
          <w:rFonts w:ascii="宋体" w:hAnsi="宋体" w:cs="宋体" w:hint="eastAsia"/>
          <w:sz w:val="24"/>
          <w:szCs w:val="21"/>
        </w:rPr>
        <w:t>三、承担保证责任的形式</w:t>
      </w:r>
    </w:p>
    <w:p w:rsidR="00FB4F50" w:rsidRDefault="00FB4F50">
      <w:pPr>
        <w:pStyle w:val="BodyTextIndent3"/>
        <w:spacing w:line="400" w:lineRule="exact"/>
        <w:ind w:leftChars="0" w:left="0" w:firstLineChars="200" w:firstLine="480"/>
        <w:rPr>
          <w:rFonts w:ascii="??_GB2312" w:eastAsia="Times New Roman" w:hAnsi="??_GB2312"/>
          <w:sz w:val="24"/>
          <w:szCs w:val="21"/>
        </w:rPr>
      </w:pPr>
      <w:r>
        <w:rPr>
          <w:rFonts w:ascii="宋体" w:hAnsi="宋体" w:cs="宋体" w:hint="eastAsia"/>
          <w:sz w:val="24"/>
          <w:szCs w:val="21"/>
        </w:rPr>
        <w:t>我方承担保证责任的形式是代为支付。发包人未按主合同约定向你方支付工程款的，由我方在保证金额内代为支付。</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四、代偿的安排</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你方要求我方承担保证责任的，应向我方发出书面索赔通知及发包人未支付主合同约定工程款的证明材料。索赔通知应写明要求索赔的金额，支付款项应到达的帐号。</w:t>
      </w:r>
    </w:p>
    <w:p w:rsidR="00FB4F50" w:rsidRDefault="00FB4F50">
      <w:pPr>
        <w:pStyle w:val="BodyTextIndent3"/>
        <w:spacing w:line="400" w:lineRule="exact"/>
        <w:ind w:leftChars="18" w:left="38" w:firstLineChars="200" w:firstLine="480"/>
        <w:rPr>
          <w:rFonts w:ascii="??_GB2312" w:eastAsia="Times New Roman" w:hAnsi="??_GB2312"/>
          <w:sz w:val="24"/>
          <w:szCs w:val="21"/>
        </w:rPr>
      </w:pPr>
      <w:r>
        <w:rPr>
          <w:rFonts w:ascii="宋体" w:hAnsi="宋体" w:cs="宋体" w:hint="eastAsia"/>
          <w:sz w:val="24"/>
          <w:szCs w:val="2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我方收到你方的书面索赔通知及相应证明材料后，在</w:t>
      </w:r>
      <w:r>
        <w:rPr>
          <w:rFonts w:ascii="??_GB2312" w:eastAsia="Times New Roman" w:hAnsi="??_GB2312"/>
          <w:sz w:val="24"/>
          <w:szCs w:val="21"/>
          <w:u w:val="single"/>
        </w:rPr>
        <w:t xml:space="preserve">    </w:t>
      </w:r>
      <w:r>
        <w:rPr>
          <w:rFonts w:ascii="宋体" w:hAnsi="宋体" w:cs="宋体" w:hint="eastAsia"/>
          <w:sz w:val="24"/>
          <w:szCs w:val="21"/>
        </w:rPr>
        <w:t>个工作日内进行核定后按照本保函的承诺承担保证责任。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五、保证责任的解除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、在本保函承诺的保证期间内，你方未书面向我方主张保证责任的，自保证期间届满次日起，我方保证责任解除。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、发包人按主合同约定履行了工程款的全部支付义务的，自本保函承诺的保证期间届满次日起，我方保证责任解除。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、我方按照本保函向你方履行保证责任所支付金额达到本保函保证金额时，自我方向你方支付</w:t>
      </w:r>
      <w:r>
        <w:rPr>
          <w:rFonts w:ascii="??_GB2312" w:eastAsia="Times New Roman" w:hAnsi="??_GB2312"/>
          <w:sz w:val="24"/>
          <w:szCs w:val="21"/>
        </w:rPr>
        <w:t>(</w:t>
      </w:r>
      <w:r>
        <w:rPr>
          <w:rFonts w:ascii="宋体" w:hAnsi="宋体" w:cs="宋体" w:hint="eastAsia"/>
          <w:sz w:val="24"/>
          <w:szCs w:val="21"/>
        </w:rPr>
        <w:t>支付款项从我方帐户划出</w:t>
      </w:r>
      <w:r>
        <w:rPr>
          <w:rFonts w:ascii="??_GB2312" w:eastAsia="Times New Roman" w:hAnsi="??_GB2312"/>
          <w:sz w:val="24"/>
          <w:szCs w:val="21"/>
        </w:rPr>
        <w:t>)</w:t>
      </w:r>
      <w:r>
        <w:rPr>
          <w:rFonts w:ascii="宋体" w:hAnsi="宋体" w:cs="宋体" w:hint="eastAsia"/>
          <w:sz w:val="24"/>
          <w:szCs w:val="21"/>
        </w:rPr>
        <w:t>之日起，保证责任即解除。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、按照法律法规的规定或出现应解除我方保证责任的其它情形的，我方在本保函项下的保证责任亦解除。</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我方解除保证责任后，你方应自我方保证责任解除之日起</w:t>
      </w:r>
      <w:r>
        <w:rPr>
          <w:rFonts w:ascii="??_GB2312" w:eastAsia="Times New Roman" w:hAnsi="??_GB2312"/>
          <w:sz w:val="24"/>
          <w:szCs w:val="21"/>
          <w:u w:val="single"/>
        </w:rPr>
        <w:t xml:space="preserve">    </w:t>
      </w:r>
      <w:r>
        <w:rPr>
          <w:rFonts w:ascii="宋体" w:hAnsi="宋体" w:cs="宋体" w:hint="eastAsia"/>
          <w:sz w:val="24"/>
          <w:szCs w:val="21"/>
        </w:rPr>
        <w:t>个工作日内，将本保函原件返还我方。</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六、免责条款</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、因你方违约致使发包人不能履行义务的，我方不承担保证责任。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、依照法律法规的规定或你方与发包人的另行约定，免除发包人部分或全部义务的，我方亦免除其相应的保证责任。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、你方与发包人协议变更主合同的</w:t>
      </w:r>
      <w:r>
        <w:rPr>
          <w:rFonts w:ascii="??_GB2312" w:eastAsia="Times New Roman" w:hAnsi="??_GB2312"/>
          <w:sz w:val="24"/>
          <w:szCs w:val="21"/>
        </w:rPr>
        <w:t>(</w:t>
      </w:r>
      <w:r>
        <w:rPr>
          <w:rFonts w:ascii="宋体" w:hAnsi="宋体" w:cs="宋体" w:hint="eastAsia"/>
          <w:sz w:val="24"/>
          <w:szCs w:val="21"/>
        </w:rPr>
        <w:t>符合主合同合同条款第</w:t>
      </w:r>
      <w:r>
        <w:rPr>
          <w:rFonts w:ascii="??_GB2312" w:eastAsia="Times New Roman" w:hAnsi="??_GB2312"/>
          <w:sz w:val="24"/>
          <w:szCs w:val="21"/>
        </w:rPr>
        <w:t>15</w:t>
      </w:r>
      <w:r>
        <w:rPr>
          <w:rFonts w:ascii="宋体" w:hAnsi="宋体" w:cs="宋体" w:hint="eastAsia"/>
          <w:sz w:val="24"/>
          <w:szCs w:val="21"/>
        </w:rPr>
        <w:t>条约定的变更除外</w:t>
      </w:r>
      <w:r>
        <w:rPr>
          <w:rFonts w:ascii="??_GB2312" w:eastAsia="Times New Roman" w:hAnsi="??_GB2312"/>
          <w:sz w:val="24"/>
          <w:szCs w:val="21"/>
        </w:rPr>
        <w:t>)</w:t>
      </w:r>
      <w:r>
        <w:rPr>
          <w:rFonts w:ascii="宋体" w:hAnsi="宋体" w:cs="宋体" w:hint="eastAsia"/>
          <w:sz w:val="24"/>
          <w:szCs w:val="21"/>
        </w:rPr>
        <w:t>，如加重发包人责任致使我方保证责任加重的，需征得我方书面同意，否则我方不再承担因此而加重部分的保证责任。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、因不可抗力造成发包人不能履行义务的，我方不承担保证责任。</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七、争议的解决</w:t>
      </w:r>
    </w:p>
    <w:p w:rsidR="00FB4F50" w:rsidRDefault="00FB4F50">
      <w:pPr>
        <w:pStyle w:val="BodyTextIndent3"/>
        <w:spacing w:line="400" w:lineRule="exact"/>
        <w:ind w:leftChars="0" w:left="0" w:firstLineChars="220" w:firstLine="528"/>
        <w:rPr>
          <w:rFonts w:ascii="??_GB2312" w:eastAsia="Times New Roman" w:hAnsi="??_GB2312"/>
          <w:sz w:val="24"/>
          <w:szCs w:val="21"/>
          <w:u w:val="single"/>
        </w:rPr>
      </w:pPr>
      <w:r>
        <w:rPr>
          <w:rFonts w:ascii="宋体" w:hAnsi="宋体" w:cs="宋体" w:hint="eastAsia"/>
          <w:sz w:val="24"/>
          <w:szCs w:val="21"/>
        </w:rPr>
        <w:t>因本保函发生的纠纷，由贵我双方协商解决，协商不成的，任何一方均可提请</w:t>
      </w:r>
      <w:r>
        <w:rPr>
          <w:rFonts w:ascii="??_GB2312" w:eastAsia="Times New Roman" w:hAnsi="??_GB2312"/>
          <w:sz w:val="24"/>
          <w:szCs w:val="21"/>
          <w:u w:val="single"/>
        </w:rPr>
        <w:t xml:space="preserve">     </w:t>
      </w:r>
    </w:p>
    <w:p w:rsidR="00FB4F50" w:rsidRDefault="00FB4F50">
      <w:pPr>
        <w:pStyle w:val="BodyTextIndent3"/>
        <w:spacing w:line="400" w:lineRule="exact"/>
        <w:ind w:leftChars="0" w:left="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仲裁委员会仲裁。</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八、保函的生效</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本保函自我方法定代表人</w:t>
      </w:r>
      <w:r>
        <w:rPr>
          <w:rFonts w:ascii="??_GB2312" w:eastAsia="Times New Roman" w:hAnsi="??_GB2312"/>
          <w:sz w:val="24"/>
          <w:szCs w:val="21"/>
        </w:rPr>
        <w:t>(</w:t>
      </w:r>
      <w:r>
        <w:rPr>
          <w:rFonts w:ascii="宋体" w:hAnsi="宋体" w:cs="宋体" w:hint="eastAsia"/>
          <w:sz w:val="24"/>
          <w:szCs w:val="21"/>
        </w:rPr>
        <w:t>或其授权代理人</w:t>
      </w:r>
      <w:r>
        <w:rPr>
          <w:rFonts w:ascii="??_GB2312" w:eastAsia="Times New Roman" w:hAnsi="??_GB2312"/>
          <w:sz w:val="24"/>
          <w:szCs w:val="21"/>
        </w:rPr>
        <w:t>)</w:t>
      </w:r>
      <w:r>
        <w:rPr>
          <w:rFonts w:ascii="宋体" w:hAnsi="宋体" w:cs="宋体" w:hint="eastAsia"/>
          <w:sz w:val="24"/>
          <w:szCs w:val="21"/>
        </w:rPr>
        <w:t>签字或加盖公章并交付你方之日起生效。</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本条所称交付是指：</w:t>
      </w:r>
      <w:r>
        <w:rPr>
          <w:rFonts w:ascii="??_GB2312" w:eastAsia="Times New Roman" w:hAnsi="??_GB2312"/>
          <w:sz w:val="24"/>
          <w:szCs w:val="21"/>
          <w:u w:val="single"/>
        </w:rPr>
        <w:t xml:space="preserve">                                                 </w:t>
      </w:r>
      <w:r>
        <w:rPr>
          <w:rFonts w:ascii="宋体" w:hAnsi="宋体" w:cs="宋体" w:hint="eastAsia"/>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担保人：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盖单位章</w:t>
      </w:r>
      <w:r>
        <w:rPr>
          <w:rFonts w:ascii="??_GB2312" w:eastAsia="Times New Roman" w:hAnsi="??_GB2312"/>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法定代表人或其委托代理人：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签字</w:t>
      </w:r>
      <w:r>
        <w:rPr>
          <w:rFonts w:ascii="??_GB2312" w:eastAsia="Times New Roman" w:hAnsi="??_GB2312"/>
          <w:sz w:val="24"/>
          <w:szCs w:val="21"/>
        </w:rPr>
        <w:t>)</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地</w:t>
      </w:r>
      <w:r>
        <w:rPr>
          <w:rFonts w:ascii="??_GB2312" w:eastAsia="Times New Roman" w:hAnsi="??_GB2312"/>
          <w:sz w:val="24"/>
          <w:szCs w:val="21"/>
        </w:rPr>
        <w:t xml:space="preserve">    </w:t>
      </w:r>
      <w:r>
        <w:rPr>
          <w:rFonts w:ascii="宋体" w:hAnsi="宋体" w:cs="宋体" w:hint="eastAsia"/>
          <w:sz w:val="24"/>
          <w:szCs w:val="21"/>
        </w:rPr>
        <w:t>址：</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u w:val="single"/>
        </w:rPr>
      </w:pPr>
      <w:r>
        <w:rPr>
          <w:rFonts w:ascii="宋体" w:hAnsi="宋体" w:cs="宋体" w:hint="eastAsia"/>
          <w:sz w:val="24"/>
          <w:szCs w:val="21"/>
        </w:rPr>
        <w:t>邮政编码：</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电</w:t>
      </w:r>
      <w:r>
        <w:rPr>
          <w:rFonts w:ascii="??_GB2312" w:eastAsia="Times New Roman" w:hAnsi="??_GB2312"/>
          <w:sz w:val="24"/>
          <w:szCs w:val="21"/>
        </w:rPr>
        <w:t xml:space="preserve">    </w:t>
      </w:r>
      <w:r>
        <w:rPr>
          <w:rFonts w:ascii="宋体" w:hAnsi="宋体" w:cs="宋体" w:hint="eastAsia"/>
          <w:sz w:val="24"/>
          <w:szCs w:val="21"/>
        </w:rPr>
        <w:t>话：</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宋体" w:hAnsi="宋体" w:cs="宋体" w:hint="eastAsia"/>
          <w:sz w:val="24"/>
          <w:szCs w:val="21"/>
        </w:rPr>
        <w:t>传</w:t>
      </w:r>
      <w:r>
        <w:rPr>
          <w:rFonts w:ascii="??_GB2312" w:eastAsia="Times New Roman" w:hAnsi="??_GB2312"/>
          <w:sz w:val="24"/>
          <w:szCs w:val="21"/>
        </w:rPr>
        <w:t xml:space="preserve">    </w:t>
      </w:r>
      <w:r>
        <w:rPr>
          <w:rFonts w:ascii="宋体" w:hAnsi="宋体" w:cs="宋体" w:hint="eastAsia"/>
          <w:sz w:val="24"/>
          <w:szCs w:val="21"/>
        </w:rPr>
        <w:t>真：</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220" w:firstLine="528"/>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w:t>
      </w:r>
      <w:r>
        <w:rPr>
          <w:rFonts w:ascii="??_GB2312" w:eastAsia="Times New Roman" w:hAnsi="??_GB2312"/>
          <w:sz w:val="24"/>
          <w:szCs w:val="21"/>
        </w:rPr>
        <w:t xml:space="preserve">    </w:t>
      </w:r>
    </w:p>
    <w:p w:rsidR="00FB4F50" w:rsidRDefault="00FB4F50">
      <w:pPr>
        <w:pStyle w:val="BodyTextIndent3"/>
        <w:spacing w:line="400" w:lineRule="exact"/>
        <w:ind w:leftChars="0" w:left="0" w:firstLineChars="21" w:firstLine="50"/>
        <w:rPr>
          <w:rFonts w:ascii="??_GB2312" w:eastAsia="Times New Roman" w:hAnsi="??_GB2312"/>
          <w:sz w:val="24"/>
          <w:szCs w:val="21"/>
        </w:rPr>
      </w:pP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备注：本支付担保格式可采用经承包人同意的其他格式，但相关约定应当与履约担保对等。</w:t>
      </w:r>
    </w:p>
    <w:p w:rsidR="00FB4F50" w:rsidRDefault="00FB4F50">
      <w:pPr>
        <w:pStyle w:val="Heading3"/>
        <w:jc w:val="center"/>
        <w:rPr>
          <w:rFonts w:ascii="??_GB2312" w:eastAsia="Times New Roman" w:hAnsi="??_GB2312"/>
        </w:rPr>
      </w:pPr>
      <w:r>
        <w:rPr>
          <w:sz w:val="24"/>
          <w:szCs w:val="21"/>
        </w:rPr>
        <w:br w:type="page"/>
      </w:r>
      <w:bookmarkStart w:id="396" w:name="_Toc5919"/>
      <w:bookmarkStart w:id="397" w:name="_Toc6048"/>
      <w:bookmarkStart w:id="398" w:name="_Toc8757"/>
      <w:bookmarkStart w:id="399" w:name="_Toc21200"/>
      <w:bookmarkStart w:id="400" w:name="_Toc19211"/>
      <w:bookmarkStart w:id="401" w:name="_Toc28359"/>
      <w:bookmarkStart w:id="402" w:name="_Toc29994"/>
      <w:bookmarkStart w:id="403" w:name="_Toc6265"/>
      <w:r>
        <w:rPr>
          <w:rFonts w:ascii="??_GB2312" w:eastAsia="Times New Roman" w:hAnsi="??_GB2312"/>
        </w:rPr>
        <w:t>4.6</w:t>
      </w:r>
      <w:r>
        <w:rPr>
          <w:rFonts w:ascii="宋体" w:hAnsi="宋体" w:cs="宋体" w:hint="eastAsia"/>
        </w:rPr>
        <w:t>市政公用工程质量保修书</w:t>
      </w:r>
      <w:bookmarkEnd w:id="396"/>
      <w:bookmarkEnd w:id="397"/>
      <w:bookmarkEnd w:id="398"/>
      <w:bookmarkEnd w:id="399"/>
      <w:bookmarkEnd w:id="400"/>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发包人：</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承包人：</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发包人、承包人根据《中华人民共和国建筑法》、《建设工程质量管理条例》，经协商一致，对</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工程名称</w:t>
      </w:r>
      <w:r>
        <w:rPr>
          <w:rFonts w:ascii="??_GB2312" w:eastAsia="Times New Roman" w:hAnsi="??_GB2312"/>
          <w:sz w:val="24"/>
          <w:szCs w:val="21"/>
        </w:rPr>
        <w:t>)</w:t>
      </w:r>
      <w:r>
        <w:rPr>
          <w:rFonts w:ascii="宋体" w:hAnsi="宋体" w:cs="宋体" w:hint="eastAsia"/>
          <w:sz w:val="24"/>
          <w:szCs w:val="21"/>
        </w:rPr>
        <w:t>签订保修书。</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一、工程保修范围和内容</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承包人在保修期内，按照有关法律、法规、规章的管理规定和双方约定，承担本工程保修责任。</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二、保修期</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双方根据《建设工程质量管理条例》及有关规定，约定本工程的保修期如下：</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、地基基础工程和主体结构工程为设计文件规定的该工程合理使用年限；</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、屋面防水工程、有防水要求的卫生间、房间和外墙面的防渗漏为</w:t>
      </w:r>
      <w:r>
        <w:rPr>
          <w:rFonts w:ascii="??_GB2312" w:eastAsia="Times New Roman" w:hAnsi="??_GB2312"/>
          <w:sz w:val="24"/>
          <w:szCs w:val="21"/>
          <w:u w:val="single"/>
        </w:rPr>
        <w:t xml:space="preserve">        </w:t>
      </w:r>
      <w:r>
        <w:rPr>
          <w:rFonts w:ascii="宋体" w:hAnsi="宋体" w:cs="宋体" w:hint="eastAsia"/>
          <w:sz w:val="24"/>
          <w:szCs w:val="21"/>
        </w:rPr>
        <w:t>年；</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、装修工程为</w:t>
      </w:r>
      <w:r>
        <w:rPr>
          <w:rFonts w:ascii="??_GB2312" w:eastAsia="Times New Roman" w:hAnsi="??_GB2312"/>
          <w:sz w:val="24"/>
          <w:szCs w:val="21"/>
          <w:u w:val="single"/>
        </w:rPr>
        <w:t xml:space="preserve">        </w:t>
      </w:r>
      <w:r>
        <w:rPr>
          <w:rFonts w:ascii="宋体" w:hAnsi="宋体" w:cs="宋体" w:hint="eastAsia"/>
          <w:sz w:val="24"/>
          <w:szCs w:val="21"/>
        </w:rPr>
        <w:t>年；</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、电气管线、给排水管道、设备安装工程为</w:t>
      </w:r>
      <w:r>
        <w:rPr>
          <w:rFonts w:ascii="??_GB2312" w:eastAsia="Times New Roman" w:hAnsi="??_GB2312"/>
          <w:sz w:val="24"/>
          <w:szCs w:val="21"/>
          <w:u w:val="single"/>
        </w:rPr>
        <w:t xml:space="preserve">        </w:t>
      </w:r>
      <w:r>
        <w:rPr>
          <w:rFonts w:ascii="宋体" w:hAnsi="宋体" w:cs="宋体" w:hint="eastAsia"/>
          <w:sz w:val="24"/>
          <w:szCs w:val="21"/>
        </w:rPr>
        <w:t>年；</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5</w:t>
      </w:r>
      <w:r>
        <w:rPr>
          <w:rFonts w:ascii="宋体" w:hAnsi="宋体" w:cs="宋体" w:hint="eastAsia"/>
          <w:sz w:val="24"/>
          <w:szCs w:val="21"/>
        </w:rPr>
        <w:t>、供热与供冷系统为</w:t>
      </w:r>
      <w:r>
        <w:rPr>
          <w:rFonts w:ascii="??_GB2312" w:eastAsia="Times New Roman" w:hAnsi="??_GB2312"/>
          <w:sz w:val="24"/>
          <w:szCs w:val="21"/>
          <w:u w:val="single"/>
        </w:rPr>
        <w:t xml:space="preserve">           </w:t>
      </w:r>
      <w:r>
        <w:rPr>
          <w:rFonts w:ascii="宋体" w:hAnsi="宋体" w:cs="宋体" w:hint="eastAsia"/>
          <w:sz w:val="24"/>
          <w:szCs w:val="21"/>
        </w:rPr>
        <w:t>个采暖期、供冷期；</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6</w:t>
      </w:r>
      <w:r>
        <w:rPr>
          <w:rFonts w:ascii="宋体" w:hAnsi="宋体" w:cs="宋体" w:hint="eastAsia"/>
          <w:sz w:val="24"/>
          <w:szCs w:val="21"/>
        </w:rPr>
        <w:t>、住宅小区内的给排水设施、道路等配套工程为</w:t>
      </w:r>
      <w:r>
        <w:rPr>
          <w:rFonts w:ascii="??_GB2312" w:eastAsia="Times New Roman" w:hAnsi="??_GB2312"/>
          <w:sz w:val="24"/>
          <w:szCs w:val="21"/>
          <w:u w:val="single"/>
        </w:rPr>
        <w:t xml:space="preserve">        </w:t>
      </w:r>
      <w:r>
        <w:rPr>
          <w:rFonts w:ascii="宋体" w:hAnsi="宋体" w:cs="宋体" w:hint="eastAsia"/>
          <w:sz w:val="24"/>
          <w:szCs w:val="21"/>
        </w:rPr>
        <w:t>年；</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7</w:t>
      </w:r>
      <w:r>
        <w:rPr>
          <w:rFonts w:ascii="宋体" w:hAnsi="宋体" w:cs="宋体" w:hint="eastAsia"/>
          <w:sz w:val="24"/>
          <w:szCs w:val="21"/>
        </w:rPr>
        <w:t>、其他项目保修期限约定如下：</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三、保修责任</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、属于责任范围、内容的项目，承包人应当在接到保修通知之日起</w:t>
      </w:r>
      <w:r>
        <w:rPr>
          <w:rFonts w:ascii="??_GB2312" w:eastAsia="Times New Roman" w:hAnsi="??_GB2312"/>
          <w:sz w:val="24"/>
          <w:szCs w:val="21"/>
        </w:rPr>
        <w:t>7</w:t>
      </w:r>
      <w:r>
        <w:rPr>
          <w:rFonts w:ascii="宋体" w:hAnsi="宋体" w:cs="宋体" w:hint="eastAsia"/>
          <w:sz w:val="24"/>
          <w:szCs w:val="21"/>
        </w:rPr>
        <w:t>天内派人保修。承包人不在约定期限内派人保修的，发包人可以委托他人修理。</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、发生紧急抢修事故的，承包人在接到事故通知后，应当立即到达事故现场抢修。</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、质量保修完成后，由发包人组织验收。</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四、保修费用</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保修费用由造成质量缺陷的责任方承担。</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五、其他</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双方约定的其他工程保修责任事项：</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本工程保修书，由施工合同发包人、承包人双方在竣工验收前共同签署，作为施工合同附件，其有效期限至保修期满。</w:t>
      </w:r>
    </w:p>
    <w:p w:rsidR="00FB4F50" w:rsidRDefault="00FB4F50">
      <w:pPr>
        <w:pStyle w:val="BodyTextIndent3"/>
        <w:spacing w:line="400" w:lineRule="exact"/>
        <w:ind w:leftChars="1" w:left="2" w:firstLineChars="200" w:firstLine="480"/>
        <w:rPr>
          <w:rFonts w:ascii="??_GB2312" w:eastAsia="Times New Roman" w:hAnsi="??_GB2312"/>
          <w:sz w:val="24"/>
          <w:szCs w:val="21"/>
        </w:rPr>
      </w:pPr>
    </w:p>
    <w:p w:rsidR="00FB4F50" w:rsidRDefault="00FB4F50">
      <w:pPr>
        <w:pStyle w:val="BodyTextIndent3"/>
        <w:spacing w:line="400" w:lineRule="exact"/>
        <w:ind w:leftChars="1" w:left="2" w:firstLineChars="200" w:firstLine="480"/>
        <w:rPr>
          <w:rFonts w:ascii="??_GB2312" w:eastAsia="Times New Roman" w:hAnsi="??_GB2312"/>
          <w:sz w:val="24"/>
          <w:szCs w:val="21"/>
        </w:rPr>
      </w:pPr>
    </w:p>
    <w:p w:rsidR="00FB4F50" w:rsidRDefault="00FB4F50">
      <w:pPr>
        <w:pStyle w:val="BodyTextIndent3"/>
        <w:spacing w:line="400" w:lineRule="exact"/>
        <w:ind w:leftChars="1" w:left="2" w:firstLineChars="200" w:firstLine="480"/>
        <w:rPr>
          <w:rFonts w:ascii="??_GB2312" w:eastAsia="Times New Roman" w:hAnsi="??_GB2312"/>
          <w:sz w:val="24"/>
          <w:szCs w:val="21"/>
        </w:rPr>
      </w:pPr>
    </w:p>
    <w:p w:rsidR="00FB4F50" w:rsidRDefault="00FB4F50">
      <w:pPr>
        <w:pStyle w:val="BodyTextIndent3"/>
        <w:spacing w:line="400" w:lineRule="exact"/>
        <w:ind w:leftChars="0" w:left="0"/>
        <w:rPr>
          <w:rFonts w:ascii="??_GB2312" w:eastAsia="Times New Roman" w:hAnsi="??_GB2312"/>
          <w:sz w:val="24"/>
          <w:szCs w:val="21"/>
        </w:rPr>
      </w:pP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发包人：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公章</w:t>
      </w:r>
      <w:r>
        <w:rPr>
          <w:rFonts w:ascii="??_GB2312" w:eastAsia="Times New Roman" w:hAnsi="??_GB2312"/>
          <w:sz w:val="24"/>
          <w:szCs w:val="21"/>
        </w:rPr>
        <w:t xml:space="preserve">)    </w:t>
      </w:r>
      <w:r>
        <w:rPr>
          <w:rFonts w:ascii="宋体" w:hAnsi="宋体" w:cs="宋体" w:hint="eastAsia"/>
          <w:sz w:val="24"/>
          <w:szCs w:val="21"/>
        </w:rPr>
        <w:t>承包人：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公章</w:t>
      </w:r>
      <w:r>
        <w:rPr>
          <w:rFonts w:ascii="??_GB2312" w:eastAsia="Times New Roman" w:hAnsi="??_GB2312"/>
          <w:sz w:val="24"/>
          <w:szCs w:val="21"/>
        </w:rPr>
        <w:t>)</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法定地址：</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法定地址：</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法定代表人或其</w:t>
      </w:r>
      <w:r>
        <w:rPr>
          <w:rFonts w:ascii="??_GB2312" w:eastAsia="Times New Roman" w:hAnsi="??_GB2312"/>
          <w:sz w:val="24"/>
          <w:szCs w:val="21"/>
        </w:rPr>
        <w:t xml:space="preserve">                         </w:t>
      </w:r>
      <w:r>
        <w:rPr>
          <w:rFonts w:ascii="宋体" w:hAnsi="宋体" w:cs="宋体" w:hint="eastAsia"/>
          <w:sz w:val="24"/>
          <w:szCs w:val="21"/>
        </w:rPr>
        <w:t>法定代表人或其</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委托代理人：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签字</w:t>
      </w:r>
      <w:r>
        <w:rPr>
          <w:rFonts w:ascii="??_GB2312" w:eastAsia="Times New Roman" w:hAnsi="??_GB2312"/>
          <w:sz w:val="24"/>
          <w:szCs w:val="21"/>
        </w:rPr>
        <w:t xml:space="preserve">)    </w:t>
      </w:r>
      <w:r>
        <w:rPr>
          <w:rFonts w:ascii="宋体" w:hAnsi="宋体" w:cs="宋体" w:hint="eastAsia"/>
          <w:sz w:val="24"/>
          <w:szCs w:val="21"/>
        </w:rPr>
        <w:t>委托代理人：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签字</w:t>
      </w:r>
      <w:r>
        <w:rPr>
          <w:rFonts w:ascii="??_GB2312" w:eastAsia="Times New Roman" w:hAnsi="??_GB2312"/>
          <w:sz w:val="24"/>
          <w:szCs w:val="21"/>
        </w:rPr>
        <w:t>)</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电话：</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电话：</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传真：</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传真：</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电子邮箱：</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电子邮箱：</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开户银行：</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开户银行：</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rPr>
      </w:pPr>
      <w:r>
        <w:rPr>
          <w:rFonts w:ascii="宋体" w:hAnsi="宋体" w:cs="宋体" w:hint="eastAsia"/>
          <w:sz w:val="24"/>
          <w:szCs w:val="21"/>
        </w:rPr>
        <w:t>帐号：</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帐号：</w:t>
      </w:r>
      <w:r>
        <w:rPr>
          <w:rFonts w:ascii="??_GB2312" w:eastAsia="Times New Roman" w:hAnsi="??_GB2312"/>
          <w:sz w:val="24"/>
          <w:szCs w:val="21"/>
          <w:u w:val="single"/>
        </w:rPr>
        <w:t xml:space="preserve">                       </w:t>
      </w:r>
    </w:p>
    <w:p w:rsidR="00FB4F50" w:rsidRDefault="00FB4F50">
      <w:pPr>
        <w:pStyle w:val="BodyTextIndent3"/>
        <w:spacing w:line="400" w:lineRule="exact"/>
        <w:ind w:leftChars="1" w:left="2" w:firstLineChars="200" w:firstLine="480"/>
        <w:rPr>
          <w:rFonts w:ascii="??_GB2312" w:eastAsia="Times New Roman" w:hAnsi="??_GB2312"/>
          <w:sz w:val="24"/>
          <w:szCs w:val="21"/>
          <w:u w:val="single"/>
        </w:rPr>
      </w:pPr>
      <w:r>
        <w:rPr>
          <w:rFonts w:ascii="宋体" w:hAnsi="宋体" w:cs="宋体" w:hint="eastAsia"/>
          <w:sz w:val="24"/>
          <w:szCs w:val="21"/>
        </w:rPr>
        <w:t>邮政编码：</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邮政编码：</w:t>
      </w:r>
      <w:r>
        <w:rPr>
          <w:rFonts w:ascii="??_GB2312" w:eastAsia="Times New Roman" w:hAnsi="??_GB2312"/>
          <w:sz w:val="24"/>
          <w:szCs w:val="21"/>
          <w:u w:val="single"/>
        </w:rPr>
        <w:t xml:space="preserve">                   </w:t>
      </w:r>
    </w:p>
    <w:p w:rsidR="00FB4F50" w:rsidRDefault="00FB4F50">
      <w:pPr>
        <w:pStyle w:val="Heading3"/>
        <w:jc w:val="center"/>
        <w:rPr>
          <w:rFonts w:ascii="??_GB2312" w:eastAsia="Times New Roman" w:hAnsi="??_GB2312"/>
        </w:rPr>
      </w:pPr>
      <w:r>
        <w:rPr>
          <w:sz w:val="24"/>
          <w:szCs w:val="21"/>
          <w:u w:val="single"/>
        </w:rPr>
        <w:br w:type="page"/>
      </w:r>
      <w:bookmarkStart w:id="404" w:name="_Toc11661"/>
      <w:r>
        <w:rPr>
          <w:rFonts w:ascii="??_GB2312" w:eastAsia="Times New Roman" w:hAnsi="??_GB2312"/>
        </w:rPr>
        <w:t>4.7</w:t>
      </w:r>
      <w:r>
        <w:rPr>
          <w:rFonts w:ascii="宋体" w:hAnsi="宋体" w:cs="宋体" w:hint="eastAsia"/>
        </w:rPr>
        <w:t>建设工程廉政责任书</w:t>
      </w:r>
      <w:bookmarkEnd w:id="401"/>
      <w:bookmarkEnd w:id="402"/>
      <w:bookmarkEnd w:id="403"/>
      <w:bookmarkEnd w:id="404"/>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发包人：</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承包人：</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一、双方的责任</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1.1</w:t>
      </w:r>
      <w:r>
        <w:rPr>
          <w:rFonts w:ascii="宋体" w:hAnsi="宋体" w:cs="宋体" w:hint="eastAsia"/>
          <w:sz w:val="24"/>
          <w:szCs w:val="21"/>
        </w:rPr>
        <w:t>应严格遵守国家关于建设工程的有关法律、法规，相关政策，以及廉政建设的各项规定。</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1.2</w:t>
      </w:r>
      <w:r>
        <w:rPr>
          <w:rFonts w:ascii="宋体" w:hAnsi="宋体" w:cs="宋体" w:hint="eastAsia"/>
          <w:sz w:val="24"/>
          <w:szCs w:val="21"/>
        </w:rPr>
        <w:t>严格执行建设工程合同文件，自觉按合同办事。</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1.3</w:t>
      </w:r>
      <w:r>
        <w:rPr>
          <w:rFonts w:ascii="宋体" w:hAnsi="宋体" w:cs="宋体" w:hint="eastAsia"/>
          <w:sz w:val="24"/>
          <w:szCs w:val="21"/>
        </w:rPr>
        <w:t>各项活动必须坚持公开、公平、公正、诚信、透明的原则</w:t>
      </w:r>
      <w:r>
        <w:rPr>
          <w:rFonts w:ascii="??_GB2312" w:eastAsia="Times New Roman" w:hAnsi="??_GB2312"/>
          <w:sz w:val="24"/>
          <w:szCs w:val="21"/>
        </w:rPr>
        <w:t>(</w:t>
      </w:r>
      <w:r>
        <w:rPr>
          <w:rFonts w:ascii="宋体" w:hAnsi="宋体" w:cs="宋体" w:hint="eastAsia"/>
          <w:sz w:val="24"/>
          <w:szCs w:val="21"/>
        </w:rPr>
        <w:t>除法律法规另有规定者外</w:t>
      </w:r>
      <w:r>
        <w:rPr>
          <w:rFonts w:ascii="??_GB2312" w:eastAsia="Times New Roman" w:hAnsi="??_GB2312"/>
          <w:sz w:val="24"/>
          <w:szCs w:val="21"/>
        </w:rPr>
        <w:t>)</w:t>
      </w:r>
      <w:r>
        <w:rPr>
          <w:rFonts w:ascii="宋体" w:hAnsi="宋体" w:cs="宋体" w:hint="eastAsia"/>
          <w:sz w:val="24"/>
          <w:szCs w:val="21"/>
        </w:rPr>
        <w:t>，不得为获取不正当的利益，损害国家、集体和对方利益，不得违反建设工程管理的规章制度。</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1.4</w:t>
      </w:r>
      <w:r>
        <w:rPr>
          <w:rFonts w:ascii="宋体" w:hAnsi="宋体" w:cs="宋体" w:hint="eastAsia"/>
          <w:sz w:val="24"/>
          <w:szCs w:val="21"/>
        </w:rPr>
        <w:t>发现对方在业务活动中有违规、违纪、违法行为的，应及时提醒对方，情节严重的，应向其上级主管部门或纪检监察、司法等有关机关举报。</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二、发包人责任</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发包人的领导和从事该建设工程项目的工作人员，在工程建设的事前、事中、事后应遵守以下规定：</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2.1</w:t>
      </w:r>
      <w:r>
        <w:rPr>
          <w:rFonts w:ascii="宋体" w:hAnsi="宋体" w:cs="宋体" w:hint="eastAsia"/>
          <w:sz w:val="24"/>
          <w:szCs w:val="21"/>
        </w:rPr>
        <w:t>不得向承包人和相关单位索要或接受回扣、礼金、有价证券、贵重物品和好处费、感谢费等。</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2.2</w:t>
      </w:r>
      <w:r>
        <w:rPr>
          <w:rFonts w:ascii="宋体" w:hAnsi="宋体" w:cs="宋体" w:hint="eastAsia"/>
          <w:sz w:val="24"/>
          <w:szCs w:val="21"/>
        </w:rPr>
        <w:t>不得在承包人和相关单位报销任何应由发包人或个人支付的费用。</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2.3</w:t>
      </w:r>
      <w:r>
        <w:rPr>
          <w:rFonts w:ascii="宋体" w:hAnsi="宋体" w:cs="宋体" w:hint="eastAsia"/>
          <w:sz w:val="24"/>
          <w:szCs w:val="21"/>
        </w:rPr>
        <w:t>不得要求、暗示或接受承包人和相关单位为个人装修住房、婚丧嫁娶、配偶子女的工作安排以及出国</w:t>
      </w:r>
      <w:r>
        <w:rPr>
          <w:rFonts w:ascii="??_GB2312" w:eastAsia="Times New Roman" w:hAnsi="??_GB2312"/>
          <w:sz w:val="24"/>
          <w:szCs w:val="21"/>
        </w:rPr>
        <w:t>(</w:t>
      </w:r>
      <w:r>
        <w:rPr>
          <w:rFonts w:ascii="宋体" w:hAnsi="宋体" w:cs="宋体" w:hint="eastAsia"/>
          <w:sz w:val="24"/>
          <w:szCs w:val="21"/>
        </w:rPr>
        <w:t>境</w:t>
      </w:r>
      <w:r>
        <w:rPr>
          <w:rFonts w:ascii="??_GB2312" w:eastAsia="Times New Roman" w:hAnsi="??_GB2312"/>
          <w:sz w:val="24"/>
          <w:szCs w:val="21"/>
        </w:rPr>
        <w:t>)</w:t>
      </w:r>
      <w:r>
        <w:rPr>
          <w:rFonts w:ascii="宋体" w:hAnsi="宋体" w:cs="宋体" w:hint="eastAsia"/>
          <w:sz w:val="24"/>
          <w:szCs w:val="21"/>
        </w:rPr>
        <w:t>、旅游等提供方便。</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2.4</w:t>
      </w:r>
      <w:r>
        <w:rPr>
          <w:rFonts w:ascii="宋体" w:hAnsi="宋体" w:cs="宋体" w:hint="eastAsia"/>
          <w:sz w:val="24"/>
          <w:szCs w:val="21"/>
        </w:rPr>
        <w:t>不得参加有可能影响公正执行公务的承包人和相关单位的宴请、健身、娱乐等活动。</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2.5</w:t>
      </w:r>
      <w:r>
        <w:rPr>
          <w:rFonts w:ascii="宋体" w:hAnsi="宋体" w:cs="宋体" w:hint="eastAsia"/>
          <w:sz w:val="24"/>
          <w:szCs w:val="21"/>
        </w:rPr>
        <w:t>不得向承包人和相关单位介绍或为配偶、子女、亲属参与同发包人工程建设管理合同有关的业务活动；不得以任何理由要求承包人和相关单位使用某种产品、材料和设备。</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三、承包人责任</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应与发包人保持正常的业务交往，按照有关法律法规和程序开展业务工作，严格执行工程建设的有关方针、政策，执行工程建设强制性标准，并遵守以下规定：</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3.1</w:t>
      </w:r>
      <w:r>
        <w:rPr>
          <w:rFonts w:ascii="宋体" w:hAnsi="宋体" w:cs="宋体" w:hint="eastAsia"/>
          <w:sz w:val="24"/>
          <w:szCs w:val="21"/>
        </w:rPr>
        <w:t>不得以任何理由向发包人及其工作人员索要、接受或赠送礼金、有价证券、贵重物品及回扣、好处费、感谢费等。</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3.2</w:t>
      </w:r>
      <w:r>
        <w:rPr>
          <w:rFonts w:ascii="宋体" w:hAnsi="宋体" w:cs="宋体" w:hint="eastAsia"/>
          <w:sz w:val="24"/>
          <w:szCs w:val="21"/>
        </w:rPr>
        <w:t>不得以任何理由为发包人和相关单位报销应由对方或个人支付的费用。</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3.3</w:t>
      </w:r>
      <w:r>
        <w:rPr>
          <w:rFonts w:ascii="宋体" w:hAnsi="宋体" w:cs="宋体" w:hint="eastAsia"/>
          <w:sz w:val="24"/>
          <w:szCs w:val="21"/>
        </w:rPr>
        <w:t>不得接受或暗示为发包人、相关单位或个人装修住房、婚丧嫁娶、配偶子女的工作安排以及出国</w:t>
      </w:r>
      <w:r>
        <w:rPr>
          <w:rFonts w:ascii="??_GB2312" w:eastAsia="Times New Roman" w:hAnsi="??_GB2312"/>
          <w:sz w:val="24"/>
          <w:szCs w:val="21"/>
        </w:rPr>
        <w:t>(</w:t>
      </w:r>
      <w:r>
        <w:rPr>
          <w:rFonts w:ascii="宋体" w:hAnsi="宋体" w:cs="宋体" w:hint="eastAsia"/>
          <w:sz w:val="24"/>
          <w:szCs w:val="21"/>
        </w:rPr>
        <w:t>境</w:t>
      </w:r>
      <w:r>
        <w:rPr>
          <w:rFonts w:ascii="??_GB2312" w:eastAsia="Times New Roman" w:hAnsi="??_GB2312"/>
          <w:sz w:val="24"/>
          <w:szCs w:val="21"/>
        </w:rPr>
        <w:t>)</w:t>
      </w:r>
      <w:r>
        <w:rPr>
          <w:rFonts w:ascii="宋体" w:hAnsi="宋体" w:cs="宋体" w:hint="eastAsia"/>
          <w:sz w:val="24"/>
          <w:szCs w:val="21"/>
        </w:rPr>
        <w:t>、旅游等提供方便。</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3.4</w:t>
      </w:r>
      <w:r>
        <w:rPr>
          <w:rFonts w:ascii="宋体" w:hAnsi="宋体" w:cs="宋体" w:hint="eastAsia"/>
          <w:sz w:val="24"/>
          <w:szCs w:val="21"/>
        </w:rPr>
        <w:t>不得以任何理由为发包人、相关单位或个人组织有可能影响公正执行公务的宴请、健身、娱乐等活动。</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四、违约责任</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4.1</w:t>
      </w:r>
      <w:r>
        <w:rPr>
          <w:rFonts w:ascii="宋体" w:hAnsi="宋体" w:cs="宋体" w:hint="eastAsia"/>
          <w:sz w:val="24"/>
          <w:szCs w:val="21"/>
        </w:rPr>
        <w:t>发包人工作人员有违反本责任书第一、二条责任行为的，依据有关法律、法规给予处理；涉嫌犯罪的，移交司法机关追究刑事责任；给承包人单位造成经济损失的，应予以赔偿。</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4.2</w:t>
      </w:r>
      <w:r>
        <w:rPr>
          <w:rFonts w:ascii="宋体" w:hAnsi="宋体" w:cs="宋体" w:hint="eastAsia"/>
          <w:sz w:val="24"/>
          <w:szCs w:val="21"/>
        </w:rPr>
        <w:t>承包人工作人员有违反本责任书第一、三条责任行为的，依据有关法律法规处理；涉嫌犯罪的，移交司法机关追究刑事责任；给发包人单位造成经济损失的，应予以赔偿。</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_GB2312" w:eastAsia="Times New Roman" w:hAnsi="??_GB2312"/>
          <w:sz w:val="24"/>
          <w:szCs w:val="21"/>
        </w:rPr>
        <w:t>4.3</w:t>
      </w:r>
      <w:r>
        <w:rPr>
          <w:rFonts w:ascii="宋体" w:hAnsi="宋体" w:cs="宋体" w:hint="eastAsia"/>
          <w:sz w:val="24"/>
          <w:szCs w:val="21"/>
        </w:rPr>
        <w:t>本责任书作为建设工程合同的组成部分，与建设工程合同具有同等法律效力。经双方签署后立即生效。</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五、责任书有效期</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本责任书的有效期为双方签署之日起至该工程项目竣工验收合格时止。</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六、责任书份数</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本责任书一式二份，发包人承包人各执一份，具有同等效力。</w:t>
      </w:r>
    </w:p>
    <w:p w:rsidR="00FB4F50" w:rsidRDefault="00FB4F50">
      <w:pPr>
        <w:pStyle w:val="BodyTextIndent3"/>
        <w:spacing w:line="400" w:lineRule="exact"/>
        <w:ind w:leftChars="0" w:left="0" w:firstLineChars="170" w:firstLine="408"/>
        <w:rPr>
          <w:rFonts w:ascii="??_GB2312" w:eastAsia="Times New Roman" w:hAnsi="??_GB2312"/>
          <w:sz w:val="24"/>
          <w:szCs w:val="21"/>
        </w:rPr>
      </w:pPr>
    </w:p>
    <w:p w:rsidR="00FB4F50" w:rsidRDefault="00FB4F50">
      <w:pPr>
        <w:pStyle w:val="BodyTextIndent3"/>
        <w:spacing w:line="400" w:lineRule="exact"/>
        <w:ind w:leftChars="0" w:left="0" w:firstLineChars="170" w:firstLine="408"/>
        <w:rPr>
          <w:rFonts w:ascii="??_GB2312" w:eastAsia="Times New Roman" w:hAnsi="??_GB2312"/>
          <w:sz w:val="24"/>
          <w:szCs w:val="21"/>
        </w:rPr>
      </w:pPr>
    </w:p>
    <w:p w:rsidR="00FB4F50" w:rsidRDefault="00FB4F50">
      <w:pPr>
        <w:pStyle w:val="BodyTextIndent3"/>
        <w:spacing w:line="400" w:lineRule="exact"/>
        <w:ind w:leftChars="0" w:left="0" w:firstLineChars="170" w:firstLine="408"/>
        <w:rPr>
          <w:rFonts w:ascii="??_GB2312" w:eastAsia="Times New Roman" w:hAnsi="??_GB2312"/>
          <w:sz w:val="24"/>
          <w:szCs w:val="21"/>
        </w:rPr>
      </w:pP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发包人：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公章</w:t>
      </w:r>
      <w:r>
        <w:rPr>
          <w:rFonts w:ascii="??_GB2312" w:eastAsia="Times New Roman" w:hAnsi="??_GB2312"/>
          <w:sz w:val="24"/>
          <w:szCs w:val="21"/>
        </w:rPr>
        <w:t xml:space="preserve">)    </w:t>
      </w:r>
      <w:r>
        <w:rPr>
          <w:rFonts w:ascii="宋体" w:hAnsi="宋体" w:cs="宋体" w:hint="eastAsia"/>
          <w:sz w:val="24"/>
          <w:szCs w:val="21"/>
        </w:rPr>
        <w:t>承包人：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公章</w:t>
      </w:r>
      <w:r>
        <w:rPr>
          <w:rFonts w:ascii="??_GB2312" w:eastAsia="Times New Roman" w:hAnsi="??_GB2312"/>
          <w:sz w:val="24"/>
          <w:szCs w:val="21"/>
        </w:rPr>
        <w:t>)</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法定地址：</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法定地址：</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法定代表人或其</w:t>
      </w:r>
      <w:r>
        <w:rPr>
          <w:rFonts w:ascii="??_GB2312" w:eastAsia="Times New Roman" w:hAnsi="??_GB2312"/>
          <w:sz w:val="24"/>
          <w:szCs w:val="21"/>
        </w:rPr>
        <w:t xml:space="preserve">                         </w:t>
      </w:r>
      <w:r>
        <w:rPr>
          <w:rFonts w:ascii="宋体" w:hAnsi="宋体" w:cs="宋体" w:hint="eastAsia"/>
          <w:sz w:val="24"/>
          <w:szCs w:val="21"/>
        </w:rPr>
        <w:t>法定代表人或其</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委托代理人：</w:t>
      </w:r>
      <w:r>
        <w:rPr>
          <w:rFonts w:ascii="??_GB2312" w:eastAsia="Times New Roman" w:hAnsi="??_GB2312"/>
          <w:sz w:val="24"/>
          <w:szCs w:val="21"/>
          <w:u w:val="single"/>
        </w:rPr>
        <w:t xml:space="preserve">                 </w:t>
      </w:r>
      <w:r>
        <w:rPr>
          <w:rFonts w:ascii="??_GB2312" w:eastAsia="Times New Roman" w:hAnsi="??_GB2312"/>
          <w:sz w:val="24"/>
          <w:szCs w:val="21"/>
        </w:rPr>
        <w:t>(</w:t>
      </w:r>
      <w:r>
        <w:rPr>
          <w:rFonts w:ascii="宋体" w:hAnsi="宋体" w:cs="宋体" w:hint="eastAsia"/>
          <w:sz w:val="24"/>
          <w:szCs w:val="21"/>
        </w:rPr>
        <w:t>签字</w:t>
      </w:r>
      <w:r>
        <w:rPr>
          <w:rFonts w:ascii="??_GB2312" w:eastAsia="Times New Roman" w:hAnsi="??_GB2312"/>
          <w:sz w:val="24"/>
          <w:szCs w:val="21"/>
        </w:rPr>
        <w:t xml:space="preserve">)    </w:t>
      </w:r>
      <w:r>
        <w:rPr>
          <w:rFonts w:ascii="宋体" w:hAnsi="宋体" w:cs="宋体" w:hint="eastAsia"/>
          <w:sz w:val="24"/>
          <w:szCs w:val="21"/>
        </w:rPr>
        <w:t>委托代理人：</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签字</w:t>
      </w:r>
      <w:r>
        <w:rPr>
          <w:rFonts w:ascii="??_GB2312" w:eastAsia="Times New Roman" w:hAnsi="??_GB2312"/>
          <w:sz w:val="24"/>
          <w:szCs w:val="21"/>
        </w:rPr>
        <w:t>)</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电话：</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电话：</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传真：</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传真：</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电子邮箱：</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电子邮箱：</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开户银行：</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开户银行：</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rPr>
      </w:pPr>
      <w:r>
        <w:rPr>
          <w:rFonts w:ascii="宋体" w:hAnsi="宋体" w:cs="宋体" w:hint="eastAsia"/>
          <w:sz w:val="24"/>
          <w:szCs w:val="21"/>
        </w:rPr>
        <w:t>帐号：</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帐号：</w:t>
      </w:r>
      <w:r>
        <w:rPr>
          <w:rFonts w:ascii="??_GB2312" w:eastAsia="Times New Roman" w:hAnsi="??_GB2312"/>
          <w:sz w:val="24"/>
          <w:szCs w:val="21"/>
          <w:u w:val="single"/>
        </w:rPr>
        <w:t xml:space="preserve">                       </w:t>
      </w:r>
    </w:p>
    <w:p w:rsidR="00FB4F50" w:rsidRDefault="00FB4F50">
      <w:pPr>
        <w:pStyle w:val="BodyTextIndent3"/>
        <w:spacing w:line="400" w:lineRule="exact"/>
        <w:ind w:leftChars="0" w:left="0" w:firstLineChars="170" w:firstLine="408"/>
        <w:rPr>
          <w:rFonts w:ascii="??_GB2312" w:eastAsia="Times New Roman" w:hAnsi="??_GB2312"/>
          <w:sz w:val="24"/>
          <w:szCs w:val="21"/>
          <w:u w:val="single"/>
        </w:rPr>
      </w:pPr>
      <w:r>
        <w:rPr>
          <w:rFonts w:ascii="宋体" w:hAnsi="宋体" w:cs="宋体" w:hint="eastAsia"/>
          <w:sz w:val="24"/>
          <w:szCs w:val="21"/>
        </w:rPr>
        <w:t>邮政编码：</w:t>
      </w:r>
      <w:r>
        <w:rPr>
          <w:rFonts w:ascii="??_GB2312" w:eastAsia="Times New Roman" w:hAnsi="??_GB2312"/>
          <w:sz w:val="24"/>
          <w:szCs w:val="21"/>
          <w:u w:val="single"/>
        </w:rPr>
        <w:t xml:space="preserve">                   </w:t>
      </w:r>
      <w:r>
        <w:rPr>
          <w:rFonts w:ascii="??_GB2312" w:eastAsia="Times New Roman" w:hAnsi="??_GB2312"/>
          <w:sz w:val="24"/>
          <w:szCs w:val="21"/>
        </w:rPr>
        <w:t xml:space="preserve">          </w:t>
      </w:r>
      <w:r>
        <w:rPr>
          <w:rFonts w:ascii="宋体" w:hAnsi="宋体" w:cs="宋体" w:hint="eastAsia"/>
          <w:sz w:val="24"/>
          <w:szCs w:val="21"/>
        </w:rPr>
        <w:t>邮政编码：</w:t>
      </w:r>
      <w:r>
        <w:rPr>
          <w:rFonts w:ascii="??_GB2312" w:eastAsia="Times New Roman" w:hAnsi="??_GB2312"/>
          <w:sz w:val="24"/>
          <w:szCs w:val="21"/>
          <w:u w:val="single"/>
        </w:rPr>
        <w:t xml:space="preserve">                   </w:t>
      </w:r>
    </w:p>
    <w:p w:rsidR="00FB4F50" w:rsidRDefault="00FB4F50">
      <w:pPr>
        <w:pStyle w:val="Heading3"/>
        <w:jc w:val="center"/>
        <w:rPr>
          <w:rFonts w:ascii="??_GB2312" w:eastAsia="Times New Roman" w:hAnsi="??_GB2312"/>
        </w:rPr>
      </w:pPr>
      <w:bookmarkStart w:id="405" w:name="_Toc673"/>
      <w:bookmarkStart w:id="406" w:name="_Toc13232"/>
      <w:r>
        <w:rPr>
          <w:rFonts w:ascii="??_GB2312" w:eastAsia="Times New Roman" w:hAnsi="??_GB2312"/>
        </w:rPr>
        <w:t>4.8</w:t>
      </w:r>
      <w:r>
        <w:rPr>
          <w:rFonts w:ascii="宋体" w:hAnsi="宋体" w:cs="宋体" w:hint="eastAsia"/>
        </w:rPr>
        <w:t>安全承诺书</w:t>
      </w:r>
      <w:bookmarkEnd w:id="405"/>
      <w:bookmarkEnd w:id="406"/>
    </w:p>
    <w:p w:rsidR="00FB4F50" w:rsidRDefault="00FB4F50">
      <w:pPr>
        <w:autoSpaceDE w:val="0"/>
        <w:autoSpaceDN w:val="0"/>
        <w:adjustRightInd w:val="0"/>
        <w:spacing w:line="540" w:lineRule="exact"/>
        <w:ind w:firstLineChars="200" w:firstLine="480"/>
        <w:rPr>
          <w:rFonts w:ascii="??_GB2312" w:eastAsia="Times New Roman"/>
          <w:sz w:val="24"/>
        </w:rPr>
      </w:pPr>
      <w:r>
        <w:rPr>
          <w:rFonts w:ascii="??_GB2312" w:eastAsia="Times New Roman" w:cs="??_GB2312"/>
          <w:sz w:val="24"/>
          <w:lang w:val="zh-CN"/>
        </w:rPr>
        <w:t>为切实防范和杜绝工程建设中的各种不安全因素，实现</w:t>
      </w:r>
      <w:r>
        <w:rPr>
          <w:rFonts w:ascii="??_GB2312" w:eastAsia="Times New Roman"/>
          <w:sz w:val="24"/>
        </w:rPr>
        <w:t>“</w:t>
      </w:r>
      <w:r>
        <w:rPr>
          <w:rFonts w:ascii="??_GB2312" w:eastAsia="Times New Roman" w:cs="??_GB2312"/>
          <w:sz w:val="24"/>
          <w:lang w:val="zh-CN"/>
        </w:rPr>
        <w:t>优良工程</w:t>
      </w:r>
      <w:r>
        <w:rPr>
          <w:rFonts w:ascii="??_GB2312" w:eastAsia="Times New Roman"/>
          <w:sz w:val="24"/>
        </w:rPr>
        <w:t>”</w:t>
      </w:r>
      <w:r>
        <w:rPr>
          <w:rFonts w:ascii="??_GB2312" w:eastAsia="Times New Roman" w:cs="??_GB2312"/>
          <w:sz w:val="24"/>
          <w:lang w:val="zh-CN"/>
        </w:rPr>
        <w:t>、</w:t>
      </w:r>
      <w:r>
        <w:rPr>
          <w:rFonts w:ascii="??_GB2312" w:eastAsia="Times New Roman"/>
          <w:sz w:val="24"/>
        </w:rPr>
        <w:t>“</w:t>
      </w:r>
      <w:r>
        <w:rPr>
          <w:rFonts w:ascii="??_GB2312" w:eastAsia="Times New Roman" w:cs="??_GB2312"/>
          <w:sz w:val="24"/>
          <w:lang w:val="zh-CN"/>
        </w:rPr>
        <w:t>安全工程</w:t>
      </w:r>
      <w:r>
        <w:rPr>
          <w:rFonts w:ascii="??_GB2312" w:eastAsia="Times New Roman"/>
          <w:sz w:val="24"/>
        </w:rPr>
        <w:t>”</w:t>
      </w:r>
      <w:r>
        <w:rPr>
          <w:rFonts w:ascii="??_GB2312" w:eastAsia="Times New Roman" w:cs="??_GB2312"/>
          <w:sz w:val="24"/>
          <w:lang w:val="zh-CN"/>
        </w:rPr>
        <w:t>双目标，本承包人特作如下承诺：</w:t>
      </w:r>
    </w:p>
    <w:p w:rsidR="00FB4F50" w:rsidRDefault="00FB4F50">
      <w:pPr>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一、保证在施工现场进口醒目处设立施工安全（警示）规则。</w:t>
      </w:r>
    </w:p>
    <w:p w:rsidR="00FB4F50" w:rsidRDefault="00FB4F50">
      <w:pPr>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二、建立施工安全管理机构。制定安全管理责任制度，配备工程建设项目专职安全员，并认真落实各项施工安全管理规定。</w:t>
      </w:r>
    </w:p>
    <w:p w:rsidR="00FB4F50" w:rsidRDefault="00FB4F50">
      <w:pPr>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三、所有工程建设施工作业人员都经过安全教育和技术操作培训，特殊工种的作业人员具有相应的技术资质证书。</w:t>
      </w:r>
    </w:p>
    <w:p w:rsidR="00FB4F50" w:rsidRDefault="00FB4F50">
      <w:pPr>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四、工程建设中安全管理的重点场所、地点、部位等处都要设立醒目的警示标志。</w:t>
      </w:r>
    </w:p>
    <w:p w:rsidR="00FB4F50" w:rsidRDefault="00FB4F50">
      <w:pPr>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五、建筑施工中需要的各种辅助材料（设备）都有产品合格证书。</w:t>
      </w:r>
    </w:p>
    <w:p w:rsidR="00FB4F50" w:rsidRDefault="00FB4F50">
      <w:pPr>
        <w:tabs>
          <w:tab w:val="left" w:pos="6162"/>
        </w:tabs>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六、工程建筑原材料为经过检验的合格产品。</w:t>
      </w:r>
      <w:r>
        <w:rPr>
          <w:rFonts w:ascii="??_GB2312" w:eastAsia="Times New Roman" w:cs="??_GB2312"/>
          <w:sz w:val="24"/>
          <w:lang w:val="zh-CN"/>
        </w:rPr>
        <w:tab/>
      </w:r>
    </w:p>
    <w:p w:rsidR="00FB4F50" w:rsidRDefault="00FB4F50">
      <w:pPr>
        <w:autoSpaceDE w:val="0"/>
        <w:autoSpaceDN w:val="0"/>
        <w:adjustRightInd w:val="0"/>
        <w:spacing w:line="540" w:lineRule="exact"/>
        <w:rPr>
          <w:rFonts w:ascii="??_GB2312" w:eastAsia="Times New Roman"/>
          <w:sz w:val="24"/>
        </w:rPr>
      </w:pPr>
      <w:r>
        <w:rPr>
          <w:rFonts w:ascii="??_GB2312" w:eastAsia="Times New Roman" w:cs="??_GB2312"/>
          <w:sz w:val="24"/>
          <w:lang w:val="zh-CN"/>
        </w:rPr>
        <w:t xml:space="preserve">　　七、本承包人愿意自觉接受发包人、监理监督单位（人）及社会各界对工程建设中安全生产的监督。</w:t>
      </w:r>
    </w:p>
    <w:p w:rsidR="00FB4F50" w:rsidRDefault="00FB4F50">
      <w:pPr>
        <w:autoSpaceDE w:val="0"/>
        <w:autoSpaceDN w:val="0"/>
        <w:adjustRightInd w:val="0"/>
        <w:spacing w:line="540" w:lineRule="exact"/>
        <w:rPr>
          <w:rFonts w:ascii="??_GB2312" w:eastAsia="Times New Roman" w:cs="宋体"/>
          <w:sz w:val="24"/>
          <w:lang w:val="zh-CN"/>
        </w:rPr>
      </w:pPr>
      <w:r>
        <w:rPr>
          <w:rFonts w:ascii="??_GB2312" w:eastAsia="Times New Roman" w:cs="??_GB2312"/>
          <w:sz w:val="24"/>
          <w:lang w:val="zh-CN"/>
        </w:rPr>
        <w:t xml:space="preserve">　　八、工程建设施工期间发生任何安全责任事故，本承包人愿承担一切责任。</w:t>
      </w:r>
    </w:p>
    <w:p w:rsidR="00FB4F50" w:rsidRDefault="00FB4F50">
      <w:pPr>
        <w:autoSpaceDE w:val="0"/>
        <w:autoSpaceDN w:val="0"/>
        <w:adjustRightInd w:val="0"/>
        <w:spacing w:line="540" w:lineRule="exact"/>
        <w:rPr>
          <w:rFonts w:ascii="??_GB2312" w:eastAsia="Times New Roman"/>
          <w:sz w:val="24"/>
        </w:rPr>
      </w:pPr>
    </w:p>
    <w:p w:rsidR="00FB4F50" w:rsidRDefault="00FB4F50">
      <w:pPr>
        <w:autoSpaceDE w:val="0"/>
        <w:autoSpaceDN w:val="0"/>
        <w:adjustRightInd w:val="0"/>
        <w:spacing w:line="540" w:lineRule="exact"/>
        <w:rPr>
          <w:rFonts w:ascii="??_GB2312" w:eastAsia="Times New Roman"/>
          <w:sz w:val="24"/>
        </w:rPr>
      </w:pPr>
    </w:p>
    <w:p w:rsidR="00FB4F50" w:rsidRDefault="00FB4F50">
      <w:pPr>
        <w:autoSpaceDE w:val="0"/>
        <w:autoSpaceDN w:val="0"/>
        <w:adjustRightInd w:val="0"/>
        <w:spacing w:line="540" w:lineRule="exact"/>
        <w:rPr>
          <w:rFonts w:ascii="??_GB2312" w:eastAsia="Times New Roman"/>
          <w:sz w:val="24"/>
        </w:rPr>
      </w:pPr>
    </w:p>
    <w:p w:rsidR="00FB4F50" w:rsidRDefault="00FB4F50">
      <w:pPr>
        <w:autoSpaceDE w:val="0"/>
        <w:autoSpaceDN w:val="0"/>
        <w:adjustRightInd w:val="0"/>
        <w:spacing w:line="540" w:lineRule="exact"/>
        <w:rPr>
          <w:rFonts w:ascii="??_GB2312" w:eastAsia="Times New Roman"/>
          <w:sz w:val="24"/>
        </w:rPr>
      </w:pPr>
    </w:p>
    <w:p w:rsidR="00FB4F50" w:rsidRDefault="00FB4F50">
      <w:pPr>
        <w:autoSpaceDE w:val="0"/>
        <w:autoSpaceDN w:val="0"/>
        <w:adjustRightInd w:val="0"/>
        <w:spacing w:line="540" w:lineRule="exact"/>
        <w:rPr>
          <w:rFonts w:ascii="??_GB2312" w:eastAsia="Times New Roman"/>
          <w:sz w:val="24"/>
        </w:rPr>
      </w:pPr>
    </w:p>
    <w:p w:rsidR="00FB4F50" w:rsidRDefault="00FB4F50">
      <w:pPr>
        <w:autoSpaceDE w:val="0"/>
        <w:autoSpaceDN w:val="0"/>
        <w:adjustRightInd w:val="0"/>
        <w:spacing w:line="540" w:lineRule="exact"/>
        <w:ind w:right="480" w:firstLine="277"/>
        <w:jc w:val="center"/>
        <w:rPr>
          <w:rFonts w:ascii="??_GB2312" w:eastAsia="Times New Roman"/>
          <w:sz w:val="24"/>
        </w:rPr>
      </w:pPr>
      <w:r>
        <w:rPr>
          <w:rFonts w:ascii="??_GB2312" w:eastAsia="Times New Roman" w:cs="??_GB2312"/>
          <w:sz w:val="24"/>
          <w:lang w:val="zh-CN"/>
        </w:rPr>
        <w:t xml:space="preserve">                </w:t>
      </w:r>
      <w:r>
        <w:rPr>
          <w:rFonts w:ascii="??_GB2312" w:eastAsia="Times New Roman" w:cs="??_GB2312"/>
          <w:sz w:val="24"/>
          <w:lang w:val="zh-CN"/>
        </w:rPr>
        <w:t xml:space="preserve">　承诺人（签字并盖章）：</w:t>
      </w:r>
      <w:r>
        <w:rPr>
          <w:rFonts w:ascii="??_GB2312" w:eastAsia="Times New Roman" w:cs="??_GB2312"/>
          <w:sz w:val="24"/>
          <w:u w:val="single"/>
          <w:lang w:val="zh-CN"/>
        </w:rPr>
        <w:t xml:space="preserve">　</w:t>
      </w:r>
      <w:r>
        <w:rPr>
          <w:rFonts w:ascii="??_GB2312" w:eastAsia="Times New Roman" w:cs="宋体"/>
          <w:sz w:val="24"/>
          <w:u w:val="single"/>
          <w:lang w:val="zh-CN"/>
        </w:rPr>
        <w:t xml:space="preserve">  </w:t>
      </w:r>
      <w:r>
        <w:rPr>
          <w:rFonts w:ascii="??_GB2312" w:eastAsia="Times New Roman" w:cs="??_GB2312"/>
          <w:sz w:val="24"/>
          <w:u w:val="single"/>
          <w:lang w:val="zh-CN"/>
        </w:rPr>
        <w:t xml:space="preserve">　　　　　　</w:t>
      </w:r>
    </w:p>
    <w:p w:rsidR="00FB4F50" w:rsidRDefault="00FB4F50">
      <w:pPr>
        <w:pStyle w:val="BodyTextIndent3"/>
        <w:spacing w:line="400" w:lineRule="exact"/>
        <w:ind w:leftChars="0" w:left="0"/>
        <w:rPr>
          <w:rFonts w:ascii="??_GB2312" w:eastAsia="Times New Roman" w:cs="??_GB2312"/>
          <w:sz w:val="24"/>
          <w:szCs w:val="24"/>
          <w:lang w:val="zh-CN"/>
        </w:rPr>
      </w:pPr>
      <w:r>
        <w:rPr>
          <w:rFonts w:ascii="??_GB2312" w:eastAsia="Times New Roman" w:cs="??_GB2312"/>
          <w:sz w:val="24"/>
          <w:szCs w:val="24"/>
        </w:rPr>
        <w:t xml:space="preserve">                                            </w:t>
      </w:r>
      <w:r>
        <w:rPr>
          <w:rFonts w:ascii="??_GB2312" w:eastAsia="Times New Roman" w:cs="??_GB2312"/>
          <w:sz w:val="24"/>
          <w:szCs w:val="24"/>
          <w:lang w:val="zh-CN"/>
        </w:rPr>
        <w:t xml:space="preserve">年　</w:t>
      </w:r>
      <w:r>
        <w:rPr>
          <w:rFonts w:ascii="??_GB2312" w:eastAsia="Times New Roman" w:cs="??_GB2312"/>
          <w:sz w:val="24"/>
          <w:szCs w:val="24"/>
        </w:rPr>
        <w:t xml:space="preserve">    </w:t>
      </w:r>
      <w:r>
        <w:rPr>
          <w:rFonts w:ascii="??_GB2312" w:eastAsia="Times New Roman" w:cs="??_GB2312"/>
          <w:sz w:val="24"/>
          <w:szCs w:val="24"/>
          <w:lang w:val="zh-CN"/>
        </w:rPr>
        <w:t>月　　　日</w:t>
      </w:r>
    </w:p>
    <w:p w:rsidR="00FB4F50" w:rsidRDefault="00FB4F50">
      <w:pPr>
        <w:pStyle w:val="BodyTextIndent3"/>
        <w:spacing w:line="400" w:lineRule="exact"/>
        <w:ind w:leftChars="0" w:left="0" w:firstLineChars="170" w:firstLine="408"/>
        <w:rPr>
          <w:rFonts w:ascii="??_GB2312" w:eastAsia="Times New Roman" w:hAnsi="??_GB2312"/>
          <w:sz w:val="24"/>
          <w:szCs w:val="30"/>
        </w:rPr>
      </w:pPr>
    </w:p>
    <w:p w:rsidR="00FB4F50" w:rsidRDefault="00FB4F50">
      <w:pPr>
        <w:pStyle w:val="BodyTextIndent3"/>
        <w:spacing w:line="400" w:lineRule="exact"/>
        <w:ind w:leftChars="0" w:left="0" w:firstLineChars="170" w:firstLine="408"/>
        <w:rPr>
          <w:rFonts w:ascii="??_GB2312" w:eastAsia="Times New Roman" w:hAnsi="??_GB2312"/>
          <w:sz w:val="24"/>
          <w:szCs w:val="30"/>
        </w:rPr>
      </w:pPr>
    </w:p>
    <w:p w:rsidR="00FB4F50" w:rsidRDefault="00FB4F50">
      <w:pPr>
        <w:pStyle w:val="BodyTextIndent3"/>
        <w:spacing w:line="400" w:lineRule="exact"/>
        <w:ind w:leftChars="0" w:left="0"/>
        <w:rPr>
          <w:rFonts w:ascii="??_GB2312" w:eastAsia="Times New Roman" w:hAnsi="??_GB2312"/>
          <w:sz w:val="24"/>
          <w:szCs w:val="30"/>
        </w:rPr>
      </w:pPr>
    </w:p>
    <w:p w:rsidR="00FB4F50" w:rsidRDefault="00FB4F50">
      <w:pPr>
        <w:pStyle w:val="Heading1"/>
        <w:jc w:val="center"/>
        <w:rPr>
          <w:rFonts w:ascii="??_GB2312" w:eastAsia="Times New Roman" w:hAnsi="??_GB2312"/>
          <w:bCs w:val="0"/>
          <w:kern w:val="2"/>
        </w:rPr>
      </w:pPr>
      <w:bookmarkStart w:id="407" w:name="_Toc10507"/>
      <w:bookmarkStart w:id="408" w:name="_Toc961"/>
      <w:bookmarkStart w:id="409" w:name="_Toc30431"/>
      <w:bookmarkStart w:id="410" w:name="_Toc5876"/>
      <w:r>
        <w:rPr>
          <w:rFonts w:ascii="宋体" w:hAnsi="宋体" w:cs="宋体" w:hint="eastAsia"/>
          <w:bCs w:val="0"/>
          <w:kern w:val="2"/>
        </w:rPr>
        <w:t>第四章</w:t>
      </w:r>
      <w:r>
        <w:rPr>
          <w:rFonts w:ascii="??_GB2312" w:eastAsia="Times New Roman" w:hAnsi="??_GB2312"/>
          <w:bCs w:val="0"/>
          <w:kern w:val="2"/>
        </w:rPr>
        <w:t xml:space="preserve">  </w:t>
      </w:r>
      <w:r>
        <w:rPr>
          <w:rFonts w:ascii="宋体" w:hAnsi="宋体" w:cs="宋体" w:hint="eastAsia"/>
          <w:bCs w:val="0"/>
          <w:kern w:val="2"/>
        </w:rPr>
        <w:t>投标文件内容</w:t>
      </w:r>
      <w:bookmarkEnd w:id="407"/>
      <w:bookmarkEnd w:id="408"/>
      <w:bookmarkEnd w:id="409"/>
      <w:bookmarkEnd w:id="410"/>
    </w:p>
    <w:p w:rsidR="00FB4F50" w:rsidRDefault="00FB4F50">
      <w:pPr>
        <w:pStyle w:val="Heading3"/>
        <w:rPr>
          <w:rFonts w:ascii="??_GB2312" w:eastAsia="Times New Roman" w:hAnsi="??_GB2312"/>
        </w:rPr>
      </w:pPr>
      <w:bookmarkStart w:id="411" w:name="_Toc21534"/>
      <w:bookmarkStart w:id="412" w:name="_Toc7987"/>
      <w:bookmarkStart w:id="413" w:name="_Toc2549"/>
      <w:bookmarkStart w:id="414" w:name="_Toc22098"/>
      <w:r>
        <w:rPr>
          <w:rFonts w:ascii="??_GB2312" w:eastAsia="Times New Roman" w:hAnsi="??_GB2312"/>
          <w:bCs w:val="0"/>
        </w:rPr>
        <w:t>4.</w:t>
      </w:r>
      <w:r>
        <w:rPr>
          <w:rFonts w:ascii="宋体" w:hAnsi="宋体" w:cs="宋体" w:hint="eastAsia"/>
          <w:bCs w:val="0"/>
        </w:rPr>
        <w:t>本工程投标文件包括：</w:t>
      </w:r>
      <w:bookmarkEnd w:id="411"/>
      <w:bookmarkEnd w:id="412"/>
      <w:bookmarkEnd w:id="413"/>
      <w:bookmarkEnd w:id="414"/>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1</w:t>
      </w:r>
      <w:r>
        <w:rPr>
          <w:rFonts w:ascii="??_GB2312" w:eastAsia="Times New Roman"/>
          <w:sz w:val="30"/>
        </w:rPr>
        <w:t>）封面</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2</w:t>
      </w:r>
      <w:r>
        <w:rPr>
          <w:rFonts w:ascii="??_GB2312" w:eastAsia="Times New Roman"/>
          <w:sz w:val="30"/>
        </w:rPr>
        <w:t>）授权委托书</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3</w:t>
      </w:r>
      <w:r>
        <w:rPr>
          <w:rFonts w:ascii="??_GB2312" w:eastAsia="Times New Roman"/>
          <w:sz w:val="30"/>
        </w:rPr>
        <w:t>）投标承诺书</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4</w:t>
      </w:r>
      <w:r>
        <w:rPr>
          <w:rFonts w:ascii="??_GB2312" w:eastAsia="Times New Roman"/>
          <w:sz w:val="30"/>
        </w:rPr>
        <w:t>）投标函</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5</w:t>
      </w:r>
      <w:r>
        <w:rPr>
          <w:rFonts w:ascii="??_GB2312" w:eastAsia="Times New Roman"/>
          <w:sz w:val="30"/>
        </w:rPr>
        <w:t>）项目经理简历表</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6</w:t>
      </w:r>
      <w:r>
        <w:rPr>
          <w:rFonts w:ascii="??_GB2312" w:eastAsia="Times New Roman"/>
          <w:sz w:val="30"/>
        </w:rPr>
        <w:t>）主要施工管理人员表</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7</w:t>
      </w:r>
      <w:r>
        <w:rPr>
          <w:rFonts w:ascii="??_GB2312" w:eastAsia="Times New Roman"/>
          <w:sz w:val="30"/>
        </w:rPr>
        <w:t>）主要施工机械设备表</w:t>
      </w:r>
    </w:p>
    <w:p w:rsidR="00FB4F50" w:rsidRDefault="00FB4F50">
      <w:pPr>
        <w:spacing w:line="360" w:lineRule="auto"/>
        <w:ind w:firstLineChars="200" w:firstLine="600"/>
        <w:rPr>
          <w:rFonts w:ascii="??_GB2312" w:eastAsia="Times New Roman"/>
          <w:sz w:val="30"/>
        </w:rPr>
      </w:pPr>
      <w:r>
        <w:rPr>
          <w:rFonts w:ascii="??_GB2312" w:eastAsia="Times New Roman"/>
          <w:sz w:val="30"/>
        </w:rPr>
        <w:t>（</w:t>
      </w:r>
      <w:r>
        <w:rPr>
          <w:rFonts w:ascii="??_GB2312" w:eastAsia="Times New Roman"/>
          <w:sz w:val="30"/>
        </w:rPr>
        <w:t>8</w:t>
      </w:r>
      <w:r>
        <w:rPr>
          <w:rFonts w:ascii="??_GB2312" w:eastAsia="Times New Roman"/>
          <w:sz w:val="30"/>
        </w:rPr>
        <w:t>）总报价书</w:t>
      </w: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BodyTextIndent3"/>
        <w:spacing w:line="380" w:lineRule="exact"/>
        <w:ind w:leftChars="0" w:left="0" w:firstLineChars="233" w:firstLine="699"/>
        <w:rPr>
          <w:rFonts w:ascii="??_GB2312" w:eastAsia="Times New Roman"/>
          <w:sz w:val="30"/>
        </w:rPr>
      </w:pPr>
    </w:p>
    <w:p w:rsidR="00FB4F50" w:rsidRDefault="00FB4F50">
      <w:pPr>
        <w:pStyle w:val="Heading3"/>
        <w:jc w:val="center"/>
        <w:rPr>
          <w:rFonts w:ascii="??_GB2312" w:eastAsia="Times New Roman" w:hAnsi="??_GB2312"/>
          <w:sz w:val="44"/>
          <w:szCs w:val="44"/>
        </w:rPr>
      </w:pPr>
      <w:bookmarkStart w:id="415" w:name="_Toc15913"/>
      <w:bookmarkStart w:id="416" w:name="_Toc26767"/>
      <w:bookmarkStart w:id="417" w:name="_Toc30493"/>
      <w:bookmarkStart w:id="418" w:name="_Toc18822"/>
      <w:r>
        <w:rPr>
          <w:rFonts w:ascii="??_GB2312" w:eastAsia="Times New Roman" w:hAnsi="??_GB2312"/>
          <w:sz w:val="30"/>
        </w:rPr>
        <w:t>4.1</w:t>
      </w:r>
      <w:r>
        <w:rPr>
          <w:rFonts w:ascii="??_GB2312" w:eastAsia="Times New Roman"/>
          <w:sz w:val="44"/>
          <w:szCs w:val="44"/>
        </w:rPr>
        <w:t>施工投标文件</w:t>
      </w:r>
      <w:bookmarkEnd w:id="415"/>
      <w:bookmarkEnd w:id="416"/>
      <w:bookmarkEnd w:id="417"/>
      <w:bookmarkEnd w:id="418"/>
    </w:p>
    <w:p w:rsidR="00FB4F50" w:rsidRDefault="00FB4F50">
      <w:pPr>
        <w:spacing w:line="600" w:lineRule="exact"/>
        <w:jc w:val="center"/>
        <w:rPr>
          <w:sz w:val="32"/>
          <w:szCs w:val="32"/>
        </w:rPr>
      </w:pPr>
      <w:r>
        <w:rPr>
          <w:rFonts w:hint="eastAsia"/>
          <w:sz w:val="32"/>
          <w:szCs w:val="32"/>
        </w:rPr>
        <w:t>（封面）</w:t>
      </w:r>
    </w:p>
    <w:p w:rsidR="00FB4F50" w:rsidRDefault="00FB4F50">
      <w:pPr>
        <w:spacing w:line="600" w:lineRule="exact"/>
        <w:rPr>
          <w:szCs w:val="28"/>
        </w:rPr>
      </w:pPr>
    </w:p>
    <w:p w:rsidR="00FB4F50" w:rsidRDefault="00FB4F50">
      <w:pPr>
        <w:spacing w:line="600" w:lineRule="exact"/>
        <w:rPr>
          <w:szCs w:val="28"/>
        </w:rPr>
      </w:pPr>
    </w:p>
    <w:p w:rsidR="00FB4F50" w:rsidRDefault="00FB4F50">
      <w:pPr>
        <w:spacing w:line="600" w:lineRule="exact"/>
        <w:rPr>
          <w:sz w:val="24"/>
          <w:szCs w:val="28"/>
        </w:rPr>
      </w:pPr>
    </w:p>
    <w:p w:rsidR="00FB4F50" w:rsidRDefault="00FB4F50">
      <w:pPr>
        <w:spacing w:line="600" w:lineRule="exact"/>
        <w:ind w:firstLineChars="200" w:firstLine="480"/>
        <w:rPr>
          <w:rFonts w:ascii="??_GB2312" w:eastAsia="Times New Roman"/>
          <w:sz w:val="24"/>
          <w:szCs w:val="28"/>
          <w:u w:val="single"/>
        </w:rPr>
      </w:pPr>
      <w:r>
        <w:rPr>
          <w:rFonts w:ascii="??_GB2312" w:eastAsia="Times New Roman"/>
          <w:sz w:val="24"/>
          <w:szCs w:val="28"/>
        </w:rPr>
        <w:t>招标人：</w:t>
      </w:r>
      <w:r>
        <w:rPr>
          <w:rFonts w:ascii="??_GB2312" w:eastAsia="Times New Roman"/>
          <w:sz w:val="24"/>
          <w:szCs w:val="28"/>
          <w:u w:val="single"/>
        </w:rPr>
        <w:t xml:space="preserve">                                              </w:t>
      </w:r>
    </w:p>
    <w:p w:rsidR="00FB4F50" w:rsidRDefault="00FB4F50">
      <w:pPr>
        <w:spacing w:line="600" w:lineRule="exact"/>
        <w:rPr>
          <w:rFonts w:ascii="??_GB2312" w:eastAsia="Times New Roman"/>
          <w:sz w:val="24"/>
          <w:szCs w:val="28"/>
        </w:rPr>
      </w:pPr>
    </w:p>
    <w:p w:rsidR="00FB4F50" w:rsidRDefault="00FB4F50">
      <w:pPr>
        <w:spacing w:line="600" w:lineRule="exact"/>
        <w:rPr>
          <w:rFonts w:ascii="??_GB2312" w:eastAsia="Times New Roman"/>
          <w:sz w:val="24"/>
          <w:szCs w:val="28"/>
        </w:rPr>
      </w:pPr>
    </w:p>
    <w:p w:rsidR="00FB4F50" w:rsidRDefault="00FB4F50">
      <w:pPr>
        <w:spacing w:line="600" w:lineRule="exact"/>
        <w:ind w:firstLineChars="200" w:firstLine="480"/>
        <w:rPr>
          <w:rFonts w:ascii="??_GB2312" w:eastAsia="Times New Roman"/>
          <w:sz w:val="24"/>
          <w:szCs w:val="28"/>
          <w:u w:val="single"/>
        </w:rPr>
      </w:pPr>
      <w:r>
        <w:rPr>
          <w:rFonts w:ascii="??_GB2312" w:eastAsia="Times New Roman"/>
          <w:sz w:val="24"/>
          <w:szCs w:val="28"/>
        </w:rPr>
        <w:t>工程名称：</w:t>
      </w:r>
      <w:r>
        <w:rPr>
          <w:rFonts w:ascii="??_GB2312" w:eastAsia="Times New Roman"/>
          <w:sz w:val="24"/>
          <w:szCs w:val="28"/>
          <w:u w:val="single"/>
        </w:rPr>
        <w:t xml:space="preserve">                                            </w:t>
      </w:r>
    </w:p>
    <w:p w:rsidR="00FB4F50" w:rsidRDefault="00FB4F50">
      <w:pPr>
        <w:spacing w:line="600" w:lineRule="exact"/>
        <w:rPr>
          <w:rFonts w:ascii="??_GB2312" w:eastAsia="Times New Roman"/>
          <w:sz w:val="24"/>
          <w:szCs w:val="28"/>
          <w:u w:val="single"/>
        </w:rPr>
      </w:pPr>
    </w:p>
    <w:p w:rsidR="00FB4F50" w:rsidRDefault="00FB4F50">
      <w:pPr>
        <w:spacing w:line="600" w:lineRule="exact"/>
        <w:rPr>
          <w:rFonts w:ascii="??_GB2312" w:eastAsia="Times New Roman"/>
          <w:sz w:val="24"/>
          <w:szCs w:val="28"/>
          <w:u w:val="single"/>
        </w:rPr>
      </w:pPr>
    </w:p>
    <w:p w:rsidR="00FB4F50" w:rsidRDefault="00FB4F50">
      <w:pPr>
        <w:spacing w:line="600" w:lineRule="exact"/>
        <w:ind w:firstLineChars="200" w:firstLine="480"/>
        <w:rPr>
          <w:rFonts w:ascii="??_GB2312" w:eastAsia="Times New Roman"/>
          <w:sz w:val="24"/>
          <w:szCs w:val="28"/>
          <w:u w:val="single"/>
        </w:rPr>
      </w:pPr>
      <w:r>
        <w:rPr>
          <w:rFonts w:ascii="??_GB2312" w:eastAsia="Times New Roman"/>
          <w:sz w:val="24"/>
          <w:szCs w:val="28"/>
        </w:rPr>
        <w:t>投标人：</w:t>
      </w:r>
      <w:r>
        <w:rPr>
          <w:rFonts w:ascii="??_GB2312" w:eastAsia="Times New Roman"/>
          <w:sz w:val="24"/>
          <w:szCs w:val="28"/>
          <w:u w:val="single"/>
        </w:rPr>
        <w:t xml:space="preserve">                                    </w:t>
      </w:r>
      <w:r>
        <w:rPr>
          <w:rFonts w:ascii="??_GB2312" w:eastAsia="Times New Roman"/>
          <w:sz w:val="24"/>
          <w:szCs w:val="28"/>
          <w:u w:val="single"/>
        </w:rPr>
        <w:t>（盖公章）</w:t>
      </w:r>
    </w:p>
    <w:p w:rsidR="00FB4F50" w:rsidRDefault="00FB4F50">
      <w:pPr>
        <w:spacing w:line="600" w:lineRule="exact"/>
        <w:rPr>
          <w:rFonts w:ascii="??_GB2312" w:eastAsia="Times New Roman"/>
          <w:sz w:val="24"/>
          <w:szCs w:val="28"/>
          <w:u w:val="single"/>
        </w:rPr>
      </w:pPr>
    </w:p>
    <w:p w:rsidR="00FB4F50" w:rsidRDefault="00FB4F50">
      <w:pPr>
        <w:spacing w:line="600" w:lineRule="exact"/>
        <w:rPr>
          <w:rFonts w:ascii="??_GB2312" w:eastAsia="Times New Roman"/>
          <w:sz w:val="24"/>
          <w:szCs w:val="28"/>
          <w:u w:val="single"/>
        </w:rPr>
      </w:pPr>
    </w:p>
    <w:p w:rsidR="00FB4F50" w:rsidRDefault="00FB4F50">
      <w:pPr>
        <w:spacing w:line="600" w:lineRule="exact"/>
        <w:ind w:firstLineChars="200" w:firstLine="480"/>
        <w:rPr>
          <w:rFonts w:ascii="??_GB2312" w:eastAsia="Times New Roman"/>
          <w:sz w:val="24"/>
          <w:szCs w:val="28"/>
          <w:u w:val="single"/>
        </w:rPr>
      </w:pPr>
      <w:r>
        <w:rPr>
          <w:rFonts w:ascii="??_GB2312" w:eastAsia="Times New Roman"/>
          <w:sz w:val="24"/>
          <w:szCs w:val="28"/>
        </w:rPr>
        <w:t>法定代表人或委托代理人：</w:t>
      </w:r>
      <w:r>
        <w:rPr>
          <w:rFonts w:ascii="??_GB2312" w:eastAsia="Times New Roman"/>
          <w:sz w:val="24"/>
          <w:szCs w:val="28"/>
          <w:u w:val="single"/>
        </w:rPr>
        <w:t xml:space="preserve">                </w:t>
      </w:r>
      <w:r>
        <w:rPr>
          <w:rFonts w:ascii="??_GB2312" w:eastAsia="Times New Roman"/>
          <w:sz w:val="24"/>
          <w:szCs w:val="28"/>
          <w:u w:val="single"/>
        </w:rPr>
        <w:t>（签字或盖章）</w:t>
      </w:r>
    </w:p>
    <w:p w:rsidR="00FB4F50" w:rsidRDefault="00FB4F50">
      <w:pPr>
        <w:spacing w:line="600" w:lineRule="exact"/>
        <w:rPr>
          <w:rFonts w:ascii="??_GB2312" w:eastAsia="Times New Roman"/>
          <w:sz w:val="24"/>
          <w:szCs w:val="28"/>
          <w:u w:val="single"/>
        </w:rPr>
      </w:pPr>
    </w:p>
    <w:p w:rsidR="00FB4F50" w:rsidRDefault="00FB4F50">
      <w:pPr>
        <w:spacing w:line="600" w:lineRule="exact"/>
        <w:rPr>
          <w:rFonts w:ascii="??_GB2312" w:eastAsia="Times New Roman"/>
          <w:sz w:val="24"/>
          <w:szCs w:val="28"/>
          <w:u w:val="single"/>
        </w:rPr>
      </w:pPr>
    </w:p>
    <w:p w:rsidR="00FB4F50" w:rsidRDefault="00FB4F50">
      <w:pPr>
        <w:spacing w:line="600" w:lineRule="exact"/>
        <w:ind w:firstLineChars="200" w:firstLine="480"/>
        <w:rPr>
          <w:rFonts w:ascii="??_GB2312" w:eastAsia="Times New Roman"/>
          <w:sz w:val="24"/>
          <w:szCs w:val="28"/>
          <w:u w:val="single"/>
        </w:rPr>
      </w:pPr>
      <w:r>
        <w:rPr>
          <w:rFonts w:ascii="??_GB2312" w:eastAsia="Times New Roman"/>
          <w:sz w:val="24"/>
          <w:szCs w:val="28"/>
        </w:rPr>
        <w:t>日期：</w:t>
      </w:r>
      <w:r>
        <w:rPr>
          <w:rFonts w:ascii="??_GB2312" w:eastAsia="Times New Roman"/>
          <w:sz w:val="24"/>
          <w:szCs w:val="28"/>
          <w:u w:val="single"/>
        </w:rPr>
        <w:t xml:space="preserve">          </w:t>
      </w:r>
      <w:r>
        <w:rPr>
          <w:rFonts w:ascii="??_GB2312" w:eastAsia="Times New Roman"/>
          <w:sz w:val="24"/>
          <w:szCs w:val="28"/>
        </w:rPr>
        <w:t>年</w:t>
      </w:r>
      <w:r>
        <w:rPr>
          <w:rFonts w:ascii="??_GB2312" w:eastAsia="Times New Roman"/>
          <w:sz w:val="24"/>
          <w:szCs w:val="28"/>
          <w:u w:val="single"/>
        </w:rPr>
        <w:t xml:space="preserve">      </w:t>
      </w:r>
      <w:r>
        <w:rPr>
          <w:rFonts w:ascii="??_GB2312" w:eastAsia="Times New Roman"/>
          <w:sz w:val="24"/>
          <w:szCs w:val="28"/>
        </w:rPr>
        <w:t>月</w:t>
      </w:r>
      <w:r>
        <w:rPr>
          <w:rFonts w:ascii="??_GB2312" w:eastAsia="Times New Roman"/>
          <w:sz w:val="24"/>
          <w:szCs w:val="28"/>
          <w:u w:val="single"/>
        </w:rPr>
        <w:t xml:space="preserve">        </w:t>
      </w:r>
      <w:r>
        <w:rPr>
          <w:rFonts w:ascii="??_GB2312" w:eastAsia="Times New Roman"/>
          <w:sz w:val="24"/>
          <w:szCs w:val="28"/>
        </w:rPr>
        <w:t>日</w:t>
      </w:r>
    </w:p>
    <w:p w:rsidR="00FB4F50" w:rsidRDefault="00FB4F50">
      <w:pPr>
        <w:spacing w:line="500" w:lineRule="exact"/>
        <w:rPr>
          <w:sz w:val="24"/>
          <w:u w:val="single"/>
        </w:rPr>
      </w:pPr>
    </w:p>
    <w:p w:rsidR="00FB4F50" w:rsidRDefault="00FB4F50">
      <w:pPr>
        <w:spacing w:line="500" w:lineRule="exact"/>
        <w:rPr>
          <w:sz w:val="24"/>
          <w:u w:val="single"/>
        </w:rPr>
      </w:pPr>
    </w:p>
    <w:p w:rsidR="00FB4F50" w:rsidRDefault="00FB4F50">
      <w:pPr>
        <w:spacing w:line="500" w:lineRule="exact"/>
        <w:rPr>
          <w:sz w:val="24"/>
          <w:u w:val="single"/>
        </w:rPr>
      </w:pPr>
    </w:p>
    <w:p w:rsidR="00FB4F50" w:rsidRDefault="00FB4F50">
      <w:pPr>
        <w:spacing w:line="500" w:lineRule="exact"/>
        <w:rPr>
          <w:sz w:val="24"/>
          <w:u w:val="single"/>
        </w:rPr>
      </w:pPr>
    </w:p>
    <w:p w:rsidR="00FB4F50" w:rsidRDefault="00FB4F50">
      <w:pPr>
        <w:spacing w:line="500" w:lineRule="exact"/>
        <w:rPr>
          <w:b/>
          <w:sz w:val="24"/>
          <w:szCs w:val="36"/>
        </w:rPr>
      </w:pPr>
    </w:p>
    <w:p w:rsidR="00FB4F50" w:rsidRDefault="00FB4F50">
      <w:pPr>
        <w:spacing w:line="500" w:lineRule="exact"/>
        <w:rPr>
          <w:b/>
          <w:sz w:val="36"/>
          <w:szCs w:val="36"/>
        </w:rPr>
      </w:pPr>
    </w:p>
    <w:p w:rsidR="00FB4F50" w:rsidRDefault="00FB4F50">
      <w:pPr>
        <w:pStyle w:val="Heading3"/>
        <w:jc w:val="center"/>
        <w:rPr>
          <w:rFonts w:ascii="??_GB2312" w:eastAsia="Times New Roman" w:hAnsi="??_GB2312"/>
          <w:b w:val="0"/>
        </w:rPr>
      </w:pPr>
      <w:bookmarkStart w:id="419" w:name="_Toc12410"/>
      <w:bookmarkStart w:id="420" w:name="_Toc28566"/>
      <w:bookmarkStart w:id="421" w:name="_Toc9574"/>
      <w:bookmarkStart w:id="422" w:name="_Toc12745"/>
      <w:r>
        <w:rPr>
          <w:rFonts w:ascii="??_GB2312" w:eastAsia="Times New Roman"/>
        </w:rPr>
        <w:t>4.2</w:t>
      </w:r>
      <w:r>
        <w:rPr>
          <w:rFonts w:ascii="??_GB2312" w:eastAsia="Times New Roman"/>
        </w:rPr>
        <w:t>授权委托书</w:t>
      </w:r>
      <w:bookmarkEnd w:id="419"/>
      <w:bookmarkEnd w:id="420"/>
      <w:bookmarkEnd w:id="421"/>
      <w:bookmarkEnd w:id="422"/>
    </w:p>
    <w:p w:rsidR="00FB4F50" w:rsidRDefault="00FB4F50">
      <w:pPr>
        <w:pStyle w:val="BodyTextIndent3"/>
        <w:spacing w:line="400" w:lineRule="exact"/>
        <w:ind w:leftChars="0" w:left="0"/>
        <w:rPr>
          <w:rFonts w:ascii="??_GB2312" w:eastAsia="Times New Roman" w:hAnsi="??_GB2312"/>
          <w:sz w:val="24"/>
        </w:rPr>
      </w:pPr>
    </w:p>
    <w:p w:rsidR="00FB4F50" w:rsidRDefault="00FB4F50">
      <w:pPr>
        <w:pStyle w:val="BodyTextIndent3"/>
        <w:spacing w:line="400" w:lineRule="exact"/>
        <w:ind w:leftChars="0" w:left="0" w:firstLineChars="150" w:firstLine="360"/>
        <w:rPr>
          <w:rFonts w:ascii="??_GB2312" w:eastAsia="Times New Roman" w:hAnsi="??_GB2312"/>
          <w:sz w:val="24"/>
        </w:rPr>
      </w:pPr>
    </w:p>
    <w:p w:rsidR="00FB4F50" w:rsidRDefault="00FB4F50">
      <w:pPr>
        <w:pStyle w:val="BodyTextIndent3"/>
        <w:spacing w:line="600" w:lineRule="exact"/>
        <w:ind w:leftChars="0" w:left="0" w:firstLineChars="150" w:firstLine="360"/>
        <w:rPr>
          <w:rFonts w:ascii="??_GB2312" w:eastAsia="Times New Roman" w:hAnsi="??_GB2312"/>
          <w:sz w:val="24"/>
        </w:rPr>
      </w:pPr>
      <w:r>
        <w:rPr>
          <w:rFonts w:ascii="??_GB2312" w:eastAsia="Times New Roman" w:hAnsi="??_GB2312"/>
          <w:sz w:val="24"/>
        </w:rPr>
        <w:t xml:space="preserve"> </w:t>
      </w:r>
      <w:r>
        <w:rPr>
          <w:rFonts w:ascii="宋体" w:hAnsi="宋体" w:cs="宋体" w:hint="eastAsia"/>
          <w:sz w:val="24"/>
        </w:rPr>
        <w:t>本授权委托书声明：我</w:t>
      </w:r>
      <w:r>
        <w:rPr>
          <w:rFonts w:ascii="??_GB2312" w:eastAsia="Times New Roman" w:hAnsi="??_GB2312"/>
          <w:sz w:val="24"/>
          <w:u w:val="single"/>
        </w:rPr>
        <w:t xml:space="preserve">       </w:t>
      </w:r>
      <w:r>
        <w:rPr>
          <w:rFonts w:ascii="宋体" w:hAnsi="宋体" w:cs="宋体" w:hint="eastAsia"/>
          <w:sz w:val="24"/>
        </w:rPr>
        <w:t>（姓名）系</w:t>
      </w:r>
      <w:r>
        <w:rPr>
          <w:rFonts w:ascii="??_GB2312" w:eastAsia="Times New Roman" w:hAnsi="??_GB2312"/>
          <w:sz w:val="24"/>
          <w:u w:val="single"/>
        </w:rPr>
        <w:t xml:space="preserve">                       </w:t>
      </w:r>
      <w:r>
        <w:rPr>
          <w:rFonts w:ascii="宋体" w:hAnsi="宋体" w:cs="宋体" w:hint="eastAsia"/>
          <w:sz w:val="24"/>
        </w:rPr>
        <w:t>（投标人名称）的法定代表人，现授权委托</w:t>
      </w:r>
      <w:r>
        <w:rPr>
          <w:rFonts w:ascii="??_GB2312" w:eastAsia="Times New Roman" w:hAnsi="??_GB2312"/>
          <w:sz w:val="24"/>
          <w:u w:val="single"/>
        </w:rPr>
        <w:t xml:space="preserve">                      </w:t>
      </w:r>
      <w:r>
        <w:rPr>
          <w:rFonts w:ascii="宋体" w:hAnsi="宋体" w:cs="宋体" w:hint="eastAsia"/>
          <w:sz w:val="24"/>
        </w:rPr>
        <w:t>（单位名称）的</w:t>
      </w:r>
      <w:r>
        <w:rPr>
          <w:rFonts w:ascii="??_GB2312" w:eastAsia="Times New Roman" w:hAnsi="??_GB2312"/>
          <w:sz w:val="24"/>
        </w:rPr>
        <w:t xml:space="preserve"> </w:t>
      </w:r>
      <w:r>
        <w:rPr>
          <w:rFonts w:ascii="??_GB2312" w:eastAsia="Times New Roman" w:hAnsi="??_GB2312"/>
          <w:sz w:val="24"/>
          <w:u w:val="single"/>
        </w:rPr>
        <w:t xml:space="preserve">       </w:t>
      </w:r>
      <w:r>
        <w:rPr>
          <w:rFonts w:ascii="宋体" w:hAnsi="宋体" w:cs="宋体" w:hint="eastAsia"/>
          <w:sz w:val="24"/>
        </w:rPr>
        <w:t>（姓名）为我公司代理人，以本公司的名义参加</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rPr>
        <w:t>（招标人）</w:t>
      </w:r>
      <w:r>
        <w:rPr>
          <w:rFonts w:ascii="??_GB2312" w:eastAsia="Times New Roman" w:hAnsi="??_GB2312"/>
          <w:sz w:val="24"/>
          <w:u w:val="single"/>
        </w:rPr>
        <w:t xml:space="preserve">        </w:t>
      </w:r>
      <w:r>
        <w:rPr>
          <w:rFonts w:ascii="宋体" w:hAnsi="宋体" w:cs="宋体" w:hint="eastAsia"/>
          <w:sz w:val="24"/>
        </w:rPr>
        <w:t>工程的投标活动。代理人在投标文件中所签署的一切文件和处理与之有关的一切事务，我均予以承认。</w:t>
      </w:r>
    </w:p>
    <w:p w:rsidR="00FB4F50" w:rsidRDefault="00FB4F50">
      <w:pPr>
        <w:pStyle w:val="BodyTextIndent3"/>
        <w:spacing w:line="600" w:lineRule="exact"/>
        <w:ind w:leftChars="0" w:left="0" w:firstLineChars="150" w:firstLine="360"/>
        <w:rPr>
          <w:rFonts w:ascii="??_GB2312" w:eastAsia="Times New Roman" w:hAnsi="??_GB2312"/>
          <w:sz w:val="24"/>
        </w:rPr>
      </w:pPr>
      <w:r>
        <w:rPr>
          <w:rFonts w:ascii="宋体" w:hAnsi="宋体" w:cs="宋体" w:hint="eastAsia"/>
          <w:sz w:val="24"/>
        </w:rPr>
        <w:t>代理人无转委权。特此委托。</w:t>
      </w: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r>
        <w:rPr>
          <w:rFonts w:ascii="宋体" w:hAnsi="宋体" w:cs="宋体" w:hint="eastAsia"/>
          <w:sz w:val="24"/>
        </w:rPr>
        <w:t>代理人：</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rPr>
        <w:t>性别：</w:t>
      </w:r>
      <w:r>
        <w:rPr>
          <w:rFonts w:ascii="??_GB2312" w:eastAsia="Times New Roman" w:hAnsi="??_GB2312"/>
          <w:sz w:val="24"/>
          <w:u w:val="single"/>
        </w:rPr>
        <w:t xml:space="preserve">             </w:t>
      </w:r>
      <w:r>
        <w:rPr>
          <w:rFonts w:ascii="??_GB2312" w:eastAsia="Times New Roman" w:hAnsi="??_GB2312"/>
          <w:sz w:val="24"/>
        </w:rPr>
        <w:t xml:space="preserve"> </w:t>
      </w:r>
      <w:r>
        <w:rPr>
          <w:rFonts w:ascii="宋体" w:hAnsi="宋体" w:cs="宋体" w:hint="eastAsia"/>
          <w:sz w:val="24"/>
        </w:rPr>
        <w:t>年龄：</w:t>
      </w:r>
      <w:r>
        <w:rPr>
          <w:rFonts w:ascii="??_GB2312" w:eastAsia="Times New Roman" w:hAnsi="??_GB2312"/>
          <w:sz w:val="24"/>
          <w:u w:val="single"/>
        </w:rPr>
        <w:t xml:space="preserve">    </w:t>
      </w:r>
      <w:r>
        <w:rPr>
          <w:rFonts w:ascii="宋体" w:hAnsi="宋体" w:cs="宋体" w:hint="eastAsia"/>
          <w:sz w:val="24"/>
          <w:u w:val="single"/>
        </w:rPr>
        <w:t xml:space="preserve">　　　</w:t>
      </w: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r>
        <w:rPr>
          <w:rFonts w:ascii="宋体" w:hAnsi="宋体" w:cs="宋体" w:hint="eastAsia"/>
          <w:sz w:val="24"/>
        </w:rPr>
        <w:t>身份证号码：</w:t>
      </w:r>
      <w:r>
        <w:rPr>
          <w:rFonts w:ascii="??_GB2312" w:eastAsia="Times New Roman" w:hAnsi="??_GB2312"/>
          <w:sz w:val="24"/>
          <w:u w:val="single"/>
        </w:rPr>
        <w:t xml:space="preserve">                                </w:t>
      </w:r>
      <w:r>
        <w:rPr>
          <w:rFonts w:ascii="??_GB2312" w:eastAsia="Times New Roman" w:hAnsi="??_GB2312"/>
          <w:sz w:val="24"/>
        </w:rPr>
        <w:t xml:space="preserve"> </w:t>
      </w: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r>
        <w:rPr>
          <w:rFonts w:ascii="宋体" w:hAnsi="宋体" w:cs="宋体" w:hint="eastAsia"/>
          <w:sz w:val="24"/>
        </w:rPr>
        <w:t>单</w:t>
      </w:r>
      <w:r>
        <w:rPr>
          <w:rFonts w:ascii="??_GB2312" w:eastAsia="Times New Roman" w:hAnsi="??_GB2312"/>
          <w:sz w:val="24"/>
        </w:rPr>
        <w:t xml:space="preserve"> </w:t>
      </w:r>
      <w:r>
        <w:rPr>
          <w:rFonts w:ascii="宋体" w:hAnsi="宋体" w:cs="宋体" w:hint="eastAsia"/>
          <w:sz w:val="24"/>
        </w:rPr>
        <w:t>位：</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rPr>
        <w:t>部门：</w:t>
      </w:r>
      <w:r>
        <w:rPr>
          <w:rFonts w:ascii="??_GB2312" w:eastAsia="Times New Roman" w:hAnsi="??_GB2312"/>
          <w:sz w:val="24"/>
          <w:u w:val="single"/>
        </w:rPr>
        <w:t xml:space="preserve">              </w:t>
      </w:r>
      <w:r>
        <w:rPr>
          <w:rFonts w:ascii="宋体" w:hAnsi="宋体" w:cs="宋体" w:hint="eastAsia"/>
          <w:sz w:val="24"/>
        </w:rPr>
        <w:t>职务：</w:t>
      </w:r>
      <w:r>
        <w:rPr>
          <w:rFonts w:ascii="??_GB2312" w:eastAsia="Times New Roman" w:hAnsi="??_GB2312"/>
          <w:sz w:val="24"/>
          <w:u w:val="single"/>
        </w:rPr>
        <w:t xml:space="preserve">          </w:t>
      </w:r>
      <w:r>
        <w:rPr>
          <w:rFonts w:ascii="??_GB2312" w:eastAsia="Times New Roman" w:hAnsi="??_GB2312"/>
          <w:sz w:val="24"/>
        </w:rPr>
        <w:t xml:space="preserve"> </w:t>
      </w: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r>
        <w:rPr>
          <w:rFonts w:ascii="宋体" w:hAnsi="宋体" w:cs="宋体" w:hint="eastAsia"/>
          <w:sz w:val="24"/>
        </w:rPr>
        <w:t>投标人：</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（盖章）</w:t>
      </w: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rPr>
      </w:pPr>
      <w:r>
        <w:rPr>
          <w:rFonts w:ascii="宋体" w:hAnsi="宋体" w:cs="宋体" w:hint="eastAsia"/>
          <w:sz w:val="24"/>
        </w:rPr>
        <w:t>法定代表人：</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（签字或盖章）</w:t>
      </w:r>
    </w:p>
    <w:p w:rsidR="00FB4F50" w:rsidRDefault="00FB4F50">
      <w:pPr>
        <w:pStyle w:val="BodyTextIndent3"/>
        <w:spacing w:line="480" w:lineRule="exact"/>
        <w:ind w:leftChars="0" w:left="0" w:firstLineChars="150" w:firstLine="360"/>
        <w:rPr>
          <w:rFonts w:ascii="??_GB2312" w:eastAsia="Times New Roman" w:hAnsi="??_GB2312"/>
          <w:sz w:val="24"/>
        </w:rPr>
      </w:pPr>
    </w:p>
    <w:p w:rsidR="00FB4F50" w:rsidRDefault="00FB4F50">
      <w:pPr>
        <w:pStyle w:val="BodyTextIndent3"/>
        <w:spacing w:line="480" w:lineRule="exact"/>
        <w:ind w:leftChars="0" w:left="0" w:firstLineChars="150" w:firstLine="360"/>
        <w:rPr>
          <w:rFonts w:ascii="??_GB2312" w:eastAsia="Times New Roman" w:hAnsi="??_GB2312"/>
          <w:sz w:val="24"/>
          <w:u w:val="single"/>
        </w:rPr>
      </w:pPr>
      <w:r>
        <w:rPr>
          <w:rFonts w:ascii="??_GB2312" w:eastAsia="Times New Roman" w:hAnsi="??_GB2312"/>
          <w:sz w:val="24"/>
        </w:rPr>
        <w:t xml:space="preserve">                        </w:t>
      </w:r>
      <w:r>
        <w:rPr>
          <w:rFonts w:ascii="宋体" w:hAnsi="宋体" w:cs="宋体" w:hint="eastAsia"/>
          <w:sz w:val="24"/>
        </w:rPr>
        <w:t>授权委托日期：</w:t>
      </w:r>
      <w:r>
        <w:rPr>
          <w:rFonts w:ascii="??_GB2312" w:eastAsia="Times New Roman" w:hAnsi="??_GB2312"/>
          <w:sz w:val="24"/>
          <w:u w:val="single"/>
        </w:rPr>
        <w:t xml:space="preserve">     </w:t>
      </w:r>
      <w:r>
        <w:rPr>
          <w:rFonts w:ascii="宋体" w:hAnsi="宋体" w:cs="宋体" w:hint="eastAsia"/>
          <w:sz w:val="24"/>
          <w:u w:val="single"/>
        </w:rPr>
        <w:t>年</w:t>
      </w:r>
      <w:r>
        <w:rPr>
          <w:rFonts w:ascii="??_GB2312" w:eastAsia="Times New Roman" w:hAnsi="??_GB2312"/>
          <w:sz w:val="24"/>
          <w:u w:val="single"/>
        </w:rPr>
        <w:t xml:space="preserve">    </w:t>
      </w:r>
      <w:r>
        <w:rPr>
          <w:rFonts w:ascii="宋体" w:hAnsi="宋体" w:cs="宋体" w:hint="eastAsia"/>
          <w:sz w:val="24"/>
          <w:u w:val="single"/>
        </w:rPr>
        <w:t>月</w:t>
      </w:r>
      <w:r>
        <w:rPr>
          <w:rFonts w:ascii="??_GB2312" w:eastAsia="Times New Roman" w:hAnsi="??_GB2312"/>
          <w:sz w:val="24"/>
          <w:u w:val="single"/>
        </w:rPr>
        <w:t xml:space="preserve">   </w:t>
      </w:r>
      <w:r>
        <w:rPr>
          <w:rFonts w:ascii="宋体" w:hAnsi="宋体" w:cs="宋体" w:hint="eastAsia"/>
          <w:sz w:val="24"/>
          <w:u w:val="single"/>
        </w:rPr>
        <w:t>日</w:t>
      </w: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Heading3"/>
        <w:jc w:val="center"/>
        <w:rPr>
          <w:rFonts w:ascii="??_GB2312" w:eastAsia="Times New Roman"/>
        </w:rPr>
      </w:pPr>
      <w:bookmarkStart w:id="423" w:name="_Toc18676"/>
      <w:r>
        <w:rPr>
          <w:rFonts w:ascii="??_GB2312" w:eastAsia="Times New Roman"/>
        </w:rPr>
        <w:t>4.3</w:t>
      </w:r>
      <w:r>
        <w:rPr>
          <w:rFonts w:ascii="??_GB2312" w:eastAsia="Times New Roman"/>
        </w:rPr>
        <w:t>投标承诺书</w:t>
      </w:r>
      <w:bookmarkEnd w:id="423"/>
    </w:p>
    <w:p w:rsidR="00FB4F50" w:rsidRDefault="00FB4F50">
      <w:pPr>
        <w:spacing w:line="340" w:lineRule="exact"/>
        <w:ind w:firstLineChars="200" w:firstLine="420"/>
        <w:rPr>
          <w:szCs w:val="21"/>
        </w:rPr>
      </w:pP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我公司已详细阅读了</w:t>
      </w:r>
      <w:r>
        <w:rPr>
          <w:rFonts w:ascii="??_GB2312" w:eastAsia="Times New Roman" w:hAnsi="??_GB2312"/>
          <w:sz w:val="24"/>
          <w:szCs w:val="21"/>
          <w:u w:val="single"/>
        </w:rPr>
        <w:t xml:space="preserve">                     </w:t>
      </w:r>
      <w:r>
        <w:rPr>
          <w:rFonts w:ascii="宋体" w:hAnsi="宋体" w:cs="宋体" w:hint="eastAsia"/>
          <w:sz w:val="24"/>
          <w:szCs w:val="21"/>
        </w:rPr>
        <w:t>工程（项目编号</w:t>
      </w:r>
      <w:r>
        <w:rPr>
          <w:rFonts w:ascii="宋体" w:hAnsi="宋体" w:cs="宋体" w:hint="eastAsia"/>
          <w:sz w:val="24"/>
          <w:szCs w:val="21"/>
          <w:u w:val="single"/>
        </w:rPr>
        <w:t>：</w:t>
      </w:r>
      <w:r>
        <w:rPr>
          <w:rFonts w:ascii="??_GB2312" w:eastAsia="Times New Roman" w:hAnsi="??_GB2312"/>
          <w:sz w:val="24"/>
          <w:szCs w:val="21"/>
          <w:u w:val="single"/>
        </w:rPr>
        <w:t xml:space="preserve">             </w:t>
      </w:r>
      <w:r>
        <w:rPr>
          <w:rFonts w:ascii="宋体" w:hAnsi="宋体" w:cs="宋体" w:hint="eastAsia"/>
          <w:sz w:val="24"/>
          <w:szCs w:val="21"/>
        </w:rPr>
        <w:t>）招标公告，现参加该工程投标，并就有关事项作出如下承诺：</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一、我公司在该工程招投标及合同履约过程中，不会出现以下行为，否则我公司愿意接受该行为被记录为不良行为，并在不良行为记录时限内放弃在诸暨市</w:t>
      </w:r>
      <w:r>
        <w:rPr>
          <w:rFonts w:ascii="宋体" w:hAnsi="宋体" w:cs="宋体" w:hint="eastAsia"/>
          <w:sz w:val="24"/>
        </w:rPr>
        <w:t>牌头镇招投标办公室</w:t>
      </w:r>
      <w:r>
        <w:rPr>
          <w:rFonts w:ascii="宋体" w:hAnsi="宋体" w:cs="宋体" w:hint="eastAsia"/>
          <w:sz w:val="24"/>
          <w:szCs w:val="21"/>
        </w:rPr>
        <w:t>投标的资格。</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w:t>
      </w:r>
      <w:r>
        <w:rPr>
          <w:rFonts w:ascii="宋体" w:hAnsi="宋体" w:cs="宋体" w:hint="eastAsia"/>
          <w:sz w:val="24"/>
          <w:szCs w:val="21"/>
        </w:rPr>
        <w:t>）拟派项目经理有在建工程的；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2</w:t>
      </w:r>
      <w:r>
        <w:rPr>
          <w:rFonts w:ascii="宋体" w:hAnsi="宋体" w:cs="宋体" w:hint="eastAsia"/>
          <w:sz w:val="24"/>
          <w:szCs w:val="21"/>
        </w:rPr>
        <w:t>）中标后无正当理由放弃中标或不与招标人签订合同的；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3</w:t>
      </w:r>
      <w:r>
        <w:rPr>
          <w:rFonts w:ascii="宋体" w:hAnsi="宋体" w:cs="宋体" w:hint="eastAsia"/>
          <w:sz w:val="24"/>
          <w:szCs w:val="21"/>
        </w:rPr>
        <w:t>）拒不递交所要求的履约保证金的；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4</w:t>
      </w:r>
      <w:r>
        <w:rPr>
          <w:rFonts w:ascii="宋体" w:hAnsi="宋体" w:cs="宋体" w:hint="eastAsia"/>
          <w:sz w:val="24"/>
          <w:szCs w:val="21"/>
        </w:rPr>
        <w:t>）签订合同时提出更改招标文件实质性内容附加条件的；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5</w:t>
      </w:r>
      <w:r>
        <w:rPr>
          <w:rFonts w:ascii="宋体" w:hAnsi="宋体" w:cs="宋体" w:hint="eastAsia"/>
          <w:sz w:val="24"/>
          <w:szCs w:val="21"/>
        </w:rPr>
        <w:t>）在市公管办及有关部门组织的各种检查、考核中被通报批评或处以警告及其以上处罚的；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6</w:t>
      </w:r>
      <w:r>
        <w:rPr>
          <w:rFonts w:ascii="宋体" w:hAnsi="宋体" w:cs="宋体" w:hint="eastAsia"/>
          <w:sz w:val="24"/>
          <w:szCs w:val="21"/>
        </w:rPr>
        <w:t>）与招标人相互串通，排挤竞争对手进行不公平竞争的；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7</w:t>
      </w:r>
      <w:r>
        <w:rPr>
          <w:rFonts w:ascii="宋体" w:hAnsi="宋体" w:cs="宋体" w:hint="eastAsia"/>
          <w:sz w:val="24"/>
          <w:szCs w:val="21"/>
        </w:rPr>
        <w:t>）恶意投诉、虚假投诉影响招标工作正常进行或造成不良影响的；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8</w:t>
      </w:r>
      <w:r>
        <w:rPr>
          <w:rFonts w:ascii="宋体" w:hAnsi="宋体" w:cs="宋体" w:hint="eastAsia"/>
          <w:sz w:val="24"/>
          <w:szCs w:val="21"/>
        </w:rPr>
        <w:t>）在投标中互相串通，恶意抬高或压低标价的；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9</w:t>
      </w:r>
      <w:r>
        <w:rPr>
          <w:rFonts w:ascii="宋体" w:hAnsi="宋体" w:cs="宋体" w:hint="eastAsia"/>
          <w:sz w:val="24"/>
          <w:szCs w:val="21"/>
        </w:rPr>
        <w:t>）不遵守投标会场纪律，无理取闹，严重扰乱招投标秩序的；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10</w:t>
      </w:r>
      <w:r>
        <w:rPr>
          <w:rFonts w:ascii="宋体" w:hAnsi="宋体" w:cs="宋体" w:hint="eastAsia"/>
          <w:sz w:val="24"/>
          <w:szCs w:val="21"/>
        </w:rPr>
        <w:t>）事先有承诺，而事后违反承诺内容的；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11</w:t>
      </w:r>
      <w:r>
        <w:rPr>
          <w:rFonts w:ascii="宋体" w:hAnsi="宋体" w:cs="宋体" w:hint="eastAsia"/>
          <w:sz w:val="24"/>
          <w:szCs w:val="21"/>
        </w:rPr>
        <w:t>）向有关人员行贿或者采取其他不正当手段谋取中标的；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12</w:t>
      </w:r>
      <w:r>
        <w:rPr>
          <w:rFonts w:ascii="宋体" w:hAnsi="宋体" w:cs="宋体" w:hint="eastAsia"/>
          <w:sz w:val="24"/>
          <w:szCs w:val="21"/>
        </w:rPr>
        <w:t>）项目经理不到位，或擅自变换项目经理，或项目经理不认真履行职责由他人代替行使职权的；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13</w:t>
      </w:r>
      <w:r>
        <w:rPr>
          <w:rFonts w:ascii="宋体" w:hAnsi="宋体" w:cs="宋体" w:hint="eastAsia"/>
          <w:sz w:val="24"/>
          <w:szCs w:val="21"/>
        </w:rPr>
        <w:t>）以他人名义投标，或不如实填报企业基本情况，或伪造业绩等弄虚作假骗取中标的；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14</w:t>
      </w:r>
      <w:r>
        <w:rPr>
          <w:rFonts w:ascii="宋体" w:hAnsi="宋体" w:cs="宋体" w:hint="eastAsia"/>
          <w:sz w:val="24"/>
          <w:szCs w:val="21"/>
        </w:rPr>
        <w:t>）将承包的工程转包或违法分包的；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15</w:t>
      </w:r>
      <w:r>
        <w:rPr>
          <w:rFonts w:ascii="宋体" w:hAnsi="宋体" w:cs="宋体" w:hint="eastAsia"/>
          <w:sz w:val="24"/>
          <w:szCs w:val="21"/>
        </w:rPr>
        <w:t>）在从事招投标活动时，对管理机构、招标人、其他投标人、评标专家、中介机构等招投标相关机构和人员，采取诋毁、诽谤、胁迫、暴力等不正当手段的；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16</w:t>
      </w:r>
      <w:r>
        <w:rPr>
          <w:rFonts w:ascii="宋体" w:hAnsi="宋体" w:cs="宋体" w:hint="eastAsia"/>
          <w:sz w:val="24"/>
          <w:szCs w:val="21"/>
        </w:rPr>
        <w:t>）无故拖延工期的。</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出现（</w:t>
      </w:r>
      <w:r>
        <w:rPr>
          <w:rFonts w:ascii="??_GB2312" w:eastAsia="Times New Roman" w:hAnsi="??_GB2312"/>
          <w:sz w:val="24"/>
          <w:szCs w:val="21"/>
        </w:rPr>
        <w:t>1</w:t>
      </w:r>
      <w:r>
        <w:rPr>
          <w:rFonts w:ascii="宋体" w:hAnsi="宋体" w:cs="宋体" w:hint="eastAsia"/>
          <w:sz w:val="24"/>
          <w:szCs w:val="21"/>
        </w:rPr>
        <w:t>）</w:t>
      </w:r>
      <w:r>
        <w:rPr>
          <w:rFonts w:ascii="??_GB2312" w:eastAsia="Times New Roman" w:hAnsi="??_GB2312"/>
          <w:sz w:val="24"/>
          <w:szCs w:val="21"/>
        </w:rPr>
        <w:t>~</w:t>
      </w:r>
      <w:r>
        <w:rPr>
          <w:rFonts w:ascii="宋体" w:hAnsi="宋体" w:cs="宋体" w:hint="eastAsia"/>
          <w:sz w:val="24"/>
          <w:szCs w:val="21"/>
        </w:rPr>
        <w:t>（</w:t>
      </w:r>
      <w:r>
        <w:rPr>
          <w:rFonts w:ascii="??_GB2312" w:eastAsia="Times New Roman" w:hAnsi="??_GB2312"/>
          <w:sz w:val="24"/>
          <w:szCs w:val="21"/>
        </w:rPr>
        <w:t>5</w:t>
      </w:r>
      <w:r>
        <w:rPr>
          <w:rFonts w:ascii="宋体" w:hAnsi="宋体" w:cs="宋体" w:hint="eastAsia"/>
          <w:sz w:val="24"/>
          <w:szCs w:val="21"/>
        </w:rPr>
        <w:t>）行为之一，记录时限为</w:t>
      </w:r>
      <w:r>
        <w:rPr>
          <w:rFonts w:ascii="??_GB2312" w:eastAsia="Times New Roman" w:hAnsi="??_GB2312"/>
          <w:sz w:val="24"/>
          <w:szCs w:val="21"/>
        </w:rPr>
        <w:t>6</w:t>
      </w:r>
      <w:r>
        <w:rPr>
          <w:rFonts w:ascii="宋体" w:hAnsi="宋体" w:cs="宋体" w:hint="eastAsia"/>
          <w:sz w:val="24"/>
          <w:szCs w:val="21"/>
        </w:rPr>
        <w:t>个月；出现（</w:t>
      </w:r>
      <w:r>
        <w:rPr>
          <w:rFonts w:ascii="??_GB2312" w:eastAsia="Times New Roman" w:hAnsi="??_GB2312"/>
          <w:sz w:val="24"/>
          <w:szCs w:val="21"/>
        </w:rPr>
        <w:t>6</w:t>
      </w:r>
      <w:r>
        <w:rPr>
          <w:rFonts w:ascii="宋体" w:hAnsi="宋体" w:cs="宋体" w:hint="eastAsia"/>
          <w:sz w:val="24"/>
          <w:szCs w:val="21"/>
        </w:rPr>
        <w:t>）</w:t>
      </w:r>
      <w:r>
        <w:rPr>
          <w:rFonts w:ascii="??_GB2312" w:eastAsia="Times New Roman" w:hAnsi="??_GB2312"/>
          <w:sz w:val="24"/>
          <w:szCs w:val="21"/>
        </w:rPr>
        <w:t>~</w:t>
      </w:r>
      <w:r>
        <w:rPr>
          <w:rFonts w:ascii="宋体" w:hAnsi="宋体" w:cs="宋体" w:hint="eastAsia"/>
          <w:sz w:val="24"/>
          <w:szCs w:val="21"/>
        </w:rPr>
        <w:t>（</w:t>
      </w:r>
      <w:r>
        <w:rPr>
          <w:rFonts w:ascii="??_GB2312" w:eastAsia="Times New Roman" w:hAnsi="??_GB2312"/>
          <w:sz w:val="24"/>
          <w:szCs w:val="21"/>
        </w:rPr>
        <w:t>12</w:t>
      </w:r>
      <w:r>
        <w:rPr>
          <w:rFonts w:ascii="宋体" w:hAnsi="宋体" w:cs="宋体" w:hint="eastAsia"/>
          <w:sz w:val="24"/>
          <w:szCs w:val="21"/>
        </w:rPr>
        <w:t>）行为之一，记录时限为</w:t>
      </w:r>
      <w:r>
        <w:rPr>
          <w:rFonts w:ascii="??_GB2312" w:eastAsia="Times New Roman" w:hAnsi="??_GB2312"/>
          <w:sz w:val="24"/>
          <w:szCs w:val="21"/>
        </w:rPr>
        <w:t>1</w:t>
      </w:r>
      <w:r>
        <w:rPr>
          <w:rFonts w:ascii="宋体" w:hAnsi="宋体" w:cs="宋体" w:hint="eastAsia"/>
          <w:sz w:val="24"/>
          <w:szCs w:val="21"/>
        </w:rPr>
        <w:t>年；出现（</w:t>
      </w:r>
      <w:r>
        <w:rPr>
          <w:rFonts w:ascii="??_GB2312" w:eastAsia="Times New Roman" w:hAnsi="??_GB2312"/>
          <w:sz w:val="24"/>
          <w:szCs w:val="21"/>
        </w:rPr>
        <w:t>13</w:t>
      </w:r>
      <w:r>
        <w:rPr>
          <w:rFonts w:ascii="宋体" w:hAnsi="宋体" w:cs="宋体" w:hint="eastAsia"/>
          <w:sz w:val="24"/>
          <w:szCs w:val="21"/>
        </w:rPr>
        <w:t>）</w:t>
      </w:r>
      <w:r>
        <w:rPr>
          <w:rFonts w:ascii="??_GB2312" w:eastAsia="Times New Roman" w:hAnsi="??_GB2312"/>
          <w:sz w:val="24"/>
          <w:szCs w:val="21"/>
        </w:rPr>
        <w:t>~</w:t>
      </w:r>
      <w:r>
        <w:rPr>
          <w:rFonts w:ascii="宋体" w:hAnsi="宋体" w:cs="宋体" w:hint="eastAsia"/>
          <w:sz w:val="24"/>
          <w:szCs w:val="21"/>
        </w:rPr>
        <w:t>（</w:t>
      </w:r>
      <w:r>
        <w:rPr>
          <w:rFonts w:ascii="??_GB2312" w:eastAsia="Times New Roman" w:hAnsi="??_GB2312"/>
          <w:sz w:val="24"/>
          <w:szCs w:val="21"/>
        </w:rPr>
        <w:t>14</w:t>
      </w:r>
      <w:r>
        <w:rPr>
          <w:rFonts w:ascii="宋体" w:hAnsi="宋体" w:cs="宋体" w:hint="eastAsia"/>
          <w:sz w:val="24"/>
          <w:szCs w:val="21"/>
        </w:rPr>
        <w:t>）行为之一，记录时限为</w:t>
      </w:r>
      <w:r>
        <w:rPr>
          <w:rFonts w:ascii="??_GB2312" w:eastAsia="Times New Roman" w:hAnsi="??_GB2312"/>
          <w:sz w:val="24"/>
          <w:szCs w:val="21"/>
        </w:rPr>
        <w:t>3</w:t>
      </w:r>
      <w:r>
        <w:rPr>
          <w:rFonts w:ascii="宋体" w:hAnsi="宋体" w:cs="宋体" w:hint="eastAsia"/>
          <w:sz w:val="24"/>
          <w:szCs w:val="21"/>
        </w:rPr>
        <w:t>年；出现（</w:t>
      </w:r>
      <w:r>
        <w:rPr>
          <w:rFonts w:ascii="??_GB2312" w:eastAsia="Times New Roman" w:hAnsi="??_GB2312"/>
          <w:sz w:val="24"/>
          <w:szCs w:val="21"/>
        </w:rPr>
        <w:t>15</w:t>
      </w:r>
      <w:r>
        <w:rPr>
          <w:rFonts w:ascii="宋体" w:hAnsi="宋体" w:cs="宋体" w:hint="eastAsia"/>
          <w:sz w:val="24"/>
          <w:szCs w:val="21"/>
        </w:rPr>
        <w:t>）</w:t>
      </w:r>
      <w:r>
        <w:rPr>
          <w:rFonts w:ascii="??_GB2312" w:eastAsia="Times New Roman" w:hAnsi="??_GB2312"/>
          <w:sz w:val="24"/>
          <w:szCs w:val="21"/>
        </w:rPr>
        <w:t>~</w:t>
      </w:r>
      <w:r>
        <w:rPr>
          <w:rFonts w:ascii="宋体" w:hAnsi="宋体" w:cs="宋体" w:hint="eastAsia"/>
          <w:sz w:val="24"/>
          <w:szCs w:val="21"/>
        </w:rPr>
        <w:t>（</w:t>
      </w:r>
      <w:r>
        <w:rPr>
          <w:rFonts w:ascii="??_GB2312" w:eastAsia="Times New Roman" w:hAnsi="??_GB2312"/>
          <w:sz w:val="24"/>
          <w:szCs w:val="21"/>
        </w:rPr>
        <w:t>16</w:t>
      </w:r>
      <w:r>
        <w:rPr>
          <w:rFonts w:ascii="宋体" w:hAnsi="宋体" w:cs="宋体" w:hint="eastAsia"/>
          <w:sz w:val="24"/>
          <w:szCs w:val="21"/>
        </w:rPr>
        <w:t>）行为之一，记录时限为</w:t>
      </w:r>
      <w:r>
        <w:rPr>
          <w:rFonts w:ascii="??_GB2312" w:eastAsia="Times New Roman" w:hAnsi="??_GB2312"/>
          <w:sz w:val="24"/>
          <w:szCs w:val="21"/>
        </w:rPr>
        <w:t>5</w:t>
      </w:r>
      <w:r>
        <w:rPr>
          <w:rFonts w:ascii="宋体" w:hAnsi="宋体" w:cs="宋体" w:hint="eastAsia"/>
          <w:sz w:val="24"/>
          <w:szCs w:val="21"/>
        </w:rPr>
        <w:t>年。时限以被记录为不良行为之日起算，在记录时限内再次被计为不良行为的，记录时限应从上次记录时限截止日起算。</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二、我公司及其他利害关系人如对该工程的中标结果有异议，将在招标文件规定的公示期限内提出符合以下条件的有效投诉，否则我公司愿意接受监管部门不予受理的决定。</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1</w:t>
      </w:r>
      <w:r>
        <w:rPr>
          <w:rFonts w:ascii="宋体" w:hAnsi="宋体" w:cs="宋体" w:hint="eastAsia"/>
          <w:sz w:val="24"/>
          <w:szCs w:val="21"/>
        </w:rPr>
        <w:t>、投诉人须为投标人和其他利害关系人；</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、投诉人投诉时，应当递交投诉书，投诉书应当包括下列内容：</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1</w:t>
      </w:r>
      <w:r>
        <w:rPr>
          <w:rFonts w:ascii="宋体" w:hAnsi="宋体" w:cs="宋体" w:hint="eastAsia"/>
          <w:sz w:val="24"/>
          <w:szCs w:val="21"/>
        </w:rPr>
        <w:t>）投诉人的名称、地址及有效联系方式；</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2</w:t>
      </w:r>
      <w:r>
        <w:rPr>
          <w:rFonts w:ascii="宋体" w:hAnsi="宋体" w:cs="宋体" w:hint="eastAsia"/>
          <w:sz w:val="24"/>
          <w:szCs w:val="21"/>
        </w:rPr>
        <w:t>）被投诉人的名称、地址及联系方式；</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3</w:t>
      </w:r>
      <w:r>
        <w:rPr>
          <w:rFonts w:ascii="宋体" w:hAnsi="宋体" w:cs="宋体" w:hint="eastAsia"/>
          <w:sz w:val="24"/>
          <w:szCs w:val="21"/>
        </w:rPr>
        <w:t>）投诉事项的基本事实；</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4</w:t>
      </w:r>
      <w:r>
        <w:rPr>
          <w:rFonts w:ascii="宋体" w:hAnsi="宋体" w:cs="宋体" w:hint="eastAsia"/>
          <w:sz w:val="24"/>
          <w:szCs w:val="21"/>
        </w:rPr>
        <w:t>）相关请求及主张；</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5</w:t>
      </w:r>
      <w:r>
        <w:rPr>
          <w:rFonts w:ascii="宋体" w:hAnsi="宋体" w:cs="宋体" w:hint="eastAsia"/>
          <w:sz w:val="24"/>
          <w:szCs w:val="21"/>
        </w:rPr>
        <w:t>）有效线索和相关证明材料；</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w:t>
      </w:r>
      <w:r>
        <w:rPr>
          <w:rFonts w:ascii="??_GB2312" w:eastAsia="Times New Roman" w:hAnsi="??_GB2312"/>
          <w:sz w:val="24"/>
          <w:szCs w:val="21"/>
        </w:rPr>
        <w:t>6</w:t>
      </w:r>
      <w:r>
        <w:rPr>
          <w:rFonts w:ascii="宋体" w:hAnsi="宋体" w:cs="宋体" w:hint="eastAsia"/>
          <w:sz w:val="24"/>
          <w:szCs w:val="21"/>
        </w:rPr>
        <w:t>）投诉人是法人的，投诉书必须由其法定代表人或者授权代表签字并盖章；其他组织或者个人投诉的，投诉书必须由其主要负责人或者投诉人本人签字，并附有效身份证明复印件。</w:t>
      </w:r>
    </w:p>
    <w:p w:rsidR="00FB4F50" w:rsidRDefault="00FB4F50">
      <w:pPr>
        <w:pStyle w:val="BodyTextIndent3"/>
        <w:spacing w:line="440" w:lineRule="exact"/>
        <w:ind w:leftChars="0" w:left="0" w:firstLineChars="200" w:firstLine="480"/>
        <w:rPr>
          <w:rFonts w:ascii="??_GB2312" w:eastAsia="Times New Roman" w:hAnsi="??_GB2312"/>
          <w:sz w:val="24"/>
          <w:szCs w:val="21"/>
        </w:rPr>
      </w:pP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投</w:t>
      </w:r>
      <w:r>
        <w:rPr>
          <w:rFonts w:ascii="??_GB2312" w:eastAsia="Times New Roman" w:hAnsi="??_GB2312"/>
          <w:sz w:val="24"/>
          <w:szCs w:val="21"/>
        </w:rPr>
        <w:t xml:space="preserve">  </w:t>
      </w:r>
      <w:r>
        <w:rPr>
          <w:rFonts w:ascii="宋体" w:hAnsi="宋体" w:cs="宋体" w:hint="eastAsia"/>
          <w:sz w:val="24"/>
          <w:szCs w:val="21"/>
        </w:rPr>
        <w:t>标</w:t>
      </w:r>
      <w:r>
        <w:rPr>
          <w:rFonts w:ascii="??_GB2312" w:eastAsia="Times New Roman" w:hAnsi="??_GB2312"/>
          <w:sz w:val="24"/>
          <w:szCs w:val="21"/>
        </w:rPr>
        <w:t xml:space="preserve">  </w:t>
      </w:r>
      <w:r>
        <w:rPr>
          <w:rFonts w:ascii="宋体" w:hAnsi="宋体" w:cs="宋体" w:hint="eastAsia"/>
          <w:sz w:val="24"/>
          <w:szCs w:val="21"/>
        </w:rPr>
        <w:t>人（盖章）：</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法定代表人（签字或盖章）：</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日</w:t>
      </w:r>
      <w:r>
        <w:rPr>
          <w:rFonts w:ascii="??_GB2312" w:eastAsia="Times New Roman" w:hAnsi="??_GB2312"/>
          <w:sz w:val="24"/>
          <w:szCs w:val="21"/>
        </w:rPr>
        <w:t xml:space="preserve">      </w:t>
      </w:r>
      <w:r>
        <w:rPr>
          <w:rFonts w:ascii="宋体" w:hAnsi="宋体" w:cs="宋体" w:hint="eastAsia"/>
          <w:sz w:val="24"/>
          <w:szCs w:val="21"/>
        </w:rPr>
        <w:t>期：</w:t>
      </w:r>
      <w:r>
        <w:rPr>
          <w:rFonts w:ascii="??_GB2312" w:eastAsia="Times New Roman" w:hAnsi="??_GB2312"/>
          <w:sz w:val="24"/>
          <w:szCs w:val="21"/>
        </w:rPr>
        <w:t xml:space="preserve">     </w:t>
      </w:r>
      <w:r>
        <w:rPr>
          <w:rFonts w:ascii="宋体" w:hAnsi="宋体" w:cs="宋体" w:hint="eastAsia"/>
          <w:sz w:val="24"/>
          <w:szCs w:val="21"/>
        </w:rPr>
        <w:t>年</w:t>
      </w:r>
      <w:r>
        <w:rPr>
          <w:rFonts w:ascii="??_GB2312" w:eastAsia="Times New Roman" w:hAnsi="??_GB2312"/>
          <w:sz w:val="24"/>
          <w:szCs w:val="21"/>
        </w:rPr>
        <w:t xml:space="preserve">    </w:t>
      </w:r>
      <w:r>
        <w:rPr>
          <w:rFonts w:ascii="宋体" w:hAnsi="宋体" w:cs="宋体" w:hint="eastAsia"/>
          <w:sz w:val="24"/>
          <w:szCs w:val="21"/>
        </w:rPr>
        <w:t>月</w:t>
      </w:r>
      <w:r>
        <w:rPr>
          <w:rFonts w:ascii="??_GB2312" w:eastAsia="Times New Roman" w:hAnsi="??_GB2312"/>
          <w:sz w:val="24"/>
          <w:szCs w:val="21"/>
        </w:rPr>
        <w:t xml:space="preserve">    </w:t>
      </w:r>
      <w:r>
        <w:rPr>
          <w:rFonts w:ascii="宋体" w:hAnsi="宋体" w:cs="宋体" w:hint="eastAsia"/>
          <w:sz w:val="24"/>
          <w:szCs w:val="21"/>
        </w:rPr>
        <w:t>日</w:t>
      </w: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BodyTextIndent3"/>
        <w:spacing w:line="480" w:lineRule="exact"/>
        <w:ind w:leftChars="0" w:left="0" w:firstLineChars="150" w:firstLine="360"/>
        <w:rPr>
          <w:rFonts w:ascii="??_GB2312" w:eastAsia="Times New Roman" w:hAnsi="??_GB2312"/>
          <w:sz w:val="24"/>
          <w:u w:val="single"/>
        </w:rPr>
      </w:pPr>
    </w:p>
    <w:p w:rsidR="00FB4F50" w:rsidRDefault="00FB4F50">
      <w:pPr>
        <w:pStyle w:val="Heading3"/>
        <w:jc w:val="center"/>
        <w:rPr>
          <w:rFonts w:ascii="??_GB2312" w:eastAsia="Times New Roman" w:hAnsi="??_GB2312"/>
        </w:rPr>
      </w:pPr>
      <w:bookmarkStart w:id="424" w:name="_Toc17490"/>
      <w:bookmarkStart w:id="425" w:name="_Toc10866"/>
      <w:bookmarkStart w:id="426" w:name="_Toc27663"/>
      <w:bookmarkStart w:id="427" w:name="_Toc14070"/>
      <w:r>
        <w:rPr>
          <w:rFonts w:ascii="??_GB2312" w:eastAsia="Times New Roman" w:hAnsi="??_GB2312"/>
        </w:rPr>
        <w:t>4.4</w:t>
      </w:r>
      <w:r>
        <w:rPr>
          <w:rFonts w:ascii="宋体" w:hAnsi="宋体" w:cs="宋体" w:hint="eastAsia"/>
        </w:rPr>
        <w:t>投标函</w:t>
      </w:r>
      <w:bookmarkEnd w:id="424"/>
      <w:bookmarkEnd w:id="425"/>
      <w:bookmarkEnd w:id="426"/>
      <w:bookmarkEnd w:id="427"/>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u w:val="single"/>
        </w:rPr>
        <w:t xml:space="preserve">                    </w:t>
      </w:r>
      <w:r>
        <w:rPr>
          <w:rFonts w:ascii="宋体" w:hAnsi="宋体" w:cs="宋体" w:hint="eastAsia"/>
          <w:sz w:val="24"/>
          <w:szCs w:val="21"/>
        </w:rPr>
        <w:t>（招标人名称）</w:t>
      </w:r>
      <w:r>
        <w:rPr>
          <w:rFonts w:ascii="??_GB2312" w:eastAsia="Times New Roman" w:hAnsi="??_GB2312"/>
          <w:sz w:val="24"/>
          <w:szCs w:val="21"/>
        </w:rPr>
        <w:t>:</w:t>
      </w:r>
    </w:p>
    <w:p w:rsidR="00FB4F50" w:rsidRDefault="00FB4F50">
      <w:pPr>
        <w:pStyle w:val="BodyTextIndent3"/>
        <w:spacing w:line="440" w:lineRule="exact"/>
        <w:ind w:leftChars="0" w:left="0" w:firstLineChars="200" w:firstLine="480"/>
        <w:rPr>
          <w:rFonts w:ascii="??_GB2312" w:eastAsia="Times New Roman" w:hAnsi="??_GB2312"/>
          <w:sz w:val="24"/>
          <w:szCs w:val="21"/>
          <w:u w:val="single"/>
        </w:rPr>
      </w:pPr>
      <w:r>
        <w:rPr>
          <w:rFonts w:ascii="??_GB2312" w:eastAsia="Times New Roman" w:hAnsi="??_GB2312"/>
          <w:sz w:val="24"/>
        </w:rPr>
        <w:t>1</w:t>
      </w:r>
      <w:r>
        <w:rPr>
          <w:rFonts w:ascii="宋体" w:hAnsi="宋体" w:cs="宋体" w:hint="eastAsia"/>
          <w:sz w:val="24"/>
        </w:rPr>
        <w:t>、我方已全面阅读和研究了</w:t>
      </w:r>
      <w:r>
        <w:rPr>
          <w:rFonts w:ascii="??_GB2312" w:eastAsia="Times New Roman" w:hAnsi="??_GB2312"/>
          <w:sz w:val="24"/>
          <w:u w:val="single"/>
        </w:rPr>
        <w:t xml:space="preserve">                    </w:t>
      </w:r>
      <w:r>
        <w:rPr>
          <w:rFonts w:ascii="宋体" w:hAnsi="宋体" w:cs="宋体" w:hint="eastAsia"/>
          <w:sz w:val="24"/>
        </w:rPr>
        <w:t>工程施工招标文件和招标补充文件，并经过对施工现场的踏勘，澄清疑问，已充分理解并掌握了本工程招标的全部有关情况。同意接受招标文件的全部内容和条件，并按此确定本工程施工投标的要约内容，以本投标函向你方发包的</w:t>
      </w:r>
      <w:r>
        <w:rPr>
          <w:rFonts w:ascii="??_GB2312" w:eastAsia="Times New Roman" w:hAnsi="??_GB2312"/>
          <w:sz w:val="24"/>
          <w:u w:val="single"/>
        </w:rPr>
        <w:t xml:space="preserve">             </w:t>
      </w:r>
      <w:r>
        <w:rPr>
          <w:rFonts w:ascii="宋体" w:hAnsi="宋体" w:cs="宋体" w:hint="eastAsia"/>
          <w:sz w:val="24"/>
        </w:rPr>
        <w:t>工程全部内容进行投标。报价下浮率为百分之</w:t>
      </w:r>
      <w:r>
        <w:rPr>
          <w:rFonts w:ascii="??_GB2312" w:eastAsia="Times New Roman" w:hAnsi="??_GB2312"/>
          <w:sz w:val="24"/>
          <w:u w:val="single"/>
        </w:rPr>
        <w:t xml:space="preserve">     </w:t>
      </w:r>
      <w:r>
        <w:rPr>
          <w:rFonts w:ascii="宋体" w:hAnsi="宋体" w:cs="宋体" w:hint="eastAsia"/>
          <w:sz w:val="24"/>
        </w:rPr>
        <w:t>（</w:t>
      </w:r>
      <w:r>
        <w:rPr>
          <w:rFonts w:ascii="??_GB2312" w:eastAsia="Times New Roman" w:hAnsi="??_GB2312"/>
          <w:sz w:val="24"/>
          <w:u w:val="single"/>
        </w:rPr>
        <w:t xml:space="preserve">     </w:t>
      </w:r>
      <w:r>
        <w:rPr>
          <w:rFonts w:ascii="??_GB2312" w:eastAsia="Times New Roman" w:hAnsi="??_GB2312"/>
          <w:sz w:val="24"/>
        </w:rPr>
        <w:t>%</w:t>
      </w:r>
      <w:r>
        <w:rPr>
          <w:rFonts w:ascii="宋体" w:hAnsi="宋体" w:cs="宋体" w:hint="eastAsia"/>
          <w:sz w:val="24"/>
        </w:rPr>
        <w:t>），施工质量目标为</w:t>
      </w:r>
      <w:r>
        <w:rPr>
          <w:rFonts w:ascii="??_GB2312" w:eastAsia="Times New Roman" w:hAnsi="??_GB2312"/>
          <w:sz w:val="24"/>
          <w:u w:val="single"/>
        </w:rPr>
        <w:t xml:space="preserve">    </w:t>
      </w:r>
      <w:r>
        <w:rPr>
          <w:rFonts w:ascii="宋体" w:hAnsi="宋体" w:cs="宋体" w:hint="eastAsia"/>
          <w:sz w:val="24"/>
        </w:rPr>
        <w:t>、工期为</w:t>
      </w:r>
      <w:r>
        <w:rPr>
          <w:rFonts w:ascii="??_GB2312" w:eastAsia="Times New Roman" w:hAnsi="??_GB2312"/>
          <w:sz w:val="24"/>
          <w:u w:val="single"/>
        </w:rPr>
        <w:t xml:space="preserve">     </w:t>
      </w:r>
      <w:r>
        <w:rPr>
          <w:rFonts w:ascii="宋体" w:hAnsi="宋体" w:cs="宋体" w:hint="eastAsia"/>
          <w:sz w:val="24"/>
        </w:rPr>
        <w:t>日历天、项目经理是</w:t>
      </w:r>
      <w:r>
        <w:rPr>
          <w:rFonts w:ascii="??_GB2312" w:eastAsia="Times New Roman" w:hAnsi="??_GB2312"/>
          <w:sz w:val="24"/>
          <w:u w:val="single"/>
        </w:rPr>
        <w:t xml:space="preserve">        </w:t>
      </w:r>
      <w:r>
        <w:rPr>
          <w:rFonts w:ascii="宋体" w:hAnsi="宋体" w:cs="宋体" w:hint="eastAsia"/>
          <w:sz w:val="24"/>
        </w:rPr>
        <w:t>（身份证号码：</w:t>
      </w:r>
      <w:r>
        <w:rPr>
          <w:rFonts w:ascii="??_GB2312" w:eastAsia="Times New Roman" w:hAnsi="??_GB2312"/>
          <w:sz w:val="24"/>
          <w:u w:val="single"/>
        </w:rPr>
        <w:t xml:space="preserve">                  </w:t>
      </w:r>
      <w:r>
        <w:rPr>
          <w:rFonts w:ascii="宋体" w:hAnsi="宋体" w:cs="宋体" w:hint="eastAsia"/>
          <w:sz w:val="24"/>
        </w:rPr>
        <w:t>）。</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2</w:t>
      </w:r>
      <w:r>
        <w:rPr>
          <w:rFonts w:ascii="宋体" w:hAnsi="宋体" w:cs="宋体" w:hint="eastAsia"/>
          <w:sz w:val="24"/>
          <w:szCs w:val="21"/>
        </w:rPr>
        <w:t>、我方已详细审核全部招标文件、包括修改文件（如有），及有关附件，我方完全知道必须放弃提出含糊不清或误解的权力。</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3</w:t>
      </w:r>
      <w:r>
        <w:rPr>
          <w:rFonts w:ascii="宋体" w:hAnsi="宋体" w:cs="宋体" w:hint="eastAsia"/>
          <w:sz w:val="24"/>
          <w:szCs w:val="21"/>
        </w:rPr>
        <w:t>、我方承诺在投标有效期内不修改、撤销投标文件。</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4</w:t>
      </w:r>
      <w:r>
        <w:rPr>
          <w:rFonts w:ascii="宋体" w:hAnsi="宋体" w:cs="宋体" w:hint="eastAsia"/>
          <w:sz w:val="24"/>
          <w:szCs w:val="21"/>
        </w:rPr>
        <w:t>、一旦我方中标，我方保证在招标文件规定的时间内与你方签订合同和开工，按承诺工期内竣工并移交整个工程。</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5</w:t>
      </w:r>
      <w:r>
        <w:rPr>
          <w:rFonts w:ascii="宋体" w:hAnsi="宋体" w:cs="宋体" w:hint="eastAsia"/>
          <w:sz w:val="24"/>
          <w:szCs w:val="21"/>
        </w:rPr>
        <w:t>、如果我方中标，我方将按照规定递交履约保证金。</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6</w:t>
      </w:r>
      <w:r>
        <w:rPr>
          <w:rFonts w:ascii="宋体" w:hAnsi="宋体" w:cs="宋体" w:hint="eastAsia"/>
          <w:sz w:val="24"/>
          <w:szCs w:val="21"/>
        </w:rPr>
        <w:t>、项目经理及相关管理人员严格按我方递交的《主要施工管理人员表》中的人员到岗到位，出勤不低于</w:t>
      </w:r>
      <w:r>
        <w:rPr>
          <w:rFonts w:ascii="??_GB2312" w:eastAsia="Times New Roman" w:hAnsi="??_GB2312"/>
          <w:sz w:val="24"/>
          <w:szCs w:val="21"/>
        </w:rPr>
        <w:t>23</w:t>
      </w:r>
      <w:r>
        <w:rPr>
          <w:rFonts w:ascii="宋体" w:hAnsi="宋体" w:cs="宋体" w:hint="eastAsia"/>
          <w:sz w:val="24"/>
          <w:szCs w:val="21"/>
        </w:rPr>
        <w:t>日历天</w:t>
      </w:r>
      <w:r>
        <w:rPr>
          <w:rFonts w:ascii="??_GB2312" w:eastAsia="Times New Roman" w:hAnsi="??_GB2312"/>
          <w:sz w:val="24"/>
          <w:szCs w:val="21"/>
        </w:rPr>
        <w:t>/</w:t>
      </w:r>
      <w:r>
        <w:rPr>
          <w:rFonts w:ascii="宋体" w:hAnsi="宋体" w:cs="宋体" w:hint="eastAsia"/>
          <w:sz w:val="24"/>
          <w:szCs w:val="21"/>
        </w:rPr>
        <w:t>月；出勤考核服从你方或监理单位抽查记录。</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7</w:t>
      </w:r>
      <w:r>
        <w:rPr>
          <w:rFonts w:ascii="宋体" w:hAnsi="宋体" w:cs="宋体" w:hint="eastAsia"/>
          <w:sz w:val="24"/>
          <w:szCs w:val="21"/>
        </w:rPr>
        <w:t>、未经你方书面同意，不得擅自更换项目经理及项目管理班子成员。</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_GB2312" w:eastAsia="Times New Roman" w:hAnsi="??_GB2312"/>
          <w:sz w:val="24"/>
          <w:szCs w:val="21"/>
        </w:rPr>
        <w:t>8</w:t>
      </w:r>
      <w:r>
        <w:rPr>
          <w:rFonts w:ascii="宋体" w:hAnsi="宋体" w:cs="宋体" w:hint="eastAsia"/>
          <w:sz w:val="24"/>
          <w:szCs w:val="21"/>
        </w:rPr>
        <w:t>、我方如违反上述条款，愿无条件接受你方清退处理，并赔偿由此造成的一切损失，同时接受招投标市场监管部门的处理。</w:t>
      </w:r>
    </w:p>
    <w:p w:rsidR="00FB4F50" w:rsidRDefault="00FB4F50">
      <w:pPr>
        <w:pStyle w:val="BodyTextIndent3"/>
        <w:spacing w:line="440" w:lineRule="exact"/>
        <w:ind w:leftChars="0" w:left="0" w:firstLineChars="200" w:firstLine="480"/>
        <w:rPr>
          <w:rFonts w:ascii="??_GB2312" w:eastAsia="Times New Roman" w:hAnsi="??_GB2312"/>
          <w:sz w:val="24"/>
        </w:rPr>
      </w:pPr>
      <w:r>
        <w:rPr>
          <w:rFonts w:ascii="宋体" w:hAnsi="宋体" w:cs="宋体" w:hint="eastAsia"/>
          <w:sz w:val="24"/>
        </w:rPr>
        <w:t>投标人（全称）：</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（盖章）</w:t>
      </w:r>
      <w:r>
        <w:rPr>
          <w:rFonts w:ascii="??_GB2312" w:eastAsia="Times New Roman" w:hAnsi="??_GB2312"/>
          <w:sz w:val="24"/>
          <w:u w:val="single"/>
        </w:rPr>
        <w:t xml:space="preserve"> </w:t>
      </w:r>
    </w:p>
    <w:p w:rsidR="00FB4F50" w:rsidRDefault="00FB4F50">
      <w:pPr>
        <w:pStyle w:val="BodyTextIndent3"/>
        <w:spacing w:line="440" w:lineRule="exact"/>
        <w:ind w:leftChars="0" w:left="0" w:firstLineChars="200" w:firstLine="480"/>
        <w:rPr>
          <w:rFonts w:ascii="??_GB2312" w:eastAsia="Times New Roman" w:hAnsi="??_GB2312"/>
          <w:sz w:val="24"/>
          <w:u w:val="single"/>
        </w:rPr>
      </w:pPr>
      <w:r>
        <w:rPr>
          <w:rFonts w:ascii="宋体" w:hAnsi="宋体" w:cs="宋体" w:hint="eastAsia"/>
          <w:sz w:val="24"/>
        </w:rPr>
        <w:t>投标人地址：</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p>
    <w:p w:rsidR="00FB4F50" w:rsidRDefault="00FB4F50">
      <w:pPr>
        <w:pStyle w:val="BodyTextIndent3"/>
        <w:spacing w:line="440" w:lineRule="exact"/>
        <w:ind w:leftChars="0" w:left="0" w:firstLineChars="200" w:firstLine="480"/>
        <w:rPr>
          <w:rFonts w:ascii="??_GB2312" w:eastAsia="Times New Roman" w:hAnsi="??_GB2312"/>
          <w:sz w:val="24"/>
        </w:rPr>
      </w:pPr>
      <w:r>
        <w:rPr>
          <w:rFonts w:ascii="宋体" w:hAnsi="宋体" w:cs="宋体" w:hint="eastAsia"/>
          <w:sz w:val="24"/>
        </w:rPr>
        <w:t>法定代表人或委托代理人：</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r>
        <w:rPr>
          <w:rFonts w:ascii="宋体" w:hAnsi="宋体" w:cs="宋体" w:hint="eastAsia"/>
          <w:sz w:val="24"/>
          <w:u w:val="single"/>
        </w:rPr>
        <w:t>（签字或盖章）</w:t>
      </w:r>
    </w:p>
    <w:p w:rsidR="00FB4F50" w:rsidRDefault="00FB4F50">
      <w:pPr>
        <w:pStyle w:val="BodyTextIndent3"/>
        <w:spacing w:line="440" w:lineRule="exact"/>
        <w:ind w:leftChars="0" w:left="0" w:firstLineChars="200" w:firstLine="480"/>
        <w:rPr>
          <w:rFonts w:ascii="??_GB2312" w:eastAsia="Times New Roman" w:hAnsi="??_GB2312"/>
          <w:sz w:val="24"/>
          <w:u w:val="single"/>
        </w:rPr>
      </w:pPr>
      <w:r>
        <w:rPr>
          <w:rFonts w:ascii="宋体" w:hAnsi="宋体" w:cs="宋体" w:hint="eastAsia"/>
          <w:sz w:val="24"/>
        </w:rPr>
        <w:t>法定代表人或委托代理人联系电话：</w:t>
      </w:r>
      <w:r>
        <w:rPr>
          <w:rFonts w:ascii="??_GB2312" w:eastAsia="Times New Roman" w:hAnsi="??_GB2312"/>
          <w:sz w:val="24"/>
          <w:u w:val="single"/>
        </w:rPr>
        <w:t xml:space="preserve">                  </w:t>
      </w:r>
      <w:r>
        <w:rPr>
          <w:rFonts w:ascii="宋体" w:hAnsi="宋体" w:cs="宋体" w:hint="eastAsia"/>
          <w:sz w:val="24"/>
          <w:u w:val="single"/>
        </w:rPr>
        <w:t xml:space="preserve">　　　　　　　　　</w:t>
      </w:r>
    </w:p>
    <w:p w:rsidR="00FB4F50" w:rsidRDefault="00FB4F50">
      <w:pPr>
        <w:pStyle w:val="BodyTextIndent3"/>
        <w:spacing w:line="440" w:lineRule="exact"/>
        <w:ind w:leftChars="0" w:left="0" w:firstLineChars="200" w:firstLine="480"/>
        <w:rPr>
          <w:rFonts w:ascii="??_GB2312" w:eastAsia="Times New Roman" w:hAnsi="??_GB2312"/>
          <w:sz w:val="24"/>
          <w:u w:val="single"/>
        </w:rPr>
      </w:pPr>
      <w:r>
        <w:rPr>
          <w:rFonts w:ascii="宋体" w:hAnsi="宋体" w:cs="宋体" w:hint="eastAsia"/>
          <w:sz w:val="24"/>
        </w:rPr>
        <w:t>邮政编码：</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p>
    <w:p w:rsidR="00FB4F50" w:rsidRDefault="00FB4F50">
      <w:pPr>
        <w:pStyle w:val="BodyTextIndent3"/>
        <w:spacing w:line="440" w:lineRule="exact"/>
        <w:ind w:leftChars="0" w:left="0" w:firstLineChars="200" w:firstLine="480"/>
        <w:rPr>
          <w:rFonts w:ascii="??_GB2312" w:eastAsia="Times New Roman" w:hAnsi="??_GB2312"/>
          <w:sz w:val="24"/>
          <w:u w:val="single"/>
        </w:rPr>
      </w:pPr>
      <w:r>
        <w:rPr>
          <w:rFonts w:ascii="宋体" w:hAnsi="宋体" w:cs="宋体" w:hint="eastAsia"/>
          <w:sz w:val="24"/>
        </w:rPr>
        <w:t>电话：</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p>
    <w:p w:rsidR="00FB4F50" w:rsidRDefault="00FB4F50">
      <w:pPr>
        <w:pStyle w:val="BodyTextIndent3"/>
        <w:spacing w:line="440" w:lineRule="exact"/>
        <w:ind w:leftChars="0" w:left="0" w:firstLineChars="200" w:firstLine="480"/>
        <w:rPr>
          <w:rFonts w:ascii="??_GB2312" w:eastAsia="Times New Roman" w:hAnsi="??_GB2312"/>
          <w:sz w:val="24"/>
        </w:rPr>
      </w:pPr>
      <w:r>
        <w:rPr>
          <w:rFonts w:ascii="宋体" w:hAnsi="宋体" w:cs="宋体" w:hint="eastAsia"/>
          <w:sz w:val="24"/>
        </w:rPr>
        <w:t>传真：</w:t>
      </w:r>
      <w:r>
        <w:rPr>
          <w:rFonts w:ascii="??_GB2312" w:eastAsia="Times New Roman" w:hAnsi="??_GB2312"/>
          <w:sz w:val="24"/>
          <w:u w:val="single"/>
        </w:rPr>
        <w:t xml:space="preserve">                              </w:t>
      </w:r>
      <w:r>
        <w:rPr>
          <w:rFonts w:ascii="宋体" w:hAnsi="宋体" w:cs="宋体" w:hint="eastAsia"/>
          <w:sz w:val="24"/>
          <w:u w:val="single"/>
        </w:rPr>
        <w:t xml:space="preserve">　</w:t>
      </w:r>
      <w:r>
        <w:rPr>
          <w:rFonts w:ascii="??_GB2312" w:eastAsia="Times New Roman" w:hAnsi="??_GB2312"/>
          <w:sz w:val="24"/>
          <w:u w:val="single"/>
        </w:rPr>
        <w:t xml:space="preserve">    </w:t>
      </w:r>
    </w:p>
    <w:p w:rsidR="00FB4F50" w:rsidRDefault="00FB4F50">
      <w:pPr>
        <w:pStyle w:val="BodyTextIndent3"/>
        <w:spacing w:line="440" w:lineRule="exact"/>
        <w:ind w:leftChars="0" w:left="0" w:firstLineChars="200" w:firstLine="480"/>
        <w:rPr>
          <w:rFonts w:ascii="??_GB2312" w:eastAsia="Times New Roman" w:hAnsi="??_GB2312"/>
          <w:sz w:val="24"/>
          <w:szCs w:val="21"/>
        </w:rPr>
      </w:pPr>
      <w:r>
        <w:rPr>
          <w:rFonts w:ascii="宋体" w:hAnsi="宋体" w:cs="宋体" w:hint="eastAsia"/>
          <w:sz w:val="24"/>
          <w:szCs w:val="21"/>
        </w:rPr>
        <w:t>日</w:t>
      </w:r>
      <w:r>
        <w:rPr>
          <w:rFonts w:ascii="??_GB2312" w:eastAsia="Times New Roman" w:hAnsi="??_GB2312"/>
          <w:sz w:val="24"/>
          <w:szCs w:val="21"/>
        </w:rPr>
        <w:t xml:space="preserve"> </w:t>
      </w:r>
      <w:r>
        <w:rPr>
          <w:rFonts w:ascii="宋体" w:hAnsi="宋体" w:cs="宋体" w:hint="eastAsia"/>
          <w:sz w:val="24"/>
          <w:szCs w:val="21"/>
        </w:rPr>
        <w:t>期：</w:t>
      </w:r>
      <w:r>
        <w:rPr>
          <w:rFonts w:ascii="??_GB2312" w:eastAsia="Times New Roman" w:hAnsi="??_GB2312"/>
          <w:sz w:val="24"/>
          <w:szCs w:val="21"/>
          <w:u w:val="single"/>
        </w:rPr>
        <w:t xml:space="preserve">       </w:t>
      </w:r>
      <w:r>
        <w:rPr>
          <w:rFonts w:ascii="宋体" w:hAnsi="宋体" w:cs="宋体" w:hint="eastAsia"/>
          <w:sz w:val="24"/>
          <w:szCs w:val="21"/>
        </w:rPr>
        <w:t>年</w:t>
      </w:r>
      <w:r>
        <w:rPr>
          <w:rFonts w:ascii="??_GB2312" w:eastAsia="Times New Roman" w:hAnsi="??_GB2312"/>
          <w:sz w:val="24"/>
          <w:szCs w:val="21"/>
          <w:u w:val="single"/>
        </w:rPr>
        <w:t xml:space="preserve">    </w:t>
      </w:r>
      <w:r>
        <w:rPr>
          <w:rFonts w:ascii="宋体" w:hAnsi="宋体" w:cs="宋体" w:hint="eastAsia"/>
          <w:sz w:val="24"/>
          <w:szCs w:val="21"/>
        </w:rPr>
        <w:t>月</w:t>
      </w:r>
      <w:r>
        <w:rPr>
          <w:rFonts w:ascii="??_GB2312" w:eastAsia="Times New Roman" w:hAnsi="??_GB2312"/>
          <w:sz w:val="24"/>
          <w:szCs w:val="21"/>
          <w:u w:val="single"/>
        </w:rPr>
        <w:t xml:space="preserve">    </w:t>
      </w:r>
      <w:r>
        <w:rPr>
          <w:rFonts w:ascii="宋体" w:hAnsi="宋体" w:cs="宋体" w:hint="eastAsia"/>
          <w:sz w:val="24"/>
          <w:szCs w:val="21"/>
        </w:rPr>
        <w:t>日</w:t>
      </w:r>
    </w:p>
    <w:p w:rsidR="00FB4F50" w:rsidRDefault="00FB4F50">
      <w:pPr>
        <w:pStyle w:val="BodyTextIndent3"/>
        <w:spacing w:line="440" w:lineRule="exact"/>
        <w:ind w:leftChars="0" w:left="0" w:firstLineChars="200" w:firstLine="480"/>
        <w:rPr>
          <w:rFonts w:ascii="??_GB2312" w:eastAsia="Times New Roman" w:hAnsi="??_GB2312"/>
          <w:sz w:val="24"/>
          <w:szCs w:val="21"/>
        </w:rPr>
      </w:pPr>
    </w:p>
    <w:p w:rsidR="00FB4F50" w:rsidRDefault="00FB4F50">
      <w:pPr>
        <w:pStyle w:val="BodyTextIndent3"/>
        <w:spacing w:line="400" w:lineRule="exact"/>
        <w:ind w:leftChars="0" w:left="0" w:firstLineChars="200" w:firstLine="480"/>
        <w:rPr>
          <w:rFonts w:ascii="??_GB2312" w:eastAsia="Times New Roman" w:hAnsi="??_GB2312"/>
          <w:sz w:val="24"/>
          <w:szCs w:val="21"/>
        </w:rPr>
      </w:pPr>
    </w:p>
    <w:p w:rsidR="00FB4F50" w:rsidRDefault="00FB4F50">
      <w:pPr>
        <w:pStyle w:val="BodyTextIndent3"/>
        <w:spacing w:line="400" w:lineRule="exact"/>
        <w:ind w:leftChars="0" w:left="0" w:firstLineChars="200" w:firstLine="480"/>
        <w:rPr>
          <w:rFonts w:ascii="??_GB2312" w:eastAsia="Times New Roman" w:hAnsi="??_GB2312"/>
          <w:sz w:val="24"/>
          <w:szCs w:val="21"/>
        </w:rPr>
      </w:pPr>
    </w:p>
    <w:p w:rsidR="00FB4F50" w:rsidRDefault="00FB4F50">
      <w:pPr>
        <w:pStyle w:val="Heading3"/>
        <w:jc w:val="center"/>
        <w:rPr>
          <w:rFonts w:ascii="??_GB2312" w:eastAsia="Times New Roman" w:hAnsi="??_GB2312"/>
        </w:rPr>
      </w:pPr>
      <w:bookmarkStart w:id="428" w:name="_Toc5080"/>
      <w:bookmarkStart w:id="429" w:name="_Toc18091"/>
      <w:bookmarkStart w:id="430" w:name="_Toc26444"/>
      <w:bookmarkStart w:id="431" w:name="_Toc22954"/>
      <w:r>
        <w:rPr>
          <w:rFonts w:ascii="??_GB2312" w:eastAsia="Times New Roman"/>
        </w:rPr>
        <w:t>4.5</w:t>
      </w:r>
      <w:r>
        <w:rPr>
          <w:rFonts w:ascii="??_GB2312" w:eastAsia="Times New Roman"/>
        </w:rPr>
        <w:t>项目经理简历表</w:t>
      </w:r>
      <w:bookmarkEnd w:id="428"/>
      <w:bookmarkEnd w:id="429"/>
      <w:bookmarkEnd w:id="430"/>
      <w:bookmarkEnd w:id="431"/>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5"/>
        <w:gridCol w:w="285"/>
        <w:gridCol w:w="2165"/>
        <w:gridCol w:w="174"/>
        <w:gridCol w:w="1928"/>
        <w:gridCol w:w="176"/>
        <w:gridCol w:w="1752"/>
        <w:gridCol w:w="1406"/>
      </w:tblGrid>
      <w:tr w:rsidR="00FB4F50" w:rsidRPr="00425524">
        <w:trPr>
          <w:cantSplit/>
          <w:trHeight w:val="765"/>
        </w:trPr>
        <w:tc>
          <w:tcPr>
            <w:tcW w:w="1685" w:type="dxa"/>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姓</w:t>
            </w:r>
            <w:r w:rsidRPr="00425524">
              <w:rPr>
                <w:rFonts w:ascii="??_GB2312" w:eastAsia="Times New Roman" w:hAnsi="??_GB2312"/>
                <w:sz w:val="24"/>
              </w:rPr>
              <w:t xml:space="preserve"> </w:t>
            </w:r>
            <w:r w:rsidRPr="00425524">
              <w:rPr>
                <w:rFonts w:ascii="宋体" w:hAnsi="宋体" w:cs="宋体" w:hint="eastAsia"/>
                <w:sz w:val="24"/>
              </w:rPr>
              <w:t>名</w:t>
            </w:r>
          </w:p>
        </w:tc>
        <w:tc>
          <w:tcPr>
            <w:tcW w:w="2624" w:type="dxa"/>
            <w:gridSpan w:val="3"/>
            <w:vAlign w:val="center"/>
          </w:tcPr>
          <w:p w:rsidR="00FB4F50" w:rsidRPr="00425524" w:rsidRDefault="00FB4F50">
            <w:pPr>
              <w:pStyle w:val="BodyTextIndent3"/>
              <w:spacing w:line="400" w:lineRule="exact"/>
              <w:ind w:leftChars="0" w:left="0" w:firstLineChars="233" w:firstLine="559"/>
              <w:jc w:val="center"/>
              <w:rPr>
                <w:rFonts w:ascii="??_GB2312" w:eastAsia="Times New Roman" w:hAnsi="??_GB2312"/>
                <w:sz w:val="24"/>
              </w:rPr>
            </w:pPr>
          </w:p>
        </w:tc>
        <w:tc>
          <w:tcPr>
            <w:tcW w:w="2104"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性</w:t>
            </w:r>
            <w:r w:rsidRPr="00425524">
              <w:rPr>
                <w:rFonts w:ascii="??_GB2312" w:eastAsia="Times New Roman" w:hAnsi="??_GB2312"/>
                <w:sz w:val="24"/>
              </w:rPr>
              <w:t xml:space="preserve"> </w:t>
            </w:r>
            <w:r w:rsidRPr="00425524">
              <w:rPr>
                <w:rFonts w:ascii="宋体" w:hAnsi="宋体" w:cs="宋体" w:hint="eastAsia"/>
                <w:sz w:val="24"/>
              </w:rPr>
              <w:t>别</w:t>
            </w:r>
          </w:p>
        </w:tc>
        <w:tc>
          <w:tcPr>
            <w:tcW w:w="3158" w:type="dxa"/>
            <w:gridSpan w:val="2"/>
            <w:vAlign w:val="center"/>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cantSplit/>
          <w:trHeight w:val="765"/>
        </w:trPr>
        <w:tc>
          <w:tcPr>
            <w:tcW w:w="1685" w:type="dxa"/>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资质等级</w:t>
            </w:r>
          </w:p>
        </w:tc>
        <w:tc>
          <w:tcPr>
            <w:tcW w:w="2624" w:type="dxa"/>
            <w:gridSpan w:val="3"/>
            <w:vAlign w:val="center"/>
          </w:tcPr>
          <w:p w:rsidR="00FB4F50" w:rsidRPr="00425524" w:rsidRDefault="00FB4F50">
            <w:pPr>
              <w:pStyle w:val="BodyTextIndent3"/>
              <w:spacing w:line="400" w:lineRule="exact"/>
              <w:ind w:leftChars="0" w:left="0" w:firstLineChars="233" w:firstLine="559"/>
              <w:jc w:val="center"/>
              <w:rPr>
                <w:rFonts w:ascii="??_GB2312" w:eastAsia="Times New Roman" w:hAnsi="??_GB2312"/>
                <w:sz w:val="24"/>
              </w:rPr>
            </w:pPr>
          </w:p>
        </w:tc>
        <w:tc>
          <w:tcPr>
            <w:tcW w:w="2104"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职</w:t>
            </w:r>
            <w:r w:rsidRPr="00425524">
              <w:rPr>
                <w:rFonts w:ascii="??_GB2312" w:eastAsia="Times New Roman" w:hAnsi="??_GB2312"/>
                <w:sz w:val="24"/>
              </w:rPr>
              <w:t xml:space="preserve"> </w:t>
            </w:r>
            <w:r w:rsidRPr="00425524">
              <w:rPr>
                <w:rFonts w:ascii="宋体" w:hAnsi="宋体" w:cs="宋体" w:hint="eastAsia"/>
                <w:sz w:val="24"/>
              </w:rPr>
              <w:t>称</w:t>
            </w:r>
          </w:p>
        </w:tc>
        <w:tc>
          <w:tcPr>
            <w:tcW w:w="3158" w:type="dxa"/>
            <w:gridSpan w:val="2"/>
            <w:vAlign w:val="center"/>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cantSplit/>
          <w:trHeight w:val="765"/>
        </w:trPr>
        <w:tc>
          <w:tcPr>
            <w:tcW w:w="1685" w:type="dxa"/>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学</w:t>
            </w:r>
            <w:r w:rsidRPr="00425524">
              <w:rPr>
                <w:rFonts w:ascii="??_GB2312" w:eastAsia="Times New Roman" w:hAnsi="??_GB2312"/>
                <w:sz w:val="24"/>
              </w:rPr>
              <w:t xml:space="preserve"> </w:t>
            </w:r>
            <w:r w:rsidRPr="00425524">
              <w:rPr>
                <w:rFonts w:ascii="宋体" w:hAnsi="宋体" w:cs="宋体" w:hint="eastAsia"/>
                <w:sz w:val="24"/>
              </w:rPr>
              <w:t>历</w:t>
            </w:r>
          </w:p>
        </w:tc>
        <w:tc>
          <w:tcPr>
            <w:tcW w:w="2624" w:type="dxa"/>
            <w:gridSpan w:val="3"/>
            <w:vAlign w:val="center"/>
          </w:tcPr>
          <w:p w:rsidR="00FB4F50" w:rsidRPr="00425524" w:rsidRDefault="00FB4F50">
            <w:pPr>
              <w:pStyle w:val="BodyTextIndent3"/>
              <w:spacing w:line="400" w:lineRule="exact"/>
              <w:ind w:leftChars="0" w:left="0" w:firstLineChars="233" w:firstLine="559"/>
              <w:jc w:val="center"/>
              <w:rPr>
                <w:rFonts w:ascii="??_GB2312" w:eastAsia="Times New Roman" w:hAnsi="??_GB2312"/>
                <w:sz w:val="24"/>
              </w:rPr>
            </w:pPr>
          </w:p>
        </w:tc>
        <w:tc>
          <w:tcPr>
            <w:tcW w:w="2104"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年</w:t>
            </w:r>
            <w:r w:rsidRPr="00425524">
              <w:rPr>
                <w:rFonts w:ascii="??_GB2312" w:eastAsia="Times New Roman" w:hAnsi="??_GB2312"/>
                <w:sz w:val="24"/>
              </w:rPr>
              <w:t xml:space="preserve"> </w:t>
            </w:r>
            <w:r w:rsidRPr="00425524">
              <w:rPr>
                <w:rFonts w:ascii="宋体" w:hAnsi="宋体" w:cs="宋体" w:hint="eastAsia"/>
                <w:sz w:val="24"/>
              </w:rPr>
              <w:t>龄</w:t>
            </w:r>
          </w:p>
        </w:tc>
        <w:tc>
          <w:tcPr>
            <w:tcW w:w="3158" w:type="dxa"/>
            <w:gridSpan w:val="2"/>
            <w:vAlign w:val="center"/>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cantSplit/>
        </w:trPr>
        <w:tc>
          <w:tcPr>
            <w:tcW w:w="1685" w:type="dxa"/>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参加工作时间</w:t>
            </w:r>
          </w:p>
        </w:tc>
        <w:tc>
          <w:tcPr>
            <w:tcW w:w="2624" w:type="dxa"/>
            <w:gridSpan w:val="3"/>
            <w:vAlign w:val="center"/>
          </w:tcPr>
          <w:p w:rsidR="00FB4F50" w:rsidRPr="00425524" w:rsidRDefault="00FB4F50">
            <w:pPr>
              <w:pStyle w:val="BodyTextIndent3"/>
              <w:spacing w:line="400" w:lineRule="exact"/>
              <w:ind w:leftChars="0" w:left="0" w:firstLineChars="233" w:firstLine="559"/>
              <w:jc w:val="center"/>
              <w:rPr>
                <w:rFonts w:ascii="??_GB2312" w:eastAsia="Times New Roman" w:hAnsi="??_GB2312"/>
                <w:sz w:val="24"/>
              </w:rPr>
            </w:pPr>
          </w:p>
        </w:tc>
        <w:tc>
          <w:tcPr>
            <w:tcW w:w="2104"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从事项目经理</w:t>
            </w:r>
          </w:p>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工作年限</w:t>
            </w:r>
          </w:p>
        </w:tc>
        <w:tc>
          <w:tcPr>
            <w:tcW w:w="3158" w:type="dxa"/>
            <w:gridSpan w:val="2"/>
            <w:vAlign w:val="center"/>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cantSplit/>
          <w:trHeight w:val="864"/>
        </w:trPr>
        <w:tc>
          <w:tcPr>
            <w:tcW w:w="9571" w:type="dxa"/>
            <w:gridSpan w:val="8"/>
            <w:vAlign w:val="center"/>
          </w:tcPr>
          <w:p w:rsidR="00FB4F50" w:rsidRPr="00425524" w:rsidRDefault="00FB4F50">
            <w:pPr>
              <w:pStyle w:val="BodyTextIndent3"/>
              <w:spacing w:line="400" w:lineRule="exact"/>
              <w:ind w:leftChars="0" w:left="0" w:firstLineChars="233" w:firstLine="559"/>
              <w:rPr>
                <w:rFonts w:ascii="??_GB2312" w:eastAsia="Times New Roman" w:hAnsi="??_GB2312"/>
                <w:sz w:val="24"/>
              </w:rPr>
            </w:pPr>
            <w:r w:rsidRPr="00425524">
              <w:rPr>
                <w:rFonts w:ascii="宋体" w:hAnsi="宋体" w:cs="宋体" w:hint="eastAsia"/>
                <w:sz w:val="24"/>
              </w:rPr>
              <w:t>已完或在建工程项目情况</w:t>
            </w:r>
          </w:p>
        </w:tc>
      </w:tr>
      <w:tr w:rsidR="00FB4F50" w:rsidRPr="00425524">
        <w:trPr>
          <w:trHeight w:val="645"/>
        </w:trPr>
        <w:tc>
          <w:tcPr>
            <w:tcW w:w="1970"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建设单位</w:t>
            </w:r>
          </w:p>
        </w:tc>
        <w:tc>
          <w:tcPr>
            <w:tcW w:w="2165" w:type="dxa"/>
            <w:vAlign w:val="center"/>
          </w:tcPr>
          <w:p w:rsidR="00FB4F50" w:rsidRPr="00425524" w:rsidRDefault="00FB4F50">
            <w:pPr>
              <w:pStyle w:val="BodyTextIndent3"/>
              <w:spacing w:line="400" w:lineRule="exact"/>
              <w:ind w:leftChars="-7" w:left="7" w:hangingChars="9" w:hanging="22"/>
              <w:jc w:val="center"/>
              <w:rPr>
                <w:rFonts w:ascii="??_GB2312" w:eastAsia="Times New Roman" w:hAnsi="??_GB2312"/>
                <w:sz w:val="24"/>
              </w:rPr>
            </w:pPr>
            <w:r w:rsidRPr="00425524">
              <w:rPr>
                <w:rFonts w:ascii="宋体" w:hAnsi="宋体" w:cs="宋体" w:hint="eastAsia"/>
                <w:sz w:val="24"/>
              </w:rPr>
              <w:t>项目名称</w:t>
            </w:r>
          </w:p>
        </w:tc>
        <w:tc>
          <w:tcPr>
            <w:tcW w:w="2102"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建设规模</w:t>
            </w:r>
          </w:p>
        </w:tc>
        <w:tc>
          <w:tcPr>
            <w:tcW w:w="1928"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开竣工日期</w:t>
            </w:r>
          </w:p>
        </w:tc>
        <w:tc>
          <w:tcPr>
            <w:tcW w:w="1406" w:type="dxa"/>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工程质量</w:t>
            </w: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trHeight w:val="645"/>
        </w:trPr>
        <w:tc>
          <w:tcPr>
            <w:tcW w:w="1970"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65"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2102"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928" w:type="dxa"/>
            <w:gridSpan w:val="2"/>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c>
          <w:tcPr>
            <w:tcW w:w="1406" w:type="dxa"/>
          </w:tcPr>
          <w:p w:rsidR="00FB4F50" w:rsidRPr="00425524" w:rsidRDefault="00FB4F50">
            <w:pPr>
              <w:pStyle w:val="BodyTextIndent3"/>
              <w:spacing w:line="400" w:lineRule="exact"/>
              <w:ind w:leftChars="0" w:left="0" w:firstLineChars="233" w:firstLine="559"/>
              <w:rPr>
                <w:rFonts w:ascii="??_GB2312" w:eastAsia="Times New Roman" w:hAnsi="??_GB2312"/>
                <w:sz w:val="24"/>
              </w:rPr>
            </w:pPr>
          </w:p>
        </w:tc>
      </w:tr>
      <w:tr w:rsidR="00FB4F50" w:rsidRPr="00425524">
        <w:trPr>
          <w:cantSplit/>
          <w:trHeight w:val="2177"/>
        </w:trPr>
        <w:tc>
          <w:tcPr>
            <w:tcW w:w="1970" w:type="dxa"/>
            <w:gridSpan w:val="2"/>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备</w:t>
            </w:r>
            <w:r w:rsidRPr="00425524">
              <w:rPr>
                <w:rFonts w:ascii="??_GB2312" w:eastAsia="Times New Roman" w:hAnsi="??_GB2312"/>
                <w:sz w:val="24"/>
              </w:rPr>
              <w:t xml:space="preserve">   </w:t>
            </w:r>
            <w:r w:rsidRPr="00425524">
              <w:rPr>
                <w:rFonts w:ascii="宋体" w:hAnsi="宋体" w:cs="宋体" w:hint="eastAsia"/>
                <w:sz w:val="24"/>
              </w:rPr>
              <w:t>注</w:t>
            </w:r>
          </w:p>
        </w:tc>
        <w:tc>
          <w:tcPr>
            <w:tcW w:w="7601" w:type="dxa"/>
            <w:gridSpan w:val="6"/>
          </w:tcPr>
          <w:p w:rsidR="00FB4F50" w:rsidRPr="00425524" w:rsidRDefault="00FB4F50">
            <w:pPr>
              <w:pStyle w:val="BodyTextIndent3"/>
              <w:spacing w:line="400" w:lineRule="exact"/>
              <w:ind w:leftChars="0" w:left="0"/>
              <w:rPr>
                <w:rFonts w:ascii="??_GB2312" w:eastAsia="Times New Roman" w:hAnsi="??_GB2312"/>
                <w:sz w:val="24"/>
              </w:rPr>
            </w:pPr>
          </w:p>
        </w:tc>
      </w:tr>
    </w:tbl>
    <w:p w:rsidR="00FB4F50" w:rsidRDefault="00FB4F50">
      <w:pPr>
        <w:snapToGrid w:val="0"/>
        <w:spacing w:line="540" w:lineRule="exact"/>
        <w:ind w:firstLine="570"/>
      </w:pPr>
    </w:p>
    <w:p w:rsidR="00FB4F50" w:rsidRDefault="00FB4F50">
      <w:pPr>
        <w:pStyle w:val="Heading3"/>
        <w:jc w:val="center"/>
        <w:rPr>
          <w:rFonts w:ascii="??_GB2312" w:eastAsia="Times New Roman" w:hAnsi="??_GB2312"/>
        </w:rPr>
      </w:pPr>
      <w:bookmarkStart w:id="432" w:name="_Toc17402"/>
      <w:bookmarkStart w:id="433" w:name="_Toc18762"/>
      <w:bookmarkStart w:id="434" w:name="_Toc5022"/>
      <w:bookmarkStart w:id="435" w:name="_Toc14438"/>
      <w:r>
        <w:rPr>
          <w:rFonts w:ascii="??_GB2312" w:eastAsia="Times New Roman" w:hAnsi="??_GB2312"/>
        </w:rPr>
        <w:t>4.6</w:t>
      </w:r>
      <w:r>
        <w:rPr>
          <w:rFonts w:ascii="宋体" w:hAnsi="宋体" w:cs="宋体" w:hint="eastAsia"/>
        </w:rPr>
        <w:t>主要施工管理人员表</w:t>
      </w:r>
      <w:bookmarkEnd w:id="432"/>
      <w:bookmarkEnd w:id="433"/>
      <w:bookmarkEnd w:id="434"/>
      <w:bookmarkEnd w:id="435"/>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6"/>
        <w:gridCol w:w="1444"/>
        <w:gridCol w:w="1548"/>
        <w:gridCol w:w="1548"/>
        <w:gridCol w:w="3095"/>
      </w:tblGrid>
      <w:tr w:rsidR="00FB4F50" w:rsidRPr="00425524">
        <w:trPr>
          <w:trHeight w:val="983"/>
        </w:trPr>
        <w:tc>
          <w:tcPr>
            <w:tcW w:w="1936"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r w:rsidRPr="00425524">
              <w:rPr>
                <w:rFonts w:ascii="宋体" w:hAnsi="宋体" w:cs="宋体" w:hint="eastAsia"/>
                <w:sz w:val="24"/>
              </w:rPr>
              <w:t>名称</w:t>
            </w:r>
          </w:p>
        </w:tc>
        <w:tc>
          <w:tcPr>
            <w:tcW w:w="1444"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r w:rsidRPr="00425524">
              <w:rPr>
                <w:rFonts w:ascii="宋体" w:hAnsi="宋体" w:cs="宋体" w:hint="eastAsia"/>
                <w:sz w:val="24"/>
              </w:rPr>
              <w:t>姓名</w:t>
            </w:r>
          </w:p>
        </w:tc>
        <w:tc>
          <w:tcPr>
            <w:tcW w:w="1548"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r w:rsidRPr="00425524">
              <w:rPr>
                <w:rFonts w:ascii="宋体" w:hAnsi="宋体" w:cs="宋体" w:hint="eastAsia"/>
                <w:sz w:val="24"/>
              </w:rPr>
              <w:t>职务</w:t>
            </w:r>
          </w:p>
        </w:tc>
        <w:tc>
          <w:tcPr>
            <w:tcW w:w="1548"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r w:rsidRPr="00425524">
              <w:rPr>
                <w:rFonts w:ascii="宋体" w:hAnsi="宋体" w:cs="宋体" w:hint="eastAsia"/>
                <w:sz w:val="24"/>
              </w:rPr>
              <w:t>职称</w:t>
            </w:r>
          </w:p>
        </w:tc>
        <w:tc>
          <w:tcPr>
            <w:tcW w:w="3095" w:type="dxa"/>
            <w:vAlign w:val="center"/>
          </w:tcPr>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主要资历、经验及</w:t>
            </w:r>
          </w:p>
          <w:p w:rsidR="00FB4F50" w:rsidRPr="00425524" w:rsidRDefault="00FB4F50">
            <w:pPr>
              <w:pStyle w:val="BodyTextIndent3"/>
              <w:spacing w:line="400" w:lineRule="exact"/>
              <w:ind w:leftChars="0" w:left="0"/>
              <w:jc w:val="center"/>
              <w:rPr>
                <w:rFonts w:ascii="??_GB2312" w:eastAsia="Times New Roman" w:hAnsi="??_GB2312"/>
                <w:sz w:val="24"/>
              </w:rPr>
            </w:pPr>
            <w:r w:rsidRPr="00425524">
              <w:rPr>
                <w:rFonts w:ascii="宋体" w:hAnsi="宋体" w:cs="宋体" w:hint="eastAsia"/>
                <w:sz w:val="24"/>
              </w:rPr>
              <w:t>承担过的项目</w:t>
            </w:r>
          </w:p>
        </w:tc>
      </w:tr>
      <w:tr w:rsidR="00FB4F50" w:rsidRPr="00425524">
        <w:trPr>
          <w:trHeight w:val="3192"/>
        </w:trPr>
        <w:tc>
          <w:tcPr>
            <w:tcW w:w="1936"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r w:rsidRPr="00425524">
              <w:rPr>
                <w:rFonts w:ascii="宋体" w:hAnsi="宋体" w:cs="宋体" w:hint="eastAsia"/>
                <w:sz w:val="24"/>
              </w:rPr>
              <w:t>一、总部</w:t>
            </w:r>
          </w:p>
          <w:p w:rsidR="00FB4F50" w:rsidRPr="00425524" w:rsidRDefault="00FB4F50">
            <w:pPr>
              <w:pStyle w:val="BodyTextIndent3"/>
              <w:spacing w:line="400" w:lineRule="exact"/>
              <w:ind w:leftChars="0" w:left="2"/>
              <w:rPr>
                <w:rFonts w:ascii="??_GB2312" w:eastAsia="Times New Roman" w:hAnsi="??_GB2312"/>
                <w:sz w:val="24"/>
              </w:rPr>
            </w:pPr>
            <w:r w:rsidRPr="00425524">
              <w:rPr>
                <w:rFonts w:ascii="??_GB2312" w:eastAsia="Times New Roman" w:hAnsi="??_GB2312"/>
                <w:sz w:val="24"/>
              </w:rPr>
              <w:t>1</w:t>
            </w:r>
            <w:r w:rsidRPr="00425524">
              <w:rPr>
                <w:rFonts w:ascii="宋体" w:hAnsi="宋体" w:cs="宋体" w:hint="eastAsia"/>
                <w:sz w:val="24"/>
              </w:rPr>
              <w:t>、项目主管</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2</w:t>
            </w:r>
            <w:r w:rsidRPr="00425524">
              <w:rPr>
                <w:rFonts w:ascii="宋体" w:hAnsi="宋体" w:cs="宋体" w:hint="eastAsia"/>
                <w:sz w:val="24"/>
              </w:rPr>
              <w:t>、</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3</w:t>
            </w:r>
            <w:r w:rsidRPr="00425524">
              <w:rPr>
                <w:rFonts w:ascii="宋体" w:hAnsi="宋体" w:cs="宋体" w:hint="eastAsia"/>
                <w:sz w:val="24"/>
              </w:rPr>
              <w:t>、</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4</w:t>
            </w:r>
            <w:r w:rsidRPr="00425524">
              <w:rPr>
                <w:rFonts w:ascii="宋体" w:hAnsi="宋体" w:cs="宋体" w:hint="eastAsia"/>
                <w:sz w:val="24"/>
              </w:rPr>
              <w:t>、</w:t>
            </w:r>
          </w:p>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1444"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1548"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1548"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3095"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r>
      <w:tr w:rsidR="00FB4F50" w:rsidRPr="00425524">
        <w:trPr>
          <w:trHeight w:val="5695"/>
        </w:trPr>
        <w:tc>
          <w:tcPr>
            <w:tcW w:w="1936" w:type="dxa"/>
            <w:vAlign w:val="center"/>
          </w:tcPr>
          <w:p w:rsidR="00FB4F50" w:rsidRPr="00425524" w:rsidRDefault="00FB4F50">
            <w:pPr>
              <w:pStyle w:val="BodyTextIndent3"/>
              <w:spacing w:line="400" w:lineRule="exact"/>
              <w:ind w:leftChars="0"/>
              <w:rPr>
                <w:rFonts w:ascii="??_GB2312" w:eastAsia="Times New Roman" w:hAnsi="??_GB2312"/>
                <w:sz w:val="24"/>
              </w:rPr>
            </w:pPr>
            <w:r w:rsidRPr="00425524">
              <w:rPr>
                <w:rFonts w:ascii="宋体" w:hAnsi="宋体" w:cs="宋体" w:hint="eastAsia"/>
                <w:sz w:val="24"/>
              </w:rPr>
              <w:t>二、现场</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1</w:t>
            </w:r>
            <w:r w:rsidRPr="00425524">
              <w:rPr>
                <w:rFonts w:ascii="宋体" w:hAnsi="宋体" w:cs="宋体" w:hint="eastAsia"/>
                <w:sz w:val="24"/>
              </w:rPr>
              <w:t>、项目经理</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2</w:t>
            </w:r>
            <w:r w:rsidRPr="00425524">
              <w:rPr>
                <w:rFonts w:ascii="宋体" w:hAnsi="宋体" w:cs="宋体" w:hint="eastAsia"/>
                <w:sz w:val="24"/>
              </w:rPr>
              <w:t>、项目副经理</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3</w:t>
            </w:r>
            <w:r w:rsidRPr="00425524">
              <w:rPr>
                <w:rFonts w:ascii="宋体" w:hAnsi="宋体" w:cs="宋体" w:hint="eastAsia"/>
                <w:sz w:val="24"/>
              </w:rPr>
              <w:t>、技术管理</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4</w:t>
            </w:r>
            <w:r w:rsidRPr="00425524">
              <w:rPr>
                <w:rFonts w:ascii="宋体" w:hAnsi="宋体" w:cs="宋体" w:hint="eastAsia"/>
                <w:sz w:val="24"/>
              </w:rPr>
              <w:t>、质量管理</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5</w:t>
            </w:r>
            <w:r w:rsidRPr="00425524">
              <w:rPr>
                <w:rFonts w:ascii="宋体" w:hAnsi="宋体" w:cs="宋体" w:hint="eastAsia"/>
                <w:sz w:val="24"/>
              </w:rPr>
              <w:t>、安全管理</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6</w:t>
            </w:r>
            <w:r w:rsidRPr="00425524">
              <w:rPr>
                <w:rFonts w:ascii="宋体" w:hAnsi="宋体" w:cs="宋体" w:hint="eastAsia"/>
                <w:sz w:val="24"/>
              </w:rPr>
              <w:t>、材料管理</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7</w:t>
            </w:r>
            <w:r w:rsidRPr="00425524">
              <w:rPr>
                <w:rFonts w:ascii="宋体" w:hAnsi="宋体" w:cs="宋体" w:hint="eastAsia"/>
                <w:sz w:val="24"/>
              </w:rPr>
              <w:t>、</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8</w:t>
            </w:r>
            <w:r w:rsidRPr="00425524">
              <w:rPr>
                <w:rFonts w:ascii="宋体" w:hAnsi="宋体" w:cs="宋体" w:hint="eastAsia"/>
                <w:sz w:val="24"/>
              </w:rPr>
              <w:t>、</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9</w:t>
            </w:r>
            <w:r w:rsidRPr="00425524">
              <w:rPr>
                <w:rFonts w:ascii="宋体" w:hAnsi="宋体" w:cs="宋体" w:hint="eastAsia"/>
                <w:sz w:val="24"/>
              </w:rPr>
              <w:t>、</w:t>
            </w:r>
          </w:p>
          <w:p w:rsidR="00FB4F50" w:rsidRPr="00425524" w:rsidRDefault="00FB4F50">
            <w:pPr>
              <w:pStyle w:val="BodyTextIndent3"/>
              <w:spacing w:line="400" w:lineRule="exact"/>
              <w:ind w:leftChars="0" w:left="0"/>
              <w:rPr>
                <w:rFonts w:ascii="??_GB2312" w:eastAsia="Times New Roman" w:hAnsi="??_GB2312"/>
                <w:sz w:val="24"/>
              </w:rPr>
            </w:pPr>
            <w:r w:rsidRPr="00425524">
              <w:rPr>
                <w:rFonts w:ascii="??_GB2312" w:eastAsia="Times New Roman" w:hAnsi="??_GB2312"/>
                <w:sz w:val="24"/>
              </w:rPr>
              <w:t>10</w:t>
            </w:r>
            <w:r w:rsidRPr="00425524">
              <w:rPr>
                <w:rFonts w:ascii="宋体" w:hAnsi="宋体" w:cs="宋体" w:hint="eastAsia"/>
                <w:sz w:val="24"/>
              </w:rPr>
              <w:t>、</w:t>
            </w:r>
          </w:p>
          <w:p w:rsidR="00FB4F50" w:rsidRPr="00425524" w:rsidRDefault="00FB4F50">
            <w:pPr>
              <w:pStyle w:val="BodyTextIndent3"/>
              <w:spacing w:line="400" w:lineRule="exact"/>
              <w:ind w:leftChars="0" w:left="0"/>
              <w:rPr>
                <w:rFonts w:ascii="??_GB2312" w:eastAsia="Times New Roman" w:hAnsi="??_GB2312"/>
                <w:sz w:val="24"/>
              </w:rPr>
            </w:pPr>
          </w:p>
        </w:tc>
        <w:tc>
          <w:tcPr>
            <w:tcW w:w="1444"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1548"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1548"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c>
          <w:tcPr>
            <w:tcW w:w="3095"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r>
      <w:tr w:rsidR="00FB4F50" w:rsidRPr="00425524">
        <w:trPr>
          <w:cantSplit/>
          <w:trHeight w:val="2407"/>
        </w:trPr>
        <w:tc>
          <w:tcPr>
            <w:tcW w:w="1936" w:type="dxa"/>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r w:rsidRPr="00425524">
              <w:rPr>
                <w:rFonts w:ascii="宋体" w:hAnsi="宋体" w:cs="宋体" w:hint="eastAsia"/>
                <w:sz w:val="24"/>
              </w:rPr>
              <w:t>备</w:t>
            </w:r>
            <w:r w:rsidRPr="00425524">
              <w:rPr>
                <w:rFonts w:ascii="??_GB2312" w:eastAsia="Times New Roman" w:hAnsi="??_GB2312"/>
                <w:sz w:val="24"/>
              </w:rPr>
              <w:t xml:space="preserve">  </w:t>
            </w:r>
            <w:r w:rsidRPr="00425524">
              <w:rPr>
                <w:rFonts w:ascii="宋体" w:hAnsi="宋体" w:cs="宋体" w:hint="eastAsia"/>
                <w:sz w:val="24"/>
              </w:rPr>
              <w:t>注</w:t>
            </w:r>
          </w:p>
        </w:tc>
        <w:tc>
          <w:tcPr>
            <w:tcW w:w="7635" w:type="dxa"/>
            <w:gridSpan w:val="4"/>
            <w:vAlign w:val="center"/>
          </w:tcPr>
          <w:p w:rsidR="00FB4F50" w:rsidRPr="00425524" w:rsidRDefault="00FB4F50">
            <w:pPr>
              <w:pStyle w:val="BodyTextIndent3"/>
              <w:spacing w:line="400" w:lineRule="exact"/>
              <w:ind w:leftChars="0" w:left="0" w:firstLineChars="170" w:firstLine="408"/>
              <w:rPr>
                <w:rFonts w:ascii="??_GB2312" w:eastAsia="Times New Roman" w:hAnsi="??_GB2312"/>
                <w:sz w:val="24"/>
              </w:rPr>
            </w:pPr>
          </w:p>
        </w:tc>
      </w:tr>
    </w:tbl>
    <w:p w:rsidR="00FB4F50" w:rsidRDefault="00FB4F50">
      <w:pPr>
        <w:snapToGrid w:val="0"/>
        <w:spacing w:line="540" w:lineRule="exact"/>
        <w:ind w:firstLine="570"/>
        <w:rPr>
          <w:rFonts w:ascii="黑体" w:eastAsia="黑体"/>
          <w:sz w:val="24"/>
        </w:rPr>
      </w:pPr>
    </w:p>
    <w:p w:rsidR="00FB4F50" w:rsidRDefault="00FB4F50">
      <w:pPr>
        <w:pStyle w:val="Heading3"/>
        <w:jc w:val="center"/>
        <w:rPr>
          <w:rFonts w:ascii="??_GB2312" w:eastAsia="Times New Roman" w:hAnsi="??_GB2312"/>
          <w:sz w:val="30"/>
        </w:rPr>
      </w:pPr>
      <w:bookmarkStart w:id="436" w:name="_Toc21822"/>
      <w:bookmarkStart w:id="437" w:name="_Toc6638"/>
      <w:bookmarkStart w:id="438" w:name="_Toc1754"/>
      <w:bookmarkStart w:id="439" w:name="_Toc31162"/>
      <w:r>
        <w:rPr>
          <w:rFonts w:ascii="??_GB2312" w:eastAsia="Times New Roman" w:hAnsi="??_GB2312"/>
        </w:rPr>
        <w:t>4.7</w:t>
      </w:r>
      <w:r>
        <w:rPr>
          <w:rFonts w:ascii="宋体" w:hAnsi="宋体" w:cs="宋体" w:hint="eastAsia"/>
        </w:rPr>
        <w:t>主要施工机械设备表</w:t>
      </w:r>
      <w:bookmarkEnd w:id="436"/>
      <w:bookmarkEnd w:id="437"/>
      <w:bookmarkEnd w:id="438"/>
      <w:bookmarkEnd w:id="439"/>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1672"/>
        <w:gridCol w:w="1380"/>
        <w:gridCol w:w="678"/>
        <w:gridCol w:w="1295"/>
        <w:gridCol w:w="987"/>
        <w:gridCol w:w="1663"/>
        <w:gridCol w:w="925"/>
      </w:tblGrid>
      <w:tr w:rsidR="00FB4F50" w:rsidRPr="00425524">
        <w:tc>
          <w:tcPr>
            <w:tcW w:w="616"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序号</w:t>
            </w:r>
          </w:p>
        </w:tc>
        <w:tc>
          <w:tcPr>
            <w:tcW w:w="1672"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机械或设备</w:t>
            </w:r>
          </w:p>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名</w:t>
            </w:r>
            <w:r w:rsidRPr="00425524">
              <w:rPr>
                <w:rFonts w:ascii="??_GB2312" w:eastAsia="Times New Roman"/>
                <w:sz w:val="24"/>
              </w:rPr>
              <w:t xml:space="preserve">  </w:t>
            </w:r>
            <w:r w:rsidRPr="00425524">
              <w:rPr>
                <w:rFonts w:ascii="??_GB2312" w:eastAsia="Times New Roman"/>
                <w:sz w:val="24"/>
              </w:rPr>
              <w:t>称</w:t>
            </w:r>
          </w:p>
        </w:tc>
        <w:tc>
          <w:tcPr>
            <w:tcW w:w="1380"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规格型号</w:t>
            </w:r>
          </w:p>
        </w:tc>
        <w:tc>
          <w:tcPr>
            <w:tcW w:w="678"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数量</w:t>
            </w:r>
          </w:p>
        </w:tc>
        <w:tc>
          <w:tcPr>
            <w:tcW w:w="1295"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国别产地</w:t>
            </w:r>
          </w:p>
        </w:tc>
        <w:tc>
          <w:tcPr>
            <w:tcW w:w="987"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制</w:t>
            </w:r>
            <w:r w:rsidRPr="00425524">
              <w:rPr>
                <w:rFonts w:ascii="??_GB2312" w:eastAsia="Times New Roman"/>
                <w:sz w:val="24"/>
              </w:rPr>
              <w:t xml:space="preserve"> </w:t>
            </w:r>
            <w:r w:rsidRPr="00425524">
              <w:rPr>
                <w:rFonts w:ascii="??_GB2312" w:eastAsia="Times New Roman"/>
                <w:sz w:val="24"/>
              </w:rPr>
              <w:t>造</w:t>
            </w:r>
          </w:p>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年</w:t>
            </w:r>
            <w:r w:rsidRPr="00425524">
              <w:rPr>
                <w:rFonts w:ascii="??_GB2312" w:eastAsia="Times New Roman"/>
                <w:sz w:val="24"/>
              </w:rPr>
              <w:t xml:space="preserve"> </w:t>
            </w:r>
            <w:r w:rsidRPr="00425524">
              <w:rPr>
                <w:rFonts w:ascii="??_GB2312" w:eastAsia="Times New Roman"/>
                <w:sz w:val="24"/>
              </w:rPr>
              <w:t>份</w:t>
            </w:r>
          </w:p>
        </w:tc>
        <w:tc>
          <w:tcPr>
            <w:tcW w:w="1663"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定额功率（</w:t>
            </w:r>
            <w:r w:rsidRPr="00425524">
              <w:rPr>
                <w:rFonts w:ascii="??_GB2312" w:eastAsia="Times New Roman"/>
                <w:sz w:val="24"/>
              </w:rPr>
              <w:t>KW</w:t>
            </w:r>
            <w:r w:rsidRPr="00425524">
              <w:rPr>
                <w:rFonts w:ascii="??_GB2312" w:eastAsia="Times New Roman"/>
                <w:sz w:val="24"/>
              </w:rPr>
              <w:t>）</w:t>
            </w:r>
          </w:p>
        </w:tc>
        <w:tc>
          <w:tcPr>
            <w:tcW w:w="925" w:type="dxa"/>
            <w:vAlign w:val="center"/>
          </w:tcPr>
          <w:p w:rsidR="00FB4F50" w:rsidRPr="00425524" w:rsidRDefault="00FB4F50">
            <w:pPr>
              <w:snapToGrid w:val="0"/>
              <w:spacing w:line="540" w:lineRule="exact"/>
              <w:jc w:val="center"/>
              <w:rPr>
                <w:rFonts w:ascii="??_GB2312" w:eastAsia="Times New Roman"/>
                <w:sz w:val="24"/>
              </w:rPr>
            </w:pPr>
            <w:r w:rsidRPr="00425524">
              <w:rPr>
                <w:rFonts w:ascii="??_GB2312" w:eastAsia="Times New Roman"/>
                <w:sz w:val="24"/>
              </w:rPr>
              <w:t>备注</w:t>
            </w: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r w:rsidR="00FB4F50" w:rsidRPr="00425524">
        <w:tc>
          <w:tcPr>
            <w:tcW w:w="616" w:type="dxa"/>
          </w:tcPr>
          <w:p w:rsidR="00FB4F50" w:rsidRPr="00425524" w:rsidRDefault="00FB4F50">
            <w:pPr>
              <w:numPr>
                <w:ilvl w:val="0"/>
                <w:numId w:val="5"/>
              </w:numPr>
              <w:snapToGrid w:val="0"/>
              <w:spacing w:line="540" w:lineRule="exact"/>
            </w:pPr>
          </w:p>
        </w:tc>
        <w:tc>
          <w:tcPr>
            <w:tcW w:w="1672" w:type="dxa"/>
          </w:tcPr>
          <w:p w:rsidR="00FB4F50" w:rsidRPr="00425524" w:rsidRDefault="00FB4F50">
            <w:pPr>
              <w:snapToGrid w:val="0"/>
              <w:spacing w:line="540" w:lineRule="exact"/>
            </w:pPr>
          </w:p>
        </w:tc>
        <w:tc>
          <w:tcPr>
            <w:tcW w:w="1380" w:type="dxa"/>
          </w:tcPr>
          <w:p w:rsidR="00FB4F50" w:rsidRPr="00425524" w:rsidRDefault="00FB4F50">
            <w:pPr>
              <w:snapToGrid w:val="0"/>
              <w:spacing w:line="540" w:lineRule="exact"/>
            </w:pPr>
          </w:p>
        </w:tc>
        <w:tc>
          <w:tcPr>
            <w:tcW w:w="678" w:type="dxa"/>
          </w:tcPr>
          <w:p w:rsidR="00FB4F50" w:rsidRPr="00425524" w:rsidRDefault="00FB4F50">
            <w:pPr>
              <w:snapToGrid w:val="0"/>
              <w:spacing w:line="540" w:lineRule="exact"/>
            </w:pPr>
          </w:p>
        </w:tc>
        <w:tc>
          <w:tcPr>
            <w:tcW w:w="1295" w:type="dxa"/>
          </w:tcPr>
          <w:p w:rsidR="00FB4F50" w:rsidRPr="00425524" w:rsidRDefault="00FB4F50">
            <w:pPr>
              <w:snapToGrid w:val="0"/>
              <w:spacing w:line="540" w:lineRule="exact"/>
            </w:pPr>
          </w:p>
        </w:tc>
        <w:tc>
          <w:tcPr>
            <w:tcW w:w="987" w:type="dxa"/>
          </w:tcPr>
          <w:p w:rsidR="00FB4F50" w:rsidRPr="00425524" w:rsidRDefault="00FB4F50">
            <w:pPr>
              <w:snapToGrid w:val="0"/>
              <w:spacing w:line="540" w:lineRule="exact"/>
            </w:pPr>
          </w:p>
        </w:tc>
        <w:tc>
          <w:tcPr>
            <w:tcW w:w="1663" w:type="dxa"/>
          </w:tcPr>
          <w:p w:rsidR="00FB4F50" w:rsidRPr="00425524" w:rsidRDefault="00FB4F50">
            <w:pPr>
              <w:snapToGrid w:val="0"/>
              <w:spacing w:line="540" w:lineRule="exact"/>
            </w:pPr>
          </w:p>
        </w:tc>
        <w:tc>
          <w:tcPr>
            <w:tcW w:w="925" w:type="dxa"/>
          </w:tcPr>
          <w:p w:rsidR="00FB4F50" w:rsidRPr="00425524" w:rsidRDefault="00FB4F50">
            <w:pPr>
              <w:snapToGrid w:val="0"/>
              <w:spacing w:line="540" w:lineRule="exact"/>
            </w:pPr>
          </w:p>
        </w:tc>
      </w:tr>
    </w:tbl>
    <w:p w:rsidR="00FB4F50" w:rsidRDefault="00FB4F50">
      <w:pPr>
        <w:spacing w:line="600" w:lineRule="exact"/>
        <w:ind w:firstLine="420"/>
        <w:jc w:val="center"/>
        <w:rPr>
          <w:b/>
          <w:sz w:val="32"/>
          <w:szCs w:val="32"/>
        </w:rPr>
      </w:pPr>
    </w:p>
    <w:p w:rsidR="00FB4F50" w:rsidRDefault="00FB4F50">
      <w:pPr>
        <w:pStyle w:val="Heading3"/>
        <w:jc w:val="center"/>
        <w:rPr>
          <w:rFonts w:ascii="??_GB2312" w:eastAsia="Times New Roman" w:hAnsi="??_GB2312"/>
          <w:b w:val="0"/>
        </w:rPr>
      </w:pPr>
      <w:bookmarkStart w:id="440" w:name="_Toc8716"/>
      <w:r>
        <w:rPr>
          <w:rFonts w:ascii="??_GB2312" w:eastAsia="Times New Roman" w:hAnsi="??_GB2312"/>
        </w:rPr>
        <w:t>4.8</w:t>
      </w:r>
      <w:r>
        <w:rPr>
          <w:rFonts w:ascii="宋体" w:hAnsi="宋体" w:cs="宋体" w:hint="eastAsia"/>
        </w:rPr>
        <w:t>总报价书</w:t>
      </w:r>
      <w:bookmarkEnd w:id="440"/>
    </w:p>
    <w:p w:rsidR="00FB4F50" w:rsidRDefault="00FB4F50">
      <w:pPr>
        <w:snapToGrid w:val="0"/>
        <w:spacing w:line="480" w:lineRule="exact"/>
        <w:ind w:firstLine="570"/>
        <w:jc w:val="center"/>
        <w:rPr>
          <w:rFonts w:ascii="黑体" w:eastAsia="黑体" w:hAnsi="宋体"/>
          <w:sz w:val="10"/>
        </w:rPr>
      </w:pPr>
    </w:p>
    <w:tbl>
      <w:tblPr>
        <w:tblW w:w="93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2"/>
        <w:gridCol w:w="7653"/>
      </w:tblGrid>
      <w:tr w:rsidR="00FB4F50" w:rsidRPr="00425524">
        <w:trPr>
          <w:trHeight w:hRule="exact" w:val="567"/>
        </w:trPr>
        <w:tc>
          <w:tcPr>
            <w:tcW w:w="1692" w:type="dxa"/>
            <w:vAlign w:val="center"/>
          </w:tcPr>
          <w:p w:rsidR="00FB4F50" w:rsidRPr="00425524" w:rsidRDefault="00FB4F50">
            <w:pPr>
              <w:snapToGrid w:val="0"/>
              <w:spacing w:line="320" w:lineRule="exact"/>
              <w:jc w:val="center"/>
              <w:rPr>
                <w:rFonts w:ascii="黑体" w:eastAsia="黑体" w:hAnsi="宋体"/>
                <w:sz w:val="24"/>
              </w:rPr>
            </w:pPr>
            <w:r w:rsidRPr="00425524">
              <w:rPr>
                <w:rFonts w:ascii="黑体" w:eastAsia="黑体" w:hAnsi="宋体" w:hint="eastAsia"/>
                <w:sz w:val="24"/>
              </w:rPr>
              <w:t>投</w:t>
            </w:r>
            <w:r w:rsidRPr="00425524">
              <w:rPr>
                <w:rFonts w:ascii="黑体" w:eastAsia="黑体" w:hAnsi="宋体"/>
                <w:sz w:val="24"/>
              </w:rPr>
              <w:t xml:space="preserve"> </w:t>
            </w:r>
            <w:r w:rsidRPr="00425524">
              <w:rPr>
                <w:rFonts w:ascii="黑体" w:eastAsia="黑体" w:hAnsi="宋体" w:hint="eastAsia"/>
                <w:sz w:val="24"/>
              </w:rPr>
              <w:t>标</w:t>
            </w:r>
            <w:r w:rsidRPr="00425524">
              <w:rPr>
                <w:rFonts w:ascii="黑体" w:eastAsia="黑体" w:hAnsi="宋体"/>
                <w:sz w:val="24"/>
              </w:rPr>
              <w:t xml:space="preserve"> </w:t>
            </w:r>
            <w:r w:rsidRPr="00425524">
              <w:rPr>
                <w:rFonts w:ascii="黑体" w:eastAsia="黑体" w:hAnsi="宋体" w:hint="eastAsia"/>
                <w:sz w:val="24"/>
              </w:rPr>
              <w:t>人</w:t>
            </w:r>
          </w:p>
        </w:tc>
        <w:tc>
          <w:tcPr>
            <w:tcW w:w="7653" w:type="dxa"/>
            <w:vAlign w:val="center"/>
          </w:tcPr>
          <w:p w:rsidR="00FB4F50" w:rsidRPr="00425524" w:rsidRDefault="00FB4F50">
            <w:pPr>
              <w:snapToGrid w:val="0"/>
              <w:spacing w:line="320" w:lineRule="exact"/>
              <w:jc w:val="center"/>
              <w:rPr>
                <w:rFonts w:ascii="宋体"/>
                <w:sz w:val="24"/>
              </w:rPr>
            </w:pPr>
          </w:p>
        </w:tc>
      </w:tr>
      <w:tr w:rsidR="00FB4F50" w:rsidRPr="00425524">
        <w:trPr>
          <w:trHeight w:hRule="exact" w:val="567"/>
        </w:trPr>
        <w:tc>
          <w:tcPr>
            <w:tcW w:w="1692" w:type="dxa"/>
            <w:vAlign w:val="center"/>
          </w:tcPr>
          <w:p w:rsidR="00FB4F50" w:rsidRPr="00425524" w:rsidRDefault="00FB4F50">
            <w:pPr>
              <w:snapToGrid w:val="0"/>
              <w:spacing w:line="320" w:lineRule="exact"/>
              <w:jc w:val="center"/>
              <w:rPr>
                <w:rFonts w:ascii="黑体" w:eastAsia="黑体" w:hAnsi="黑体"/>
                <w:sz w:val="24"/>
              </w:rPr>
            </w:pPr>
            <w:r w:rsidRPr="00425524">
              <w:rPr>
                <w:rFonts w:ascii="黑体" w:eastAsia="黑体" w:hAnsi="黑体" w:hint="eastAsia"/>
                <w:sz w:val="24"/>
              </w:rPr>
              <w:t>投标工期</w:t>
            </w:r>
          </w:p>
        </w:tc>
        <w:tc>
          <w:tcPr>
            <w:tcW w:w="7653" w:type="dxa"/>
            <w:vAlign w:val="center"/>
          </w:tcPr>
          <w:p w:rsidR="00FB4F50" w:rsidRPr="00425524" w:rsidRDefault="00FB4F50">
            <w:pPr>
              <w:spacing w:line="320" w:lineRule="exact"/>
              <w:ind w:firstLineChars="1400" w:firstLine="3360"/>
              <w:rPr>
                <w:rFonts w:ascii="??_GB2312" w:eastAsia="Times New Roman" w:hAnsi="??_GB2312"/>
                <w:sz w:val="24"/>
              </w:rPr>
            </w:pPr>
            <w:r w:rsidRPr="00425524">
              <w:rPr>
                <w:rFonts w:ascii="宋体" w:hAnsi="宋体" w:cs="宋体" w:hint="eastAsia"/>
                <w:sz w:val="24"/>
              </w:rPr>
              <w:t>天（日历天数）</w:t>
            </w:r>
          </w:p>
        </w:tc>
      </w:tr>
      <w:tr w:rsidR="00FB4F50" w:rsidRPr="00425524">
        <w:trPr>
          <w:trHeight w:hRule="exact" w:val="567"/>
        </w:trPr>
        <w:tc>
          <w:tcPr>
            <w:tcW w:w="1692" w:type="dxa"/>
            <w:vAlign w:val="center"/>
          </w:tcPr>
          <w:p w:rsidR="00FB4F50" w:rsidRPr="00425524" w:rsidRDefault="00FB4F50">
            <w:pPr>
              <w:snapToGrid w:val="0"/>
              <w:spacing w:line="320" w:lineRule="exact"/>
              <w:jc w:val="center"/>
              <w:rPr>
                <w:rFonts w:ascii="黑体" w:eastAsia="黑体" w:hAnsi="黑体"/>
                <w:sz w:val="24"/>
              </w:rPr>
            </w:pPr>
            <w:r w:rsidRPr="00425524">
              <w:rPr>
                <w:rFonts w:ascii="黑体" w:eastAsia="黑体" w:hAnsi="黑体" w:hint="eastAsia"/>
                <w:sz w:val="24"/>
              </w:rPr>
              <w:t>质量标准</w:t>
            </w:r>
          </w:p>
        </w:tc>
        <w:tc>
          <w:tcPr>
            <w:tcW w:w="7653" w:type="dxa"/>
            <w:vAlign w:val="center"/>
          </w:tcPr>
          <w:p w:rsidR="00FB4F50" w:rsidRPr="00425524" w:rsidRDefault="00FB4F50">
            <w:pPr>
              <w:snapToGrid w:val="0"/>
              <w:spacing w:line="320" w:lineRule="exact"/>
              <w:jc w:val="center"/>
              <w:rPr>
                <w:rFonts w:ascii="??_GB2312" w:eastAsia="Times New Roman" w:hAnsi="??_GB2312"/>
                <w:sz w:val="24"/>
              </w:rPr>
            </w:pPr>
          </w:p>
        </w:tc>
      </w:tr>
      <w:tr w:rsidR="00FB4F50" w:rsidRPr="00425524">
        <w:trPr>
          <w:cantSplit/>
          <w:trHeight w:hRule="exact" w:val="1701"/>
        </w:trPr>
        <w:tc>
          <w:tcPr>
            <w:tcW w:w="1692" w:type="dxa"/>
            <w:vAlign w:val="center"/>
          </w:tcPr>
          <w:p w:rsidR="00FB4F50" w:rsidRPr="00425524" w:rsidRDefault="00FB4F50">
            <w:pPr>
              <w:snapToGrid w:val="0"/>
              <w:spacing w:line="320" w:lineRule="exact"/>
              <w:jc w:val="center"/>
              <w:rPr>
                <w:rFonts w:ascii="黑体" w:eastAsia="黑体" w:hAnsi="黑体"/>
                <w:sz w:val="24"/>
              </w:rPr>
            </w:pPr>
            <w:r w:rsidRPr="00425524">
              <w:rPr>
                <w:rFonts w:ascii="黑体" w:eastAsia="黑体" w:hAnsi="黑体" w:hint="eastAsia"/>
                <w:sz w:val="24"/>
              </w:rPr>
              <w:t>报价下浮率</w:t>
            </w:r>
          </w:p>
        </w:tc>
        <w:tc>
          <w:tcPr>
            <w:tcW w:w="7653" w:type="dxa"/>
            <w:vAlign w:val="center"/>
          </w:tcPr>
          <w:p w:rsidR="00FB4F50" w:rsidRPr="00425524" w:rsidRDefault="00FB4F50">
            <w:pPr>
              <w:snapToGrid w:val="0"/>
              <w:rPr>
                <w:rFonts w:ascii="??_GB2312" w:eastAsia="Times New Roman" w:hAnsi="??_GB2312"/>
                <w:sz w:val="24"/>
              </w:rPr>
            </w:pPr>
            <w:r w:rsidRPr="00425524">
              <w:rPr>
                <w:rFonts w:ascii="宋体" w:hAnsi="宋体" w:cs="宋体" w:hint="eastAsia"/>
                <w:sz w:val="24"/>
              </w:rPr>
              <w:t>大写</w:t>
            </w:r>
            <w:r w:rsidRPr="00425524">
              <w:rPr>
                <w:rFonts w:ascii="??_GB2312" w:eastAsia="Times New Roman" w:hAnsi="??_GB2312"/>
                <w:sz w:val="24"/>
              </w:rPr>
              <w:t>:</w:t>
            </w:r>
            <w:r w:rsidRPr="00425524">
              <w:rPr>
                <w:rFonts w:ascii="宋体" w:hAnsi="宋体" w:cs="宋体" w:hint="eastAsia"/>
                <w:sz w:val="24"/>
              </w:rPr>
              <w:t>百分之</w:t>
            </w:r>
            <w:r w:rsidRPr="00425524">
              <w:rPr>
                <w:rFonts w:ascii="??_GB2312" w:eastAsia="Times New Roman" w:hAnsi="??_GB2312"/>
                <w:sz w:val="24"/>
                <w:u w:val="single"/>
              </w:rPr>
              <w:t xml:space="preserve">                                     </w:t>
            </w:r>
          </w:p>
          <w:p w:rsidR="00FB4F50" w:rsidRPr="00425524" w:rsidRDefault="00FB4F50">
            <w:pPr>
              <w:snapToGrid w:val="0"/>
              <w:rPr>
                <w:rFonts w:ascii="??_GB2312" w:eastAsia="Times New Roman" w:hAnsi="??_GB2312"/>
                <w:sz w:val="24"/>
              </w:rPr>
            </w:pPr>
          </w:p>
          <w:p w:rsidR="00FB4F50" w:rsidRPr="00425524" w:rsidRDefault="00FB4F50">
            <w:pPr>
              <w:snapToGrid w:val="0"/>
              <w:rPr>
                <w:rFonts w:ascii="??_GB2312" w:eastAsia="Times New Roman" w:hAnsi="??_GB2312"/>
                <w:sz w:val="24"/>
              </w:rPr>
            </w:pPr>
            <w:r w:rsidRPr="00425524">
              <w:rPr>
                <w:rFonts w:ascii="宋体" w:hAnsi="宋体" w:cs="宋体" w:hint="eastAsia"/>
                <w:sz w:val="24"/>
              </w:rPr>
              <w:t>小写</w:t>
            </w:r>
            <w:r w:rsidRPr="00425524">
              <w:rPr>
                <w:rFonts w:ascii="??_GB2312" w:eastAsia="Times New Roman" w:hAnsi="??_GB2312"/>
                <w:sz w:val="24"/>
              </w:rPr>
              <w:t>:</w:t>
            </w:r>
            <w:r w:rsidRPr="00425524">
              <w:rPr>
                <w:rFonts w:ascii="??_GB2312" w:eastAsia="Times New Roman" w:hAnsi="??_GB2312"/>
                <w:sz w:val="24"/>
                <w:u w:val="single"/>
              </w:rPr>
              <w:t xml:space="preserve">           </w:t>
            </w:r>
            <w:r w:rsidRPr="00425524">
              <w:rPr>
                <w:rFonts w:ascii="宋体" w:hAnsi="宋体" w:cs="宋体" w:hint="eastAsia"/>
                <w:sz w:val="24"/>
                <w:u w:val="single"/>
              </w:rPr>
              <w:t>％</w:t>
            </w:r>
          </w:p>
        </w:tc>
      </w:tr>
      <w:tr w:rsidR="00FB4F50" w:rsidRPr="00425524">
        <w:trPr>
          <w:cantSplit/>
          <w:trHeight w:val="8074"/>
        </w:trPr>
        <w:tc>
          <w:tcPr>
            <w:tcW w:w="9345" w:type="dxa"/>
            <w:gridSpan w:val="2"/>
          </w:tcPr>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r w:rsidRPr="00425524">
              <w:rPr>
                <w:rFonts w:ascii="宋体" w:hAnsi="宋体" w:cs="宋体" w:hint="eastAsia"/>
                <w:sz w:val="24"/>
              </w:rPr>
              <w:t>投标人：</w:t>
            </w:r>
            <w:r w:rsidRPr="00425524">
              <w:rPr>
                <w:rFonts w:ascii="??_GB2312" w:eastAsia="Times New Roman" w:hAnsi="??_GB2312"/>
                <w:sz w:val="24"/>
              </w:rPr>
              <w:t xml:space="preserve"> </w:t>
            </w:r>
            <w:r w:rsidRPr="00425524">
              <w:rPr>
                <w:rFonts w:ascii="??_GB2312" w:eastAsia="Times New Roman" w:hAnsi="??_GB2312"/>
                <w:sz w:val="24"/>
                <w:u w:val="single"/>
              </w:rPr>
              <w:t xml:space="preserve">                     </w:t>
            </w:r>
            <w:r w:rsidRPr="00425524">
              <w:rPr>
                <w:rFonts w:ascii="宋体" w:hAnsi="宋体" w:cs="宋体" w:hint="eastAsia"/>
                <w:sz w:val="24"/>
                <w:u w:val="single"/>
              </w:rPr>
              <w:t xml:space="preserve">　　　　　　　</w:t>
            </w:r>
            <w:r w:rsidRPr="00425524">
              <w:rPr>
                <w:rFonts w:ascii="??_GB2312" w:eastAsia="Times New Roman" w:hAnsi="??_GB2312"/>
                <w:sz w:val="24"/>
                <w:u w:val="single"/>
              </w:rPr>
              <w:t xml:space="preserve"> </w:t>
            </w:r>
            <w:r w:rsidRPr="00425524">
              <w:rPr>
                <w:rFonts w:ascii="宋体" w:hAnsi="宋体" w:cs="宋体" w:hint="eastAsia"/>
                <w:sz w:val="24"/>
                <w:u w:val="single"/>
              </w:rPr>
              <w:t>（盖章）</w:t>
            </w: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r w:rsidRPr="00425524">
              <w:rPr>
                <w:rFonts w:ascii="宋体" w:hAnsi="宋体" w:cs="宋体" w:hint="eastAsia"/>
                <w:sz w:val="24"/>
              </w:rPr>
              <w:t>法定代表人或委托代理人：</w:t>
            </w:r>
            <w:r w:rsidRPr="00425524">
              <w:rPr>
                <w:rFonts w:ascii="??_GB2312" w:eastAsia="Times New Roman" w:hAnsi="??_GB2312"/>
                <w:sz w:val="24"/>
              </w:rPr>
              <w:t xml:space="preserve"> </w:t>
            </w:r>
            <w:r w:rsidRPr="00425524">
              <w:rPr>
                <w:rFonts w:ascii="??_GB2312" w:eastAsia="Times New Roman" w:hAnsi="??_GB2312"/>
                <w:sz w:val="24"/>
                <w:u w:val="single"/>
              </w:rPr>
              <w:t xml:space="preserve">              </w:t>
            </w:r>
            <w:r w:rsidRPr="00425524">
              <w:rPr>
                <w:rFonts w:ascii="宋体" w:hAnsi="宋体" w:cs="宋体" w:hint="eastAsia"/>
                <w:sz w:val="24"/>
                <w:u w:val="single"/>
              </w:rPr>
              <w:t>（签字或盖章）</w:t>
            </w: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sz w:val="24"/>
              </w:rPr>
            </w:pPr>
          </w:p>
          <w:p w:rsidR="00FB4F50" w:rsidRPr="00425524" w:rsidRDefault="00FB4F50">
            <w:pPr>
              <w:snapToGrid w:val="0"/>
              <w:spacing w:line="320" w:lineRule="exact"/>
              <w:rPr>
                <w:rFonts w:ascii="??_GB2312" w:eastAsia="Times New Roman" w:hAnsi="??_GB2312"/>
              </w:rPr>
            </w:pPr>
            <w:r w:rsidRPr="00425524">
              <w:rPr>
                <w:rFonts w:ascii="宋体" w:hAnsi="宋体" w:cs="宋体" w:hint="eastAsia"/>
                <w:sz w:val="24"/>
              </w:rPr>
              <w:t>日期</w:t>
            </w:r>
            <w:r w:rsidRPr="00425524">
              <w:rPr>
                <w:rFonts w:ascii="??_GB2312" w:eastAsia="Times New Roman" w:hAnsi="??_GB2312"/>
                <w:sz w:val="24"/>
              </w:rPr>
              <w:t>:</w:t>
            </w:r>
            <w:r w:rsidRPr="00425524">
              <w:rPr>
                <w:rFonts w:ascii="??_GB2312" w:eastAsia="Times New Roman" w:hAnsi="??_GB2312"/>
                <w:sz w:val="24"/>
                <w:u w:val="single"/>
              </w:rPr>
              <w:t xml:space="preserve">         </w:t>
            </w:r>
            <w:r w:rsidRPr="00425524">
              <w:rPr>
                <w:rFonts w:ascii="宋体" w:hAnsi="宋体" w:cs="宋体" w:hint="eastAsia"/>
                <w:sz w:val="24"/>
              </w:rPr>
              <w:t>年</w:t>
            </w:r>
            <w:r w:rsidRPr="00425524">
              <w:rPr>
                <w:rFonts w:ascii="??_GB2312" w:eastAsia="Times New Roman" w:hAnsi="??_GB2312"/>
                <w:sz w:val="24"/>
                <w:u w:val="single"/>
              </w:rPr>
              <w:t xml:space="preserve">     </w:t>
            </w:r>
            <w:r w:rsidRPr="00425524">
              <w:rPr>
                <w:rFonts w:ascii="宋体" w:hAnsi="宋体" w:cs="宋体" w:hint="eastAsia"/>
                <w:sz w:val="24"/>
              </w:rPr>
              <w:t>月</w:t>
            </w:r>
            <w:r w:rsidRPr="00425524">
              <w:rPr>
                <w:rFonts w:ascii="??_GB2312" w:eastAsia="Times New Roman" w:hAnsi="??_GB2312"/>
                <w:sz w:val="24"/>
              </w:rPr>
              <w:t xml:space="preserve"> </w:t>
            </w:r>
            <w:r w:rsidRPr="00425524">
              <w:rPr>
                <w:rFonts w:ascii="??_GB2312" w:eastAsia="Times New Roman" w:hAnsi="??_GB2312"/>
                <w:sz w:val="24"/>
                <w:u w:val="single"/>
              </w:rPr>
              <w:t xml:space="preserve">      </w:t>
            </w:r>
            <w:r w:rsidRPr="00425524">
              <w:rPr>
                <w:rFonts w:ascii="宋体" w:hAnsi="宋体" w:cs="宋体" w:hint="eastAsia"/>
                <w:sz w:val="24"/>
              </w:rPr>
              <w:t>日</w:t>
            </w:r>
          </w:p>
        </w:tc>
      </w:tr>
    </w:tbl>
    <w:p w:rsidR="00FB4F50" w:rsidRDefault="00FB4F50">
      <w:pPr>
        <w:rPr>
          <w:rFonts w:ascii="??_GB2312" w:eastAsia="Times New Roman"/>
          <w:b/>
          <w:bCs/>
          <w:sz w:val="24"/>
        </w:rPr>
      </w:pPr>
      <w:r>
        <w:rPr>
          <w:rFonts w:ascii="宋体" w:hAnsi="宋体" w:hint="eastAsia"/>
          <w:b/>
          <w:bCs/>
          <w:sz w:val="30"/>
          <w:szCs w:val="30"/>
        </w:rPr>
        <w:t>注</w:t>
      </w:r>
      <w:r>
        <w:rPr>
          <w:rFonts w:ascii="宋体" w:hAnsi="宋体"/>
          <w:b/>
          <w:bCs/>
          <w:sz w:val="30"/>
          <w:szCs w:val="30"/>
        </w:rPr>
        <w:t>:</w:t>
      </w:r>
      <w:r>
        <w:rPr>
          <w:rFonts w:ascii="宋体" w:hAnsi="宋体" w:hint="eastAsia"/>
          <w:b/>
          <w:bCs/>
          <w:sz w:val="30"/>
          <w:szCs w:val="30"/>
        </w:rPr>
        <w:t>报价下浮率保留到小数点后两位。</w:t>
      </w:r>
    </w:p>
    <w:p w:rsidR="00FB4F50" w:rsidRDefault="00FB4F50">
      <w:pPr>
        <w:pStyle w:val="Heading1"/>
        <w:jc w:val="center"/>
        <w:rPr>
          <w:rFonts w:ascii="??_GB2312" w:eastAsia="Times New Roman" w:hAnsi="??_GB2312"/>
          <w:bCs w:val="0"/>
          <w:kern w:val="2"/>
        </w:rPr>
      </w:pPr>
      <w:bookmarkStart w:id="441" w:name="_Toc16940"/>
      <w:bookmarkStart w:id="442" w:name="_Toc20105"/>
      <w:bookmarkStart w:id="443" w:name="_Toc30188"/>
      <w:bookmarkStart w:id="444" w:name="_Toc10546"/>
      <w:r>
        <w:rPr>
          <w:rFonts w:ascii="宋体" w:hAnsi="宋体" w:cs="宋体" w:hint="eastAsia"/>
          <w:bCs w:val="0"/>
          <w:kern w:val="2"/>
        </w:rPr>
        <w:t>第五章</w:t>
      </w:r>
      <w:r>
        <w:rPr>
          <w:rFonts w:ascii="??_GB2312" w:eastAsia="Times New Roman" w:hAnsi="??_GB2312"/>
          <w:bCs w:val="0"/>
          <w:kern w:val="2"/>
        </w:rPr>
        <w:t xml:space="preserve">  </w:t>
      </w:r>
      <w:r>
        <w:rPr>
          <w:rFonts w:ascii="宋体" w:hAnsi="宋体" w:cs="宋体" w:hint="eastAsia"/>
          <w:bCs w:val="0"/>
          <w:kern w:val="2"/>
        </w:rPr>
        <w:t>工程量清单（招标控制价</w:t>
      </w:r>
      <w:bookmarkEnd w:id="441"/>
      <w:bookmarkEnd w:id="442"/>
      <w:r>
        <w:rPr>
          <w:rFonts w:ascii="宋体" w:hAnsi="宋体" w:cs="宋体" w:hint="eastAsia"/>
          <w:bCs w:val="0"/>
          <w:kern w:val="2"/>
        </w:rPr>
        <w:t>）</w:t>
      </w:r>
      <w:bookmarkEnd w:id="443"/>
      <w:bookmarkEnd w:id="444"/>
    </w:p>
    <w:p w:rsidR="00FB4F50" w:rsidRDefault="00FB4F50"/>
    <w:p w:rsidR="00FB4F50" w:rsidRDefault="00FB4F50">
      <w:pPr>
        <w:pStyle w:val="BodyTextIndent3"/>
        <w:spacing w:line="400" w:lineRule="exact"/>
        <w:ind w:leftChars="0" w:left="0" w:firstLineChars="233" w:firstLine="559"/>
        <w:rPr>
          <w:rFonts w:ascii="??_GB2312" w:eastAsia="Times New Roman" w:hAnsi="??_GB2312"/>
          <w:sz w:val="24"/>
          <w:szCs w:val="28"/>
        </w:rPr>
      </w:pPr>
      <w:r>
        <w:rPr>
          <w:rFonts w:ascii="??_GB2312" w:eastAsia="Times New Roman" w:hAnsi="??_GB2312"/>
          <w:sz w:val="24"/>
          <w:szCs w:val="28"/>
        </w:rPr>
        <w:t>[</w:t>
      </w:r>
      <w:r>
        <w:rPr>
          <w:rFonts w:ascii="宋体" w:hAnsi="宋体" w:cs="宋体" w:hint="eastAsia"/>
          <w:sz w:val="24"/>
          <w:szCs w:val="28"/>
        </w:rPr>
        <w:t>采用《建设工程工程量清单计价规范》（</w:t>
      </w:r>
      <w:r>
        <w:rPr>
          <w:rFonts w:ascii="??_GB2312" w:eastAsia="Times New Roman" w:hAnsi="??_GB2312"/>
          <w:sz w:val="24"/>
          <w:szCs w:val="28"/>
        </w:rPr>
        <w:t>GB50500-2013</w:t>
      </w:r>
      <w:r>
        <w:rPr>
          <w:rFonts w:ascii="宋体" w:hAnsi="宋体" w:cs="宋体" w:hint="eastAsia"/>
          <w:sz w:val="24"/>
          <w:szCs w:val="28"/>
        </w:rPr>
        <w:t>）浙江省计价表式</w:t>
      </w:r>
      <w:r>
        <w:rPr>
          <w:rFonts w:ascii="??_GB2312" w:eastAsia="Times New Roman" w:hAnsi="??_GB2312"/>
          <w:sz w:val="24"/>
          <w:szCs w:val="28"/>
        </w:rPr>
        <w:t>]</w:t>
      </w: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pPr>
        <w:rPr>
          <w:szCs w:val="28"/>
        </w:rPr>
      </w:pPr>
    </w:p>
    <w:p w:rsidR="00FB4F50" w:rsidRDefault="00FB4F50"/>
    <w:sectPr w:rsidR="00FB4F50" w:rsidSect="00750053">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F50" w:rsidRDefault="00FB4F50" w:rsidP="00750053">
      <w:r>
        <w:separator/>
      </w:r>
    </w:p>
  </w:endnote>
  <w:endnote w:type="continuationSeparator" w:id="0">
    <w:p w:rsidR="00FB4F50" w:rsidRDefault="00FB4F50" w:rsidP="00750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Footer"/>
      <w:framePr w:wrap="around" w:vAnchor="text" w:hAnchor="margin" w:xAlign="center" w:yAlign="top"/>
    </w:pPr>
  </w:p>
  <w:p w:rsidR="00FB4F50" w:rsidRDefault="00FB4F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B4F50" w:rsidRDefault="00FB4F50">
                <w:pPr>
                  <w:snapToGrid w:val="0"/>
                  <w:rPr>
                    <w:sz w:val="18"/>
                  </w:rPr>
                </w:pPr>
                <w:fldSimple w:instr=" PAGE  \* MERGEFORMAT ">
                  <w:r w:rsidRPr="00FF46FE">
                    <w:rPr>
                      <w:noProof/>
                      <w:sz w:val="18"/>
                    </w:rPr>
                    <w:t>5</w:t>
                  </w:r>
                </w:fldSimple>
              </w:p>
            </w:txbxContent>
          </v:textbox>
          <w10:wrap anchorx="margin"/>
        </v:shape>
      </w:pict>
    </w:r>
  </w:p>
  <w:p w:rsidR="00FB4F50" w:rsidRDefault="00FB4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F50" w:rsidRDefault="00FB4F50" w:rsidP="00750053">
      <w:r>
        <w:separator/>
      </w:r>
    </w:p>
  </w:footnote>
  <w:footnote w:type="continuationSeparator" w:id="0">
    <w:p w:rsidR="00FB4F50" w:rsidRDefault="00FB4F50" w:rsidP="00750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50" w:rsidRDefault="00FB4F50">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decimal"/>
      <w:suff w:val="nothing"/>
      <w:lvlText w:val="（%1）"/>
      <w:lvlJc w:val="left"/>
      <w:rPr>
        <w:rFonts w:cs="Times New Roman"/>
      </w:rPr>
    </w:lvl>
  </w:abstractNum>
  <w:abstractNum w:abstractNumId="1">
    <w:nsid w:val="0000000B"/>
    <w:multiLevelType w:val="singleLevel"/>
    <w:tmpl w:val="0000000B"/>
    <w:lvl w:ilvl="0">
      <w:start w:val="4"/>
      <w:numFmt w:val="decimal"/>
      <w:suff w:val="nothing"/>
      <w:lvlText w:val="（%1）"/>
      <w:lvlJc w:val="left"/>
      <w:rPr>
        <w:rFonts w:cs="Times New Roman"/>
      </w:rPr>
    </w:lvl>
  </w:abstractNum>
  <w:abstractNum w:abstractNumId="2">
    <w:nsid w:val="0000000C"/>
    <w:multiLevelType w:val="multilevel"/>
    <w:tmpl w:val="0000000C"/>
    <w:lvl w:ilvl="0">
      <w:start w:val="1"/>
      <w:numFmt w:val="japaneseCounting"/>
      <w:lvlText w:val="%1、"/>
      <w:lvlJc w:val="left"/>
      <w:pPr>
        <w:tabs>
          <w:tab w:val="left" w:pos="1280"/>
        </w:tabs>
        <w:ind w:left="1280" w:hanging="720"/>
      </w:pPr>
      <w:rPr>
        <w:rFonts w:cs="Times New Roman" w:hint="eastAsia"/>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3">
    <w:nsid w:val="532AA352"/>
    <w:multiLevelType w:val="singleLevel"/>
    <w:tmpl w:val="532AA352"/>
    <w:lvl w:ilvl="0">
      <w:start w:val="2"/>
      <w:numFmt w:val="decimal"/>
      <w:suff w:val="nothing"/>
      <w:lvlText w:val="%1."/>
      <w:lvlJc w:val="left"/>
      <w:rPr>
        <w:rFonts w:cs="Times New Roman"/>
      </w:rPr>
    </w:lvl>
  </w:abstractNum>
  <w:abstractNum w:abstractNumId="4">
    <w:nsid w:val="56D10095"/>
    <w:multiLevelType w:val="singleLevel"/>
    <w:tmpl w:val="56D10095"/>
    <w:lvl w:ilvl="0">
      <w:start w:val="3"/>
      <w:numFmt w:val="chineseCounting"/>
      <w:suff w:val="nothing"/>
      <w:lvlText w:val="第%1章"/>
      <w:lvlJc w:val="left"/>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0F1B3D"/>
    <w:rsid w:val="00425524"/>
    <w:rsid w:val="005149B7"/>
    <w:rsid w:val="00750053"/>
    <w:rsid w:val="00E17D9B"/>
    <w:rsid w:val="00E92896"/>
    <w:rsid w:val="00F56846"/>
    <w:rsid w:val="00FB4F50"/>
    <w:rsid w:val="00FF46FE"/>
    <w:rsid w:val="01014AA4"/>
    <w:rsid w:val="067B789F"/>
    <w:rsid w:val="08C90AF1"/>
    <w:rsid w:val="10310C77"/>
    <w:rsid w:val="14600B9B"/>
    <w:rsid w:val="1FC33B70"/>
    <w:rsid w:val="24493FCA"/>
    <w:rsid w:val="26832A10"/>
    <w:rsid w:val="27DF7F73"/>
    <w:rsid w:val="2B792C5A"/>
    <w:rsid w:val="2D77364C"/>
    <w:rsid w:val="2E533EF3"/>
    <w:rsid w:val="388659C7"/>
    <w:rsid w:val="3A5F04B8"/>
    <w:rsid w:val="3F5D6EAA"/>
    <w:rsid w:val="4035110C"/>
    <w:rsid w:val="48B15452"/>
    <w:rsid w:val="48F25762"/>
    <w:rsid w:val="4B016F02"/>
    <w:rsid w:val="4C4C01EE"/>
    <w:rsid w:val="526E34C0"/>
    <w:rsid w:val="54555541"/>
    <w:rsid w:val="5D400886"/>
    <w:rsid w:val="5F1C2313"/>
    <w:rsid w:val="607B667E"/>
    <w:rsid w:val="64E10045"/>
    <w:rsid w:val="693B532E"/>
    <w:rsid w:val="740F1B3D"/>
    <w:rsid w:val="769959AA"/>
    <w:rsid w:val="78194C06"/>
    <w:rsid w:val="78471EB5"/>
    <w:rsid w:val="79264986"/>
    <w:rsid w:val="79C231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053"/>
    <w:pPr>
      <w:widowControl w:val="0"/>
      <w:jc w:val="both"/>
    </w:pPr>
    <w:rPr>
      <w:rFonts w:ascii="Calibri" w:hAnsi="Calibri"/>
      <w:szCs w:val="24"/>
    </w:rPr>
  </w:style>
  <w:style w:type="paragraph" w:styleId="Heading1">
    <w:name w:val="heading 1"/>
    <w:basedOn w:val="Normal"/>
    <w:next w:val="Normal"/>
    <w:link w:val="Heading1Char"/>
    <w:uiPriority w:val="99"/>
    <w:qFormat/>
    <w:rsid w:val="00750053"/>
    <w:pPr>
      <w:keepNext/>
      <w:keepLines/>
      <w:spacing w:line="576" w:lineRule="auto"/>
      <w:outlineLvl w:val="0"/>
    </w:pPr>
    <w:rPr>
      <w:b/>
      <w:bCs/>
      <w:kern w:val="44"/>
      <w:sz w:val="44"/>
      <w:szCs w:val="44"/>
    </w:rPr>
  </w:style>
  <w:style w:type="paragraph" w:styleId="Heading2">
    <w:name w:val="heading 2"/>
    <w:basedOn w:val="Normal"/>
    <w:next w:val="Normal"/>
    <w:link w:val="Heading2Char"/>
    <w:uiPriority w:val="99"/>
    <w:qFormat/>
    <w:rsid w:val="00750053"/>
    <w:pPr>
      <w:keepNext/>
      <w:keepLines/>
      <w:spacing w:line="413"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750053"/>
    <w:pPr>
      <w:keepNext/>
      <w:keepLines/>
      <w:spacing w:line="413" w:lineRule="auto"/>
      <w:outlineLvl w:val="2"/>
    </w:pPr>
    <w:rPr>
      <w:b/>
      <w:bCs/>
      <w:sz w:val="32"/>
      <w:szCs w:val="32"/>
    </w:rPr>
  </w:style>
  <w:style w:type="paragraph" w:styleId="Heading4">
    <w:name w:val="heading 4"/>
    <w:basedOn w:val="Normal"/>
    <w:next w:val="Normal"/>
    <w:link w:val="Heading4Char"/>
    <w:uiPriority w:val="99"/>
    <w:qFormat/>
    <w:rsid w:val="00750053"/>
    <w:pPr>
      <w:keepNext/>
      <w:keepLines/>
      <w:spacing w:line="372"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54E"/>
    <w:rPr>
      <w:rFonts w:ascii="Calibri" w:hAnsi="Calibri"/>
      <w:b/>
      <w:bCs/>
      <w:kern w:val="44"/>
      <w:sz w:val="44"/>
      <w:szCs w:val="44"/>
    </w:rPr>
  </w:style>
  <w:style w:type="character" w:customStyle="1" w:styleId="Heading2Char">
    <w:name w:val="Heading 2 Char"/>
    <w:basedOn w:val="DefaultParagraphFont"/>
    <w:link w:val="Heading2"/>
    <w:uiPriority w:val="9"/>
    <w:semiHidden/>
    <w:rsid w:val="0069354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69354E"/>
    <w:rPr>
      <w:rFonts w:ascii="Calibri" w:hAnsi="Calibri"/>
      <w:b/>
      <w:bCs/>
      <w:sz w:val="32"/>
      <w:szCs w:val="32"/>
    </w:rPr>
  </w:style>
  <w:style w:type="character" w:customStyle="1" w:styleId="Heading4Char">
    <w:name w:val="Heading 4 Char"/>
    <w:basedOn w:val="DefaultParagraphFont"/>
    <w:link w:val="Heading4"/>
    <w:uiPriority w:val="9"/>
    <w:semiHidden/>
    <w:rsid w:val="0069354E"/>
    <w:rPr>
      <w:rFonts w:asciiTheme="majorHAnsi" w:eastAsiaTheme="majorEastAsia" w:hAnsiTheme="majorHAnsi" w:cstheme="majorBidi"/>
      <w:b/>
      <w:bCs/>
      <w:sz w:val="28"/>
      <w:szCs w:val="28"/>
    </w:rPr>
  </w:style>
  <w:style w:type="paragraph" w:styleId="BodyTextIndent">
    <w:name w:val="Body Text Indent"/>
    <w:basedOn w:val="Normal"/>
    <w:link w:val="BodyTextIndentChar"/>
    <w:uiPriority w:val="99"/>
    <w:rsid w:val="00750053"/>
    <w:pPr>
      <w:ind w:leftChars="200" w:left="420"/>
    </w:pPr>
  </w:style>
  <w:style w:type="character" w:customStyle="1" w:styleId="BodyTextIndentChar">
    <w:name w:val="Body Text Indent Char"/>
    <w:basedOn w:val="DefaultParagraphFont"/>
    <w:link w:val="BodyTextIndent"/>
    <w:uiPriority w:val="99"/>
    <w:semiHidden/>
    <w:rsid w:val="0069354E"/>
    <w:rPr>
      <w:rFonts w:ascii="Calibri" w:hAnsi="Calibri"/>
      <w:szCs w:val="24"/>
    </w:rPr>
  </w:style>
  <w:style w:type="paragraph" w:styleId="TOC3">
    <w:name w:val="toc 3"/>
    <w:basedOn w:val="Normal"/>
    <w:next w:val="Normal"/>
    <w:uiPriority w:val="99"/>
    <w:rsid w:val="00750053"/>
    <w:pPr>
      <w:ind w:leftChars="400" w:left="840"/>
    </w:pPr>
  </w:style>
  <w:style w:type="paragraph" w:styleId="Date">
    <w:name w:val="Date"/>
    <w:basedOn w:val="Normal"/>
    <w:next w:val="Normal"/>
    <w:link w:val="DateChar"/>
    <w:uiPriority w:val="99"/>
    <w:rsid w:val="00750053"/>
    <w:pPr>
      <w:ind w:leftChars="2500" w:left="100"/>
    </w:pPr>
  </w:style>
  <w:style w:type="character" w:customStyle="1" w:styleId="DateChar">
    <w:name w:val="Date Char"/>
    <w:basedOn w:val="DefaultParagraphFont"/>
    <w:link w:val="Date"/>
    <w:uiPriority w:val="99"/>
    <w:semiHidden/>
    <w:rsid w:val="0069354E"/>
    <w:rPr>
      <w:rFonts w:ascii="Calibri" w:hAnsi="Calibri"/>
      <w:szCs w:val="24"/>
    </w:rPr>
  </w:style>
  <w:style w:type="paragraph" w:styleId="Footer">
    <w:name w:val="footer"/>
    <w:basedOn w:val="Normal"/>
    <w:link w:val="FooterChar"/>
    <w:uiPriority w:val="99"/>
    <w:rsid w:val="0075005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9354E"/>
    <w:rPr>
      <w:rFonts w:ascii="Calibri" w:hAnsi="Calibri"/>
      <w:sz w:val="18"/>
      <w:szCs w:val="18"/>
    </w:rPr>
  </w:style>
  <w:style w:type="paragraph" w:styleId="Header">
    <w:name w:val="header"/>
    <w:basedOn w:val="Normal"/>
    <w:link w:val="HeaderChar"/>
    <w:uiPriority w:val="99"/>
    <w:rsid w:val="0075005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uiPriority w:val="99"/>
    <w:semiHidden/>
    <w:rsid w:val="0069354E"/>
    <w:rPr>
      <w:rFonts w:ascii="Calibri" w:hAnsi="Calibri"/>
      <w:sz w:val="18"/>
      <w:szCs w:val="18"/>
    </w:rPr>
  </w:style>
  <w:style w:type="paragraph" w:styleId="TOC1">
    <w:name w:val="toc 1"/>
    <w:basedOn w:val="Normal"/>
    <w:next w:val="Normal"/>
    <w:uiPriority w:val="99"/>
    <w:rsid w:val="00750053"/>
  </w:style>
  <w:style w:type="paragraph" w:styleId="BodyTextIndent3">
    <w:name w:val="Body Text Indent 3"/>
    <w:basedOn w:val="Normal"/>
    <w:link w:val="BodyTextIndent3Char"/>
    <w:uiPriority w:val="99"/>
    <w:rsid w:val="00750053"/>
    <w:pPr>
      <w:ind w:leftChars="200" w:left="420"/>
    </w:pPr>
    <w:rPr>
      <w:sz w:val="16"/>
      <w:szCs w:val="16"/>
    </w:rPr>
  </w:style>
  <w:style w:type="character" w:customStyle="1" w:styleId="BodyTextIndent3Char">
    <w:name w:val="Body Text Indent 3 Char"/>
    <w:basedOn w:val="DefaultParagraphFont"/>
    <w:link w:val="BodyTextIndent3"/>
    <w:uiPriority w:val="99"/>
    <w:semiHidden/>
    <w:rsid w:val="0069354E"/>
    <w:rPr>
      <w:rFonts w:ascii="Calibri" w:hAnsi="Calibri"/>
      <w:sz w:val="16"/>
      <w:szCs w:val="16"/>
    </w:rPr>
  </w:style>
  <w:style w:type="paragraph" w:styleId="TOC2">
    <w:name w:val="toc 2"/>
    <w:basedOn w:val="Normal"/>
    <w:next w:val="Normal"/>
    <w:uiPriority w:val="99"/>
    <w:rsid w:val="00750053"/>
    <w:pPr>
      <w:ind w:leftChars="200" w:left="420"/>
    </w:pPr>
  </w:style>
  <w:style w:type="paragraph" w:styleId="BodyText2">
    <w:name w:val="Body Text 2"/>
    <w:basedOn w:val="Normal"/>
    <w:link w:val="BodyText2Char"/>
    <w:uiPriority w:val="99"/>
    <w:rsid w:val="00750053"/>
    <w:pPr>
      <w:spacing w:line="480" w:lineRule="auto"/>
    </w:pPr>
    <w:rPr>
      <w:rFonts w:ascii="Times New Roman" w:hAnsi="Times New Roman"/>
    </w:rPr>
  </w:style>
  <w:style w:type="character" w:customStyle="1" w:styleId="BodyText2Char">
    <w:name w:val="Body Text 2 Char"/>
    <w:basedOn w:val="DefaultParagraphFont"/>
    <w:link w:val="BodyText2"/>
    <w:uiPriority w:val="99"/>
    <w:semiHidden/>
    <w:rsid w:val="0069354E"/>
    <w:rPr>
      <w:rFonts w:ascii="Calibri" w:hAnsi="Calibri"/>
      <w:szCs w:val="24"/>
    </w:rPr>
  </w:style>
  <w:style w:type="paragraph" w:customStyle="1" w:styleId="Char">
    <w:name w:val="Char"/>
    <w:basedOn w:val="Normal"/>
    <w:uiPriority w:val="99"/>
    <w:rsid w:val="00750053"/>
    <w:rPr>
      <w:rFonts w:ascii="黑体" w:eastAsia="黑体"/>
      <w:kern w:val="0"/>
      <w:sz w:val="32"/>
      <w:szCs w:val="32"/>
    </w:rPr>
  </w:style>
  <w:style w:type="character" w:styleId="FollowedHyperlink">
    <w:name w:val="FollowedHyperlink"/>
    <w:basedOn w:val="DefaultParagraphFont"/>
    <w:uiPriority w:val="99"/>
    <w:rsid w:val="00750053"/>
    <w:rPr>
      <w:rFonts w:cs="Times New Roman"/>
      <w:color w:val="800080"/>
      <w:u w:val="none"/>
    </w:rPr>
  </w:style>
  <w:style w:type="character" w:styleId="Hyperlink">
    <w:name w:val="Hyperlink"/>
    <w:basedOn w:val="DefaultParagraphFont"/>
    <w:uiPriority w:val="99"/>
    <w:rsid w:val="007500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61</Pages>
  <Words>6358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ruanyingli</dc:creator>
  <cp:keywords/>
  <dc:description/>
  <cp:lastModifiedBy>admin</cp:lastModifiedBy>
  <cp:revision>5</cp:revision>
  <cp:lastPrinted>2016-03-11T03:52:00Z</cp:lastPrinted>
  <dcterms:created xsi:type="dcterms:W3CDTF">2016-02-26T04:04:00Z</dcterms:created>
  <dcterms:modified xsi:type="dcterms:W3CDTF">2016-03-24T10:38:00Z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