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D2" w:rsidRDefault="00257FD2" w:rsidP="000858A8">
      <w:pPr>
        <w:spacing w:line="240" w:lineRule="auto"/>
        <w:ind w:firstLineChars="0" w:firstLine="0"/>
        <w:jc w:val="center"/>
        <w:rPr>
          <w:rFonts w:ascii="Arial Narrow" w:hAnsi="Arial Narrow"/>
          <w:b/>
          <w:sz w:val="72"/>
          <w:szCs w:val="72"/>
        </w:rPr>
      </w:pPr>
      <w:bookmarkStart w:id="0" w:name="_Toc18999"/>
      <w:r w:rsidRPr="00884AF3">
        <w:rPr>
          <w:rFonts w:ascii="Arial Narrow" w:hAnsi="Arial Narrow" w:hint="eastAsia"/>
          <w:b/>
          <w:sz w:val="72"/>
          <w:szCs w:val="72"/>
        </w:rPr>
        <w:t>重庆邮电大学</w:t>
      </w:r>
    </w:p>
    <w:p w:rsidR="000858A8" w:rsidRPr="00EE1089" w:rsidRDefault="000858A8" w:rsidP="000858A8">
      <w:pPr>
        <w:spacing w:line="240" w:lineRule="auto"/>
        <w:ind w:firstLineChars="0" w:firstLine="0"/>
        <w:jc w:val="center"/>
        <w:rPr>
          <w:b/>
          <w:sz w:val="96"/>
          <w:szCs w:val="96"/>
        </w:rPr>
      </w:pPr>
      <w:r w:rsidRPr="00EE1089">
        <w:rPr>
          <w:rFonts w:hint="eastAsia"/>
          <w:b/>
          <w:sz w:val="96"/>
          <w:szCs w:val="96"/>
        </w:rPr>
        <w:t>招</w:t>
      </w:r>
      <w:r w:rsidRPr="00EE1089">
        <w:rPr>
          <w:rFonts w:hint="eastAsia"/>
          <w:b/>
          <w:sz w:val="96"/>
          <w:szCs w:val="96"/>
        </w:rPr>
        <w:t xml:space="preserve"> </w:t>
      </w:r>
      <w:r w:rsidRPr="00EE1089">
        <w:rPr>
          <w:rFonts w:hint="eastAsia"/>
          <w:b/>
          <w:sz w:val="96"/>
          <w:szCs w:val="96"/>
        </w:rPr>
        <w:t>标</w:t>
      </w:r>
      <w:r w:rsidRPr="00EE1089">
        <w:rPr>
          <w:rFonts w:hint="eastAsia"/>
          <w:b/>
          <w:sz w:val="96"/>
          <w:szCs w:val="96"/>
        </w:rPr>
        <w:t xml:space="preserve"> </w:t>
      </w:r>
      <w:r w:rsidRPr="00EE1089">
        <w:rPr>
          <w:rFonts w:hint="eastAsia"/>
          <w:b/>
          <w:sz w:val="96"/>
          <w:szCs w:val="96"/>
        </w:rPr>
        <w:t>文</w:t>
      </w:r>
      <w:r w:rsidRPr="00EE1089">
        <w:rPr>
          <w:rFonts w:hint="eastAsia"/>
          <w:b/>
          <w:sz w:val="96"/>
          <w:szCs w:val="96"/>
        </w:rPr>
        <w:t xml:space="preserve"> </w:t>
      </w:r>
      <w:r w:rsidRPr="00EE1089">
        <w:rPr>
          <w:rFonts w:hint="eastAsia"/>
          <w:b/>
          <w:sz w:val="96"/>
          <w:szCs w:val="96"/>
        </w:rPr>
        <w:t>件</w:t>
      </w:r>
      <w:bookmarkEnd w:id="0"/>
    </w:p>
    <w:p w:rsidR="000858A8" w:rsidRPr="00EE1089" w:rsidRDefault="000858A8" w:rsidP="000858A8">
      <w:pPr>
        <w:ind w:firstLine="560"/>
      </w:pPr>
    </w:p>
    <w:p w:rsidR="000858A8" w:rsidRPr="00EE1089" w:rsidRDefault="000858A8" w:rsidP="000858A8">
      <w:pPr>
        <w:ind w:firstLine="560"/>
      </w:pPr>
    </w:p>
    <w:p w:rsidR="000858A8" w:rsidRPr="00EE1089" w:rsidRDefault="000858A8" w:rsidP="000858A8">
      <w:pPr>
        <w:ind w:firstLine="560"/>
      </w:pPr>
    </w:p>
    <w:p w:rsidR="000858A8" w:rsidRPr="00EE1089" w:rsidRDefault="000858A8" w:rsidP="000858A8">
      <w:pPr>
        <w:ind w:firstLine="560"/>
      </w:pPr>
    </w:p>
    <w:p w:rsidR="000858A8" w:rsidRPr="00EE1089" w:rsidRDefault="000858A8" w:rsidP="000858A8">
      <w:pPr>
        <w:ind w:firstLine="640"/>
        <w:rPr>
          <w:sz w:val="32"/>
          <w:szCs w:val="28"/>
        </w:rPr>
      </w:pPr>
    </w:p>
    <w:p w:rsidR="000858A8" w:rsidRPr="00EE1089" w:rsidRDefault="000858A8" w:rsidP="000858A8">
      <w:pPr>
        <w:ind w:firstLine="640"/>
        <w:rPr>
          <w:sz w:val="32"/>
          <w:szCs w:val="28"/>
        </w:rPr>
      </w:pPr>
    </w:p>
    <w:p w:rsidR="000858A8" w:rsidRPr="00EE1089" w:rsidRDefault="000858A8" w:rsidP="000858A8">
      <w:pPr>
        <w:ind w:left="560" w:firstLineChars="0" w:firstLine="0"/>
      </w:pPr>
    </w:p>
    <w:p w:rsidR="000858A8" w:rsidRPr="00EE1089" w:rsidRDefault="000858A8" w:rsidP="000858A8">
      <w:pPr>
        <w:spacing w:line="480" w:lineRule="auto"/>
        <w:ind w:left="561" w:firstLineChars="0" w:firstLine="0"/>
        <w:rPr>
          <w:sz w:val="32"/>
          <w:szCs w:val="28"/>
        </w:rPr>
      </w:pPr>
      <w:r w:rsidRPr="00EE1089">
        <w:rPr>
          <w:rFonts w:hint="eastAsia"/>
          <w:sz w:val="32"/>
          <w:szCs w:val="28"/>
        </w:rPr>
        <w:t>招标项目编号：</w:t>
      </w:r>
      <w:r w:rsidRPr="00EE1089">
        <w:rPr>
          <w:rFonts w:hint="eastAsia"/>
          <w:sz w:val="32"/>
          <w:szCs w:val="28"/>
          <w:u w:val="single"/>
        </w:rPr>
        <w:t xml:space="preserve">          ZBG20160</w:t>
      </w:r>
      <w:r w:rsidR="00E61E67">
        <w:rPr>
          <w:rFonts w:hint="eastAsia"/>
          <w:sz w:val="32"/>
          <w:szCs w:val="28"/>
          <w:u w:val="single"/>
        </w:rPr>
        <w:t>6</w:t>
      </w:r>
      <w:r w:rsidR="00CB2EE8">
        <w:rPr>
          <w:rFonts w:hint="eastAsia"/>
          <w:sz w:val="32"/>
          <w:szCs w:val="28"/>
          <w:u w:val="single"/>
        </w:rPr>
        <w:t>2103</w:t>
      </w:r>
      <w:r w:rsidR="005B72EF">
        <w:rPr>
          <w:rFonts w:hint="eastAsia"/>
          <w:sz w:val="32"/>
          <w:szCs w:val="28"/>
          <w:u w:val="single"/>
        </w:rPr>
        <w:t xml:space="preserve"> </w:t>
      </w:r>
      <w:r w:rsidRPr="00EE1089">
        <w:rPr>
          <w:rFonts w:hint="eastAsia"/>
          <w:sz w:val="32"/>
          <w:szCs w:val="28"/>
          <w:u w:val="single"/>
        </w:rPr>
        <w:t xml:space="preserve">         </w:t>
      </w:r>
      <w:bookmarkStart w:id="1" w:name="_GoBack"/>
      <w:bookmarkEnd w:id="1"/>
    </w:p>
    <w:p w:rsidR="000858A8" w:rsidRPr="00EE1089" w:rsidRDefault="000858A8" w:rsidP="000858A8">
      <w:pPr>
        <w:spacing w:line="480" w:lineRule="auto"/>
        <w:ind w:leftChars="200" w:left="2800" w:hangingChars="700" w:hanging="2240"/>
        <w:rPr>
          <w:sz w:val="32"/>
          <w:szCs w:val="28"/>
        </w:rPr>
      </w:pPr>
      <w:r w:rsidRPr="00EE1089">
        <w:rPr>
          <w:rFonts w:hint="eastAsia"/>
          <w:sz w:val="32"/>
          <w:szCs w:val="28"/>
        </w:rPr>
        <w:t>采购计划编号：</w:t>
      </w:r>
      <w:r>
        <w:rPr>
          <w:rFonts w:hint="eastAsia"/>
          <w:sz w:val="32"/>
          <w:szCs w:val="28"/>
          <w:u w:val="single"/>
        </w:rPr>
        <w:t xml:space="preserve">          </w:t>
      </w:r>
      <w:r w:rsidR="00CB2EE8" w:rsidRPr="00CB2EE8">
        <w:rPr>
          <w:sz w:val="32"/>
          <w:szCs w:val="28"/>
          <w:u w:val="single"/>
        </w:rPr>
        <w:t>16B0460</w:t>
      </w:r>
      <w:r w:rsidR="005B72EF">
        <w:rPr>
          <w:rFonts w:hint="eastAsia"/>
          <w:sz w:val="32"/>
          <w:szCs w:val="28"/>
          <w:u w:val="single"/>
        </w:rPr>
        <w:t xml:space="preserve"> </w:t>
      </w:r>
      <w:r w:rsidR="00105423">
        <w:rPr>
          <w:rFonts w:hint="eastAsia"/>
          <w:sz w:val="32"/>
          <w:szCs w:val="28"/>
          <w:u w:val="single"/>
        </w:rPr>
        <w:t xml:space="preserve"> </w:t>
      </w:r>
      <w:r w:rsidRPr="00EE1089">
        <w:rPr>
          <w:rFonts w:hint="eastAsia"/>
          <w:sz w:val="32"/>
          <w:szCs w:val="28"/>
          <w:u w:val="single"/>
        </w:rPr>
        <w:t xml:space="preserve">               </w:t>
      </w:r>
    </w:p>
    <w:p w:rsidR="000858A8" w:rsidRPr="00EE1089" w:rsidRDefault="000858A8" w:rsidP="009A1E77">
      <w:pPr>
        <w:spacing w:line="480" w:lineRule="auto"/>
        <w:ind w:leftChars="200" w:left="2800" w:hangingChars="700" w:hanging="2240"/>
        <w:rPr>
          <w:highlight w:val="red"/>
        </w:rPr>
      </w:pPr>
      <w:r w:rsidRPr="00EE1089">
        <w:rPr>
          <w:rFonts w:hint="eastAsia"/>
          <w:sz w:val="32"/>
          <w:szCs w:val="28"/>
        </w:rPr>
        <w:t>招标项目名称：</w:t>
      </w:r>
      <w:r w:rsidRPr="00EE1089">
        <w:rPr>
          <w:rFonts w:hint="eastAsia"/>
          <w:sz w:val="32"/>
          <w:szCs w:val="28"/>
          <w:u w:val="single"/>
        </w:rPr>
        <w:t>重庆邮电大学</w:t>
      </w:r>
      <w:r w:rsidR="00C0056B" w:rsidRPr="00C0056B">
        <w:rPr>
          <w:rFonts w:hint="eastAsia"/>
          <w:sz w:val="32"/>
          <w:szCs w:val="28"/>
          <w:u w:val="single"/>
        </w:rPr>
        <w:t>校园主给水管道</w:t>
      </w:r>
      <w:r w:rsidR="005B72EF" w:rsidRPr="005B72EF">
        <w:rPr>
          <w:rFonts w:hint="eastAsia"/>
          <w:sz w:val="32"/>
          <w:szCs w:val="28"/>
          <w:u w:val="single"/>
        </w:rPr>
        <w:t>改造工程</w:t>
      </w:r>
    </w:p>
    <w:p w:rsidR="000858A8" w:rsidRPr="00EE1089" w:rsidRDefault="000858A8" w:rsidP="000858A8">
      <w:pPr>
        <w:ind w:firstLine="560"/>
      </w:pPr>
    </w:p>
    <w:p w:rsidR="000858A8" w:rsidRPr="00EE1089" w:rsidRDefault="000858A8" w:rsidP="000858A8">
      <w:pPr>
        <w:ind w:firstLine="560"/>
      </w:pPr>
    </w:p>
    <w:p w:rsidR="000858A8" w:rsidRPr="00EE1089" w:rsidRDefault="000858A8" w:rsidP="000858A8">
      <w:pPr>
        <w:ind w:firstLine="560"/>
      </w:pPr>
    </w:p>
    <w:p w:rsidR="000858A8" w:rsidRPr="00EE1089" w:rsidRDefault="000858A8" w:rsidP="000858A8">
      <w:pPr>
        <w:ind w:firstLine="560"/>
      </w:pPr>
    </w:p>
    <w:p w:rsidR="000858A8" w:rsidRPr="00EE1089" w:rsidRDefault="000858A8" w:rsidP="000858A8">
      <w:pPr>
        <w:ind w:firstLine="560"/>
      </w:pPr>
    </w:p>
    <w:p w:rsidR="000858A8" w:rsidRPr="00EE1089" w:rsidRDefault="000858A8" w:rsidP="000858A8">
      <w:pPr>
        <w:pStyle w:val="5"/>
        <w:ind w:firstLineChars="0" w:firstLine="0"/>
        <w:jc w:val="center"/>
        <w:rPr>
          <w:bCs w:val="0"/>
        </w:rPr>
      </w:pPr>
      <w:r w:rsidRPr="00EE1089">
        <w:rPr>
          <w:rFonts w:hint="eastAsia"/>
          <w:bCs w:val="0"/>
        </w:rPr>
        <w:t>招</w:t>
      </w:r>
      <w:r w:rsidRPr="00EE1089">
        <w:rPr>
          <w:rFonts w:hint="eastAsia"/>
          <w:bCs w:val="0"/>
        </w:rPr>
        <w:t xml:space="preserve"> </w:t>
      </w:r>
      <w:r w:rsidRPr="00EE1089">
        <w:rPr>
          <w:rFonts w:hint="eastAsia"/>
          <w:bCs w:val="0"/>
        </w:rPr>
        <w:t>标</w:t>
      </w:r>
      <w:r w:rsidRPr="00EE1089">
        <w:rPr>
          <w:rFonts w:hint="eastAsia"/>
          <w:bCs w:val="0"/>
        </w:rPr>
        <w:t xml:space="preserve"> </w:t>
      </w:r>
      <w:r w:rsidRPr="00EE1089">
        <w:rPr>
          <w:rFonts w:hint="eastAsia"/>
          <w:bCs w:val="0"/>
        </w:rPr>
        <w:t>人：</w:t>
      </w:r>
      <w:r w:rsidRPr="00EE1089">
        <w:rPr>
          <w:rFonts w:hint="eastAsia"/>
          <w:bCs w:val="0"/>
        </w:rPr>
        <w:t xml:space="preserve"> </w:t>
      </w:r>
      <w:r w:rsidRPr="00EE1089">
        <w:rPr>
          <w:rFonts w:hint="eastAsia"/>
          <w:bCs w:val="0"/>
        </w:rPr>
        <w:t>重庆邮电大学</w:t>
      </w:r>
    </w:p>
    <w:p w:rsidR="000858A8" w:rsidRPr="00EE1089" w:rsidRDefault="000858A8" w:rsidP="000858A8">
      <w:pPr>
        <w:pStyle w:val="5"/>
        <w:ind w:firstLineChars="0" w:firstLine="0"/>
        <w:jc w:val="center"/>
        <w:rPr>
          <w:bCs w:val="0"/>
        </w:rPr>
      </w:pPr>
    </w:p>
    <w:p w:rsidR="000858A8" w:rsidRPr="00EE1089" w:rsidRDefault="000858A8" w:rsidP="000858A8">
      <w:pPr>
        <w:ind w:firstLineChars="0" w:firstLine="0"/>
        <w:jc w:val="center"/>
      </w:pPr>
      <w:r w:rsidRPr="00EE1089">
        <w:rPr>
          <w:rFonts w:hint="eastAsia"/>
        </w:rPr>
        <w:t>2016</w:t>
      </w:r>
      <w:r w:rsidRPr="00EE1089">
        <w:rPr>
          <w:rFonts w:hint="eastAsia"/>
        </w:rPr>
        <w:t>年</w:t>
      </w:r>
      <w:r w:rsidR="0059466C">
        <w:rPr>
          <w:rFonts w:hint="eastAsia"/>
        </w:rPr>
        <w:t>6</w:t>
      </w:r>
      <w:r w:rsidRPr="00EE1089">
        <w:rPr>
          <w:rFonts w:hint="eastAsia"/>
        </w:rPr>
        <w:t>月</w:t>
      </w:r>
    </w:p>
    <w:p w:rsidR="000858A8" w:rsidRPr="00EE1089" w:rsidRDefault="000858A8" w:rsidP="000858A8">
      <w:pPr>
        <w:pStyle w:val="1"/>
        <w:ind w:firstLine="643"/>
        <w:jc w:val="center"/>
        <w:rPr>
          <w:rFonts w:eastAsia="黑体"/>
          <w:sz w:val="32"/>
        </w:rPr>
        <w:sectPr w:rsidR="000858A8" w:rsidRPr="00EE1089" w:rsidSect="0010542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81"/>
        </w:sectPr>
      </w:pPr>
      <w:bookmarkStart w:id="2" w:name="_Toc14743"/>
      <w:bookmarkStart w:id="3" w:name="_Toc325113788"/>
    </w:p>
    <w:p w:rsidR="000858A8" w:rsidRPr="00EE1089" w:rsidRDefault="000858A8" w:rsidP="000858A8">
      <w:pPr>
        <w:pStyle w:val="1"/>
        <w:ind w:firstLine="643"/>
        <w:jc w:val="center"/>
        <w:rPr>
          <w:rFonts w:eastAsia="黑体"/>
          <w:sz w:val="32"/>
        </w:rPr>
      </w:pPr>
      <w:bookmarkStart w:id="4" w:name="_Toc453489445"/>
      <w:r w:rsidRPr="00EE1089">
        <w:rPr>
          <w:rFonts w:eastAsia="黑体" w:hint="eastAsia"/>
          <w:sz w:val="32"/>
        </w:rPr>
        <w:lastRenderedPageBreak/>
        <w:t>目</w:t>
      </w:r>
      <w:r w:rsidRPr="00EE1089">
        <w:rPr>
          <w:rFonts w:eastAsia="黑体" w:hint="eastAsia"/>
          <w:sz w:val="32"/>
        </w:rPr>
        <w:t xml:space="preserve">    </w:t>
      </w:r>
      <w:r w:rsidRPr="00EE1089">
        <w:rPr>
          <w:rFonts w:eastAsia="黑体" w:hint="eastAsia"/>
          <w:sz w:val="32"/>
        </w:rPr>
        <w:t>录</w:t>
      </w:r>
      <w:bookmarkEnd w:id="2"/>
      <w:bookmarkEnd w:id="3"/>
      <w:bookmarkEnd w:id="4"/>
    </w:p>
    <w:p w:rsidR="00CF7178" w:rsidRDefault="00C76BA3" w:rsidP="00CF7178">
      <w:pPr>
        <w:pStyle w:val="12"/>
        <w:tabs>
          <w:tab w:val="right" w:leader="dot" w:pos="8297"/>
        </w:tabs>
        <w:ind w:firstLine="420"/>
        <w:rPr>
          <w:rFonts w:asciiTheme="minorHAnsi" w:eastAsiaTheme="minorEastAsia" w:hAnsiTheme="minorHAnsi" w:cstheme="minorBidi"/>
          <w:noProof/>
          <w:sz w:val="21"/>
          <w:szCs w:val="22"/>
        </w:rPr>
      </w:pPr>
      <w:r w:rsidRPr="00C16E83">
        <w:rPr>
          <w:sz w:val="21"/>
          <w:szCs w:val="21"/>
        </w:rPr>
        <w:fldChar w:fldCharType="begin"/>
      </w:r>
      <w:r w:rsidR="000858A8" w:rsidRPr="00C16E83">
        <w:rPr>
          <w:sz w:val="21"/>
          <w:szCs w:val="21"/>
        </w:rPr>
        <w:instrText xml:space="preserve"> TOC \o "1-3" \h \z \u </w:instrText>
      </w:r>
      <w:r w:rsidRPr="00C16E83">
        <w:rPr>
          <w:sz w:val="21"/>
          <w:szCs w:val="21"/>
        </w:rPr>
        <w:fldChar w:fldCharType="separate"/>
      </w:r>
      <w:hyperlink w:anchor="_Toc453489445" w:history="1">
        <w:r w:rsidR="00CF7178" w:rsidRPr="00CE1A01">
          <w:rPr>
            <w:rStyle w:val="a3"/>
            <w:rFonts w:eastAsia="黑体" w:hint="eastAsia"/>
            <w:noProof/>
          </w:rPr>
          <w:t>目</w:t>
        </w:r>
        <w:r w:rsidR="00CF7178" w:rsidRPr="00CE1A01">
          <w:rPr>
            <w:rStyle w:val="a3"/>
            <w:rFonts w:eastAsia="黑体"/>
            <w:noProof/>
          </w:rPr>
          <w:t xml:space="preserve">    </w:t>
        </w:r>
        <w:r w:rsidR="00CF7178" w:rsidRPr="00CE1A01">
          <w:rPr>
            <w:rStyle w:val="a3"/>
            <w:rFonts w:eastAsia="黑体" w:hint="eastAsia"/>
            <w:noProof/>
          </w:rPr>
          <w:t>录</w:t>
        </w:r>
        <w:r w:rsidR="00CF7178">
          <w:rPr>
            <w:noProof/>
            <w:webHidden/>
          </w:rPr>
          <w:tab/>
        </w:r>
        <w:r>
          <w:rPr>
            <w:noProof/>
            <w:webHidden/>
          </w:rPr>
          <w:fldChar w:fldCharType="begin"/>
        </w:r>
        <w:r w:rsidR="00CF7178">
          <w:rPr>
            <w:noProof/>
            <w:webHidden/>
          </w:rPr>
          <w:instrText xml:space="preserve"> PAGEREF _Toc453489445 \h </w:instrText>
        </w:r>
        <w:r>
          <w:rPr>
            <w:noProof/>
            <w:webHidden/>
          </w:rPr>
        </w:r>
        <w:r>
          <w:rPr>
            <w:noProof/>
            <w:webHidden/>
          </w:rPr>
          <w:fldChar w:fldCharType="separate"/>
        </w:r>
        <w:r w:rsidR="00441C3B">
          <w:rPr>
            <w:noProof/>
            <w:webHidden/>
          </w:rPr>
          <w:t>2</w:t>
        </w:r>
        <w:r>
          <w:rPr>
            <w:noProof/>
            <w:webHidden/>
          </w:rPr>
          <w:fldChar w:fldCharType="end"/>
        </w:r>
      </w:hyperlink>
    </w:p>
    <w:p w:rsidR="00CF7178" w:rsidRDefault="00406DF4" w:rsidP="00CF7178">
      <w:pPr>
        <w:pStyle w:val="12"/>
        <w:tabs>
          <w:tab w:val="right" w:leader="dot" w:pos="8297"/>
        </w:tabs>
        <w:ind w:firstLine="560"/>
        <w:rPr>
          <w:rFonts w:asciiTheme="minorHAnsi" w:eastAsiaTheme="minorEastAsia" w:hAnsiTheme="minorHAnsi" w:cstheme="minorBidi"/>
          <w:noProof/>
          <w:sz w:val="21"/>
          <w:szCs w:val="22"/>
        </w:rPr>
      </w:pPr>
      <w:hyperlink w:anchor="_Toc453489446" w:history="1">
        <w:r w:rsidR="00CF7178" w:rsidRPr="00CE1A01">
          <w:rPr>
            <w:rStyle w:val="a3"/>
            <w:rFonts w:eastAsia="黑体" w:hint="eastAsia"/>
            <w:noProof/>
          </w:rPr>
          <w:t>第一篇</w:t>
        </w:r>
        <w:r w:rsidR="00CF7178" w:rsidRPr="00CE1A01">
          <w:rPr>
            <w:rStyle w:val="a3"/>
            <w:rFonts w:eastAsia="黑体"/>
            <w:noProof/>
          </w:rPr>
          <w:t xml:space="preserve">  </w:t>
        </w:r>
        <w:r w:rsidR="00CF7178" w:rsidRPr="00CE1A01">
          <w:rPr>
            <w:rStyle w:val="a3"/>
            <w:rFonts w:eastAsia="黑体" w:hint="eastAsia"/>
            <w:noProof/>
          </w:rPr>
          <w:t>投标邀请书</w:t>
        </w:r>
        <w:r w:rsidR="00CF7178">
          <w:rPr>
            <w:noProof/>
            <w:webHidden/>
          </w:rPr>
          <w:tab/>
        </w:r>
        <w:r w:rsidR="00C76BA3">
          <w:rPr>
            <w:noProof/>
            <w:webHidden/>
          </w:rPr>
          <w:fldChar w:fldCharType="begin"/>
        </w:r>
        <w:r w:rsidR="00CF7178">
          <w:rPr>
            <w:noProof/>
            <w:webHidden/>
          </w:rPr>
          <w:instrText xml:space="preserve"> PAGEREF _Toc453489446 \h </w:instrText>
        </w:r>
        <w:r w:rsidR="00C76BA3">
          <w:rPr>
            <w:noProof/>
            <w:webHidden/>
          </w:rPr>
        </w:r>
        <w:r w:rsidR="00C76BA3">
          <w:rPr>
            <w:noProof/>
            <w:webHidden/>
          </w:rPr>
          <w:fldChar w:fldCharType="separate"/>
        </w:r>
        <w:r w:rsidR="00441C3B">
          <w:rPr>
            <w:noProof/>
            <w:webHidden/>
          </w:rPr>
          <w:t>4</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47" w:history="1">
        <w:r w:rsidR="00CF7178" w:rsidRPr="00CE1A01">
          <w:rPr>
            <w:rStyle w:val="a3"/>
            <w:rFonts w:hint="eastAsia"/>
            <w:noProof/>
          </w:rPr>
          <w:t>一、资金来源</w:t>
        </w:r>
        <w:r w:rsidR="00CF7178">
          <w:rPr>
            <w:noProof/>
            <w:webHidden/>
          </w:rPr>
          <w:tab/>
        </w:r>
        <w:r w:rsidR="00C76BA3">
          <w:rPr>
            <w:noProof/>
            <w:webHidden/>
          </w:rPr>
          <w:fldChar w:fldCharType="begin"/>
        </w:r>
        <w:r w:rsidR="00CF7178">
          <w:rPr>
            <w:noProof/>
            <w:webHidden/>
          </w:rPr>
          <w:instrText xml:space="preserve"> PAGEREF _Toc453489447 \h </w:instrText>
        </w:r>
        <w:r w:rsidR="00C76BA3">
          <w:rPr>
            <w:noProof/>
            <w:webHidden/>
          </w:rPr>
        </w:r>
        <w:r w:rsidR="00C76BA3">
          <w:rPr>
            <w:noProof/>
            <w:webHidden/>
          </w:rPr>
          <w:fldChar w:fldCharType="separate"/>
        </w:r>
        <w:r w:rsidR="00441C3B">
          <w:rPr>
            <w:noProof/>
            <w:webHidden/>
          </w:rPr>
          <w:t>4</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48" w:history="1">
        <w:r w:rsidR="00CF7178" w:rsidRPr="00CE1A01">
          <w:rPr>
            <w:rStyle w:val="a3"/>
            <w:rFonts w:hint="eastAsia"/>
            <w:noProof/>
          </w:rPr>
          <w:t>二、投标人资格要求</w:t>
        </w:r>
        <w:r w:rsidR="00CF7178">
          <w:rPr>
            <w:noProof/>
            <w:webHidden/>
          </w:rPr>
          <w:tab/>
        </w:r>
        <w:r w:rsidR="00C76BA3">
          <w:rPr>
            <w:noProof/>
            <w:webHidden/>
          </w:rPr>
          <w:fldChar w:fldCharType="begin"/>
        </w:r>
        <w:r w:rsidR="00CF7178">
          <w:rPr>
            <w:noProof/>
            <w:webHidden/>
          </w:rPr>
          <w:instrText xml:space="preserve"> PAGEREF _Toc453489448 \h </w:instrText>
        </w:r>
        <w:r w:rsidR="00C76BA3">
          <w:rPr>
            <w:noProof/>
            <w:webHidden/>
          </w:rPr>
        </w:r>
        <w:r w:rsidR="00C76BA3">
          <w:rPr>
            <w:noProof/>
            <w:webHidden/>
          </w:rPr>
          <w:fldChar w:fldCharType="separate"/>
        </w:r>
        <w:r w:rsidR="00441C3B">
          <w:rPr>
            <w:noProof/>
            <w:webHidden/>
          </w:rPr>
          <w:t>4</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49" w:history="1">
        <w:r w:rsidR="00CF7178" w:rsidRPr="00CE1A01">
          <w:rPr>
            <w:rStyle w:val="a3"/>
            <w:rFonts w:hint="eastAsia"/>
            <w:noProof/>
          </w:rPr>
          <w:t>三、有关说明</w:t>
        </w:r>
        <w:r w:rsidR="00CF7178">
          <w:rPr>
            <w:noProof/>
            <w:webHidden/>
          </w:rPr>
          <w:tab/>
        </w:r>
        <w:r w:rsidR="00C76BA3">
          <w:rPr>
            <w:noProof/>
            <w:webHidden/>
          </w:rPr>
          <w:fldChar w:fldCharType="begin"/>
        </w:r>
        <w:r w:rsidR="00CF7178">
          <w:rPr>
            <w:noProof/>
            <w:webHidden/>
          </w:rPr>
          <w:instrText xml:space="preserve"> PAGEREF _Toc453489449 \h </w:instrText>
        </w:r>
        <w:r w:rsidR="00C76BA3">
          <w:rPr>
            <w:noProof/>
            <w:webHidden/>
          </w:rPr>
        </w:r>
        <w:r w:rsidR="00C76BA3">
          <w:rPr>
            <w:noProof/>
            <w:webHidden/>
          </w:rPr>
          <w:fldChar w:fldCharType="separate"/>
        </w:r>
        <w:r w:rsidR="00441C3B">
          <w:rPr>
            <w:noProof/>
            <w:webHidden/>
          </w:rPr>
          <w:t>4</w:t>
        </w:r>
        <w:r w:rsidR="00C76BA3">
          <w:rPr>
            <w:noProof/>
            <w:webHidden/>
          </w:rPr>
          <w:fldChar w:fldCharType="end"/>
        </w:r>
      </w:hyperlink>
    </w:p>
    <w:p w:rsidR="00CF7178" w:rsidRDefault="00406DF4" w:rsidP="00CF7178">
      <w:pPr>
        <w:pStyle w:val="12"/>
        <w:tabs>
          <w:tab w:val="right" w:leader="dot" w:pos="8297"/>
        </w:tabs>
        <w:ind w:firstLine="560"/>
        <w:rPr>
          <w:rFonts w:asciiTheme="minorHAnsi" w:eastAsiaTheme="minorEastAsia" w:hAnsiTheme="minorHAnsi" w:cstheme="minorBidi"/>
          <w:noProof/>
          <w:sz w:val="21"/>
          <w:szCs w:val="22"/>
        </w:rPr>
      </w:pPr>
      <w:hyperlink w:anchor="_Toc453489450" w:history="1">
        <w:r w:rsidR="00CF7178" w:rsidRPr="00CE1A01">
          <w:rPr>
            <w:rStyle w:val="a3"/>
            <w:rFonts w:eastAsia="黑体" w:hint="eastAsia"/>
            <w:noProof/>
          </w:rPr>
          <w:t>第二篇</w:t>
        </w:r>
        <w:r w:rsidR="00CF7178" w:rsidRPr="00CE1A01">
          <w:rPr>
            <w:rStyle w:val="a3"/>
            <w:rFonts w:eastAsia="黑体"/>
            <w:noProof/>
          </w:rPr>
          <w:t xml:space="preserve">  </w:t>
        </w:r>
        <w:r w:rsidR="00CF7178" w:rsidRPr="00CE1A01">
          <w:rPr>
            <w:rStyle w:val="a3"/>
            <w:rFonts w:eastAsia="黑体" w:hint="eastAsia"/>
            <w:noProof/>
          </w:rPr>
          <w:t>工程项目要求</w:t>
        </w:r>
        <w:r w:rsidR="00CF7178">
          <w:rPr>
            <w:noProof/>
            <w:webHidden/>
          </w:rPr>
          <w:tab/>
        </w:r>
        <w:r w:rsidR="00C76BA3">
          <w:rPr>
            <w:noProof/>
            <w:webHidden/>
          </w:rPr>
          <w:fldChar w:fldCharType="begin"/>
        </w:r>
        <w:r w:rsidR="00CF7178">
          <w:rPr>
            <w:noProof/>
            <w:webHidden/>
          </w:rPr>
          <w:instrText xml:space="preserve"> PAGEREF _Toc453489450 \h </w:instrText>
        </w:r>
        <w:r w:rsidR="00C76BA3">
          <w:rPr>
            <w:noProof/>
            <w:webHidden/>
          </w:rPr>
        </w:r>
        <w:r w:rsidR="00C76BA3">
          <w:rPr>
            <w:noProof/>
            <w:webHidden/>
          </w:rPr>
          <w:fldChar w:fldCharType="separate"/>
        </w:r>
        <w:r w:rsidR="00441C3B">
          <w:rPr>
            <w:noProof/>
            <w:webHidden/>
          </w:rPr>
          <w:t>9</w:t>
        </w:r>
        <w:r w:rsidR="00C76BA3">
          <w:rPr>
            <w:noProof/>
            <w:webHidden/>
          </w:rPr>
          <w:fldChar w:fldCharType="end"/>
        </w:r>
      </w:hyperlink>
    </w:p>
    <w:p w:rsidR="00CF7178" w:rsidRDefault="00406DF4" w:rsidP="00CF7178">
      <w:pPr>
        <w:pStyle w:val="12"/>
        <w:tabs>
          <w:tab w:val="right" w:leader="dot" w:pos="8297"/>
        </w:tabs>
        <w:ind w:firstLine="560"/>
        <w:rPr>
          <w:rFonts w:asciiTheme="minorHAnsi" w:eastAsiaTheme="minorEastAsia" w:hAnsiTheme="minorHAnsi" w:cstheme="minorBidi"/>
          <w:noProof/>
          <w:sz w:val="21"/>
          <w:szCs w:val="22"/>
        </w:rPr>
      </w:pPr>
      <w:hyperlink w:anchor="_Toc453489451" w:history="1">
        <w:r w:rsidR="00CF7178" w:rsidRPr="00CE1A01">
          <w:rPr>
            <w:rStyle w:val="a3"/>
            <w:rFonts w:eastAsia="黑体" w:hint="eastAsia"/>
            <w:noProof/>
          </w:rPr>
          <w:t>第三篇</w:t>
        </w:r>
        <w:r w:rsidR="00CF7178" w:rsidRPr="00CE1A01">
          <w:rPr>
            <w:rStyle w:val="a3"/>
            <w:rFonts w:eastAsia="黑体"/>
            <w:noProof/>
          </w:rPr>
          <w:t xml:space="preserve">  </w:t>
        </w:r>
        <w:r w:rsidR="00CF7178" w:rsidRPr="00CE1A01">
          <w:rPr>
            <w:rStyle w:val="a3"/>
            <w:rFonts w:eastAsia="黑体" w:hint="eastAsia"/>
            <w:noProof/>
          </w:rPr>
          <w:t>评标方法、评标标准、无效投标条款和废标条款</w:t>
        </w:r>
        <w:r w:rsidR="00CF7178">
          <w:rPr>
            <w:noProof/>
            <w:webHidden/>
          </w:rPr>
          <w:tab/>
        </w:r>
        <w:r w:rsidR="00C76BA3">
          <w:rPr>
            <w:noProof/>
            <w:webHidden/>
          </w:rPr>
          <w:fldChar w:fldCharType="begin"/>
        </w:r>
        <w:r w:rsidR="00CF7178">
          <w:rPr>
            <w:noProof/>
            <w:webHidden/>
          </w:rPr>
          <w:instrText xml:space="preserve"> PAGEREF _Toc453489451 \h </w:instrText>
        </w:r>
        <w:r w:rsidR="00C76BA3">
          <w:rPr>
            <w:noProof/>
            <w:webHidden/>
          </w:rPr>
        </w:r>
        <w:r w:rsidR="00C76BA3">
          <w:rPr>
            <w:noProof/>
            <w:webHidden/>
          </w:rPr>
          <w:fldChar w:fldCharType="separate"/>
        </w:r>
        <w:r w:rsidR="00441C3B">
          <w:rPr>
            <w:noProof/>
            <w:webHidden/>
          </w:rPr>
          <w:t>11</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52" w:history="1">
        <w:r w:rsidR="00CF7178" w:rsidRPr="00CE1A01">
          <w:rPr>
            <w:rStyle w:val="a3"/>
            <w:rFonts w:hint="eastAsia"/>
            <w:noProof/>
          </w:rPr>
          <w:t>一、评标方法</w:t>
        </w:r>
        <w:r w:rsidR="00CF7178">
          <w:rPr>
            <w:noProof/>
            <w:webHidden/>
          </w:rPr>
          <w:tab/>
        </w:r>
        <w:r w:rsidR="00C76BA3">
          <w:rPr>
            <w:noProof/>
            <w:webHidden/>
          </w:rPr>
          <w:fldChar w:fldCharType="begin"/>
        </w:r>
        <w:r w:rsidR="00CF7178">
          <w:rPr>
            <w:noProof/>
            <w:webHidden/>
          </w:rPr>
          <w:instrText xml:space="preserve"> PAGEREF _Toc453489452 \h </w:instrText>
        </w:r>
        <w:r w:rsidR="00C76BA3">
          <w:rPr>
            <w:noProof/>
            <w:webHidden/>
          </w:rPr>
        </w:r>
        <w:r w:rsidR="00C76BA3">
          <w:rPr>
            <w:noProof/>
            <w:webHidden/>
          </w:rPr>
          <w:fldChar w:fldCharType="separate"/>
        </w:r>
        <w:r w:rsidR="00441C3B">
          <w:rPr>
            <w:noProof/>
            <w:webHidden/>
          </w:rPr>
          <w:t>11</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53" w:history="1">
        <w:r w:rsidR="00CF7178" w:rsidRPr="00CE1A01">
          <w:rPr>
            <w:rStyle w:val="a3"/>
            <w:rFonts w:hint="eastAsia"/>
            <w:noProof/>
          </w:rPr>
          <w:t>二、评标标准</w:t>
        </w:r>
        <w:r w:rsidR="00CF7178">
          <w:rPr>
            <w:noProof/>
            <w:webHidden/>
          </w:rPr>
          <w:tab/>
        </w:r>
        <w:r w:rsidR="00C76BA3">
          <w:rPr>
            <w:noProof/>
            <w:webHidden/>
          </w:rPr>
          <w:fldChar w:fldCharType="begin"/>
        </w:r>
        <w:r w:rsidR="00CF7178">
          <w:rPr>
            <w:noProof/>
            <w:webHidden/>
          </w:rPr>
          <w:instrText xml:space="preserve"> PAGEREF _Toc453489453 \h </w:instrText>
        </w:r>
        <w:r w:rsidR="00C76BA3">
          <w:rPr>
            <w:noProof/>
            <w:webHidden/>
          </w:rPr>
        </w:r>
        <w:r w:rsidR="00C76BA3">
          <w:rPr>
            <w:noProof/>
            <w:webHidden/>
          </w:rPr>
          <w:fldChar w:fldCharType="separate"/>
        </w:r>
        <w:r w:rsidR="00441C3B">
          <w:rPr>
            <w:noProof/>
            <w:webHidden/>
          </w:rPr>
          <w:t>14</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54" w:history="1">
        <w:r w:rsidR="00CF7178" w:rsidRPr="00CE1A01">
          <w:rPr>
            <w:rStyle w:val="a3"/>
            <w:rFonts w:hint="eastAsia"/>
            <w:noProof/>
          </w:rPr>
          <w:t>三、无效投标条款</w:t>
        </w:r>
        <w:r w:rsidR="00CF7178">
          <w:rPr>
            <w:noProof/>
            <w:webHidden/>
          </w:rPr>
          <w:tab/>
        </w:r>
        <w:r w:rsidR="00C76BA3">
          <w:rPr>
            <w:noProof/>
            <w:webHidden/>
          </w:rPr>
          <w:fldChar w:fldCharType="begin"/>
        </w:r>
        <w:r w:rsidR="00CF7178">
          <w:rPr>
            <w:noProof/>
            <w:webHidden/>
          </w:rPr>
          <w:instrText xml:space="preserve"> PAGEREF _Toc453489454 \h </w:instrText>
        </w:r>
        <w:r w:rsidR="00C76BA3">
          <w:rPr>
            <w:noProof/>
            <w:webHidden/>
          </w:rPr>
        </w:r>
        <w:r w:rsidR="00C76BA3">
          <w:rPr>
            <w:noProof/>
            <w:webHidden/>
          </w:rPr>
          <w:fldChar w:fldCharType="separate"/>
        </w:r>
        <w:r w:rsidR="00441C3B">
          <w:rPr>
            <w:noProof/>
            <w:webHidden/>
          </w:rPr>
          <w:t>17</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55" w:history="1">
        <w:r w:rsidR="00CF7178" w:rsidRPr="00CE1A01">
          <w:rPr>
            <w:rStyle w:val="a3"/>
            <w:rFonts w:hint="eastAsia"/>
            <w:noProof/>
          </w:rPr>
          <w:t>四、废标条款</w:t>
        </w:r>
        <w:r w:rsidR="00CF7178">
          <w:rPr>
            <w:noProof/>
            <w:webHidden/>
          </w:rPr>
          <w:tab/>
        </w:r>
        <w:r w:rsidR="00C76BA3">
          <w:rPr>
            <w:noProof/>
            <w:webHidden/>
          </w:rPr>
          <w:fldChar w:fldCharType="begin"/>
        </w:r>
        <w:r w:rsidR="00CF7178">
          <w:rPr>
            <w:noProof/>
            <w:webHidden/>
          </w:rPr>
          <w:instrText xml:space="preserve"> PAGEREF _Toc453489455 \h </w:instrText>
        </w:r>
        <w:r w:rsidR="00C76BA3">
          <w:rPr>
            <w:noProof/>
            <w:webHidden/>
          </w:rPr>
        </w:r>
        <w:r w:rsidR="00C76BA3">
          <w:rPr>
            <w:noProof/>
            <w:webHidden/>
          </w:rPr>
          <w:fldChar w:fldCharType="separate"/>
        </w:r>
        <w:r w:rsidR="00441C3B">
          <w:rPr>
            <w:noProof/>
            <w:webHidden/>
          </w:rPr>
          <w:t>18</w:t>
        </w:r>
        <w:r w:rsidR="00C76BA3">
          <w:rPr>
            <w:noProof/>
            <w:webHidden/>
          </w:rPr>
          <w:fldChar w:fldCharType="end"/>
        </w:r>
      </w:hyperlink>
    </w:p>
    <w:p w:rsidR="00CF7178" w:rsidRDefault="00406DF4" w:rsidP="00CF7178">
      <w:pPr>
        <w:pStyle w:val="12"/>
        <w:tabs>
          <w:tab w:val="right" w:leader="dot" w:pos="8297"/>
        </w:tabs>
        <w:ind w:firstLine="560"/>
        <w:rPr>
          <w:rFonts w:asciiTheme="minorHAnsi" w:eastAsiaTheme="minorEastAsia" w:hAnsiTheme="minorHAnsi" w:cstheme="minorBidi"/>
          <w:noProof/>
          <w:sz w:val="21"/>
          <w:szCs w:val="22"/>
        </w:rPr>
      </w:pPr>
      <w:hyperlink w:anchor="_Toc453489456" w:history="1">
        <w:r w:rsidR="00CF7178" w:rsidRPr="00CE1A01">
          <w:rPr>
            <w:rStyle w:val="a3"/>
            <w:rFonts w:eastAsia="黑体" w:hint="eastAsia"/>
            <w:noProof/>
          </w:rPr>
          <w:t>第四篇</w:t>
        </w:r>
        <w:r w:rsidR="00CF7178" w:rsidRPr="00CE1A01">
          <w:rPr>
            <w:rStyle w:val="a3"/>
            <w:rFonts w:eastAsia="黑体"/>
            <w:noProof/>
          </w:rPr>
          <w:t xml:space="preserve">  </w:t>
        </w:r>
        <w:r w:rsidR="00CF7178" w:rsidRPr="00CE1A01">
          <w:rPr>
            <w:rStyle w:val="a3"/>
            <w:rFonts w:eastAsia="黑体" w:hint="eastAsia"/>
            <w:noProof/>
          </w:rPr>
          <w:t>投标人须知</w:t>
        </w:r>
        <w:r w:rsidR="00CF7178">
          <w:rPr>
            <w:noProof/>
            <w:webHidden/>
          </w:rPr>
          <w:tab/>
        </w:r>
        <w:r w:rsidR="00C76BA3">
          <w:rPr>
            <w:noProof/>
            <w:webHidden/>
          </w:rPr>
          <w:fldChar w:fldCharType="begin"/>
        </w:r>
        <w:r w:rsidR="00CF7178">
          <w:rPr>
            <w:noProof/>
            <w:webHidden/>
          </w:rPr>
          <w:instrText xml:space="preserve"> PAGEREF _Toc453489456 \h </w:instrText>
        </w:r>
        <w:r w:rsidR="00C76BA3">
          <w:rPr>
            <w:noProof/>
            <w:webHidden/>
          </w:rPr>
        </w:r>
        <w:r w:rsidR="00C76BA3">
          <w:rPr>
            <w:noProof/>
            <w:webHidden/>
          </w:rPr>
          <w:fldChar w:fldCharType="separate"/>
        </w:r>
        <w:r w:rsidR="00441C3B">
          <w:rPr>
            <w:noProof/>
            <w:webHidden/>
          </w:rPr>
          <w:t>19</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57" w:history="1">
        <w:r w:rsidR="00CF7178" w:rsidRPr="00CE1A01">
          <w:rPr>
            <w:rStyle w:val="a3"/>
            <w:rFonts w:hint="eastAsia"/>
            <w:noProof/>
          </w:rPr>
          <w:t>一、投标费用</w:t>
        </w:r>
        <w:r w:rsidR="00CF7178">
          <w:rPr>
            <w:noProof/>
            <w:webHidden/>
          </w:rPr>
          <w:tab/>
        </w:r>
        <w:r w:rsidR="00C76BA3">
          <w:rPr>
            <w:noProof/>
            <w:webHidden/>
          </w:rPr>
          <w:fldChar w:fldCharType="begin"/>
        </w:r>
        <w:r w:rsidR="00CF7178">
          <w:rPr>
            <w:noProof/>
            <w:webHidden/>
          </w:rPr>
          <w:instrText xml:space="preserve"> PAGEREF _Toc453489457 \h </w:instrText>
        </w:r>
        <w:r w:rsidR="00C76BA3">
          <w:rPr>
            <w:noProof/>
            <w:webHidden/>
          </w:rPr>
        </w:r>
        <w:r w:rsidR="00C76BA3">
          <w:rPr>
            <w:noProof/>
            <w:webHidden/>
          </w:rPr>
          <w:fldChar w:fldCharType="separate"/>
        </w:r>
        <w:r w:rsidR="00441C3B">
          <w:rPr>
            <w:noProof/>
            <w:webHidden/>
          </w:rPr>
          <w:t>19</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58" w:history="1">
        <w:r w:rsidR="00CF7178" w:rsidRPr="00CE1A01">
          <w:rPr>
            <w:rStyle w:val="a3"/>
            <w:rFonts w:hint="eastAsia"/>
            <w:noProof/>
          </w:rPr>
          <w:t>二、投标人</w:t>
        </w:r>
        <w:r w:rsidR="00CF7178">
          <w:rPr>
            <w:noProof/>
            <w:webHidden/>
          </w:rPr>
          <w:tab/>
        </w:r>
        <w:r w:rsidR="00C76BA3">
          <w:rPr>
            <w:noProof/>
            <w:webHidden/>
          </w:rPr>
          <w:fldChar w:fldCharType="begin"/>
        </w:r>
        <w:r w:rsidR="00CF7178">
          <w:rPr>
            <w:noProof/>
            <w:webHidden/>
          </w:rPr>
          <w:instrText xml:space="preserve"> PAGEREF _Toc453489458 \h </w:instrText>
        </w:r>
        <w:r w:rsidR="00C76BA3">
          <w:rPr>
            <w:noProof/>
            <w:webHidden/>
          </w:rPr>
        </w:r>
        <w:r w:rsidR="00C76BA3">
          <w:rPr>
            <w:noProof/>
            <w:webHidden/>
          </w:rPr>
          <w:fldChar w:fldCharType="separate"/>
        </w:r>
        <w:r w:rsidR="00441C3B">
          <w:rPr>
            <w:noProof/>
            <w:webHidden/>
          </w:rPr>
          <w:t>19</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59" w:history="1">
        <w:r w:rsidR="00CF7178" w:rsidRPr="00CE1A01">
          <w:rPr>
            <w:rStyle w:val="a3"/>
            <w:rFonts w:hint="eastAsia"/>
            <w:noProof/>
          </w:rPr>
          <w:t>三、招标文件</w:t>
        </w:r>
        <w:r w:rsidR="00CF7178">
          <w:rPr>
            <w:noProof/>
            <w:webHidden/>
          </w:rPr>
          <w:tab/>
        </w:r>
        <w:r w:rsidR="00C76BA3">
          <w:rPr>
            <w:noProof/>
            <w:webHidden/>
          </w:rPr>
          <w:fldChar w:fldCharType="begin"/>
        </w:r>
        <w:r w:rsidR="00CF7178">
          <w:rPr>
            <w:noProof/>
            <w:webHidden/>
          </w:rPr>
          <w:instrText xml:space="preserve"> PAGEREF _Toc453489459 \h </w:instrText>
        </w:r>
        <w:r w:rsidR="00C76BA3">
          <w:rPr>
            <w:noProof/>
            <w:webHidden/>
          </w:rPr>
        </w:r>
        <w:r w:rsidR="00C76BA3">
          <w:rPr>
            <w:noProof/>
            <w:webHidden/>
          </w:rPr>
          <w:fldChar w:fldCharType="separate"/>
        </w:r>
        <w:r w:rsidR="00441C3B">
          <w:rPr>
            <w:noProof/>
            <w:webHidden/>
          </w:rPr>
          <w:t>19</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60" w:history="1">
        <w:r w:rsidR="00CF7178" w:rsidRPr="00CE1A01">
          <w:rPr>
            <w:rStyle w:val="a3"/>
            <w:rFonts w:hint="eastAsia"/>
            <w:noProof/>
          </w:rPr>
          <w:t>四、投标文件</w:t>
        </w:r>
        <w:r w:rsidR="00CF7178">
          <w:rPr>
            <w:noProof/>
            <w:webHidden/>
          </w:rPr>
          <w:tab/>
        </w:r>
        <w:r w:rsidR="00C76BA3">
          <w:rPr>
            <w:noProof/>
            <w:webHidden/>
          </w:rPr>
          <w:fldChar w:fldCharType="begin"/>
        </w:r>
        <w:r w:rsidR="00CF7178">
          <w:rPr>
            <w:noProof/>
            <w:webHidden/>
          </w:rPr>
          <w:instrText xml:space="preserve"> PAGEREF _Toc453489460 \h </w:instrText>
        </w:r>
        <w:r w:rsidR="00C76BA3">
          <w:rPr>
            <w:noProof/>
            <w:webHidden/>
          </w:rPr>
        </w:r>
        <w:r w:rsidR="00C76BA3">
          <w:rPr>
            <w:noProof/>
            <w:webHidden/>
          </w:rPr>
          <w:fldChar w:fldCharType="separate"/>
        </w:r>
        <w:r w:rsidR="00441C3B">
          <w:rPr>
            <w:noProof/>
            <w:webHidden/>
          </w:rPr>
          <w:t>19</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61" w:history="1">
        <w:r w:rsidR="00CF7178" w:rsidRPr="00CE1A01">
          <w:rPr>
            <w:rStyle w:val="a3"/>
            <w:rFonts w:hint="eastAsia"/>
            <w:noProof/>
          </w:rPr>
          <w:t>五、开标</w:t>
        </w:r>
        <w:r w:rsidR="00CF7178">
          <w:rPr>
            <w:noProof/>
            <w:webHidden/>
          </w:rPr>
          <w:tab/>
        </w:r>
        <w:r w:rsidR="00C76BA3">
          <w:rPr>
            <w:noProof/>
            <w:webHidden/>
          </w:rPr>
          <w:fldChar w:fldCharType="begin"/>
        </w:r>
        <w:r w:rsidR="00CF7178">
          <w:rPr>
            <w:noProof/>
            <w:webHidden/>
          </w:rPr>
          <w:instrText xml:space="preserve"> PAGEREF _Toc453489461 \h </w:instrText>
        </w:r>
        <w:r w:rsidR="00C76BA3">
          <w:rPr>
            <w:noProof/>
            <w:webHidden/>
          </w:rPr>
        </w:r>
        <w:r w:rsidR="00C76BA3">
          <w:rPr>
            <w:noProof/>
            <w:webHidden/>
          </w:rPr>
          <w:fldChar w:fldCharType="separate"/>
        </w:r>
        <w:r w:rsidR="00441C3B">
          <w:rPr>
            <w:noProof/>
            <w:webHidden/>
          </w:rPr>
          <w:t>21</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62" w:history="1">
        <w:r w:rsidR="00CF7178" w:rsidRPr="00CE1A01">
          <w:rPr>
            <w:rStyle w:val="a3"/>
            <w:rFonts w:hint="eastAsia"/>
            <w:noProof/>
          </w:rPr>
          <w:t>六、评标</w:t>
        </w:r>
        <w:r w:rsidR="00CF7178">
          <w:rPr>
            <w:noProof/>
            <w:webHidden/>
          </w:rPr>
          <w:tab/>
        </w:r>
        <w:r w:rsidR="00C76BA3">
          <w:rPr>
            <w:noProof/>
            <w:webHidden/>
          </w:rPr>
          <w:fldChar w:fldCharType="begin"/>
        </w:r>
        <w:r w:rsidR="00CF7178">
          <w:rPr>
            <w:noProof/>
            <w:webHidden/>
          </w:rPr>
          <w:instrText xml:space="preserve"> PAGEREF _Toc453489462 \h </w:instrText>
        </w:r>
        <w:r w:rsidR="00C76BA3">
          <w:rPr>
            <w:noProof/>
            <w:webHidden/>
          </w:rPr>
        </w:r>
        <w:r w:rsidR="00C76BA3">
          <w:rPr>
            <w:noProof/>
            <w:webHidden/>
          </w:rPr>
          <w:fldChar w:fldCharType="separate"/>
        </w:r>
        <w:r w:rsidR="00441C3B">
          <w:rPr>
            <w:noProof/>
            <w:webHidden/>
          </w:rPr>
          <w:t>21</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63" w:history="1">
        <w:r w:rsidR="00CF7178" w:rsidRPr="00CE1A01">
          <w:rPr>
            <w:rStyle w:val="a3"/>
            <w:rFonts w:hint="eastAsia"/>
            <w:noProof/>
          </w:rPr>
          <w:t>七、定标</w:t>
        </w:r>
        <w:r w:rsidR="00CF7178">
          <w:rPr>
            <w:noProof/>
            <w:webHidden/>
          </w:rPr>
          <w:tab/>
        </w:r>
        <w:r w:rsidR="00C76BA3">
          <w:rPr>
            <w:noProof/>
            <w:webHidden/>
          </w:rPr>
          <w:fldChar w:fldCharType="begin"/>
        </w:r>
        <w:r w:rsidR="00CF7178">
          <w:rPr>
            <w:noProof/>
            <w:webHidden/>
          </w:rPr>
          <w:instrText xml:space="preserve"> PAGEREF _Toc453489463 \h </w:instrText>
        </w:r>
        <w:r w:rsidR="00C76BA3">
          <w:rPr>
            <w:noProof/>
            <w:webHidden/>
          </w:rPr>
        </w:r>
        <w:r w:rsidR="00C76BA3">
          <w:rPr>
            <w:noProof/>
            <w:webHidden/>
          </w:rPr>
          <w:fldChar w:fldCharType="separate"/>
        </w:r>
        <w:r w:rsidR="00441C3B">
          <w:rPr>
            <w:noProof/>
            <w:webHidden/>
          </w:rPr>
          <w:t>21</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64" w:history="1">
        <w:r w:rsidR="00CF7178" w:rsidRPr="00CE1A01">
          <w:rPr>
            <w:rStyle w:val="a3"/>
            <w:rFonts w:hint="eastAsia"/>
            <w:noProof/>
          </w:rPr>
          <w:t>八、中标通知书</w:t>
        </w:r>
        <w:r w:rsidR="00CF7178">
          <w:rPr>
            <w:noProof/>
            <w:webHidden/>
          </w:rPr>
          <w:tab/>
        </w:r>
        <w:r w:rsidR="00C76BA3">
          <w:rPr>
            <w:noProof/>
            <w:webHidden/>
          </w:rPr>
          <w:fldChar w:fldCharType="begin"/>
        </w:r>
        <w:r w:rsidR="00CF7178">
          <w:rPr>
            <w:noProof/>
            <w:webHidden/>
          </w:rPr>
          <w:instrText xml:space="preserve"> PAGEREF _Toc453489464 \h </w:instrText>
        </w:r>
        <w:r w:rsidR="00C76BA3">
          <w:rPr>
            <w:noProof/>
            <w:webHidden/>
          </w:rPr>
        </w:r>
        <w:r w:rsidR="00C76BA3">
          <w:rPr>
            <w:noProof/>
            <w:webHidden/>
          </w:rPr>
          <w:fldChar w:fldCharType="separate"/>
        </w:r>
        <w:r w:rsidR="00441C3B">
          <w:rPr>
            <w:noProof/>
            <w:webHidden/>
          </w:rPr>
          <w:t>22</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65" w:history="1">
        <w:r w:rsidR="00CF7178" w:rsidRPr="00CE1A01">
          <w:rPr>
            <w:rStyle w:val="a3"/>
            <w:rFonts w:hint="eastAsia"/>
            <w:noProof/>
          </w:rPr>
          <w:t>九、投标人对中标结果的质疑、投诉</w:t>
        </w:r>
        <w:r w:rsidR="00CF7178">
          <w:rPr>
            <w:noProof/>
            <w:webHidden/>
          </w:rPr>
          <w:tab/>
        </w:r>
        <w:r w:rsidR="00C76BA3">
          <w:rPr>
            <w:noProof/>
            <w:webHidden/>
          </w:rPr>
          <w:fldChar w:fldCharType="begin"/>
        </w:r>
        <w:r w:rsidR="00CF7178">
          <w:rPr>
            <w:noProof/>
            <w:webHidden/>
          </w:rPr>
          <w:instrText xml:space="preserve"> PAGEREF _Toc453489465 \h </w:instrText>
        </w:r>
        <w:r w:rsidR="00C76BA3">
          <w:rPr>
            <w:noProof/>
            <w:webHidden/>
          </w:rPr>
        </w:r>
        <w:r w:rsidR="00C76BA3">
          <w:rPr>
            <w:noProof/>
            <w:webHidden/>
          </w:rPr>
          <w:fldChar w:fldCharType="separate"/>
        </w:r>
        <w:r w:rsidR="00441C3B">
          <w:rPr>
            <w:noProof/>
            <w:webHidden/>
          </w:rPr>
          <w:t>22</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66" w:history="1">
        <w:r w:rsidR="00CF7178" w:rsidRPr="00CE1A01">
          <w:rPr>
            <w:rStyle w:val="a3"/>
            <w:rFonts w:hint="eastAsia"/>
            <w:noProof/>
          </w:rPr>
          <w:t>十、签订合同</w:t>
        </w:r>
        <w:r w:rsidR="00CF7178">
          <w:rPr>
            <w:noProof/>
            <w:webHidden/>
          </w:rPr>
          <w:tab/>
        </w:r>
        <w:r w:rsidR="00C76BA3">
          <w:rPr>
            <w:noProof/>
            <w:webHidden/>
          </w:rPr>
          <w:fldChar w:fldCharType="begin"/>
        </w:r>
        <w:r w:rsidR="00CF7178">
          <w:rPr>
            <w:noProof/>
            <w:webHidden/>
          </w:rPr>
          <w:instrText xml:space="preserve"> PAGEREF _Toc453489466 \h </w:instrText>
        </w:r>
        <w:r w:rsidR="00C76BA3">
          <w:rPr>
            <w:noProof/>
            <w:webHidden/>
          </w:rPr>
        </w:r>
        <w:r w:rsidR="00C76BA3">
          <w:rPr>
            <w:noProof/>
            <w:webHidden/>
          </w:rPr>
          <w:fldChar w:fldCharType="separate"/>
        </w:r>
        <w:r w:rsidR="00441C3B">
          <w:rPr>
            <w:noProof/>
            <w:webHidden/>
          </w:rPr>
          <w:t>22</w:t>
        </w:r>
        <w:r w:rsidR="00C76BA3">
          <w:rPr>
            <w:noProof/>
            <w:webHidden/>
          </w:rPr>
          <w:fldChar w:fldCharType="end"/>
        </w:r>
      </w:hyperlink>
    </w:p>
    <w:p w:rsidR="00CF7178" w:rsidRDefault="00406DF4" w:rsidP="00CF7178">
      <w:pPr>
        <w:pStyle w:val="12"/>
        <w:tabs>
          <w:tab w:val="right" w:leader="dot" w:pos="8297"/>
        </w:tabs>
        <w:ind w:firstLine="560"/>
        <w:rPr>
          <w:rFonts w:asciiTheme="minorHAnsi" w:eastAsiaTheme="minorEastAsia" w:hAnsiTheme="minorHAnsi" w:cstheme="minorBidi"/>
          <w:noProof/>
          <w:sz w:val="21"/>
          <w:szCs w:val="22"/>
        </w:rPr>
      </w:pPr>
      <w:hyperlink w:anchor="_Toc453489467" w:history="1">
        <w:r w:rsidR="00CF7178" w:rsidRPr="00CE1A01">
          <w:rPr>
            <w:rStyle w:val="a3"/>
            <w:rFonts w:eastAsia="黑体" w:hint="eastAsia"/>
            <w:noProof/>
          </w:rPr>
          <w:t>第五篇</w:t>
        </w:r>
        <w:r w:rsidR="00CF7178" w:rsidRPr="00CE1A01">
          <w:rPr>
            <w:rStyle w:val="a3"/>
            <w:rFonts w:eastAsia="黑体"/>
            <w:noProof/>
          </w:rPr>
          <w:t xml:space="preserve">  </w:t>
        </w:r>
        <w:r w:rsidR="00CF7178" w:rsidRPr="00CE1A01">
          <w:rPr>
            <w:rStyle w:val="a3"/>
            <w:rFonts w:eastAsia="黑体" w:hint="eastAsia"/>
            <w:noProof/>
          </w:rPr>
          <w:t>合同主要条款、格式及合同（格式）</w:t>
        </w:r>
        <w:r w:rsidR="00CF7178">
          <w:rPr>
            <w:noProof/>
            <w:webHidden/>
          </w:rPr>
          <w:tab/>
        </w:r>
        <w:r w:rsidR="00C76BA3">
          <w:rPr>
            <w:noProof/>
            <w:webHidden/>
          </w:rPr>
          <w:fldChar w:fldCharType="begin"/>
        </w:r>
        <w:r w:rsidR="00CF7178">
          <w:rPr>
            <w:noProof/>
            <w:webHidden/>
          </w:rPr>
          <w:instrText xml:space="preserve"> PAGEREF _Toc453489467 \h </w:instrText>
        </w:r>
        <w:r w:rsidR="00C76BA3">
          <w:rPr>
            <w:noProof/>
            <w:webHidden/>
          </w:rPr>
        </w:r>
        <w:r w:rsidR="00C76BA3">
          <w:rPr>
            <w:noProof/>
            <w:webHidden/>
          </w:rPr>
          <w:fldChar w:fldCharType="separate"/>
        </w:r>
        <w:r w:rsidR="00441C3B">
          <w:rPr>
            <w:noProof/>
            <w:webHidden/>
          </w:rPr>
          <w:t>23</w:t>
        </w:r>
        <w:r w:rsidR="00C76BA3">
          <w:rPr>
            <w:noProof/>
            <w:webHidden/>
          </w:rPr>
          <w:fldChar w:fldCharType="end"/>
        </w:r>
      </w:hyperlink>
    </w:p>
    <w:p w:rsidR="00CF7178" w:rsidRDefault="00406DF4" w:rsidP="00CF7178">
      <w:pPr>
        <w:pStyle w:val="12"/>
        <w:tabs>
          <w:tab w:val="right" w:leader="dot" w:pos="8297"/>
        </w:tabs>
        <w:ind w:firstLine="560"/>
        <w:rPr>
          <w:rFonts w:asciiTheme="minorHAnsi" w:eastAsiaTheme="minorEastAsia" w:hAnsiTheme="minorHAnsi" w:cstheme="minorBidi"/>
          <w:noProof/>
          <w:sz w:val="21"/>
          <w:szCs w:val="22"/>
        </w:rPr>
      </w:pPr>
      <w:hyperlink w:anchor="_Toc453489468" w:history="1">
        <w:r w:rsidR="00CF7178" w:rsidRPr="00CE1A01">
          <w:rPr>
            <w:rStyle w:val="a3"/>
            <w:rFonts w:eastAsia="黑体" w:hint="eastAsia"/>
            <w:noProof/>
          </w:rPr>
          <w:t>第六篇</w:t>
        </w:r>
        <w:r w:rsidR="00CF7178" w:rsidRPr="00CE1A01">
          <w:rPr>
            <w:rStyle w:val="a3"/>
            <w:rFonts w:eastAsia="黑体"/>
            <w:noProof/>
          </w:rPr>
          <w:t xml:space="preserve">  </w:t>
        </w:r>
        <w:r w:rsidR="00CF7178" w:rsidRPr="00CE1A01">
          <w:rPr>
            <w:rStyle w:val="a3"/>
            <w:rFonts w:eastAsia="黑体" w:hint="eastAsia"/>
            <w:noProof/>
          </w:rPr>
          <w:t>投标文件格式</w:t>
        </w:r>
        <w:r w:rsidR="00CF7178">
          <w:rPr>
            <w:noProof/>
            <w:webHidden/>
          </w:rPr>
          <w:tab/>
        </w:r>
        <w:r w:rsidR="00C76BA3">
          <w:rPr>
            <w:noProof/>
            <w:webHidden/>
          </w:rPr>
          <w:fldChar w:fldCharType="begin"/>
        </w:r>
        <w:r w:rsidR="00CF7178">
          <w:rPr>
            <w:noProof/>
            <w:webHidden/>
          </w:rPr>
          <w:instrText xml:space="preserve"> PAGEREF _Toc453489468 \h </w:instrText>
        </w:r>
        <w:r w:rsidR="00C76BA3">
          <w:rPr>
            <w:noProof/>
            <w:webHidden/>
          </w:rPr>
        </w:r>
        <w:r w:rsidR="00C76BA3">
          <w:rPr>
            <w:noProof/>
            <w:webHidden/>
          </w:rPr>
          <w:fldChar w:fldCharType="separate"/>
        </w:r>
        <w:r w:rsidR="00441C3B">
          <w:rPr>
            <w:noProof/>
            <w:webHidden/>
          </w:rPr>
          <w:t>31</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69" w:history="1">
        <w:r w:rsidR="00CF7178" w:rsidRPr="00CE1A01">
          <w:rPr>
            <w:rStyle w:val="a3"/>
            <w:rFonts w:hint="eastAsia"/>
            <w:noProof/>
          </w:rPr>
          <w:t>一、竞标文件排版、装订要求</w:t>
        </w:r>
        <w:r w:rsidR="00CF7178">
          <w:rPr>
            <w:noProof/>
            <w:webHidden/>
          </w:rPr>
          <w:tab/>
        </w:r>
        <w:r w:rsidR="00C76BA3">
          <w:rPr>
            <w:noProof/>
            <w:webHidden/>
          </w:rPr>
          <w:fldChar w:fldCharType="begin"/>
        </w:r>
        <w:r w:rsidR="00CF7178">
          <w:rPr>
            <w:noProof/>
            <w:webHidden/>
          </w:rPr>
          <w:instrText xml:space="preserve"> PAGEREF _Toc453489469 \h </w:instrText>
        </w:r>
        <w:r w:rsidR="00C76BA3">
          <w:rPr>
            <w:noProof/>
            <w:webHidden/>
          </w:rPr>
        </w:r>
        <w:r w:rsidR="00C76BA3">
          <w:rPr>
            <w:noProof/>
            <w:webHidden/>
          </w:rPr>
          <w:fldChar w:fldCharType="separate"/>
        </w:r>
        <w:r w:rsidR="00441C3B">
          <w:rPr>
            <w:noProof/>
            <w:webHidden/>
          </w:rPr>
          <w:t>31</w:t>
        </w:r>
        <w:r w:rsidR="00C76BA3">
          <w:rPr>
            <w:noProof/>
            <w:webHidden/>
          </w:rPr>
          <w:fldChar w:fldCharType="end"/>
        </w:r>
      </w:hyperlink>
    </w:p>
    <w:p w:rsidR="00CF7178" w:rsidRDefault="00406DF4" w:rsidP="00CF7178">
      <w:pPr>
        <w:pStyle w:val="20"/>
        <w:tabs>
          <w:tab w:val="right" w:leader="dot" w:pos="8297"/>
        </w:tabs>
        <w:ind w:left="560" w:firstLine="560"/>
        <w:rPr>
          <w:rFonts w:asciiTheme="minorHAnsi" w:eastAsiaTheme="minorEastAsia" w:hAnsiTheme="minorHAnsi" w:cstheme="minorBidi"/>
          <w:noProof/>
          <w:sz w:val="21"/>
          <w:szCs w:val="22"/>
        </w:rPr>
      </w:pPr>
      <w:hyperlink w:anchor="_Toc453489470" w:history="1">
        <w:r w:rsidR="00CF7178" w:rsidRPr="00CE1A01">
          <w:rPr>
            <w:rStyle w:val="a3"/>
            <w:rFonts w:hint="eastAsia"/>
            <w:noProof/>
          </w:rPr>
          <w:t>二、部分投标文档规范格式</w:t>
        </w:r>
        <w:r w:rsidR="00CF7178">
          <w:rPr>
            <w:noProof/>
            <w:webHidden/>
          </w:rPr>
          <w:tab/>
        </w:r>
        <w:r w:rsidR="00C76BA3">
          <w:rPr>
            <w:noProof/>
            <w:webHidden/>
          </w:rPr>
          <w:fldChar w:fldCharType="begin"/>
        </w:r>
        <w:r w:rsidR="00CF7178">
          <w:rPr>
            <w:noProof/>
            <w:webHidden/>
          </w:rPr>
          <w:instrText xml:space="preserve"> PAGEREF _Toc453489470 \h </w:instrText>
        </w:r>
        <w:r w:rsidR="00C76BA3">
          <w:rPr>
            <w:noProof/>
            <w:webHidden/>
          </w:rPr>
        </w:r>
        <w:r w:rsidR="00C76BA3">
          <w:rPr>
            <w:noProof/>
            <w:webHidden/>
          </w:rPr>
          <w:fldChar w:fldCharType="separate"/>
        </w:r>
        <w:r w:rsidR="00441C3B">
          <w:rPr>
            <w:noProof/>
            <w:webHidden/>
          </w:rPr>
          <w:t>33</w:t>
        </w:r>
        <w:r w:rsidR="00C76BA3">
          <w:rPr>
            <w:noProof/>
            <w:webHidden/>
          </w:rPr>
          <w:fldChar w:fldCharType="end"/>
        </w:r>
      </w:hyperlink>
    </w:p>
    <w:p w:rsidR="00CF7178" w:rsidRDefault="00406DF4" w:rsidP="00CF7178">
      <w:pPr>
        <w:pStyle w:val="30"/>
        <w:tabs>
          <w:tab w:val="right" w:leader="dot" w:pos="8297"/>
        </w:tabs>
        <w:ind w:left="1120" w:firstLine="560"/>
        <w:rPr>
          <w:rFonts w:asciiTheme="minorHAnsi" w:eastAsiaTheme="minorEastAsia" w:hAnsiTheme="minorHAnsi" w:cstheme="minorBidi"/>
          <w:noProof/>
          <w:sz w:val="21"/>
          <w:szCs w:val="22"/>
        </w:rPr>
      </w:pPr>
      <w:hyperlink w:anchor="_Toc453489471" w:history="1">
        <w:r w:rsidR="00CF7178" w:rsidRPr="00CE1A01">
          <w:rPr>
            <w:rStyle w:val="a3"/>
            <w:rFonts w:hint="eastAsia"/>
            <w:noProof/>
          </w:rPr>
          <w:t>投标人基本情况表</w:t>
        </w:r>
        <w:r w:rsidR="00CF7178">
          <w:rPr>
            <w:noProof/>
            <w:webHidden/>
          </w:rPr>
          <w:tab/>
        </w:r>
        <w:r w:rsidR="00C76BA3">
          <w:rPr>
            <w:noProof/>
            <w:webHidden/>
          </w:rPr>
          <w:fldChar w:fldCharType="begin"/>
        </w:r>
        <w:r w:rsidR="00CF7178">
          <w:rPr>
            <w:noProof/>
            <w:webHidden/>
          </w:rPr>
          <w:instrText xml:space="preserve"> PAGEREF _Toc453489471 \h </w:instrText>
        </w:r>
        <w:r w:rsidR="00C76BA3">
          <w:rPr>
            <w:noProof/>
            <w:webHidden/>
          </w:rPr>
        </w:r>
        <w:r w:rsidR="00C76BA3">
          <w:rPr>
            <w:noProof/>
            <w:webHidden/>
          </w:rPr>
          <w:fldChar w:fldCharType="separate"/>
        </w:r>
        <w:r w:rsidR="00441C3B">
          <w:rPr>
            <w:noProof/>
            <w:webHidden/>
          </w:rPr>
          <w:t>33</w:t>
        </w:r>
        <w:r w:rsidR="00C76BA3">
          <w:rPr>
            <w:noProof/>
            <w:webHidden/>
          </w:rPr>
          <w:fldChar w:fldCharType="end"/>
        </w:r>
      </w:hyperlink>
    </w:p>
    <w:p w:rsidR="00CF7178" w:rsidRDefault="00406DF4" w:rsidP="00CF7178">
      <w:pPr>
        <w:pStyle w:val="30"/>
        <w:tabs>
          <w:tab w:val="right" w:leader="dot" w:pos="8297"/>
        </w:tabs>
        <w:ind w:left="1120" w:firstLine="560"/>
        <w:rPr>
          <w:rFonts w:asciiTheme="minorHAnsi" w:eastAsiaTheme="minorEastAsia" w:hAnsiTheme="minorHAnsi" w:cstheme="minorBidi"/>
          <w:noProof/>
          <w:sz w:val="21"/>
          <w:szCs w:val="22"/>
        </w:rPr>
      </w:pPr>
      <w:hyperlink w:anchor="_Toc453489472" w:history="1">
        <w:r w:rsidR="00CF7178" w:rsidRPr="00CE1A01">
          <w:rPr>
            <w:rStyle w:val="a3"/>
            <w:rFonts w:hint="eastAsia"/>
            <w:noProof/>
          </w:rPr>
          <w:t>项目管理机构组成表</w:t>
        </w:r>
        <w:r w:rsidR="00CF7178">
          <w:rPr>
            <w:noProof/>
            <w:webHidden/>
          </w:rPr>
          <w:tab/>
        </w:r>
        <w:r w:rsidR="00C76BA3">
          <w:rPr>
            <w:noProof/>
            <w:webHidden/>
          </w:rPr>
          <w:fldChar w:fldCharType="begin"/>
        </w:r>
        <w:r w:rsidR="00CF7178">
          <w:rPr>
            <w:noProof/>
            <w:webHidden/>
          </w:rPr>
          <w:instrText xml:space="preserve"> PAGEREF _Toc453489472 \h </w:instrText>
        </w:r>
        <w:r w:rsidR="00C76BA3">
          <w:rPr>
            <w:noProof/>
            <w:webHidden/>
          </w:rPr>
        </w:r>
        <w:r w:rsidR="00C76BA3">
          <w:rPr>
            <w:noProof/>
            <w:webHidden/>
          </w:rPr>
          <w:fldChar w:fldCharType="separate"/>
        </w:r>
        <w:r w:rsidR="00441C3B">
          <w:rPr>
            <w:noProof/>
            <w:webHidden/>
          </w:rPr>
          <w:t>34</w:t>
        </w:r>
        <w:r w:rsidR="00C76BA3">
          <w:rPr>
            <w:noProof/>
            <w:webHidden/>
          </w:rPr>
          <w:fldChar w:fldCharType="end"/>
        </w:r>
      </w:hyperlink>
    </w:p>
    <w:p w:rsidR="00CF7178" w:rsidRDefault="00406DF4" w:rsidP="00CF7178">
      <w:pPr>
        <w:pStyle w:val="30"/>
        <w:tabs>
          <w:tab w:val="right" w:leader="dot" w:pos="8297"/>
        </w:tabs>
        <w:ind w:left="1120" w:firstLine="560"/>
        <w:rPr>
          <w:rFonts w:asciiTheme="minorHAnsi" w:eastAsiaTheme="minorEastAsia" w:hAnsiTheme="minorHAnsi" w:cstheme="minorBidi"/>
          <w:noProof/>
          <w:sz w:val="21"/>
          <w:szCs w:val="22"/>
        </w:rPr>
      </w:pPr>
      <w:hyperlink w:anchor="_Toc453489473" w:history="1">
        <w:r w:rsidR="00CF7178" w:rsidRPr="00CE1A01">
          <w:rPr>
            <w:rStyle w:val="a3"/>
            <w:rFonts w:hint="eastAsia"/>
            <w:noProof/>
          </w:rPr>
          <w:t>主要人员简历表</w:t>
        </w:r>
        <w:r w:rsidR="00CF7178">
          <w:rPr>
            <w:noProof/>
            <w:webHidden/>
          </w:rPr>
          <w:tab/>
        </w:r>
        <w:r w:rsidR="00C76BA3">
          <w:rPr>
            <w:noProof/>
            <w:webHidden/>
          </w:rPr>
          <w:fldChar w:fldCharType="begin"/>
        </w:r>
        <w:r w:rsidR="00CF7178">
          <w:rPr>
            <w:noProof/>
            <w:webHidden/>
          </w:rPr>
          <w:instrText xml:space="preserve"> PAGEREF _Toc453489473 \h </w:instrText>
        </w:r>
        <w:r w:rsidR="00C76BA3">
          <w:rPr>
            <w:noProof/>
            <w:webHidden/>
          </w:rPr>
        </w:r>
        <w:r w:rsidR="00C76BA3">
          <w:rPr>
            <w:noProof/>
            <w:webHidden/>
          </w:rPr>
          <w:fldChar w:fldCharType="separate"/>
        </w:r>
        <w:r w:rsidR="00441C3B">
          <w:rPr>
            <w:noProof/>
            <w:webHidden/>
          </w:rPr>
          <w:t>35</w:t>
        </w:r>
        <w:r w:rsidR="00C76BA3">
          <w:rPr>
            <w:noProof/>
            <w:webHidden/>
          </w:rPr>
          <w:fldChar w:fldCharType="end"/>
        </w:r>
      </w:hyperlink>
    </w:p>
    <w:p w:rsidR="00CF7178" w:rsidRDefault="00406DF4" w:rsidP="00CF7178">
      <w:pPr>
        <w:pStyle w:val="30"/>
        <w:tabs>
          <w:tab w:val="right" w:leader="dot" w:pos="8297"/>
        </w:tabs>
        <w:ind w:left="1120" w:firstLine="560"/>
        <w:rPr>
          <w:rFonts w:asciiTheme="minorHAnsi" w:eastAsiaTheme="minorEastAsia" w:hAnsiTheme="minorHAnsi" w:cstheme="minorBidi"/>
          <w:noProof/>
          <w:sz w:val="21"/>
          <w:szCs w:val="22"/>
        </w:rPr>
      </w:pPr>
      <w:hyperlink w:anchor="_Toc453489474" w:history="1">
        <w:r w:rsidR="00CF7178" w:rsidRPr="00CE1A01">
          <w:rPr>
            <w:rStyle w:val="a3"/>
            <w:rFonts w:hint="eastAsia"/>
            <w:noProof/>
          </w:rPr>
          <w:t>投标报价函</w:t>
        </w:r>
        <w:r w:rsidR="00CF7178">
          <w:rPr>
            <w:noProof/>
            <w:webHidden/>
          </w:rPr>
          <w:tab/>
        </w:r>
        <w:r w:rsidR="00C76BA3">
          <w:rPr>
            <w:noProof/>
            <w:webHidden/>
          </w:rPr>
          <w:fldChar w:fldCharType="begin"/>
        </w:r>
        <w:r w:rsidR="00CF7178">
          <w:rPr>
            <w:noProof/>
            <w:webHidden/>
          </w:rPr>
          <w:instrText xml:space="preserve"> PAGEREF _Toc453489474 \h </w:instrText>
        </w:r>
        <w:r w:rsidR="00C76BA3">
          <w:rPr>
            <w:noProof/>
            <w:webHidden/>
          </w:rPr>
        </w:r>
        <w:r w:rsidR="00C76BA3">
          <w:rPr>
            <w:noProof/>
            <w:webHidden/>
          </w:rPr>
          <w:fldChar w:fldCharType="separate"/>
        </w:r>
        <w:r w:rsidR="00441C3B">
          <w:rPr>
            <w:noProof/>
            <w:webHidden/>
          </w:rPr>
          <w:t>36</w:t>
        </w:r>
        <w:r w:rsidR="00C76BA3">
          <w:rPr>
            <w:noProof/>
            <w:webHidden/>
          </w:rPr>
          <w:fldChar w:fldCharType="end"/>
        </w:r>
      </w:hyperlink>
    </w:p>
    <w:p w:rsidR="00CF7178" w:rsidRDefault="00406DF4" w:rsidP="00CF7178">
      <w:pPr>
        <w:pStyle w:val="30"/>
        <w:tabs>
          <w:tab w:val="right" w:leader="dot" w:pos="8297"/>
        </w:tabs>
        <w:ind w:left="1120" w:firstLine="560"/>
        <w:rPr>
          <w:rFonts w:asciiTheme="minorHAnsi" w:eastAsiaTheme="minorEastAsia" w:hAnsiTheme="minorHAnsi" w:cstheme="minorBidi"/>
          <w:noProof/>
          <w:sz w:val="21"/>
          <w:szCs w:val="22"/>
        </w:rPr>
      </w:pPr>
      <w:hyperlink w:anchor="_Toc453489475" w:history="1">
        <w:r w:rsidR="00CF7178" w:rsidRPr="00CE1A01">
          <w:rPr>
            <w:rStyle w:val="a3"/>
            <w:rFonts w:hint="eastAsia"/>
            <w:noProof/>
          </w:rPr>
          <w:t>投标承诺书</w:t>
        </w:r>
        <w:r w:rsidR="00CF7178">
          <w:rPr>
            <w:noProof/>
            <w:webHidden/>
          </w:rPr>
          <w:tab/>
        </w:r>
        <w:r w:rsidR="00C76BA3">
          <w:rPr>
            <w:noProof/>
            <w:webHidden/>
          </w:rPr>
          <w:fldChar w:fldCharType="begin"/>
        </w:r>
        <w:r w:rsidR="00CF7178">
          <w:rPr>
            <w:noProof/>
            <w:webHidden/>
          </w:rPr>
          <w:instrText xml:space="preserve"> PAGEREF _Toc453489475 \h </w:instrText>
        </w:r>
        <w:r w:rsidR="00C76BA3">
          <w:rPr>
            <w:noProof/>
            <w:webHidden/>
          </w:rPr>
        </w:r>
        <w:r w:rsidR="00C76BA3">
          <w:rPr>
            <w:noProof/>
            <w:webHidden/>
          </w:rPr>
          <w:fldChar w:fldCharType="separate"/>
        </w:r>
        <w:r w:rsidR="00441C3B">
          <w:rPr>
            <w:noProof/>
            <w:webHidden/>
          </w:rPr>
          <w:t>39</w:t>
        </w:r>
        <w:r w:rsidR="00C76BA3">
          <w:rPr>
            <w:noProof/>
            <w:webHidden/>
          </w:rPr>
          <w:fldChar w:fldCharType="end"/>
        </w:r>
      </w:hyperlink>
    </w:p>
    <w:p w:rsidR="00CF7178" w:rsidRDefault="00406DF4" w:rsidP="00CF7178">
      <w:pPr>
        <w:pStyle w:val="30"/>
        <w:tabs>
          <w:tab w:val="right" w:leader="dot" w:pos="8297"/>
        </w:tabs>
        <w:ind w:left="1120" w:firstLine="560"/>
        <w:rPr>
          <w:rFonts w:asciiTheme="minorHAnsi" w:eastAsiaTheme="minorEastAsia" w:hAnsiTheme="minorHAnsi" w:cstheme="minorBidi"/>
          <w:noProof/>
          <w:sz w:val="21"/>
          <w:szCs w:val="22"/>
        </w:rPr>
      </w:pPr>
      <w:hyperlink w:anchor="_Toc453489476" w:history="1">
        <w:r w:rsidR="00CF7178" w:rsidRPr="00CE1A01">
          <w:rPr>
            <w:rStyle w:val="a3"/>
            <w:rFonts w:hint="eastAsia"/>
            <w:noProof/>
          </w:rPr>
          <w:t>诚信声明</w:t>
        </w:r>
        <w:r w:rsidR="00CF7178">
          <w:rPr>
            <w:noProof/>
            <w:webHidden/>
          </w:rPr>
          <w:tab/>
        </w:r>
        <w:r w:rsidR="00C76BA3">
          <w:rPr>
            <w:noProof/>
            <w:webHidden/>
          </w:rPr>
          <w:fldChar w:fldCharType="begin"/>
        </w:r>
        <w:r w:rsidR="00CF7178">
          <w:rPr>
            <w:noProof/>
            <w:webHidden/>
          </w:rPr>
          <w:instrText xml:space="preserve"> PAGEREF _Toc453489476 \h </w:instrText>
        </w:r>
        <w:r w:rsidR="00C76BA3">
          <w:rPr>
            <w:noProof/>
            <w:webHidden/>
          </w:rPr>
        </w:r>
        <w:r w:rsidR="00C76BA3">
          <w:rPr>
            <w:noProof/>
            <w:webHidden/>
          </w:rPr>
          <w:fldChar w:fldCharType="separate"/>
        </w:r>
        <w:r w:rsidR="00441C3B">
          <w:rPr>
            <w:noProof/>
            <w:webHidden/>
          </w:rPr>
          <w:t>40</w:t>
        </w:r>
        <w:r w:rsidR="00C76BA3">
          <w:rPr>
            <w:noProof/>
            <w:webHidden/>
          </w:rPr>
          <w:fldChar w:fldCharType="end"/>
        </w:r>
      </w:hyperlink>
    </w:p>
    <w:p w:rsidR="00CF7178" w:rsidRDefault="00406DF4" w:rsidP="00CF7178">
      <w:pPr>
        <w:pStyle w:val="30"/>
        <w:tabs>
          <w:tab w:val="right" w:leader="dot" w:pos="8297"/>
        </w:tabs>
        <w:ind w:left="1120" w:firstLine="560"/>
        <w:rPr>
          <w:rFonts w:asciiTheme="minorHAnsi" w:eastAsiaTheme="minorEastAsia" w:hAnsiTheme="minorHAnsi" w:cstheme="minorBidi"/>
          <w:noProof/>
          <w:sz w:val="21"/>
          <w:szCs w:val="22"/>
        </w:rPr>
      </w:pPr>
      <w:hyperlink w:anchor="_Toc453489477" w:history="1">
        <w:r w:rsidR="00CF7178" w:rsidRPr="00CE1A01">
          <w:rPr>
            <w:rStyle w:val="a3"/>
            <w:rFonts w:hint="eastAsia"/>
            <w:noProof/>
          </w:rPr>
          <w:t>法定代表人身份证明书</w:t>
        </w:r>
        <w:r w:rsidR="00CF7178">
          <w:rPr>
            <w:noProof/>
            <w:webHidden/>
          </w:rPr>
          <w:tab/>
        </w:r>
        <w:r w:rsidR="00C76BA3">
          <w:rPr>
            <w:noProof/>
            <w:webHidden/>
          </w:rPr>
          <w:fldChar w:fldCharType="begin"/>
        </w:r>
        <w:r w:rsidR="00CF7178">
          <w:rPr>
            <w:noProof/>
            <w:webHidden/>
          </w:rPr>
          <w:instrText xml:space="preserve"> PAGEREF _Toc453489477 \h </w:instrText>
        </w:r>
        <w:r w:rsidR="00C76BA3">
          <w:rPr>
            <w:noProof/>
            <w:webHidden/>
          </w:rPr>
        </w:r>
        <w:r w:rsidR="00C76BA3">
          <w:rPr>
            <w:noProof/>
            <w:webHidden/>
          </w:rPr>
          <w:fldChar w:fldCharType="separate"/>
        </w:r>
        <w:r w:rsidR="00441C3B">
          <w:rPr>
            <w:noProof/>
            <w:webHidden/>
          </w:rPr>
          <w:t>41</w:t>
        </w:r>
        <w:r w:rsidR="00C76BA3">
          <w:rPr>
            <w:noProof/>
            <w:webHidden/>
          </w:rPr>
          <w:fldChar w:fldCharType="end"/>
        </w:r>
      </w:hyperlink>
    </w:p>
    <w:p w:rsidR="00CF7178" w:rsidRDefault="00406DF4" w:rsidP="00CF7178">
      <w:pPr>
        <w:pStyle w:val="30"/>
        <w:tabs>
          <w:tab w:val="right" w:leader="dot" w:pos="8297"/>
        </w:tabs>
        <w:ind w:left="1120" w:firstLine="560"/>
        <w:rPr>
          <w:rFonts w:asciiTheme="minorHAnsi" w:eastAsiaTheme="minorEastAsia" w:hAnsiTheme="minorHAnsi" w:cstheme="minorBidi"/>
          <w:noProof/>
          <w:sz w:val="21"/>
          <w:szCs w:val="22"/>
        </w:rPr>
      </w:pPr>
      <w:hyperlink w:anchor="_Toc453489478" w:history="1">
        <w:r w:rsidR="00CF7178" w:rsidRPr="00CE1A01">
          <w:rPr>
            <w:rStyle w:val="a3"/>
            <w:rFonts w:hint="eastAsia"/>
            <w:noProof/>
          </w:rPr>
          <w:t>法定代表人授权委托书（格式）</w:t>
        </w:r>
        <w:r w:rsidR="00CF7178">
          <w:rPr>
            <w:noProof/>
            <w:webHidden/>
          </w:rPr>
          <w:tab/>
        </w:r>
        <w:r w:rsidR="00C76BA3">
          <w:rPr>
            <w:noProof/>
            <w:webHidden/>
          </w:rPr>
          <w:fldChar w:fldCharType="begin"/>
        </w:r>
        <w:r w:rsidR="00CF7178">
          <w:rPr>
            <w:noProof/>
            <w:webHidden/>
          </w:rPr>
          <w:instrText xml:space="preserve"> PAGEREF _Toc453489478 \h </w:instrText>
        </w:r>
        <w:r w:rsidR="00C76BA3">
          <w:rPr>
            <w:noProof/>
            <w:webHidden/>
          </w:rPr>
        </w:r>
        <w:r w:rsidR="00C76BA3">
          <w:rPr>
            <w:noProof/>
            <w:webHidden/>
          </w:rPr>
          <w:fldChar w:fldCharType="separate"/>
        </w:r>
        <w:r w:rsidR="00441C3B">
          <w:rPr>
            <w:noProof/>
            <w:webHidden/>
          </w:rPr>
          <w:t>42</w:t>
        </w:r>
        <w:r w:rsidR="00C76BA3">
          <w:rPr>
            <w:noProof/>
            <w:webHidden/>
          </w:rPr>
          <w:fldChar w:fldCharType="end"/>
        </w:r>
      </w:hyperlink>
    </w:p>
    <w:p w:rsidR="00CF7178" w:rsidRDefault="00406DF4" w:rsidP="00CF7178">
      <w:pPr>
        <w:pStyle w:val="30"/>
        <w:tabs>
          <w:tab w:val="right" w:leader="dot" w:pos="8297"/>
        </w:tabs>
        <w:ind w:left="1120" w:firstLine="560"/>
        <w:rPr>
          <w:rFonts w:asciiTheme="minorHAnsi" w:eastAsiaTheme="minorEastAsia" w:hAnsiTheme="minorHAnsi" w:cstheme="minorBidi"/>
          <w:noProof/>
          <w:sz w:val="21"/>
          <w:szCs w:val="22"/>
        </w:rPr>
      </w:pPr>
      <w:hyperlink w:anchor="_Toc453489479" w:history="1">
        <w:r w:rsidR="00CF7178" w:rsidRPr="00CE1A01">
          <w:rPr>
            <w:rStyle w:val="a3"/>
            <w:rFonts w:hint="eastAsia"/>
            <w:noProof/>
          </w:rPr>
          <w:t>其他材料</w:t>
        </w:r>
        <w:r w:rsidR="00CF7178">
          <w:rPr>
            <w:noProof/>
            <w:webHidden/>
          </w:rPr>
          <w:tab/>
        </w:r>
        <w:r w:rsidR="00C76BA3">
          <w:rPr>
            <w:noProof/>
            <w:webHidden/>
          </w:rPr>
          <w:fldChar w:fldCharType="begin"/>
        </w:r>
        <w:r w:rsidR="00CF7178">
          <w:rPr>
            <w:noProof/>
            <w:webHidden/>
          </w:rPr>
          <w:instrText xml:space="preserve"> PAGEREF _Toc453489479 \h </w:instrText>
        </w:r>
        <w:r w:rsidR="00C76BA3">
          <w:rPr>
            <w:noProof/>
            <w:webHidden/>
          </w:rPr>
        </w:r>
        <w:r w:rsidR="00C76BA3">
          <w:rPr>
            <w:noProof/>
            <w:webHidden/>
          </w:rPr>
          <w:fldChar w:fldCharType="separate"/>
        </w:r>
        <w:r w:rsidR="00441C3B">
          <w:rPr>
            <w:noProof/>
            <w:webHidden/>
          </w:rPr>
          <w:t>43</w:t>
        </w:r>
        <w:r w:rsidR="00C76BA3">
          <w:rPr>
            <w:noProof/>
            <w:webHidden/>
          </w:rPr>
          <w:fldChar w:fldCharType="end"/>
        </w:r>
      </w:hyperlink>
    </w:p>
    <w:p w:rsidR="000858A8" w:rsidRPr="00C16E83" w:rsidRDefault="00C76BA3" w:rsidP="00C16E83">
      <w:pPr>
        <w:pStyle w:val="30"/>
        <w:tabs>
          <w:tab w:val="right" w:leader="dot" w:pos="9629"/>
        </w:tabs>
        <w:spacing w:line="240" w:lineRule="auto"/>
        <w:ind w:left="1120" w:firstLine="420"/>
        <w:rPr>
          <w:sz w:val="21"/>
          <w:szCs w:val="21"/>
        </w:rPr>
      </w:pPr>
      <w:r w:rsidRPr="00C16E83">
        <w:rPr>
          <w:sz w:val="21"/>
          <w:szCs w:val="21"/>
        </w:rPr>
        <w:fldChar w:fldCharType="end"/>
      </w:r>
      <w:bookmarkStart w:id="5" w:name="_Toc325120953"/>
      <w:bookmarkStart w:id="6" w:name="_Toc325121290"/>
    </w:p>
    <w:p w:rsidR="000858A8" w:rsidRPr="00EE1089" w:rsidRDefault="000858A8" w:rsidP="000858A8">
      <w:pPr>
        <w:pStyle w:val="1"/>
        <w:pageBreakBefore/>
        <w:ind w:firstLine="643"/>
        <w:jc w:val="center"/>
        <w:rPr>
          <w:rFonts w:eastAsia="黑体"/>
          <w:sz w:val="32"/>
        </w:rPr>
      </w:pPr>
      <w:bookmarkStart w:id="7" w:name="_Toc453489446"/>
      <w:r w:rsidRPr="00EE1089">
        <w:rPr>
          <w:rFonts w:eastAsia="黑体" w:hint="eastAsia"/>
          <w:sz w:val="32"/>
        </w:rPr>
        <w:lastRenderedPageBreak/>
        <w:t>第一篇</w:t>
      </w:r>
      <w:r w:rsidRPr="00EE1089">
        <w:rPr>
          <w:rFonts w:eastAsia="黑体" w:hint="eastAsia"/>
          <w:sz w:val="32"/>
        </w:rPr>
        <w:t xml:space="preserve">  </w:t>
      </w:r>
      <w:r w:rsidRPr="00EE1089">
        <w:rPr>
          <w:rFonts w:eastAsia="黑体" w:hint="eastAsia"/>
          <w:sz w:val="32"/>
        </w:rPr>
        <w:t>投标邀请书</w:t>
      </w:r>
      <w:bookmarkEnd w:id="5"/>
      <w:bookmarkEnd w:id="6"/>
      <w:bookmarkEnd w:id="7"/>
    </w:p>
    <w:p w:rsidR="000858A8" w:rsidRPr="00EE1089" w:rsidRDefault="000858A8" w:rsidP="008A593F">
      <w:pPr>
        <w:spacing w:line="360" w:lineRule="auto"/>
        <w:ind w:firstLine="480"/>
        <w:rPr>
          <w:sz w:val="24"/>
          <w:szCs w:val="24"/>
        </w:rPr>
      </w:pPr>
      <w:r w:rsidRPr="00EE1089">
        <w:rPr>
          <w:rFonts w:hint="eastAsia"/>
          <w:sz w:val="24"/>
          <w:szCs w:val="24"/>
        </w:rPr>
        <w:t>重庆邮电大学根据工程计划，对本项目进行公开招标，欢迎合格的投标人参与投标。</w:t>
      </w:r>
    </w:p>
    <w:p w:rsidR="000858A8" w:rsidRPr="00EE1089" w:rsidRDefault="000858A8" w:rsidP="008A593F">
      <w:pPr>
        <w:pStyle w:val="2"/>
        <w:spacing w:before="200" w:after="0" w:line="360" w:lineRule="auto"/>
        <w:ind w:rightChars="100" w:right="280" w:firstLineChars="0" w:firstLine="0"/>
        <w:jc w:val="left"/>
        <w:rPr>
          <w:rFonts w:eastAsia="宋体"/>
          <w:sz w:val="24"/>
        </w:rPr>
      </w:pPr>
      <w:bookmarkStart w:id="8" w:name="_Toc325120954"/>
      <w:bookmarkStart w:id="9" w:name="_Toc325121291"/>
      <w:bookmarkStart w:id="10" w:name="_Toc453489447"/>
      <w:r w:rsidRPr="00EE1089">
        <w:rPr>
          <w:rFonts w:eastAsia="宋体" w:hint="eastAsia"/>
          <w:sz w:val="24"/>
        </w:rPr>
        <w:t>一、</w:t>
      </w:r>
      <w:bookmarkStart w:id="11" w:name="_Toc325120955"/>
      <w:bookmarkStart w:id="12" w:name="_Toc325121292"/>
      <w:bookmarkEnd w:id="8"/>
      <w:bookmarkEnd w:id="9"/>
      <w:r w:rsidRPr="00EE1089">
        <w:rPr>
          <w:rFonts w:eastAsia="宋体" w:hint="eastAsia"/>
          <w:sz w:val="24"/>
        </w:rPr>
        <w:t>资金来源</w:t>
      </w:r>
      <w:bookmarkEnd w:id="10"/>
      <w:bookmarkEnd w:id="11"/>
      <w:bookmarkEnd w:id="12"/>
    </w:p>
    <w:p w:rsidR="000858A8" w:rsidRPr="00EE1089" w:rsidRDefault="000858A8" w:rsidP="008A593F">
      <w:pPr>
        <w:spacing w:line="360" w:lineRule="auto"/>
        <w:ind w:firstLine="480"/>
        <w:rPr>
          <w:sz w:val="24"/>
          <w:szCs w:val="24"/>
        </w:rPr>
      </w:pPr>
      <w:r w:rsidRPr="00EE1089">
        <w:rPr>
          <w:rFonts w:hint="eastAsia"/>
          <w:sz w:val="24"/>
          <w:szCs w:val="24"/>
        </w:rPr>
        <w:t>招标人自筹资金，资金已到位。</w:t>
      </w:r>
    </w:p>
    <w:p w:rsidR="000858A8" w:rsidRPr="00EE1089" w:rsidRDefault="000858A8" w:rsidP="008A593F">
      <w:pPr>
        <w:pStyle w:val="2"/>
        <w:spacing w:before="200" w:after="0" w:line="360" w:lineRule="auto"/>
        <w:ind w:rightChars="100" w:right="280" w:firstLineChars="0" w:firstLine="0"/>
        <w:jc w:val="left"/>
        <w:rPr>
          <w:rFonts w:eastAsia="宋体"/>
          <w:sz w:val="24"/>
        </w:rPr>
      </w:pPr>
      <w:bookmarkStart w:id="13" w:name="_Toc325120956"/>
      <w:bookmarkStart w:id="14" w:name="_Toc325121293"/>
      <w:bookmarkStart w:id="15" w:name="_Toc453489448"/>
      <w:r w:rsidRPr="00EE1089">
        <w:rPr>
          <w:rFonts w:eastAsia="宋体" w:hint="eastAsia"/>
          <w:sz w:val="24"/>
        </w:rPr>
        <w:t>二、投标人资格要求</w:t>
      </w:r>
      <w:bookmarkEnd w:id="13"/>
      <w:bookmarkEnd w:id="14"/>
      <w:bookmarkEnd w:id="15"/>
    </w:p>
    <w:p w:rsidR="000858A8" w:rsidRPr="00EE1089" w:rsidRDefault="000858A8" w:rsidP="008A593F">
      <w:pPr>
        <w:spacing w:line="360" w:lineRule="auto"/>
        <w:ind w:firstLine="480"/>
        <w:rPr>
          <w:sz w:val="24"/>
          <w:szCs w:val="24"/>
        </w:rPr>
      </w:pPr>
      <w:r w:rsidRPr="00EE1089">
        <w:rPr>
          <w:rFonts w:hint="eastAsia"/>
          <w:sz w:val="24"/>
          <w:szCs w:val="24"/>
        </w:rPr>
        <w:t>合格投标人应符合招标人根据该项目特点设置的资格条件：</w:t>
      </w:r>
    </w:p>
    <w:p w:rsidR="000858A8" w:rsidRPr="00EE1089" w:rsidRDefault="000858A8" w:rsidP="008A593F">
      <w:pPr>
        <w:spacing w:line="360" w:lineRule="auto"/>
        <w:ind w:firstLine="480"/>
        <w:rPr>
          <w:sz w:val="24"/>
          <w:szCs w:val="24"/>
        </w:rPr>
      </w:pPr>
      <w:r w:rsidRPr="00EE1089">
        <w:rPr>
          <w:rFonts w:hint="eastAsia"/>
          <w:sz w:val="24"/>
          <w:szCs w:val="24"/>
        </w:rPr>
        <w:t>（一）基本资格条件</w:t>
      </w:r>
    </w:p>
    <w:p w:rsidR="000858A8" w:rsidRPr="00EE1089" w:rsidRDefault="000858A8" w:rsidP="008A593F">
      <w:pPr>
        <w:numPr>
          <w:ilvl w:val="0"/>
          <w:numId w:val="1"/>
        </w:numPr>
        <w:spacing w:line="360" w:lineRule="auto"/>
        <w:ind w:firstLineChars="0"/>
        <w:rPr>
          <w:sz w:val="24"/>
          <w:szCs w:val="24"/>
        </w:rPr>
      </w:pPr>
      <w:r w:rsidRPr="00EE1089">
        <w:rPr>
          <w:rFonts w:hint="eastAsia"/>
          <w:sz w:val="24"/>
          <w:szCs w:val="24"/>
        </w:rPr>
        <w:t>具有独立承担民事责任的能力。</w:t>
      </w:r>
    </w:p>
    <w:p w:rsidR="000858A8" w:rsidRPr="00EE1089" w:rsidRDefault="000858A8" w:rsidP="008A593F">
      <w:pPr>
        <w:numPr>
          <w:ilvl w:val="0"/>
          <w:numId w:val="1"/>
        </w:numPr>
        <w:spacing w:line="360" w:lineRule="auto"/>
        <w:ind w:firstLineChars="0"/>
        <w:rPr>
          <w:sz w:val="24"/>
          <w:szCs w:val="24"/>
        </w:rPr>
      </w:pPr>
      <w:r w:rsidRPr="00EE1089">
        <w:rPr>
          <w:rFonts w:hint="eastAsia"/>
          <w:sz w:val="24"/>
          <w:szCs w:val="24"/>
        </w:rPr>
        <w:t>具有良好的商业信誉和健全的财务会计制度。</w:t>
      </w:r>
    </w:p>
    <w:p w:rsidR="000858A8" w:rsidRPr="00EE1089" w:rsidRDefault="000858A8" w:rsidP="008A593F">
      <w:pPr>
        <w:numPr>
          <w:ilvl w:val="0"/>
          <w:numId w:val="1"/>
        </w:numPr>
        <w:spacing w:line="360" w:lineRule="auto"/>
        <w:ind w:firstLineChars="0"/>
        <w:rPr>
          <w:sz w:val="24"/>
          <w:szCs w:val="24"/>
        </w:rPr>
      </w:pPr>
      <w:r w:rsidRPr="00EE1089">
        <w:rPr>
          <w:rFonts w:hint="eastAsia"/>
          <w:sz w:val="24"/>
          <w:szCs w:val="24"/>
        </w:rPr>
        <w:t>具有履行合同所必须的设备和专业技术能力。</w:t>
      </w:r>
    </w:p>
    <w:p w:rsidR="000858A8" w:rsidRPr="00EE1089" w:rsidRDefault="000858A8" w:rsidP="008A593F">
      <w:pPr>
        <w:numPr>
          <w:ilvl w:val="0"/>
          <w:numId w:val="1"/>
        </w:numPr>
        <w:spacing w:line="360" w:lineRule="auto"/>
        <w:ind w:firstLineChars="0"/>
        <w:rPr>
          <w:sz w:val="24"/>
          <w:szCs w:val="24"/>
        </w:rPr>
      </w:pPr>
      <w:r w:rsidRPr="00EE1089">
        <w:rPr>
          <w:rFonts w:hint="eastAsia"/>
          <w:sz w:val="24"/>
          <w:szCs w:val="24"/>
        </w:rPr>
        <w:t>有依法缴纳税收和社会保障资金的良好记录。</w:t>
      </w:r>
    </w:p>
    <w:p w:rsidR="000858A8" w:rsidRPr="00EE1089" w:rsidRDefault="000858A8" w:rsidP="008A593F">
      <w:pPr>
        <w:numPr>
          <w:ilvl w:val="0"/>
          <w:numId w:val="1"/>
        </w:numPr>
        <w:spacing w:line="360" w:lineRule="auto"/>
        <w:ind w:firstLineChars="0"/>
        <w:rPr>
          <w:sz w:val="24"/>
          <w:szCs w:val="24"/>
        </w:rPr>
      </w:pPr>
      <w:r w:rsidRPr="00EE1089">
        <w:rPr>
          <w:rFonts w:hint="eastAsia"/>
          <w:sz w:val="24"/>
          <w:szCs w:val="24"/>
        </w:rPr>
        <w:t>参加招投标活动近三年内，在经营活动中没有重大违法记录。</w:t>
      </w:r>
    </w:p>
    <w:p w:rsidR="000858A8" w:rsidRPr="00EE1089" w:rsidRDefault="000858A8" w:rsidP="008A593F">
      <w:pPr>
        <w:spacing w:line="360" w:lineRule="auto"/>
        <w:ind w:firstLine="480"/>
        <w:rPr>
          <w:sz w:val="24"/>
          <w:szCs w:val="24"/>
        </w:rPr>
      </w:pPr>
      <w:r w:rsidRPr="00EE1089">
        <w:rPr>
          <w:rFonts w:hint="eastAsia"/>
          <w:sz w:val="24"/>
          <w:szCs w:val="24"/>
        </w:rPr>
        <w:t>（二）特定资格条件（须提供纸质证明材料）</w:t>
      </w:r>
    </w:p>
    <w:p w:rsidR="000858A8" w:rsidRPr="00EE1089" w:rsidRDefault="000858A8" w:rsidP="008A593F">
      <w:pPr>
        <w:spacing w:line="360" w:lineRule="auto"/>
        <w:ind w:firstLineChars="450" w:firstLine="1080"/>
        <w:rPr>
          <w:sz w:val="24"/>
          <w:szCs w:val="24"/>
        </w:rPr>
      </w:pPr>
      <w:r w:rsidRPr="00EE1089">
        <w:rPr>
          <w:rFonts w:hint="eastAsia"/>
          <w:sz w:val="24"/>
          <w:szCs w:val="24"/>
        </w:rPr>
        <w:t>（详见第二篇）</w:t>
      </w:r>
    </w:p>
    <w:p w:rsidR="000858A8" w:rsidRPr="00EE1089" w:rsidRDefault="000858A8" w:rsidP="008A593F">
      <w:pPr>
        <w:pStyle w:val="2"/>
        <w:spacing w:before="200" w:after="0" w:line="360" w:lineRule="auto"/>
        <w:ind w:rightChars="100" w:right="280" w:firstLineChars="0" w:firstLine="0"/>
        <w:jc w:val="left"/>
        <w:rPr>
          <w:rFonts w:eastAsia="宋体"/>
          <w:sz w:val="24"/>
        </w:rPr>
      </w:pPr>
      <w:r w:rsidRPr="00EE1089">
        <w:rPr>
          <w:rFonts w:eastAsia="宋体" w:hint="eastAsia"/>
          <w:sz w:val="24"/>
        </w:rPr>
        <w:t xml:space="preserve"> </w:t>
      </w:r>
      <w:bookmarkStart w:id="16" w:name="_Toc325120957"/>
      <w:bookmarkStart w:id="17" w:name="_Toc325121294"/>
      <w:bookmarkStart w:id="18" w:name="_Toc453489449"/>
      <w:r w:rsidRPr="00EE1089">
        <w:rPr>
          <w:rFonts w:eastAsia="宋体" w:hint="eastAsia"/>
          <w:sz w:val="24"/>
        </w:rPr>
        <w:t>三、有关说明</w:t>
      </w:r>
      <w:bookmarkEnd w:id="16"/>
      <w:bookmarkEnd w:id="17"/>
      <w:bookmarkEnd w:id="18"/>
    </w:p>
    <w:p w:rsidR="000858A8" w:rsidRPr="00EE1089" w:rsidRDefault="000858A8" w:rsidP="008A593F">
      <w:pPr>
        <w:spacing w:line="360" w:lineRule="auto"/>
        <w:ind w:firstLine="480"/>
        <w:rPr>
          <w:sz w:val="24"/>
          <w:szCs w:val="24"/>
        </w:rPr>
      </w:pPr>
      <w:r w:rsidRPr="00EE1089">
        <w:rPr>
          <w:rFonts w:hint="eastAsia"/>
          <w:sz w:val="24"/>
          <w:szCs w:val="24"/>
        </w:rPr>
        <w:t>（一）招标公告及投标报名</w:t>
      </w:r>
    </w:p>
    <w:p w:rsidR="000858A8" w:rsidRPr="00C22B2F" w:rsidRDefault="000858A8" w:rsidP="008A593F">
      <w:pPr>
        <w:numPr>
          <w:ilvl w:val="0"/>
          <w:numId w:val="2"/>
        </w:numPr>
        <w:spacing w:line="360" w:lineRule="auto"/>
        <w:ind w:firstLineChars="0"/>
        <w:rPr>
          <w:sz w:val="24"/>
          <w:szCs w:val="24"/>
        </w:rPr>
      </w:pPr>
      <w:r w:rsidRPr="00EE1089">
        <w:rPr>
          <w:rFonts w:hint="eastAsia"/>
          <w:sz w:val="24"/>
          <w:szCs w:val="24"/>
        </w:rPr>
        <w:t>招</w:t>
      </w:r>
      <w:r w:rsidRPr="00C22B2F">
        <w:rPr>
          <w:rFonts w:hint="eastAsia"/>
          <w:sz w:val="24"/>
          <w:szCs w:val="24"/>
        </w:rPr>
        <w:t>标文件公告期限：自招标文件公告发布之日起五个工作日</w:t>
      </w:r>
      <w:r w:rsidR="00C22B2F" w:rsidRPr="00C22B2F">
        <w:rPr>
          <w:rFonts w:hint="eastAsia"/>
          <w:sz w:val="24"/>
          <w:szCs w:val="24"/>
        </w:rPr>
        <w:t>以上</w:t>
      </w:r>
      <w:r w:rsidRPr="00C22B2F">
        <w:rPr>
          <w:rFonts w:hint="eastAsia"/>
          <w:sz w:val="24"/>
          <w:szCs w:val="24"/>
        </w:rPr>
        <w:t>。</w:t>
      </w:r>
    </w:p>
    <w:p w:rsidR="000858A8" w:rsidRPr="00EE1089" w:rsidRDefault="000858A8" w:rsidP="008A593F">
      <w:pPr>
        <w:numPr>
          <w:ilvl w:val="0"/>
          <w:numId w:val="2"/>
        </w:numPr>
        <w:spacing w:line="360" w:lineRule="auto"/>
        <w:ind w:firstLineChars="0"/>
        <w:rPr>
          <w:sz w:val="24"/>
          <w:szCs w:val="24"/>
        </w:rPr>
      </w:pPr>
      <w:r w:rsidRPr="00EE1089">
        <w:rPr>
          <w:rFonts w:hint="eastAsia"/>
          <w:sz w:val="24"/>
          <w:szCs w:val="24"/>
        </w:rPr>
        <w:t>招标文件公告方式：在重庆邮电大学校园网</w:t>
      </w:r>
      <w:r w:rsidR="002963E5">
        <w:rPr>
          <w:rFonts w:hint="eastAsia"/>
          <w:sz w:val="24"/>
          <w:szCs w:val="24"/>
        </w:rPr>
        <w:t>（</w:t>
      </w:r>
      <w:r w:rsidR="002963E5">
        <w:rPr>
          <w:rFonts w:hint="eastAsia"/>
          <w:sz w:val="24"/>
          <w:szCs w:val="24"/>
        </w:rPr>
        <w:t>www.cqupt.edu.cn</w:t>
      </w:r>
      <w:r w:rsidR="002963E5">
        <w:rPr>
          <w:rFonts w:hint="eastAsia"/>
          <w:sz w:val="24"/>
          <w:szCs w:val="24"/>
        </w:rPr>
        <w:t>）</w:t>
      </w:r>
      <w:r w:rsidRPr="00EE1089">
        <w:rPr>
          <w:rFonts w:hint="eastAsia"/>
          <w:sz w:val="24"/>
          <w:szCs w:val="24"/>
        </w:rPr>
        <w:t>发布。</w:t>
      </w:r>
    </w:p>
    <w:p w:rsidR="000858A8" w:rsidRPr="00EE1089" w:rsidRDefault="000858A8" w:rsidP="008A593F">
      <w:pPr>
        <w:numPr>
          <w:ilvl w:val="0"/>
          <w:numId w:val="2"/>
        </w:numPr>
        <w:spacing w:line="360" w:lineRule="auto"/>
        <w:ind w:firstLineChars="0"/>
        <w:rPr>
          <w:sz w:val="24"/>
          <w:szCs w:val="24"/>
        </w:rPr>
      </w:pPr>
      <w:r w:rsidRPr="00EE1089">
        <w:rPr>
          <w:rFonts w:hint="eastAsia"/>
          <w:sz w:val="24"/>
          <w:szCs w:val="24"/>
        </w:rPr>
        <w:t>招标文件获取方式：自行在重庆邮电大学校园网上下载。</w:t>
      </w:r>
    </w:p>
    <w:p w:rsidR="000858A8" w:rsidRPr="00EE1089" w:rsidRDefault="000858A8" w:rsidP="008A593F">
      <w:pPr>
        <w:numPr>
          <w:ilvl w:val="0"/>
          <w:numId w:val="2"/>
        </w:numPr>
        <w:spacing w:line="360" w:lineRule="auto"/>
        <w:ind w:firstLineChars="0"/>
        <w:rPr>
          <w:sz w:val="24"/>
          <w:szCs w:val="24"/>
        </w:rPr>
      </w:pPr>
      <w:r w:rsidRPr="00EE1089">
        <w:rPr>
          <w:rFonts w:hint="eastAsia"/>
          <w:sz w:val="24"/>
          <w:szCs w:val="24"/>
        </w:rPr>
        <w:t>报名方式：</w:t>
      </w:r>
      <w:r w:rsidR="00E94722">
        <w:rPr>
          <w:rFonts w:hint="eastAsia"/>
          <w:sz w:val="24"/>
          <w:szCs w:val="24"/>
        </w:rPr>
        <w:t>投标日</w:t>
      </w:r>
      <w:r w:rsidRPr="00EE1089">
        <w:rPr>
          <w:rFonts w:hint="eastAsia"/>
          <w:sz w:val="24"/>
          <w:szCs w:val="24"/>
        </w:rPr>
        <w:t>现场确认报名。</w:t>
      </w:r>
    </w:p>
    <w:p w:rsidR="000858A8" w:rsidRPr="00EE1089" w:rsidRDefault="000858A8" w:rsidP="008A593F">
      <w:pPr>
        <w:numPr>
          <w:ilvl w:val="0"/>
          <w:numId w:val="2"/>
        </w:numPr>
        <w:spacing w:line="360" w:lineRule="auto"/>
        <w:ind w:firstLineChars="0"/>
        <w:rPr>
          <w:sz w:val="24"/>
          <w:szCs w:val="24"/>
        </w:rPr>
      </w:pPr>
      <w:r w:rsidRPr="00EE1089">
        <w:rPr>
          <w:rFonts w:hAnsi="宋体"/>
          <w:sz w:val="24"/>
          <w:szCs w:val="24"/>
        </w:rPr>
        <w:t>招标文件购买费</w:t>
      </w:r>
      <w:r w:rsidRPr="00EE1089">
        <w:rPr>
          <w:rFonts w:hint="eastAsia"/>
          <w:sz w:val="24"/>
          <w:szCs w:val="24"/>
        </w:rPr>
        <w:t>：</w:t>
      </w:r>
      <w:r w:rsidR="005B72EF">
        <w:rPr>
          <w:rFonts w:hint="eastAsia"/>
          <w:sz w:val="24"/>
          <w:szCs w:val="24"/>
        </w:rPr>
        <w:t>3</w:t>
      </w:r>
      <w:r w:rsidR="00226271" w:rsidRPr="00226271">
        <w:rPr>
          <w:rFonts w:hint="eastAsia"/>
          <w:sz w:val="24"/>
          <w:szCs w:val="24"/>
        </w:rPr>
        <w:t>00</w:t>
      </w:r>
      <w:r w:rsidR="00226271" w:rsidRPr="00226271">
        <w:rPr>
          <w:rFonts w:hint="eastAsia"/>
          <w:sz w:val="24"/>
          <w:szCs w:val="24"/>
        </w:rPr>
        <w:t>元（售后不退）。转账要求和账户信息参照“</w:t>
      </w:r>
      <w:r w:rsidR="00226271">
        <w:rPr>
          <w:rFonts w:hint="eastAsia"/>
          <w:sz w:val="24"/>
          <w:szCs w:val="24"/>
        </w:rPr>
        <w:t>（四）</w:t>
      </w:r>
      <w:r w:rsidR="00226271" w:rsidRPr="00226271">
        <w:rPr>
          <w:rFonts w:hint="eastAsia"/>
          <w:sz w:val="24"/>
          <w:szCs w:val="24"/>
        </w:rPr>
        <w:t>、</w:t>
      </w:r>
      <w:r w:rsidR="00226271">
        <w:rPr>
          <w:rFonts w:hint="eastAsia"/>
          <w:sz w:val="24"/>
          <w:szCs w:val="24"/>
        </w:rPr>
        <w:t>投标</w:t>
      </w:r>
      <w:r w:rsidR="00226271" w:rsidRPr="00226271">
        <w:rPr>
          <w:rFonts w:hint="eastAsia"/>
          <w:sz w:val="24"/>
          <w:szCs w:val="24"/>
        </w:rPr>
        <w:t>保证金”</w:t>
      </w:r>
      <w:r w:rsidR="00226271">
        <w:rPr>
          <w:rFonts w:hint="eastAsia"/>
          <w:sz w:val="24"/>
          <w:szCs w:val="24"/>
        </w:rPr>
        <w:t>，</w:t>
      </w:r>
      <w:r w:rsidR="00226271" w:rsidRPr="00226271">
        <w:rPr>
          <w:rFonts w:hint="eastAsia"/>
          <w:sz w:val="24"/>
          <w:szCs w:val="24"/>
        </w:rPr>
        <w:t>不收取现金。</w:t>
      </w:r>
    </w:p>
    <w:p w:rsidR="000858A8" w:rsidRPr="00EE1089" w:rsidRDefault="000858A8" w:rsidP="008A593F">
      <w:pPr>
        <w:numPr>
          <w:ilvl w:val="0"/>
          <w:numId w:val="2"/>
        </w:numPr>
        <w:spacing w:line="360" w:lineRule="auto"/>
        <w:ind w:firstLineChars="0"/>
        <w:rPr>
          <w:sz w:val="24"/>
          <w:szCs w:val="24"/>
        </w:rPr>
      </w:pPr>
      <w:r w:rsidRPr="00EE1089">
        <w:rPr>
          <w:rFonts w:hint="eastAsia"/>
          <w:sz w:val="24"/>
          <w:szCs w:val="24"/>
        </w:rPr>
        <w:t>各投标人在递交</w:t>
      </w:r>
      <w:r w:rsidR="005C61C0" w:rsidRPr="005C61C0">
        <w:rPr>
          <w:sz w:val="24"/>
          <w:szCs w:val="24"/>
        </w:rPr>
        <w:t>招标文件购买费</w:t>
      </w:r>
      <w:r w:rsidRPr="00EE1089">
        <w:rPr>
          <w:rFonts w:hint="eastAsia"/>
          <w:sz w:val="24"/>
          <w:szCs w:val="24"/>
        </w:rPr>
        <w:t>和投标保证金时，必须以银行转账（电汇）方式缴纳，来款账户必须为本公司基本账户。</w:t>
      </w:r>
    </w:p>
    <w:p w:rsidR="000858A8" w:rsidRPr="00EE1089" w:rsidRDefault="000858A8" w:rsidP="008A593F">
      <w:pPr>
        <w:numPr>
          <w:ilvl w:val="0"/>
          <w:numId w:val="2"/>
        </w:numPr>
        <w:spacing w:line="360" w:lineRule="auto"/>
        <w:ind w:firstLineChars="0"/>
        <w:rPr>
          <w:sz w:val="24"/>
          <w:szCs w:val="24"/>
        </w:rPr>
      </w:pPr>
      <w:r w:rsidRPr="00EE1089">
        <w:rPr>
          <w:rFonts w:hint="eastAsia"/>
          <w:sz w:val="24"/>
          <w:szCs w:val="24"/>
        </w:rPr>
        <w:t>各投标人在银行转账（电汇）时，须充分考虑银行转账（电汇）的时间差风险，如同城转账、异地转账或汇款、跨行转账或电汇的时间要求。</w:t>
      </w:r>
    </w:p>
    <w:p w:rsidR="000858A8" w:rsidRPr="00EE1089" w:rsidRDefault="000858A8" w:rsidP="008A593F">
      <w:pPr>
        <w:spacing w:line="360" w:lineRule="auto"/>
        <w:ind w:firstLineChars="0" w:firstLine="0"/>
        <w:rPr>
          <w:sz w:val="24"/>
          <w:szCs w:val="24"/>
        </w:rPr>
      </w:pPr>
      <w:r w:rsidRPr="00EE1089">
        <w:rPr>
          <w:rFonts w:hAnsi="宋体" w:hint="eastAsia"/>
          <w:sz w:val="24"/>
          <w:szCs w:val="24"/>
        </w:rPr>
        <w:lastRenderedPageBreak/>
        <w:t xml:space="preserve">   </w:t>
      </w:r>
      <w:r w:rsidRPr="00EE1089">
        <w:rPr>
          <w:rFonts w:hAnsi="宋体"/>
          <w:sz w:val="24"/>
          <w:szCs w:val="24"/>
        </w:rPr>
        <w:t>（</w:t>
      </w:r>
      <w:r w:rsidRPr="00EE1089">
        <w:rPr>
          <w:rFonts w:hAnsi="宋体" w:hint="eastAsia"/>
          <w:sz w:val="24"/>
          <w:szCs w:val="24"/>
        </w:rPr>
        <w:t>二</w:t>
      </w:r>
      <w:r w:rsidRPr="00EE1089">
        <w:rPr>
          <w:rFonts w:hint="eastAsia"/>
          <w:sz w:val="24"/>
          <w:szCs w:val="24"/>
        </w:rPr>
        <w:t>）投标人须满足以下三种要件，其投标文件才被接受：</w:t>
      </w:r>
    </w:p>
    <w:p w:rsidR="000858A8" w:rsidRPr="00EE1089" w:rsidRDefault="000858A8" w:rsidP="008A593F">
      <w:pPr>
        <w:numPr>
          <w:ilvl w:val="0"/>
          <w:numId w:val="3"/>
        </w:numPr>
        <w:spacing w:line="360" w:lineRule="auto"/>
        <w:ind w:firstLineChars="0"/>
        <w:rPr>
          <w:sz w:val="24"/>
          <w:szCs w:val="24"/>
        </w:rPr>
      </w:pPr>
      <w:r w:rsidRPr="00EE1089">
        <w:rPr>
          <w:rFonts w:hint="eastAsia"/>
          <w:sz w:val="24"/>
          <w:szCs w:val="24"/>
        </w:rPr>
        <w:t>按时递交了投标文件；</w:t>
      </w:r>
    </w:p>
    <w:p w:rsidR="000858A8" w:rsidRPr="00EE1089" w:rsidRDefault="000858A8" w:rsidP="008A593F">
      <w:pPr>
        <w:numPr>
          <w:ilvl w:val="0"/>
          <w:numId w:val="3"/>
        </w:numPr>
        <w:spacing w:line="360" w:lineRule="auto"/>
        <w:ind w:firstLineChars="0"/>
        <w:rPr>
          <w:sz w:val="24"/>
          <w:szCs w:val="24"/>
        </w:rPr>
      </w:pPr>
      <w:r w:rsidRPr="00EE1089">
        <w:rPr>
          <w:rFonts w:hint="eastAsia"/>
          <w:sz w:val="24"/>
          <w:szCs w:val="24"/>
        </w:rPr>
        <w:t>按时报名签到；</w:t>
      </w:r>
    </w:p>
    <w:p w:rsidR="000858A8" w:rsidRPr="00EE1089" w:rsidRDefault="000858A8" w:rsidP="008A593F">
      <w:pPr>
        <w:numPr>
          <w:ilvl w:val="0"/>
          <w:numId w:val="3"/>
        </w:numPr>
        <w:spacing w:line="360" w:lineRule="auto"/>
        <w:ind w:firstLineChars="0"/>
        <w:rPr>
          <w:sz w:val="24"/>
          <w:szCs w:val="24"/>
        </w:rPr>
      </w:pPr>
      <w:r w:rsidRPr="00EE1089">
        <w:rPr>
          <w:rFonts w:hAnsi="宋体"/>
          <w:sz w:val="24"/>
          <w:szCs w:val="24"/>
        </w:rPr>
        <w:t>缴纳了招标文件购买费。</w:t>
      </w:r>
    </w:p>
    <w:p w:rsidR="000858A8" w:rsidRPr="00EE1089" w:rsidRDefault="000858A8" w:rsidP="008A593F">
      <w:pPr>
        <w:spacing w:line="360" w:lineRule="auto"/>
        <w:ind w:firstLine="480"/>
        <w:rPr>
          <w:sz w:val="24"/>
          <w:szCs w:val="24"/>
        </w:rPr>
      </w:pPr>
      <w:r w:rsidRPr="00EE1089">
        <w:rPr>
          <w:rFonts w:hint="eastAsia"/>
          <w:sz w:val="24"/>
          <w:szCs w:val="24"/>
        </w:rPr>
        <w:t>（三）资格审查方式及其他</w:t>
      </w:r>
    </w:p>
    <w:p w:rsidR="000858A8" w:rsidRPr="00EE1089" w:rsidRDefault="000858A8" w:rsidP="008A593F">
      <w:pPr>
        <w:numPr>
          <w:ilvl w:val="0"/>
          <w:numId w:val="4"/>
        </w:numPr>
        <w:spacing w:line="360" w:lineRule="auto"/>
        <w:ind w:firstLineChars="0"/>
        <w:rPr>
          <w:sz w:val="24"/>
          <w:szCs w:val="24"/>
        </w:rPr>
      </w:pPr>
      <w:r w:rsidRPr="00EE1089">
        <w:rPr>
          <w:rFonts w:hint="eastAsia"/>
          <w:sz w:val="24"/>
          <w:szCs w:val="24"/>
        </w:rPr>
        <w:t>投标人资格审查方式：资格后审</w:t>
      </w:r>
      <w:r w:rsidR="00257FD2">
        <w:rPr>
          <w:rFonts w:hint="eastAsia"/>
          <w:sz w:val="24"/>
          <w:szCs w:val="24"/>
        </w:rPr>
        <w:t>；</w:t>
      </w:r>
    </w:p>
    <w:p w:rsidR="000858A8" w:rsidRPr="00EE1089" w:rsidRDefault="000858A8" w:rsidP="008A593F">
      <w:pPr>
        <w:numPr>
          <w:ilvl w:val="0"/>
          <w:numId w:val="4"/>
        </w:numPr>
        <w:spacing w:line="360" w:lineRule="auto"/>
        <w:ind w:firstLineChars="0"/>
        <w:rPr>
          <w:sz w:val="24"/>
          <w:szCs w:val="24"/>
        </w:rPr>
      </w:pPr>
      <w:r w:rsidRPr="00EE1089">
        <w:rPr>
          <w:rFonts w:hint="eastAsia"/>
          <w:sz w:val="24"/>
          <w:szCs w:val="24"/>
        </w:rPr>
        <w:t>本项目不接收联合体竞标，本次竞标，不允许转包。</w:t>
      </w:r>
    </w:p>
    <w:p w:rsidR="000858A8" w:rsidRPr="00EE1089" w:rsidRDefault="000858A8" w:rsidP="008A593F">
      <w:pPr>
        <w:spacing w:line="360" w:lineRule="auto"/>
        <w:ind w:firstLine="480"/>
        <w:rPr>
          <w:sz w:val="24"/>
          <w:szCs w:val="24"/>
        </w:rPr>
      </w:pPr>
      <w:r w:rsidRPr="00EE1089">
        <w:rPr>
          <w:rFonts w:hint="eastAsia"/>
          <w:sz w:val="24"/>
          <w:szCs w:val="24"/>
        </w:rPr>
        <w:t>（四）投标保证金</w:t>
      </w:r>
    </w:p>
    <w:p w:rsidR="000858A8" w:rsidRPr="00EE1089" w:rsidRDefault="000858A8" w:rsidP="008A593F">
      <w:pPr>
        <w:numPr>
          <w:ilvl w:val="0"/>
          <w:numId w:val="5"/>
        </w:numPr>
        <w:spacing w:line="360" w:lineRule="auto"/>
        <w:ind w:firstLineChars="0"/>
        <w:rPr>
          <w:sz w:val="24"/>
          <w:szCs w:val="24"/>
        </w:rPr>
      </w:pPr>
      <w:r w:rsidRPr="00EE1089">
        <w:rPr>
          <w:rFonts w:hint="eastAsia"/>
          <w:sz w:val="24"/>
          <w:szCs w:val="24"/>
        </w:rPr>
        <w:t>本项目具体缴纳方式如下：</w:t>
      </w:r>
    </w:p>
    <w:p w:rsidR="000858A8" w:rsidRPr="00EE1089" w:rsidRDefault="000858A8" w:rsidP="008A593F">
      <w:pPr>
        <w:spacing w:line="360" w:lineRule="auto"/>
        <w:ind w:firstLine="480"/>
        <w:rPr>
          <w:sz w:val="24"/>
          <w:szCs w:val="24"/>
        </w:rPr>
      </w:pPr>
      <w:r w:rsidRPr="00EE1089">
        <w:rPr>
          <w:rFonts w:hAnsi="宋体"/>
          <w:sz w:val="24"/>
          <w:szCs w:val="24"/>
        </w:rPr>
        <w:t>须按本项目规定的保证金数额进行缴纳，由</w:t>
      </w:r>
      <w:r w:rsidRPr="00EE1089">
        <w:rPr>
          <w:rFonts w:hAnsi="宋体" w:hint="eastAsia"/>
          <w:sz w:val="24"/>
          <w:szCs w:val="24"/>
        </w:rPr>
        <w:t>投标人</w:t>
      </w:r>
      <w:r w:rsidRPr="00EE1089">
        <w:rPr>
          <w:rFonts w:hAnsi="宋体"/>
          <w:sz w:val="24"/>
          <w:szCs w:val="24"/>
        </w:rPr>
        <w:t>从其基本账户将保证金汇至重庆邮电大学的账号上，同时在进账凭证上明确</w:t>
      </w:r>
      <w:r w:rsidR="008A593F">
        <w:rPr>
          <w:rFonts w:hint="eastAsia"/>
          <w:sz w:val="24"/>
          <w:szCs w:val="24"/>
        </w:rPr>
        <w:t>“</w:t>
      </w:r>
      <w:r w:rsidRPr="00EE1089">
        <w:rPr>
          <w:sz w:val="24"/>
          <w:szCs w:val="24"/>
          <w:u w:val="single"/>
        </w:rPr>
        <w:t>***</w:t>
      </w:r>
      <w:r w:rsidR="008A593F">
        <w:rPr>
          <w:rFonts w:hint="eastAsia"/>
          <w:sz w:val="24"/>
          <w:szCs w:val="24"/>
        </w:rPr>
        <w:t>”</w:t>
      </w:r>
      <w:r w:rsidRPr="00EE1089">
        <w:rPr>
          <w:rFonts w:hAnsi="宋体"/>
          <w:sz w:val="24"/>
          <w:szCs w:val="24"/>
        </w:rPr>
        <w:t>的</w:t>
      </w:r>
      <w:r w:rsidRPr="00EE1089">
        <w:rPr>
          <w:rFonts w:hAnsi="宋体" w:hint="eastAsia"/>
          <w:sz w:val="24"/>
          <w:szCs w:val="24"/>
        </w:rPr>
        <w:t>招标项目编号</w:t>
      </w:r>
      <w:r w:rsidRPr="00EE1089">
        <w:rPr>
          <w:rFonts w:hAnsi="宋体"/>
          <w:sz w:val="24"/>
          <w:szCs w:val="24"/>
        </w:rPr>
        <w:t>及分包号，保证金应在提交响应文件截止时间之前到账。重庆邮电大学账户信息如下</w:t>
      </w:r>
      <w:r w:rsidR="00257FD2">
        <w:rPr>
          <w:rFonts w:hint="eastAsia"/>
          <w:sz w:val="24"/>
          <w:szCs w:val="24"/>
        </w:rPr>
        <w:t>：</w:t>
      </w:r>
    </w:p>
    <w:p w:rsidR="000858A8" w:rsidRPr="00EE1089" w:rsidRDefault="000858A8" w:rsidP="008A593F">
      <w:pPr>
        <w:spacing w:line="360" w:lineRule="auto"/>
        <w:ind w:firstLine="480"/>
        <w:rPr>
          <w:sz w:val="24"/>
          <w:szCs w:val="24"/>
        </w:rPr>
      </w:pPr>
      <w:r w:rsidRPr="00EE1089">
        <w:rPr>
          <w:sz w:val="24"/>
          <w:szCs w:val="24"/>
        </w:rPr>
        <w:t xml:space="preserve">    </w:t>
      </w:r>
      <w:r w:rsidRPr="00EE1089">
        <w:rPr>
          <w:rFonts w:hAnsi="宋体"/>
          <w:sz w:val="24"/>
          <w:szCs w:val="24"/>
        </w:rPr>
        <w:t>户名：重庆邮电大学</w:t>
      </w:r>
    </w:p>
    <w:p w:rsidR="000858A8" w:rsidRPr="00EE1089" w:rsidRDefault="000858A8" w:rsidP="008A593F">
      <w:pPr>
        <w:spacing w:line="360" w:lineRule="auto"/>
        <w:ind w:firstLine="480"/>
        <w:rPr>
          <w:sz w:val="24"/>
          <w:szCs w:val="24"/>
        </w:rPr>
      </w:pPr>
      <w:r w:rsidRPr="00EE1089">
        <w:rPr>
          <w:sz w:val="24"/>
          <w:szCs w:val="24"/>
        </w:rPr>
        <w:t xml:space="preserve">    </w:t>
      </w:r>
      <w:r w:rsidRPr="00EE1089">
        <w:rPr>
          <w:rFonts w:hAnsi="宋体"/>
          <w:sz w:val="24"/>
          <w:szCs w:val="24"/>
        </w:rPr>
        <w:t>开户银行：工行南山支行</w:t>
      </w:r>
    </w:p>
    <w:p w:rsidR="000858A8" w:rsidRPr="00EE1089" w:rsidRDefault="000858A8" w:rsidP="008A593F">
      <w:pPr>
        <w:spacing w:line="360" w:lineRule="auto"/>
        <w:ind w:firstLine="480"/>
        <w:rPr>
          <w:sz w:val="24"/>
          <w:szCs w:val="24"/>
        </w:rPr>
      </w:pPr>
      <w:r w:rsidRPr="00EE1089">
        <w:rPr>
          <w:sz w:val="24"/>
          <w:szCs w:val="24"/>
        </w:rPr>
        <w:t xml:space="preserve">    </w:t>
      </w:r>
      <w:r w:rsidRPr="00EE1089">
        <w:rPr>
          <w:rFonts w:hAnsi="宋体"/>
          <w:sz w:val="24"/>
          <w:szCs w:val="24"/>
        </w:rPr>
        <w:t>账号：</w:t>
      </w:r>
      <w:r w:rsidRPr="00EE1089">
        <w:rPr>
          <w:sz w:val="24"/>
          <w:szCs w:val="24"/>
        </w:rPr>
        <w:t>3100027409008801204</w:t>
      </w:r>
    </w:p>
    <w:p w:rsidR="000858A8" w:rsidRPr="00EE1089" w:rsidRDefault="000858A8" w:rsidP="008A593F">
      <w:pPr>
        <w:snapToGrid w:val="0"/>
        <w:spacing w:line="360" w:lineRule="auto"/>
        <w:ind w:firstLine="480"/>
        <w:rPr>
          <w:sz w:val="24"/>
          <w:szCs w:val="24"/>
        </w:rPr>
      </w:pPr>
      <w:r w:rsidRPr="00EE1089">
        <w:rPr>
          <w:sz w:val="24"/>
          <w:szCs w:val="24"/>
        </w:rPr>
        <w:t>1</w:t>
      </w:r>
      <w:r w:rsidRPr="00EE1089">
        <w:rPr>
          <w:rFonts w:hAnsi="宋体"/>
          <w:sz w:val="24"/>
          <w:szCs w:val="24"/>
        </w:rPr>
        <w:t>）</w:t>
      </w:r>
      <w:r w:rsidRPr="00EE1089">
        <w:rPr>
          <w:rFonts w:hint="eastAsia"/>
          <w:sz w:val="24"/>
          <w:szCs w:val="24"/>
        </w:rPr>
        <w:t>投标人</w:t>
      </w:r>
      <w:r w:rsidRPr="00EE1089">
        <w:rPr>
          <w:rFonts w:hAnsi="宋体"/>
          <w:sz w:val="24"/>
          <w:szCs w:val="24"/>
        </w:rPr>
        <w:t>必须在付款凭证备注栏中注明</w:t>
      </w:r>
      <w:r w:rsidR="000634B9">
        <w:rPr>
          <w:rFonts w:hAnsi="宋体" w:hint="eastAsia"/>
          <w:sz w:val="24"/>
          <w:szCs w:val="24"/>
        </w:rPr>
        <w:t>“</w:t>
      </w:r>
      <w:r w:rsidRPr="00EE1089">
        <w:rPr>
          <w:sz w:val="24"/>
          <w:szCs w:val="24"/>
          <w:u w:val="single"/>
        </w:rPr>
        <w:t>*</w:t>
      </w:r>
      <w:r w:rsidR="000634B9">
        <w:rPr>
          <w:rFonts w:hint="eastAsia"/>
          <w:sz w:val="24"/>
          <w:szCs w:val="24"/>
          <w:u w:val="single"/>
        </w:rPr>
        <w:t>*</w:t>
      </w:r>
      <w:r w:rsidRPr="00EE1089">
        <w:rPr>
          <w:sz w:val="24"/>
          <w:szCs w:val="24"/>
          <w:u w:val="single"/>
        </w:rPr>
        <w:t>*</w:t>
      </w:r>
      <w:r w:rsidR="000634B9">
        <w:rPr>
          <w:rFonts w:hint="eastAsia"/>
          <w:sz w:val="24"/>
          <w:szCs w:val="24"/>
        </w:rPr>
        <w:t>”</w:t>
      </w:r>
      <w:r w:rsidRPr="00EE1089">
        <w:rPr>
          <w:rFonts w:hAnsi="宋体"/>
          <w:sz w:val="24"/>
          <w:szCs w:val="24"/>
        </w:rPr>
        <w:t>的</w:t>
      </w:r>
      <w:r w:rsidRPr="00EE1089">
        <w:rPr>
          <w:rFonts w:hAnsi="宋体" w:hint="eastAsia"/>
          <w:sz w:val="24"/>
          <w:szCs w:val="24"/>
        </w:rPr>
        <w:t>招标项目编号</w:t>
      </w:r>
      <w:r w:rsidRPr="00EE1089">
        <w:rPr>
          <w:rFonts w:hAnsi="宋体"/>
          <w:sz w:val="24"/>
          <w:szCs w:val="24"/>
        </w:rPr>
        <w:t>及分包号；</w:t>
      </w:r>
    </w:p>
    <w:p w:rsidR="000858A8" w:rsidRPr="00EE1089" w:rsidRDefault="000858A8" w:rsidP="008A593F">
      <w:pPr>
        <w:snapToGrid w:val="0"/>
        <w:spacing w:line="360" w:lineRule="auto"/>
        <w:ind w:firstLine="480"/>
        <w:rPr>
          <w:sz w:val="24"/>
          <w:szCs w:val="24"/>
        </w:rPr>
      </w:pPr>
      <w:r w:rsidRPr="00EE1089">
        <w:rPr>
          <w:sz w:val="24"/>
          <w:szCs w:val="24"/>
        </w:rPr>
        <w:t>2</w:t>
      </w:r>
      <w:r w:rsidRPr="00EE1089">
        <w:rPr>
          <w:rFonts w:hAnsi="宋体"/>
          <w:sz w:val="24"/>
          <w:szCs w:val="24"/>
        </w:rPr>
        <w:t>）各</w:t>
      </w:r>
      <w:r w:rsidRPr="00EE1089">
        <w:rPr>
          <w:rFonts w:hint="eastAsia"/>
          <w:sz w:val="24"/>
          <w:szCs w:val="24"/>
        </w:rPr>
        <w:t>投标人</w:t>
      </w:r>
      <w:r w:rsidRPr="00EE1089">
        <w:rPr>
          <w:rFonts w:hAnsi="宋体"/>
          <w:sz w:val="24"/>
          <w:szCs w:val="24"/>
        </w:rPr>
        <w:t>在银行转账（电汇）时，须充分考虑银行转账（电汇）的时间差风险，如同城转账、异地转账或汇款、跨行转账或电汇的时间要求</w:t>
      </w:r>
      <w:r w:rsidR="00257FD2">
        <w:rPr>
          <w:rFonts w:hAnsi="宋体" w:hint="eastAsia"/>
          <w:sz w:val="24"/>
          <w:szCs w:val="24"/>
        </w:rPr>
        <w:t>；</w:t>
      </w:r>
    </w:p>
    <w:p w:rsidR="000858A8" w:rsidRPr="00EE1089" w:rsidRDefault="000858A8" w:rsidP="008A593F">
      <w:pPr>
        <w:snapToGrid w:val="0"/>
        <w:spacing w:line="360" w:lineRule="auto"/>
        <w:ind w:firstLine="480"/>
        <w:rPr>
          <w:sz w:val="24"/>
          <w:szCs w:val="24"/>
        </w:rPr>
      </w:pPr>
      <w:r w:rsidRPr="00EE1089">
        <w:rPr>
          <w:sz w:val="24"/>
          <w:szCs w:val="24"/>
        </w:rPr>
        <w:t>3</w:t>
      </w:r>
      <w:r w:rsidRPr="00EE1089">
        <w:rPr>
          <w:rFonts w:hAnsi="宋体"/>
          <w:sz w:val="24"/>
          <w:szCs w:val="24"/>
        </w:rPr>
        <w:t>）各</w:t>
      </w:r>
      <w:r w:rsidRPr="00EE1089">
        <w:rPr>
          <w:rFonts w:hint="eastAsia"/>
          <w:sz w:val="24"/>
          <w:szCs w:val="24"/>
        </w:rPr>
        <w:t>投标人</w:t>
      </w:r>
      <w:r w:rsidRPr="00EE1089">
        <w:rPr>
          <w:rFonts w:hAnsi="宋体"/>
          <w:sz w:val="24"/>
          <w:szCs w:val="24"/>
        </w:rPr>
        <w:t>在递交保证金时，到款账户为上述指定的账户，来款账户必须为本公司基本账户。</w:t>
      </w:r>
    </w:p>
    <w:p w:rsidR="000858A8" w:rsidRPr="00EE1089" w:rsidRDefault="000858A8" w:rsidP="008A593F">
      <w:pPr>
        <w:numPr>
          <w:ilvl w:val="0"/>
          <w:numId w:val="5"/>
        </w:numPr>
        <w:spacing w:line="360" w:lineRule="auto"/>
        <w:ind w:firstLineChars="0"/>
        <w:rPr>
          <w:sz w:val="24"/>
          <w:szCs w:val="24"/>
        </w:rPr>
      </w:pPr>
      <w:r w:rsidRPr="00EE1089">
        <w:rPr>
          <w:rFonts w:hint="eastAsia"/>
          <w:sz w:val="24"/>
          <w:szCs w:val="24"/>
        </w:rPr>
        <w:t>投标人在投递投标文件之前须按本招标文件第二篇规定金额向招标人交纳投标保证金；恕不接受超过投标截止时间、不按规定缴纳投标保证金的投标文件；投标保证金应以转账（电汇）支付。</w:t>
      </w:r>
    </w:p>
    <w:p w:rsidR="000858A8" w:rsidRPr="00EE1089" w:rsidRDefault="000858A8" w:rsidP="008A593F">
      <w:pPr>
        <w:numPr>
          <w:ilvl w:val="0"/>
          <w:numId w:val="5"/>
        </w:numPr>
        <w:spacing w:line="360" w:lineRule="auto"/>
        <w:ind w:firstLineChars="0"/>
        <w:rPr>
          <w:sz w:val="24"/>
          <w:szCs w:val="24"/>
        </w:rPr>
      </w:pPr>
      <w:r w:rsidRPr="00EE1089">
        <w:rPr>
          <w:rFonts w:hint="eastAsia"/>
          <w:sz w:val="24"/>
          <w:szCs w:val="24"/>
        </w:rPr>
        <w:t>未中标投标人的投标保证金于招标确定中标人后无息退还，中标人的投标保证金在签订合同后无息退还。</w:t>
      </w:r>
    </w:p>
    <w:p w:rsidR="000858A8" w:rsidRPr="00EE1089" w:rsidRDefault="000858A8" w:rsidP="000858A8">
      <w:pPr>
        <w:spacing w:line="500" w:lineRule="atLeast"/>
        <w:ind w:firstLine="480"/>
        <w:rPr>
          <w:sz w:val="24"/>
          <w:szCs w:val="24"/>
        </w:rPr>
      </w:pPr>
      <w:bookmarkStart w:id="19" w:name="_Toc228584092"/>
      <w:r w:rsidRPr="00EE1089">
        <w:rPr>
          <w:rFonts w:hint="eastAsia"/>
          <w:sz w:val="24"/>
          <w:szCs w:val="24"/>
        </w:rPr>
        <w:t>（五）履约保证金</w:t>
      </w:r>
      <w:bookmarkEnd w:id="19"/>
    </w:p>
    <w:p w:rsidR="000858A8" w:rsidRPr="00EE1089" w:rsidRDefault="000858A8" w:rsidP="000858A8">
      <w:pPr>
        <w:spacing w:line="500" w:lineRule="atLeast"/>
        <w:ind w:firstLine="480"/>
        <w:rPr>
          <w:sz w:val="24"/>
          <w:szCs w:val="24"/>
        </w:rPr>
      </w:pPr>
      <w:r w:rsidRPr="00EE1089">
        <w:rPr>
          <w:rFonts w:hint="eastAsia"/>
          <w:sz w:val="24"/>
          <w:szCs w:val="24"/>
        </w:rPr>
        <w:t>中标人在签订合同前需按照第二篇规定金额缴纳履约保证金，项目验收合格后无息退还。</w:t>
      </w:r>
    </w:p>
    <w:p w:rsidR="000858A8" w:rsidRPr="00EE1089" w:rsidRDefault="000858A8" w:rsidP="000858A8">
      <w:pPr>
        <w:spacing w:line="500" w:lineRule="atLeast"/>
        <w:ind w:firstLine="480"/>
        <w:rPr>
          <w:sz w:val="24"/>
          <w:szCs w:val="24"/>
        </w:rPr>
      </w:pPr>
      <w:r w:rsidRPr="00EE1089">
        <w:rPr>
          <w:rFonts w:hint="eastAsia"/>
          <w:sz w:val="24"/>
          <w:szCs w:val="24"/>
        </w:rPr>
        <w:t>（六）投标有关规定</w:t>
      </w:r>
    </w:p>
    <w:p w:rsidR="000858A8" w:rsidRPr="00EE1089" w:rsidRDefault="000858A8" w:rsidP="000858A8">
      <w:pPr>
        <w:numPr>
          <w:ilvl w:val="0"/>
          <w:numId w:val="6"/>
        </w:numPr>
        <w:spacing w:line="500" w:lineRule="atLeast"/>
        <w:ind w:firstLineChars="0"/>
        <w:rPr>
          <w:sz w:val="24"/>
          <w:szCs w:val="24"/>
        </w:rPr>
      </w:pPr>
      <w:r w:rsidRPr="00EE1089">
        <w:rPr>
          <w:rFonts w:hint="eastAsia"/>
          <w:sz w:val="24"/>
          <w:szCs w:val="24"/>
        </w:rPr>
        <w:lastRenderedPageBreak/>
        <w:t>现场踏勘：</w:t>
      </w:r>
    </w:p>
    <w:p w:rsidR="000858A8" w:rsidRPr="00EE1089" w:rsidRDefault="000858A8" w:rsidP="000858A8">
      <w:pPr>
        <w:spacing w:line="500" w:lineRule="atLeast"/>
        <w:ind w:firstLine="480"/>
        <w:rPr>
          <w:sz w:val="24"/>
          <w:szCs w:val="24"/>
        </w:rPr>
      </w:pPr>
      <w:r w:rsidRPr="00EE1089">
        <w:rPr>
          <w:sz w:val="24"/>
          <w:szCs w:val="24"/>
        </w:rPr>
        <w:t>1</w:t>
      </w:r>
      <w:r w:rsidRPr="00EE1089">
        <w:rPr>
          <w:rFonts w:hint="eastAsia"/>
          <w:sz w:val="24"/>
          <w:szCs w:val="24"/>
        </w:rPr>
        <w:t>）为减少投标误差，请投标人按照第二篇规定的时间、地点和方式进行。</w:t>
      </w:r>
    </w:p>
    <w:p w:rsidR="000858A8" w:rsidRPr="00EE1089" w:rsidRDefault="000858A8" w:rsidP="000858A8">
      <w:pPr>
        <w:spacing w:line="500" w:lineRule="atLeast"/>
        <w:ind w:firstLine="480"/>
        <w:rPr>
          <w:sz w:val="24"/>
          <w:szCs w:val="24"/>
        </w:rPr>
      </w:pPr>
      <w:r w:rsidRPr="00EE1089">
        <w:rPr>
          <w:sz w:val="24"/>
          <w:szCs w:val="24"/>
        </w:rPr>
        <w:t>2</w:t>
      </w:r>
      <w:r w:rsidRPr="00EE1089">
        <w:rPr>
          <w:rFonts w:hint="eastAsia"/>
          <w:sz w:val="24"/>
          <w:szCs w:val="24"/>
        </w:rPr>
        <w:t>）投标人踏勘现场发生的费用自理。</w:t>
      </w:r>
    </w:p>
    <w:p w:rsidR="000858A8" w:rsidRPr="00EE1089" w:rsidRDefault="000858A8" w:rsidP="000858A8">
      <w:pPr>
        <w:spacing w:line="500" w:lineRule="atLeast"/>
        <w:ind w:firstLine="480"/>
        <w:rPr>
          <w:sz w:val="24"/>
          <w:szCs w:val="24"/>
        </w:rPr>
      </w:pPr>
      <w:r w:rsidRPr="00EE1089">
        <w:rPr>
          <w:sz w:val="24"/>
          <w:szCs w:val="24"/>
        </w:rPr>
        <w:t>3</w:t>
      </w:r>
      <w:r w:rsidRPr="00EE1089">
        <w:rPr>
          <w:rFonts w:hint="eastAsia"/>
          <w:sz w:val="24"/>
          <w:szCs w:val="24"/>
        </w:rPr>
        <w:t>）除招标人的原因外，投标人自行负责在踏勘现场中所发生的人员伤亡和财产损失。</w:t>
      </w:r>
    </w:p>
    <w:p w:rsidR="000858A8" w:rsidRPr="00EE1089" w:rsidRDefault="000858A8" w:rsidP="000858A8">
      <w:pPr>
        <w:spacing w:line="500" w:lineRule="atLeast"/>
        <w:ind w:firstLine="480"/>
        <w:rPr>
          <w:sz w:val="24"/>
          <w:szCs w:val="24"/>
        </w:rPr>
      </w:pPr>
      <w:r w:rsidRPr="00EE1089">
        <w:rPr>
          <w:sz w:val="24"/>
          <w:szCs w:val="24"/>
        </w:rPr>
        <w:t>4</w:t>
      </w:r>
      <w:r w:rsidRPr="00EE1089">
        <w:rPr>
          <w:rFonts w:hint="eastAsia"/>
          <w:sz w:val="24"/>
          <w:szCs w:val="24"/>
        </w:rPr>
        <w:t>）招标人在踏勘现场中介绍的工程场地和相关的周边环境情况，供投标人在编制投标文件时参考，招标人不对投标人据此做出的判断和决策负责。</w:t>
      </w:r>
    </w:p>
    <w:p w:rsidR="000858A8" w:rsidRPr="00EE1089" w:rsidRDefault="000858A8" w:rsidP="000858A8">
      <w:pPr>
        <w:spacing w:line="500" w:lineRule="atLeast"/>
        <w:ind w:firstLine="480"/>
        <w:rPr>
          <w:sz w:val="24"/>
          <w:szCs w:val="24"/>
        </w:rPr>
      </w:pPr>
      <w:r w:rsidRPr="00EE1089">
        <w:rPr>
          <w:rFonts w:hint="eastAsia"/>
          <w:sz w:val="24"/>
          <w:szCs w:val="24"/>
        </w:rPr>
        <w:t>5</w:t>
      </w:r>
      <w:r w:rsidRPr="00EE1089">
        <w:rPr>
          <w:rFonts w:hint="eastAsia"/>
          <w:sz w:val="24"/>
          <w:szCs w:val="24"/>
        </w:rPr>
        <w:t>）投标人对现场踏勘中获取的现场资料负责，不管投标人是否考察过现场，均被认为在递交投标文件前已经了解现场情况。</w:t>
      </w:r>
    </w:p>
    <w:p w:rsidR="000858A8" w:rsidRPr="00EE1089" w:rsidRDefault="000858A8" w:rsidP="000858A8">
      <w:pPr>
        <w:numPr>
          <w:ilvl w:val="0"/>
          <w:numId w:val="6"/>
        </w:numPr>
        <w:spacing w:line="500" w:lineRule="atLeast"/>
        <w:ind w:firstLineChars="0"/>
        <w:rPr>
          <w:sz w:val="24"/>
          <w:szCs w:val="24"/>
        </w:rPr>
      </w:pPr>
      <w:bookmarkStart w:id="20" w:name="_Toc323136998"/>
      <w:bookmarkStart w:id="21" w:name="_Toc416424691"/>
      <w:r w:rsidRPr="00EE1089">
        <w:rPr>
          <w:rFonts w:hint="eastAsia"/>
          <w:sz w:val="24"/>
          <w:szCs w:val="24"/>
        </w:rPr>
        <w:t>招标文件的质疑、澄清、修改及投标截止时间</w:t>
      </w:r>
      <w:bookmarkEnd w:id="20"/>
      <w:bookmarkEnd w:id="21"/>
    </w:p>
    <w:p w:rsidR="000858A8" w:rsidRPr="00EE1089" w:rsidRDefault="000858A8" w:rsidP="000858A8">
      <w:pPr>
        <w:spacing w:line="500" w:lineRule="atLeast"/>
        <w:ind w:firstLine="480"/>
        <w:rPr>
          <w:sz w:val="24"/>
          <w:szCs w:val="24"/>
        </w:rPr>
      </w:pPr>
      <w:r w:rsidRPr="00EE1089">
        <w:rPr>
          <w:rFonts w:hint="eastAsia"/>
          <w:sz w:val="24"/>
          <w:szCs w:val="24"/>
        </w:rPr>
        <w:t>1</w:t>
      </w:r>
      <w:r w:rsidRPr="00EE1089">
        <w:rPr>
          <w:rFonts w:hint="eastAsia"/>
          <w:sz w:val="24"/>
          <w:szCs w:val="24"/>
        </w:rPr>
        <w:t>）投标人应仔细阅读和检查招标文件的全部内容。如发现缺页或附件不全，应及时向招标人提出，以便补齐。如有疑问，应在第二篇规定的时间前以书面形式要求招标人对招标文件予以澄清，招标人可视具体情况做出处理或答复。</w:t>
      </w:r>
    </w:p>
    <w:p w:rsidR="000858A8" w:rsidRPr="00EE1089" w:rsidRDefault="000858A8" w:rsidP="000858A8">
      <w:pPr>
        <w:spacing w:line="500" w:lineRule="atLeast"/>
        <w:ind w:firstLine="480"/>
        <w:rPr>
          <w:sz w:val="24"/>
          <w:szCs w:val="24"/>
        </w:rPr>
      </w:pPr>
      <w:r w:rsidRPr="00EE1089">
        <w:rPr>
          <w:rFonts w:hint="eastAsia"/>
          <w:sz w:val="24"/>
          <w:szCs w:val="24"/>
        </w:rPr>
        <w:t>2</w:t>
      </w:r>
      <w:r w:rsidRPr="00EE1089">
        <w:rPr>
          <w:rFonts w:hint="eastAsia"/>
          <w:sz w:val="24"/>
          <w:szCs w:val="24"/>
        </w:rPr>
        <w:t>）招标文件的澄清将在投标截止时间</w:t>
      </w:r>
      <w:r w:rsidRPr="00EE1089">
        <w:rPr>
          <w:rFonts w:hint="eastAsia"/>
          <w:sz w:val="24"/>
          <w:szCs w:val="24"/>
        </w:rPr>
        <w:t>15</w:t>
      </w:r>
      <w:r w:rsidRPr="00EE1089">
        <w:rPr>
          <w:rFonts w:hint="eastAsia"/>
          <w:sz w:val="24"/>
          <w:szCs w:val="24"/>
        </w:rPr>
        <w:t>天前在本项目招标信息相同网站发布，但不指明澄清问题的来源。如果澄清发出的时间距投标截止时间不足</w:t>
      </w:r>
      <w:r w:rsidRPr="00EE1089">
        <w:rPr>
          <w:rFonts w:hint="eastAsia"/>
          <w:sz w:val="24"/>
          <w:szCs w:val="24"/>
        </w:rPr>
        <w:t>15</w:t>
      </w:r>
      <w:r w:rsidRPr="00EE1089">
        <w:rPr>
          <w:rFonts w:hint="eastAsia"/>
          <w:sz w:val="24"/>
          <w:szCs w:val="24"/>
        </w:rPr>
        <w:t>天，相应延长投标截止时间。</w:t>
      </w:r>
    </w:p>
    <w:p w:rsidR="000858A8" w:rsidRPr="00EE1089" w:rsidRDefault="000858A8" w:rsidP="000858A8">
      <w:pPr>
        <w:spacing w:line="500" w:lineRule="atLeast"/>
        <w:ind w:firstLine="480"/>
        <w:rPr>
          <w:sz w:val="24"/>
          <w:szCs w:val="24"/>
        </w:rPr>
      </w:pPr>
      <w:r w:rsidRPr="00EE1089">
        <w:rPr>
          <w:rFonts w:hint="eastAsia"/>
          <w:sz w:val="24"/>
          <w:szCs w:val="24"/>
        </w:rPr>
        <w:t>3</w:t>
      </w:r>
      <w:r w:rsidRPr="00EE1089">
        <w:rPr>
          <w:rFonts w:hint="eastAsia"/>
          <w:sz w:val="24"/>
          <w:szCs w:val="24"/>
        </w:rPr>
        <w:t>）招标人对招标文件的补遗内容可能影响投标文件编制的，须在投标截止时间</w:t>
      </w:r>
      <w:r w:rsidRPr="00EE1089">
        <w:rPr>
          <w:rFonts w:hint="eastAsia"/>
          <w:sz w:val="24"/>
          <w:szCs w:val="24"/>
        </w:rPr>
        <w:t>15</w:t>
      </w:r>
      <w:r w:rsidRPr="00EE1089">
        <w:rPr>
          <w:rFonts w:hint="eastAsia"/>
          <w:sz w:val="24"/>
          <w:szCs w:val="24"/>
        </w:rPr>
        <w:t>日前发布，发布时间至投标截止时间不足</w:t>
      </w:r>
      <w:r w:rsidRPr="00EE1089">
        <w:rPr>
          <w:rFonts w:hint="eastAsia"/>
          <w:sz w:val="24"/>
          <w:szCs w:val="24"/>
        </w:rPr>
        <w:t>15</w:t>
      </w:r>
      <w:r w:rsidRPr="00EE1089">
        <w:rPr>
          <w:rFonts w:hint="eastAsia"/>
          <w:sz w:val="24"/>
          <w:szCs w:val="24"/>
        </w:rPr>
        <w:t>日的，须相应延后投标截止时间。</w:t>
      </w:r>
    </w:p>
    <w:p w:rsidR="000858A8" w:rsidRPr="00EE1089" w:rsidRDefault="000858A8" w:rsidP="000858A8">
      <w:pPr>
        <w:spacing w:line="500" w:lineRule="atLeast"/>
        <w:ind w:firstLine="480"/>
        <w:rPr>
          <w:sz w:val="24"/>
          <w:szCs w:val="24"/>
        </w:rPr>
      </w:pPr>
      <w:r w:rsidRPr="00EE1089">
        <w:rPr>
          <w:rFonts w:hint="eastAsia"/>
          <w:sz w:val="24"/>
          <w:szCs w:val="24"/>
        </w:rPr>
        <w:t>4</w:t>
      </w:r>
      <w:r w:rsidRPr="00EE1089">
        <w:rPr>
          <w:rFonts w:hint="eastAsia"/>
          <w:sz w:val="24"/>
          <w:szCs w:val="24"/>
        </w:rPr>
        <w:t>）投标人对补遗内容仍有疑问的，可于投标截止时间</w:t>
      </w:r>
      <w:r w:rsidRPr="00EE1089">
        <w:rPr>
          <w:rFonts w:hint="eastAsia"/>
          <w:sz w:val="24"/>
          <w:szCs w:val="24"/>
        </w:rPr>
        <w:t>10</w:t>
      </w:r>
      <w:r w:rsidRPr="00EE1089">
        <w:rPr>
          <w:rFonts w:hint="eastAsia"/>
          <w:sz w:val="24"/>
          <w:szCs w:val="24"/>
        </w:rPr>
        <w:t>日前，以书面形式通知招标人或招标代理机构。招标人应将答复以补遗的形式在本项目招标信息相同网站发布。补遗内容可能影响投标文件编制的，须在投标截止时间</w:t>
      </w:r>
      <w:r w:rsidRPr="00EE1089">
        <w:rPr>
          <w:rFonts w:hint="eastAsia"/>
          <w:sz w:val="24"/>
          <w:szCs w:val="24"/>
        </w:rPr>
        <w:t>15</w:t>
      </w:r>
      <w:r w:rsidRPr="00EE1089">
        <w:rPr>
          <w:rFonts w:hint="eastAsia"/>
          <w:sz w:val="24"/>
          <w:szCs w:val="24"/>
        </w:rPr>
        <w:t>日前发布，发布时间至投标截止时间不足</w:t>
      </w:r>
      <w:r w:rsidRPr="00EE1089">
        <w:rPr>
          <w:rFonts w:hint="eastAsia"/>
          <w:sz w:val="24"/>
          <w:szCs w:val="24"/>
        </w:rPr>
        <w:t>15</w:t>
      </w:r>
      <w:r w:rsidRPr="00EE1089">
        <w:rPr>
          <w:rFonts w:hint="eastAsia"/>
          <w:sz w:val="24"/>
          <w:szCs w:val="24"/>
        </w:rPr>
        <w:t>日的，须相应延后投标截止时间。</w:t>
      </w:r>
    </w:p>
    <w:p w:rsidR="000858A8" w:rsidRPr="00EE1089" w:rsidRDefault="000858A8" w:rsidP="000858A8">
      <w:pPr>
        <w:spacing w:line="500" w:lineRule="atLeast"/>
        <w:ind w:firstLine="480"/>
        <w:rPr>
          <w:sz w:val="24"/>
          <w:szCs w:val="24"/>
        </w:rPr>
      </w:pPr>
      <w:r w:rsidRPr="00EE1089">
        <w:rPr>
          <w:rFonts w:hint="eastAsia"/>
          <w:sz w:val="24"/>
          <w:szCs w:val="24"/>
        </w:rPr>
        <w:t>5</w:t>
      </w:r>
      <w:r w:rsidRPr="00EE1089">
        <w:rPr>
          <w:rFonts w:hint="eastAsia"/>
          <w:sz w:val="24"/>
          <w:szCs w:val="24"/>
        </w:rPr>
        <w:t>）如投标人未提出疑问，视为完全理解本招标文件，一经进入开标程序，即视为投标人已详细阅读全部文件资料，放弃要求解释的权利。</w:t>
      </w:r>
    </w:p>
    <w:p w:rsidR="000858A8" w:rsidRPr="00EE1089" w:rsidRDefault="000858A8" w:rsidP="000858A8">
      <w:pPr>
        <w:numPr>
          <w:ilvl w:val="0"/>
          <w:numId w:val="6"/>
        </w:numPr>
        <w:spacing w:line="500" w:lineRule="atLeast"/>
        <w:ind w:firstLineChars="0"/>
        <w:rPr>
          <w:sz w:val="24"/>
          <w:szCs w:val="24"/>
        </w:rPr>
      </w:pPr>
      <w:r w:rsidRPr="00EE1089">
        <w:rPr>
          <w:rFonts w:hint="eastAsia"/>
          <w:sz w:val="24"/>
          <w:szCs w:val="24"/>
        </w:rPr>
        <w:t>签订合同时招标人作为本项目的甲方。</w:t>
      </w:r>
    </w:p>
    <w:p w:rsidR="000858A8" w:rsidRPr="00EE1089" w:rsidRDefault="000858A8" w:rsidP="000858A8">
      <w:pPr>
        <w:numPr>
          <w:ilvl w:val="0"/>
          <w:numId w:val="6"/>
        </w:numPr>
        <w:spacing w:line="500" w:lineRule="atLeast"/>
        <w:ind w:firstLineChars="0"/>
        <w:rPr>
          <w:sz w:val="24"/>
          <w:szCs w:val="24"/>
        </w:rPr>
      </w:pPr>
      <w:r w:rsidRPr="00EE1089">
        <w:rPr>
          <w:rFonts w:hint="eastAsia"/>
          <w:sz w:val="24"/>
          <w:szCs w:val="24"/>
        </w:rPr>
        <w:t>根据相关文件规定：“为招标项目提供设计、咨询服务的任何法人及其任</w:t>
      </w:r>
      <w:r w:rsidRPr="00EE1089">
        <w:rPr>
          <w:rFonts w:hint="eastAsia"/>
          <w:sz w:val="24"/>
          <w:szCs w:val="24"/>
        </w:rPr>
        <w:lastRenderedPageBreak/>
        <w:t>何附属机构（单位），都无资格参加该招标项目的投标”。</w:t>
      </w:r>
    </w:p>
    <w:p w:rsidR="000858A8" w:rsidRPr="00EE1089" w:rsidRDefault="000858A8" w:rsidP="000858A8">
      <w:pPr>
        <w:numPr>
          <w:ilvl w:val="0"/>
          <w:numId w:val="6"/>
        </w:numPr>
        <w:spacing w:line="500" w:lineRule="atLeast"/>
        <w:ind w:firstLineChars="0"/>
        <w:rPr>
          <w:sz w:val="24"/>
          <w:szCs w:val="24"/>
        </w:rPr>
      </w:pPr>
      <w:r w:rsidRPr="00EE1089">
        <w:rPr>
          <w:rFonts w:hint="eastAsia"/>
          <w:sz w:val="24"/>
          <w:szCs w:val="24"/>
        </w:rPr>
        <w:t>超过投标截止时间、不按规定密封的投标或不按本招标文件规定交纳有效足额投标保证金的投标，恕不接受。</w:t>
      </w:r>
    </w:p>
    <w:p w:rsidR="000858A8" w:rsidRPr="00EE1089" w:rsidRDefault="000858A8" w:rsidP="000858A8">
      <w:pPr>
        <w:numPr>
          <w:ilvl w:val="0"/>
          <w:numId w:val="6"/>
        </w:numPr>
        <w:spacing w:line="500" w:lineRule="atLeast"/>
        <w:ind w:firstLineChars="0"/>
        <w:rPr>
          <w:sz w:val="24"/>
          <w:szCs w:val="24"/>
        </w:rPr>
      </w:pPr>
      <w:r w:rsidRPr="00EE1089">
        <w:rPr>
          <w:rFonts w:hint="eastAsia"/>
          <w:sz w:val="24"/>
          <w:szCs w:val="24"/>
        </w:rPr>
        <w:t>投标单位应编制纸质投标文件“正本”和“副本”，并提供与正本一致的电子文档</w:t>
      </w:r>
      <w:r w:rsidR="003C017A">
        <w:rPr>
          <w:rFonts w:hint="eastAsia"/>
          <w:sz w:val="24"/>
          <w:szCs w:val="24"/>
        </w:rPr>
        <w:t>（</w:t>
      </w:r>
      <w:r w:rsidRPr="00EE1089">
        <w:rPr>
          <w:rFonts w:hint="eastAsia"/>
          <w:sz w:val="24"/>
          <w:szCs w:val="24"/>
        </w:rPr>
        <w:t>PDF</w:t>
      </w:r>
      <w:r w:rsidRPr="00EE1089">
        <w:rPr>
          <w:rFonts w:hint="eastAsia"/>
          <w:sz w:val="24"/>
          <w:szCs w:val="24"/>
        </w:rPr>
        <w:t>或</w:t>
      </w:r>
      <w:r w:rsidRPr="00EE1089">
        <w:rPr>
          <w:rFonts w:hint="eastAsia"/>
          <w:sz w:val="24"/>
          <w:szCs w:val="24"/>
        </w:rPr>
        <w:t>Word</w:t>
      </w:r>
      <w:r w:rsidRPr="00EE1089">
        <w:rPr>
          <w:rFonts w:hint="eastAsia"/>
          <w:sz w:val="24"/>
          <w:szCs w:val="24"/>
        </w:rPr>
        <w:t>文档</w:t>
      </w:r>
      <w:r w:rsidR="003C017A">
        <w:rPr>
          <w:rFonts w:hint="eastAsia"/>
          <w:sz w:val="24"/>
          <w:szCs w:val="24"/>
        </w:rPr>
        <w:t>）</w:t>
      </w:r>
      <w:r w:rsidRPr="00EE1089">
        <w:rPr>
          <w:rFonts w:hint="eastAsia"/>
          <w:sz w:val="24"/>
          <w:szCs w:val="24"/>
        </w:rPr>
        <w:t>，推荐</w:t>
      </w:r>
      <w:r w:rsidR="003C017A">
        <w:rPr>
          <w:rFonts w:hint="eastAsia"/>
          <w:sz w:val="24"/>
          <w:szCs w:val="24"/>
        </w:rPr>
        <w:t>使用</w:t>
      </w:r>
      <w:r w:rsidRPr="00EE1089">
        <w:rPr>
          <w:rFonts w:hint="eastAsia"/>
          <w:sz w:val="24"/>
          <w:szCs w:val="24"/>
        </w:rPr>
        <w:t>U</w:t>
      </w:r>
      <w:r w:rsidRPr="00EE1089">
        <w:rPr>
          <w:rFonts w:hint="eastAsia"/>
          <w:sz w:val="24"/>
          <w:szCs w:val="24"/>
        </w:rPr>
        <w:t>盘为载体。为便于评标，要求投标文件正本和副本内容完全一致，副本可以是正本的复印件。</w:t>
      </w:r>
    </w:p>
    <w:p w:rsidR="000858A8" w:rsidRPr="00EE1089" w:rsidRDefault="000858A8" w:rsidP="000858A8">
      <w:pPr>
        <w:spacing w:line="500" w:lineRule="atLeast"/>
        <w:ind w:firstLine="480"/>
        <w:rPr>
          <w:sz w:val="24"/>
          <w:szCs w:val="24"/>
        </w:rPr>
      </w:pPr>
      <w:r w:rsidRPr="00EE1089">
        <w:rPr>
          <w:rFonts w:hint="eastAsia"/>
          <w:sz w:val="24"/>
          <w:szCs w:val="24"/>
        </w:rPr>
        <w:t>（六）联络</w:t>
      </w:r>
    </w:p>
    <w:p w:rsidR="000858A8" w:rsidRPr="00EE1089" w:rsidRDefault="000858A8" w:rsidP="000858A8">
      <w:pPr>
        <w:spacing w:line="500" w:lineRule="atLeast"/>
        <w:ind w:firstLine="480"/>
        <w:rPr>
          <w:sz w:val="24"/>
          <w:szCs w:val="24"/>
        </w:rPr>
      </w:pPr>
      <w:r w:rsidRPr="00EE1089">
        <w:rPr>
          <w:rFonts w:hint="eastAsia"/>
          <w:sz w:val="24"/>
          <w:szCs w:val="24"/>
        </w:rPr>
        <w:t>招标人全称：重庆邮电大学。</w:t>
      </w:r>
    </w:p>
    <w:p w:rsidR="000858A8" w:rsidRPr="00EE1089" w:rsidRDefault="000858A8" w:rsidP="000858A8">
      <w:pPr>
        <w:spacing w:line="500" w:lineRule="atLeast"/>
        <w:ind w:firstLine="480"/>
        <w:rPr>
          <w:sz w:val="24"/>
          <w:szCs w:val="24"/>
        </w:rPr>
      </w:pPr>
      <w:r w:rsidRPr="00EE1089">
        <w:rPr>
          <w:rFonts w:hint="eastAsia"/>
          <w:sz w:val="24"/>
          <w:szCs w:val="24"/>
        </w:rPr>
        <w:t>地址：重庆市南岸区崇文路</w:t>
      </w:r>
      <w:r w:rsidRPr="00EE1089">
        <w:rPr>
          <w:rFonts w:hint="eastAsia"/>
          <w:sz w:val="24"/>
          <w:szCs w:val="24"/>
        </w:rPr>
        <w:t>2</w:t>
      </w:r>
      <w:r w:rsidRPr="00EE1089">
        <w:rPr>
          <w:rFonts w:hint="eastAsia"/>
          <w:sz w:val="24"/>
          <w:szCs w:val="24"/>
        </w:rPr>
        <w:t>号重庆邮电大学</w:t>
      </w:r>
      <w:r w:rsidR="000634B9" w:rsidRPr="00884AF3">
        <w:rPr>
          <w:rFonts w:ascii="Cambria" w:hAnsi="Cambria" w:hint="eastAsia"/>
          <w:sz w:val="24"/>
          <w:szCs w:val="24"/>
        </w:rPr>
        <w:t>信息科技大厦</w:t>
      </w:r>
      <w:r w:rsidR="000634B9" w:rsidRPr="00884AF3">
        <w:rPr>
          <w:rFonts w:ascii="Cambria" w:hAnsi="Cambria" w:hint="eastAsia"/>
          <w:sz w:val="24"/>
          <w:szCs w:val="24"/>
        </w:rPr>
        <w:t>4</w:t>
      </w:r>
      <w:r w:rsidR="0013697D">
        <w:rPr>
          <w:rFonts w:ascii="Cambria" w:hAnsi="Cambria" w:hint="eastAsia"/>
          <w:sz w:val="24"/>
          <w:szCs w:val="24"/>
        </w:rPr>
        <w:t>06</w:t>
      </w:r>
      <w:r w:rsidR="00C111E0">
        <w:rPr>
          <w:rFonts w:ascii="Cambria" w:hAnsi="Cambria" w:hint="eastAsia"/>
          <w:sz w:val="24"/>
          <w:szCs w:val="24"/>
        </w:rPr>
        <w:t>采购中心</w:t>
      </w:r>
      <w:r w:rsidRPr="00EE1089">
        <w:rPr>
          <w:rFonts w:hint="eastAsia"/>
          <w:sz w:val="24"/>
          <w:szCs w:val="24"/>
        </w:rPr>
        <w:t>。</w:t>
      </w:r>
    </w:p>
    <w:p w:rsidR="000634B9" w:rsidRDefault="000634B9" w:rsidP="000858A8">
      <w:pPr>
        <w:spacing w:line="500" w:lineRule="atLeast"/>
        <w:ind w:firstLine="480"/>
        <w:rPr>
          <w:sz w:val="24"/>
          <w:szCs w:val="24"/>
        </w:rPr>
      </w:pPr>
      <w:r>
        <w:rPr>
          <w:rFonts w:hint="eastAsia"/>
          <w:sz w:val="24"/>
          <w:szCs w:val="24"/>
        </w:rPr>
        <w:t>联系人：卢</w:t>
      </w:r>
      <w:r w:rsidR="000858A8" w:rsidRPr="00EE1089">
        <w:rPr>
          <w:rFonts w:hint="eastAsia"/>
          <w:sz w:val="24"/>
          <w:szCs w:val="24"/>
        </w:rPr>
        <w:t>老师</w:t>
      </w:r>
    </w:p>
    <w:p w:rsidR="000634B9" w:rsidRDefault="000858A8" w:rsidP="000858A8">
      <w:pPr>
        <w:spacing w:line="500" w:lineRule="atLeast"/>
        <w:ind w:firstLine="480"/>
        <w:rPr>
          <w:sz w:val="24"/>
          <w:szCs w:val="24"/>
        </w:rPr>
      </w:pPr>
      <w:r w:rsidRPr="00EE1089">
        <w:rPr>
          <w:rFonts w:hint="eastAsia"/>
          <w:sz w:val="24"/>
          <w:szCs w:val="24"/>
        </w:rPr>
        <w:t>电话：</w:t>
      </w:r>
      <w:r w:rsidRPr="00EE1089">
        <w:rPr>
          <w:rFonts w:hint="eastAsia"/>
          <w:sz w:val="24"/>
          <w:szCs w:val="24"/>
        </w:rPr>
        <w:t>023-62471126</w:t>
      </w:r>
    </w:p>
    <w:p w:rsidR="000858A8" w:rsidRPr="00EE1089" w:rsidRDefault="003116DB" w:rsidP="000858A8">
      <w:pPr>
        <w:spacing w:line="500" w:lineRule="atLeast"/>
        <w:ind w:firstLine="480"/>
        <w:rPr>
          <w:sz w:val="24"/>
          <w:szCs w:val="24"/>
        </w:rPr>
      </w:pPr>
      <w:r>
        <w:rPr>
          <w:rFonts w:hint="eastAsia"/>
          <w:sz w:val="24"/>
          <w:szCs w:val="24"/>
        </w:rPr>
        <w:t>传真</w:t>
      </w:r>
      <w:r w:rsidR="000858A8" w:rsidRPr="00EE1089">
        <w:rPr>
          <w:rFonts w:hint="eastAsia"/>
          <w:sz w:val="24"/>
          <w:szCs w:val="24"/>
        </w:rPr>
        <w:t>：</w:t>
      </w:r>
      <w:r w:rsidR="000858A8" w:rsidRPr="00EE1089">
        <w:rPr>
          <w:rFonts w:hint="eastAsia"/>
          <w:sz w:val="24"/>
          <w:szCs w:val="24"/>
        </w:rPr>
        <w:t>023-62471126</w:t>
      </w:r>
      <w:bookmarkStart w:id="22" w:name="_Toc419971453"/>
    </w:p>
    <w:p w:rsidR="000858A8" w:rsidRPr="00EE1089" w:rsidRDefault="000858A8" w:rsidP="000858A8">
      <w:pPr>
        <w:spacing w:line="500" w:lineRule="atLeast"/>
        <w:ind w:firstLine="480"/>
        <w:rPr>
          <w:sz w:val="24"/>
          <w:szCs w:val="24"/>
        </w:rPr>
      </w:pPr>
      <w:r w:rsidRPr="00EE1089">
        <w:rPr>
          <w:rFonts w:hint="eastAsia"/>
          <w:sz w:val="24"/>
          <w:szCs w:val="24"/>
        </w:rPr>
        <w:t>（七）投标报名函</w:t>
      </w:r>
      <w:bookmarkEnd w:id="22"/>
    </w:p>
    <w:p w:rsidR="000858A8" w:rsidRPr="00EE1089" w:rsidRDefault="000858A8" w:rsidP="009D6493">
      <w:pPr>
        <w:spacing w:line="500" w:lineRule="atLeast"/>
        <w:ind w:firstLine="480"/>
        <w:rPr>
          <w:rFonts w:ascii="宋体" w:hAnsi="宋体"/>
          <w:szCs w:val="28"/>
        </w:rPr>
      </w:pPr>
      <w:r w:rsidRPr="00EE1089">
        <w:rPr>
          <w:rFonts w:hint="eastAsia"/>
          <w:sz w:val="24"/>
          <w:szCs w:val="24"/>
        </w:rPr>
        <w:t>投标人提交响应文件时必须携带以下投标报名函及招标文件购买费进账凭证到现场确认报名。</w:t>
      </w:r>
    </w:p>
    <w:p w:rsidR="000858A8" w:rsidRPr="00EE1089" w:rsidRDefault="000858A8" w:rsidP="000858A8">
      <w:pPr>
        <w:ind w:firstLine="480"/>
        <w:jc w:val="center"/>
        <w:rPr>
          <w:rFonts w:ascii="宋体" w:hAnsi="宋体"/>
          <w:b/>
          <w:bCs/>
          <w:sz w:val="32"/>
          <w:szCs w:val="32"/>
        </w:rPr>
      </w:pPr>
      <w:r w:rsidRPr="00EE1089">
        <w:rPr>
          <w:rFonts w:ascii="宋体" w:hAnsi="宋体" w:hint="eastAsia"/>
          <w:sz w:val="24"/>
          <w:szCs w:val="24"/>
        </w:rPr>
        <w:br w:type="page"/>
      </w:r>
      <w:r w:rsidRPr="00EE1089">
        <w:rPr>
          <w:rFonts w:ascii="宋体" w:hAnsi="宋体" w:hint="eastAsia"/>
          <w:b/>
          <w:bCs/>
          <w:sz w:val="32"/>
          <w:szCs w:val="32"/>
        </w:rPr>
        <w:lastRenderedPageBreak/>
        <w:t>投标报名函</w:t>
      </w:r>
    </w:p>
    <w:p w:rsidR="000858A8" w:rsidRPr="00EE1089" w:rsidRDefault="000858A8" w:rsidP="000858A8">
      <w:pPr>
        <w:ind w:firstLine="420"/>
        <w:rPr>
          <w:rFonts w:ascii="宋体" w:hAnsi="宋体"/>
          <w:sz w:val="21"/>
          <w:szCs w:val="21"/>
        </w:rPr>
      </w:pPr>
      <w:r w:rsidRPr="00EE1089">
        <w:rPr>
          <w:rFonts w:ascii="宋体" w:hAnsi="宋体" w:hint="eastAsia"/>
          <w:sz w:val="21"/>
          <w:szCs w:val="21"/>
        </w:rPr>
        <w:t>重庆邮电大学采购中心：</w:t>
      </w:r>
    </w:p>
    <w:p w:rsidR="000858A8" w:rsidRPr="00EE1089" w:rsidRDefault="000858A8" w:rsidP="000858A8">
      <w:pPr>
        <w:ind w:firstLine="420"/>
        <w:rPr>
          <w:rFonts w:ascii="宋体" w:hAnsi="宋体"/>
          <w:sz w:val="21"/>
          <w:szCs w:val="21"/>
        </w:rPr>
      </w:pPr>
      <w:r w:rsidRPr="00EE1089">
        <w:rPr>
          <w:rFonts w:ascii="宋体" w:hAnsi="宋体" w:hint="eastAsia"/>
          <w:sz w:val="21"/>
          <w:szCs w:val="21"/>
        </w:rPr>
        <w:t>本单位已在网上下载了贵中心项目编号为</w:t>
      </w:r>
      <w:r w:rsidRPr="00EE1089">
        <w:rPr>
          <w:rFonts w:ascii="宋体" w:hAnsi="宋体" w:hint="eastAsia"/>
          <w:sz w:val="21"/>
          <w:szCs w:val="21"/>
          <w:u w:val="single"/>
        </w:rPr>
        <w:t xml:space="preserve">             </w:t>
      </w:r>
      <w:r w:rsidRPr="00EE1089">
        <w:rPr>
          <w:rFonts w:ascii="宋体" w:hAnsi="宋体" w:hint="eastAsia"/>
          <w:sz w:val="21"/>
          <w:szCs w:val="21"/>
        </w:rPr>
        <w:t>，项目名称为</w:t>
      </w:r>
      <w:r w:rsidRPr="00EE1089">
        <w:rPr>
          <w:rFonts w:ascii="宋体" w:hAnsi="宋体" w:hint="eastAsia"/>
          <w:sz w:val="21"/>
          <w:szCs w:val="21"/>
          <w:u w:val="single"/>
        </w:rPr>
        <w:t xml:space="preserve">           （分包号：  ）</w:t>
      </w:r>
      <w:r w:rsidRPr="00EE1089">
        <w:rPr>
          <w:rFonts w:ascii="宋体" w:hAnsi="宋体" w:hint="eastAsia"/>
          <w:sz w:val="21"/>
          <w:szCs w:val="21"/>
        </w:rPr>
        <w:t>的招标文件，具体情况如下：</w:t>
      </w:r>
    </w:p>
    <w:tbl>
      <w:tblPr>
        <w:tblW w:w="0" w:type="auto"/>
        <w:jc w:val="center"/>
        <w:tblLayout w:type="fixed"/>
        <w:tblLook w:val="0000" w:firstRow="0" w:lastRow="0" w:firstColumn="0" w:lastColumn="0" w:noHBand="0" w:noVBand="0"/>
      </w:tblPr>
      <w:tblGrid>
        <w:gridCol w:w="2361"/>
        <w:gridCol w:w="2446"/>
        <w:gridCol w:w="1775"/>
        <w:gridCol w:w="2699"/>
      </w:tblGrid>
      <w:tr w:rsidR="000858A8" w:rsidRPr="00EE1089" w:rsidTr="00901790">
        <w:trPr>
          <w:trHeight w:val="301"/>
          <w:jc w:val="center"/>
        </w:trPr>
        <w:tc>
          <w:tcPr>
            <w:tcW w:w="2361" w:type="dxa"/>
            <w:tcBorders>
              <w:top w:val="single" w:sz="4" w:space="0" w:color="auto"/>
              <w:left w:val="single" w:sz="4" w:space="0" w:color="auto"/>
              <w:bottom w:val="single" w:sz="4" w:space="0" w:color="auto"/>
              <w:right w:val="single" w:sz="4" w:space="0" w:color="auto"/>
            </w:tcBorders>
            <w:vAlign w:val="center"/>
          </w:tcPr>
          <w:p w:rsidR="000858A8" w:rsidRPr="00EE1089" w:rsidRDefault="000858A8" w:rsidP="00901790">
            <w:pPr>
              <w:spacing w:line="360" w:lineRule="auto"/>
              <w:ind w:firstLineChars="0" w:firstLine="0"/>
              <w:jc w:val="center"/>
              <w:rPr>
                <w:rFonts w:ascii="宋体" w:hAnsi="宋体"/>
                <w:sz w:val="21"/>
                <w:szCs w:val="21"/>
              </w:rPr>
            </w:pPr>
            <w:r w:rsidRPr="00EE1089">
              <w:rPr>
                <w:rFonts w:ascii="宋体" w:hAnsi="宋体" w:hint="eastAsia"/>
                <w:sz w:val="21"/>
                <w:szCs w:val="21"/>
              </w:rPr>
              <w:t>单位名称（全称）</w:t>
            </w:r>
          </w:p>
        </w:tc>
        <w:tc>
          <w:tcPr>
            <w:tcW w:w="6920" w:type="dxa"/>
            <w:gridSpan w:val="3"/>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r>
      <w:tr w:rsidR="000858A8" w:rsidRPr="00EE1089" w:rsidTr="00901790">
        <w:trPr>
          <w:trHeight w:val="301"/>
          <w:jc w:val="center"/>
        </w:trPr>
        <w:tc>
          <w:tcPr>
            <w:tcW w:w="2361" w:type="dxa"/>
            <w:tcBorders>
              <w:top w:val="single" w:sz="4" w:space="0" w:color="auto"/>
              <w:left w:val="single" w:sz="4" w:space="0" w:color="auto"/>
              <w:bottom w:val="single" w:sz="4" w:space="0" w:color="auto"/>
              <w:right w:val="single" w:sz="4" w:space="0" w:color="auto"/>
            </w:tcBorders>
            <w:vAlign w:val="center"/>
          </w:tcPr>
          <w:p w:rsidR="000858A8" w:rsidRPr="00EE1089" w:rsidRDefault="000858A8" w:rsidP="00901790">
            <w:pPr>
              <w:spacing w:line="360" w:lineRule="auto"/>
              <w:ind w:firstLineChars="0" w:firstLine="0"/>
              <w:jc w:val="center"/>
              <w:rPr>
                <w:rFonts w:ascii="宋体" w:hAnsi="宋体"/>
                <w:sz w:val="21"/>
                <w:szCs w:val="21"/>
              </w:rPr>
            </w:pPr>
            <w:r w:rsidRPr="00EE1089">
              <w:rPr>
                <w:rFonts w:ascii="宋体" w:hAnsi="宋体" w:hint="eastAsia"/>
                <w:sz w:val="21"/>
                <w:szCs w:val="21"/>
              </w:rPr>
              <w:t>单位地址</w:t>
            </w:r>
          </w:p>
        </w:tc>
        <w:tc>
          <w:tcPr>
            <w:tcW w:w="6920" w:type="dxa"/>
            <w:gridSpan w:val="3"/>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r>
      <w:tr w:rsidR="000858A8" w:rsidRPr="00EE1089" w:rsidTr="00901790">
        <w:trPr>
          <w:trHeight w:val="301"/>
          <w:jc w:val="center"/>
        </w:trPr>
        <w:tc>
          <w:tcPr>
            <w:tcW w:w="2361" w:type="dxa"/>
            <w:tcBorders>
              <w:top w:val="single" w:sz="4" w:space="0" w:color="auto"/>
              <w:left w:val="single" w:sz="4" w:space="0" w:color="auto"/>
              <w:bottom w:val="single" w:sz="4" w:space="0" w:color="auto"/>
              <w:right w:val="single" w:sz="4" w:space="0" w:color="auto"/>
            </w:tcBorders>
            <w:vAlign w:val="center"/>
          </w:tcPr>
          <w:p w:rsidR="000858A8" w:rsidRPr="00EE1089" w:rsidRDefault="000858A8" w:rsidP="00901790">
            <w:pPr>
              <w:spacing w:line="360" w:lineRule="auto"/>
              <w:ind w:firstLineChars="0" w:firstLine="0"/>
              <w:jc w:val="center"/>
              <w:rPr>
                <w:rFonts w:ascii="宋体" w:hAnsi="宋体"/>
                <w:sz w:val="21"/>
                <w:szCs w:val="21"/>
              </w:rPr>
            </w:pPr>
            <w:r w:rsidRPr="00EE1089">
              <w:rPr>
                <w:rFonts w:ascii="宋体" w:hAnsi="宋体" w:hint="eastAsia"/>
                <w:sz w:val="21"/>
                <w:szCs w:val="21"/>
              </w:rPr>
              <w:t>联系人</w:t>
            </w:r>
          </w:p>
        </w:tc>
        <w:tc>
          <w:tcPr>
            <w:tcW w:w="2446"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c>
          <w:tcPr>
            <w:tcW w:w="1775"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Chars="11" w:firstLine="23"/>
              <w:rPr>
                <w:rFonts w:ascii="宋体" w:hAnsi="宋体"/>
                <w:sz w:val="21"/>
                <w:szCs w:val="21"/>
              </w:rPr>
            </w:pPr>
            <w:r w:rsidRPr="00EE1089">
              <w:rPr>
                <w:rFonts w:ascii="宋体" w:hAnsi="宋体" w:hint="eastAsia"/>
                <w:sz w:val="21"/>
                <w:szCs w:val="21"/>
              </w:rPr>
              <w:t>电话/手机</w:t>
            </w:r>
          </w:p>
        </w:tc>
        <w:tc>
          <w:tcPr>
            <w:tcW w:w="2699"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r>
      <w:tr w:rsidR="000858A8" w:rsidRPr="00EE1089" w:rsidTr="00901790">
        <w:trPr>
          <w:trHeight w:val="301"/>
          <w:jc w:val="center"/>
        </w:trPr>
        <w:tc>
          <w:tcPr>
            <w:tcW w:w="2361" w:type="dxa"/>
            <w:tcBorders>
              <w:top w:val="single" w:sz="4" w:space="0" w:color="auto"/>
              <w:left w:val="single" w:sz="4" w:space="0" w:color="auto"/>
              <w:bottom w:val="single" w:sz="4" w:space="0" w:color="auto"/>
              <w:right w:val="single" w:sz="4" w:space="0" w:color="auto"/>
            </w:tcBorders>
            <w:vAlign w:val="center"/>
          </w:tcPr>
          <w:p w:rsidR="000858A8" w:rsidRPr="00EE1089" w:rsidRDefault="000858A8" w:rsidP="00901790">
            <w:pPr>
              <w:spacing w:line="360" w:lineRule="auto"/>
              <w:ind w:firstLineChars="0" w:firstLine="0"/>
              <w:jc w:val="center"/>
              <w:rPr>
                <w:rFonts w:ascii="宋体" w:hAnsi="宋体"/>
                <w:sz w:val="21"/>
                <w:szCs w:val="21"/>
              </w:rPr>
            </w:pPr>
            <w:r w:rsidRPr="00EE1089">
              <w:rPr>
                <w:rFonts w:ascii="宋体" w:hAnsi="宋体" w:hint="eastAsia"/>
                <w:sz w:val="21"/>
                <w:szCs w:val="21"/>
              </w:rPr>
              <w:t>E-mail</w:t>
            </w:r>
          </w:p>
        </w:tc>
        <w:tc>
          <w:tcPr>
            <w:tcW w:w="2446"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c>
          <w:tcPr>
            <w:tcW w:w="1775"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Chars="11" w:firstLine="23"/>
              <w:rPr>
                <w:rFonts w:ascii="宋体" w:hAnsi="宋体"/>
                <w:sz w:val="21"/>
                <w:szCs w:val="21"/>
              </w:rPr>
            </w:pPr>
            <w:r w:rsidRPr="00EE1089">
              <w:rPr>
                <w:rFonts w:ascii="宋体" w:hAnsi="宋体" w:hint="eastAsia"/>
                <w:sz w:val="21"/>
                <w:szCs w:val="21"/>
              </w:rPr>
              <w:t>办公电话及传真</w:t>
            </w:r>
          </w:p>
        </w:tc>
        <w:tc>
          <w:tcPr>
            <w:tcW w:w="2699"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r>
      <w:tr w:rsidR="000858A8" w:rsidRPr="00EE1089" w:rsidTr="00901790">
        <w:trPr>
          <w:trHeight w:val="301"/>
          <w:jc w:val="center"/>
        </w:trPr>
        <w:tc>
          <w:tcPr>
            <w:tcW w:w="2361" w:type="dxa"/>
            <w:tcBorders>
              <w:top w:val="single" w:sz="4" w:space="0" w:color="auto"/>
              <w:left w:val="single" w:sz="4" w:space="0" w:color="auto"/>
              <w:bottom w:val="single" w:sz="4" w:space="0" w:color="auto"/>
              <w:right w:val="single" w:sz="4" w:space="0" w:color="auto"/>
            </w:tcBorders>
            <w:vAlign w:val="center"/>
          </w:tcPr>
          <w:p w:rsidR="000858A8" w:rsidRPr="00EE1089" w:rsidRDefault="000858A8" w:rsidP="00901790">
            <w:pPr>
              <w:spacing w:line="360" w:lineRule="auto"/>
              <w:ind w:firstLineChars="0" w:firstLine="0"/>
              <w:jc w:val="center"/>
              <w:rPr>
                <w:rFonts w:ascii="宋体" w:hAnsi="宋体"/>
                <w:sz w:val="21"/>
                <w:szCs w:val="21"/>
              </w:rPr>
            </w:pPr>
            <w:r w:rsidRPr="00EE1089">
              <w:rPr>
                <w:rFonts w:ascii="宋体" w:hAnsi="宋体" w:hint="eastAsia"/>
                <w:sz w:val="21"/>
                <w:szCs w:val="21"/>
              </w:rPr>
              <w:t>投标（授权）代表人</w:t>
            </w:r>
          </w:p>
        </w:tc>
        <w:tc>
          <w:tcPr>
            <w:tcW w:w="2446"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c>
          <w:tcPr>
            <w:tcW w:w="1775"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Chars="11" w:firstLine="23"/>
              <w:rPr>
                <w:rFonts w:ascii="宋体" w:hAnsi="宋体"/>
                <w:sz w:val="21"/>
                <w:szCs w:val="21"/>
              </w:rPr>
            </w:pPr>
            <w:r w:rsidRPr="00EE1089">
              <w:rPr>
                <w:rFonts w:ascii="宋体" w:hAnsi="宋体" w:hint="eastAsia"/>
                <w:sz w:val="21"/>
                <w:szCs w:val="21"/>
              </w:rPr>
              <w:t>身份证号码</w:t>
            </w:r>
          </w:p>
        </w:tc>
        <w:tc>
          <w:tcPr>
            <w:tcW w:w="2699"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r>
      <w:tr w:rsidR="000858A8" w:rsidRPr="00EE1089" w:rsidTr="00901790">
        <w:trPr>
          <w:trHeight w:val="301"/>
          <w:jc w:val="center"/>
        </w:trPr>
        <w:tc>
          <w:tcPr>
            <w:tcW w:w="2361" w:type="dxa"/>
            <w:tcBorders>
              <w:top w:val="single" w:sz="4" w:space="0" w:color="auto"/>
              <w:left w:val="single" w:sz="4" w:space="0" w:color="auto"/>
              <w:bottom w:val="single" w:sz="4" w:space="0" w:color="auto"/>
              <w:right w:val="single" w:sz="4" w:space="0" w:color="auto"/>
            </w:tcBorders>
            <w:vAlign w:val="center"/>
          </w:tcPr>
          <w:p w:rsidR="000858A8" w:rsidRPr="00EE1089" w:rsidRDefault="000858A8" w:rsidP="00901790">
            <w:pPr>
              <w:spacing w:line="360" w:lineRule="auto"/>
              <w:ind w:firstLineChars="0" w:firstLine="0"/>
              <w:jc w:val="center"/>
              <w:rPr>
                <w:rFonts w:ascii="宋体" w:hAnsi="宋体"/>
                <w:sz w:val="21"/>
                <w:szCs w:val="21"/>
              </w:rPr>
            </w:pPr>
            <w:r w:rsidRPr="00EE1089">
              <w:rPr>
                <w:rFonts w:ascii="宋体" w:hAnsi="宋体" w:hint="eastAsia"/>
                <w:sz w:val="21"/>
                <w:szCs w:val="21"/>
              </w:rPr>
              <w:t>招标文件购买费金额</w:t>
            </w:r>
          </w:p>
        </w:tc>
        <w:tc>
          <w:tcPr>
            <w:tcW w:w="2446"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c>
          <w:tcPr>
            <w:tcW w:w="1775"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Chars="11" w:firstLine="23"/>
              <w:rPr>
                <w:rFonts w:ascii="宋体" w:hAnsi="宋体"/>
                <w:sz w:val="21"/>
                <w:szCs w:val="21"/>
              </w:rPr>
            </w:pPr>
            <w:r w:rsidRPr="00EE1089">
              <w:rPr>
                <w:rFonts w:ascii="宋体" w:hAnsi="宋体" w:hint="eastAsia"/>
                <w:sz w:val="21"/>
                <w:szCs w:val="21"/>
              </w:rPr>
              <w:t>汇款日期</w:t>
            </w:r>
          </w:p>
        </w:tc>
        <w:tc>
          <w:tcPr>
            <w:tcW w:w="2699"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r>
      <w:tr w:rsidR="000858A8" w:rsidRPr="00EE1089" w:rsidTr="00901790">
        <w:trPr>
          <w:trHeight w:val="301"/>
          <w:jc w:val="center"/>
        </w:trPr>
        <w:tc>
          <w:tcPr>
            <w:tcW w:w="2361" w:type="dxa"/>
            <w:tcBorders>
              <w:top w:val="single" w:sz="4" w:space="0" w:color="auto"/>
              <w:left w:val="single" w:sz="4" w:space="0" w:color="auto"/>
              <w:bottom w:val="single" w:sz="4" w:space="0" w:color="auto"/>
              <w:right w:val="single" w:sz="4" w:space="0" w:color="auto"/>
            </w:tcBorders>
            <w:vAlign w:val="center"/>
          </w:tcPr>
          <w:p w:rsidR="000858A8" w:rsidRPr="00EE1089" w:rsidRDefault="000858A8" w:rsidP="00901790">
            <w:pPr>
              <w:spacing w:line="360" w:lineRule="auto"/>
              <w:ind w:firstLineChars="0" w:firstLine="0"/>
              <w:jc w:val="center"/>
              <w:rPr>
                <w:rFonts w:ascii="宋体" w:hAnsi="宋体"/>
                <w:sz w:val="21"/>
                <w:szCs w:val="21"/>
              </w:rPr>
            </w:pPr>
            <w:r w:rsidRPr="00EE1089">
              <w:rPr>
                <w:rFonts w:ascii="宋体" w:hAnsi="宋体" w:hint="eastAsia"/>
                <w:sz w:val="21"/>
                <w:szCs w:val="21"/>
              </w:rPr>
              <w:t>投标保证金金额</w:t>
            </w:r>
          </w:p>
        </w:tc>
        <w:tc>
          <w:tcPr>
            <w:tcW w:w="2446"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c>
          <w:tcPr>
            <w:tcW w:w="1775"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Chars="11" w:firstLine="23"/>
              <w:rPr>
                <w:rFonts w:ascii="宋体" w:hAnsi="宋体"/>
                <w:sz w:val="21"/>
                <w:szCs w:val="21"/>
              </w:rPr>
            </w:pPr>
            <w:r w:rsidRPr="00EE1089">
              <w:rPr>
                <w:rFonts w:ascii="宋体" w:hAnsi="宋体" w:hint="eastAsia"/>
                <w:sz w:val="21"/>
                <w:szCs w:val="21"/>
              </w:rPr>
              <w:t>汇款日期</w:t>
            </w:r>
          </w:p>
        </w:tc>
        <w:tc>
          <w:tcPr>
            <w:tcW w:w="2699" w:type="dxa"/>
            <w:tcBorders>
              <w:top w:val="single" w:sz="4" w:space="0" w:color="auto"/>
              <w:left w:val="nil"/>
              <w:bottom w:val="single" w:sz="4" w:space="0" w:color="auto"/>
              <w:right w:val="single" w:sz="4" w:space="0" w:color="auto"/>
            </w:tcBorders>
            <w:vAlign w:val="center"/>
          </w:tcPr>
          <w:p w:rsidR="000858A8" w:rsidRPr="00EE1089" w:rsidRDefault="000858A8" w:rsidP="00901790">
            <w:pPr>
              <w:spacing w:line="360" w:lineRule="auto"/>
              <w:ind w:firstLine="420"/>
              <w:rPr>
                <w:rFonts w:ascii="宋体" w:hAnsi="宋体"/>
                <w:sz w:val="21"/>
                <w:szCs w:val="21"/>
              </w:rPr>
            </w:pPr>
          </w:p>
        </w:tc>
      </w:tr>
    </w:tbl>
    <w:p w:rsidR="000858A8" w:rsidRPr="00EE1089" w:rsidRDefault="000858A8" w:rsidP="009D6493">
      <w:pPr>
        <w:spacing w:line="240" w:lineRule="auto"/>
        <w:ind w:firstLine="420"/>
        <w:rPr>
          <w:rFonts w:ascii="宋体" w:hAnsi="宋体"/>
          <w:sz w:val="21"/>
          <w:szCs w:val="21"/>
        </w:rPr>
      </w:pPr>
      <w:r w:rsidRPr="00EE1089">
        <w:rPr>
          <w:rFonts w:ascii="宋体" w:hAnsi="宋体" w:hint="eastAsia"/>
          <w:sz w:val="21"/>
          <w:szCs w:val="21"/>
        </w:rPr>
        <w:t>注意事项：</w:t>
      </w:r>
    </w:p>
    <w:p w:rsidR="000858A8" w:rsidRPr="00EE1089" w:rsidRDefault="000858A8" w:rsidP="009D6493">
      <w:pPr>
        <w:spacing w:line="240" w:lineRule="auto"/>
        <w:ind w:firstLine="420"/>
        <w:rPr>
          <w:rFonts w:ascii="宋体" w:hAnsi="宋体"/>
          <w:sz w:val="21"/>
          <w:szCs w:val="21"/>
        </w:rPr>
      </w:pPr>
      <w:r w:rsidRPr="00EE1089">
        <w:rPr>
          <w:rFonts w:ascii="宋体" w:hAnsi="宋体" w:hint="eastAsia"/>
          <w:sz w:val="21"/>
          <w:szCs w:val="21"/>
        </w:rPr>
        <w:t>1、投标人必须携带本投标</w:t>
      </w:r>
      <w:proofErr w:type="gramStart"/>
      <w:r w:rsidRPr="00EE1089">
        <w:rPr>
          <w:rFonts w:ascii="宋体" w:hAnsi="宋体" w:hint="eastAsia"/>
          <w:sz w:val="21"/>
          <w:szCs w:val="21"/>
        </w:rPr>
        <w:t>报名函于提交</w:t>
      </w:r>
      <w:proofErr w:type="gramEnd"/>
      <w:r w:rsidRPr="00EE1089">
        <w:rPr>
          <w:rFonts w:ascii="宋体" w:hAnsi="宋体" w:hint="eastAsia"/>
          <w:sz w:val="21"/>
          <w:szCs w:val="21"/>
        </w:rPr>
        <w:t>响应文件截止时间前到现场确认报名。</w:t>
      </w:r>
    </w:p>
    <w:p w:rsidR="000858A8" w:rsidRPr="00EE1089" w:rsidRDefault="000858A8" w:rsidP="009D6493">
      <w:pPr>
        <w:spacing w:line="240" w:lineRule="auto"/>
        <w:ind w:firstLine="420"/>
        <w:rPr>
          <w:rFonts w:ascii="宋体" w:hAnsi="宋体"/>
          <w:sz w:val="21"/>
          <w:szCs w:val="21"/>
        </w:rPr>
      </w:pPr>
      <w:r w:rsidRPr="00EE1089">
        <w:rPr>
          <w:rFonts w:ascii="宋体" w:hAnsi="宋体" w:hint="eastAsia"/>
          <w:sz w:val="21"/>
          <w:szCs w:val="21"/>
        </w:rPr>
        <w:t>2、投标人必须于提交投标文件截止时间之前将“招标文件购买费”和“投标保证金”汇款至采购人指定账户。</w:t>
      </w:r>
    </w:p>
    <w:p w:rsidR="000858A8" w:rsidRPr="00EE1089" w:rsidRDefault="000858A8" w:rsidP="009D6493">
      <w:pPr>
        <w:spacing w:line="240" w:lineRule="auto"/>
        <w:ind w:firstLine="420"/>
        <w:rPr>
          <w:rFonts w:ascii="宋体" w:hAnsi="宋体"/>
          <w:sz w:val="21"/>
          <w:szCs w:val="21"/>
        </w:rPr>
      </w:pPr>
      <w:r w:rsidRPr="00EE1089">
        <w:rPr>
          <w:rFonts w:ascii="宋体" w:hAnsi="宋体" w:hint="eastAsia"/>
          <w:sz w:val="21"/>
          <w:szCs w:val="21"/>
        </w:rPr>
        <w:t>3、汇款账户必须为投标人基本账户，“招标文件购买费”和“投标保证金”必须分两次汇款，汇款时分别注明“‘***’招标项目编号及分包号的招标文件购买费”或“‘***’招标项目编号及分包号的投标保证金”。</w:t>
      </w:r>
    </w:p>
    <w:p w:rsidR="009D6493" w:rsidRDefault="000858A8" w:rsidP="009D6493">
      <w:pPr>
        <w:spacing w:line="240" w:lineRule="auto"/>
        <w:ind w:firstLine="420"/>
        <w:rPr>
          <w:rFonts w:ascii="宋体" w:hAnsi="宋体"/>
          <w:sz w:val="21"/>
          <w:szCs w:val="21"/>
        </w:rPr>
      </w:pPr>
      <w:r w:rsidRPr="00EE1089">
        <w:rPr>
          <w:rFonts w:ascii="宋体" w:hAnsi="宋体" w:hint="eastAsia"/>
          <w:sz w:val="21"/>
          <w:szCs w:val="21"/>
        </w:rPr>
        <w:t xml:space="preserve">投标单位法人（签名）：                               投标单位名称（盖章）：   </w:t>
      </w:r>
    </w:p>
    <w:p w:rsidR="009D6493" w:rsidRPr="00EE1089" w:rsidRDefault="009D6493" w:rsidP="009D6493">
      <w:pPr>
        <w:spacing w:line="500" w:lineRule="exact"/>
        <w:ind w:firstLineChars="3000" w:firstLine="6300"/>
        <w:rPr>
          <w:rFonts w:ascii="宋体" w:hAnsi="宋体"/>
          <w:szCs w:val="28"/>
        </w:rPr>
      </w:pPr>
      <w:r w:rsidRPr="00EE1089">
        <w:rPr>
          <w:rFonts w:ascii="宋体" w:hAnsi="宋体" w:hint="eastAsia"/>
          <w:sz w:val="21"/>
          <w:szCs w:val="21"/>
        </w:rPr>
        <w:t>日期：    年  月  日</w:t>
      </w:r>
    </w:p>
    <w:p w:rsidR="009D6493" w:rsidRDefault="009D6493" w:rsidP="009D6493">
      <w:pPr>
        <w:spacing w:line="240" w:lineRule="auto"/>
        <w:ind w:firstLineChars="0" w:firstLine="0"/>
        <w:rPr>
          <w:rFonts w:ascii="宋体" w:hAnsi="宋体"/>
          <w:sz w:val="21"/>
          <w:szCs w:val="21"/>
        </w:rPr>
      </w:pPr>
      <w:r>
        <w:rPr>
          <w:noProof/>
        </w:rPr>
        <w:drawing>
          <wp:inline distT="0" distB="0" distL="0" distR="0">
            <wp:extent cx="5486400" cy="20888"/>
            <wp:effectExtent l="19050" t="0" r="0" b="0"/>
            <wp:docPr id="3" name="Picture 1" descr="wps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1D7"/>
                    <pic:cNvPicPr>
                      <a:picLocks noChangeAspect="1" noChangeArrowheads="1"/>
                    </pic:cNvPicPr>
                  </pic:nvPicPr>
                  <pic:blipFill>
                    <a:blip r:embed="rId15" cstate="print"/>
                    <a:srcRect/>
                    <a:stretch>
                      <a:fillRect/>
                    </a:stretch>
                  </pic:blipFill>
                  <pic:spPr bwMode="auto">
                    <a:xfrm>
                      <a:off x="0" y="0"/>
                      <a:ext cx="5486400" cy="20888"/>
                    </a:xfrm>
                    <a:prstGeom prst="rect">
                      <a:avLst/>
                    </a:prstGeom>
                    <a:noFill/>
                    <a:ln w="9525">
                      <a:noFill/>
                      <a:miter lim="800000"/>
                      <a:headEnd/>
                      <a:tailEnd/>
                    </a:ln>
                  </pic:spPr>
                </pic:pic>
              </a:graphicData>
            </a:graphic>
          </wp:inline>
        </w:drawing>
      </w:r>
    </w:p>
    <w:p w:rsidR="000858A8" w:rsidRPr="00EE1089" w:rsidRDefault="000858A8" w:rsidP="009D6493">
      <w:pPr>
        <w:spacing w:line="240" w:lineRule="auto"/>
        <w:ind w:firstLine="560"/>
      </w:pPr>
    </w:p>
    <w:p w:rsidR="000858A8" w:rsidRPr="00EE1089" w:rsidRDefault="000858A8" w:rsidP="000858A8">
      <w:pPr>
        <w:ind w:firstLine="643"/>
        <w:jc w:val="center"/>
        <w:rPr>
          <w:rFonts w:ascii="宋体" w:hAnsi="宋体"/>
          <w:b/>
          <w:bCs/>
          <w:sz w:val="32"/>
          <w:szCs w:val="32"/>
        </w:rPr>
      </w:pPr>
      <w:r w:rsidRPr="00EE1089">
        <w:rPr>
          <w:rFonts w:ascii="宋体" w:hAnsi="宋体" w:hint="eastAsia"/>
          <w:b/>
          <w:bCs/>
          <w:sz w:val="32"/>
          <w:szCs w:val="32"/>
        </w:rPr>
        <w:t>退还投标保证金信息</w:t>
      </w:r>
    </w:p>
    <w:p w:rsidR="000858A8" w:rsidRPr="00EE1089" w:rsidRDefault="000858A8" w:rsidP="000858A8">
      <w:pPr>
        <w:ind w:firstLine="480"/>
        <w:rPr>
          <w:rFonts w:ascii="宋体" w:hAnsi="宋体"/>
          <w:sz w:val="24"/>
          <w:szCs w:val="24"/>
        </w:rPr>
      </w:pPr>
      <w:r w:rsidRPr="00EE1089">
        <w:rPr>
          <w:rFonts w:ascii="宋体" w:hAnsi="宋体" w:hint="eastAsia"/>
          <w:sz w:val="24"/>
          <w:szCs w:val="24"/>
        </w:rPr>
        <w:t>投标保证金进账凭证复印件（要求清晰可辨，便于退还）</w:t>
      </w:r>
    </w:p>
    <w:tbl>
      <w:tblPr>
        <w:tblW w:w="9027" w:type="dxa"/>
        <w:tblInd w:w="153" w:type="dxa"/>
        <w:tblLayout w:type="fixed"/>
        <w:tblLook w:val="0000" w:firstRow="0" w:lastRow="0" w:firstColumn="0" w:lastColumn="0" w:noHBand="0" w:noVBand="0"/>
      </w:tblPr>
      <w:tblGrid>
        <w:gridCol w:w="9027"/>
      </w:tblGrid>
      <w:tr w:rsidR="000858A8" w:rsidRPr="00EE1089" w:rsidTr="00DE27CF">
        <w:trPr>
          <w:trHeight w:val="3492"/>
        </w:trPr>
        <w:tc>
          <w:tcPr>
            <w:tcW w:w="9027" w:type="dxa"/>
            <w:tcBorders>
              <w:top w:val="single" w:sz="4" w:space="0" w:color="auto"/>
              <w:left w:val="single" w:sz="4" w:space="0" w:color="auto"/>
              <w:bottom w:val="single" w:sz="4" w:space="0" w:color="auto"/>
              <w:right w:val="single" w:sz="4" w:space="0" w:color="auto"/>
            </w:tcBorders>
            <w:vAlign w:val="center"/>
          </w:tcPr>
          <w:p w:rsidR="000858A8" w:rsidRPr="00EE1089" w:rsidRDefault="000858A8" w:rsidP="00901790">
            <w:pPr>
              <w:snapToGrid w:val="0"/>
              <w:spacing w:line="500" w:lineRule="exact"/>
              <w:ind w:firstLine="480"/>
              <w:jc w:val="center"/>
              <w:rPr>
                <w:rFonts w:ascii="宋体" w:hAnsi="宋体"/>
                <w:sz w:val="24"/>
                <w:szCs w:val="24"/>
              </w:rPr>
            </w:pPr>
          </w:p>
          <w:p w:rsidR="000858A8" w:rsidRPr="00EE1089" w:rsidRDefault="000858A8" w:rsidP="00901790">
            <w:pPr>
              <w:ind w:firstLine="480"/>
              <w:jc w:val="center"/>
              <w:rPr>
                <w:rFonts w:ascii="宋体" w:hAnsi="宋体"/>
                <w:sz w:val="24"/>
                <w:szCs w:val="24"/>
              </w:rPr>
            </w:pPr>
            <w:r w:rsidRPr="00EE1089">
              <w:rPr>
                <w:rFonts w:ascii="宋体" w:hAnsi="宋体" w:hint="eastAsia"/>
                <w:sz w:val="24"/>
                <w:szCs w:val="24"/>
              </w:rPr>
              <w:t>投标保证金进账凭证复印件粘贴处（加盖公章有效）</w:t>
            </w:r>
          </w:p>
          <w:p w:rsidR="000858A8" w:rsidRPr="00EE1089" w:rsidRDefault="000858A8" w:rsidP="00901790">
            <w:pPr>
              <w:snapToGrid w:val="0"/>
              <w:spacing w:line="500" w:lineRule="exact"/>
              <w:ind w:firstLine="480"/>
              <w:jc w:val="center"/>
              <w:rPr>
                <w:rFonts w:ascii="宋体" w:hAnsi="宋体"/>
                <w:sz w:val="24"/>
                <w:szCs w:val="24"/>
              </w:rPr>
            </w:pPr>
          </w:p>
        </w:tc>
      </w:tr>
    </w:tbl>
    <w:p w:rsidR="004A1BEB" w:rsidRDefault="000858A8" w:rsidP="004A1BEB">
      <w:pPr>
        <w:ind w:firstLine="480"/>
        <w:rPr>
          <w:rFonts w:ascii="宋体" w:hAnsi="宋体"/>
          <w:sz w:val="24"/>
          <w:szCs w:val="24"/>
        </w:rPr>
      </w:pPr>
      <w:r w:rsidRPr="00EE1089">
        <w:rPr>
          <w:rFonts w:ascii="宋体" w:hAnsi="宋体" w:hint="eastAsia"/>
          <w:sz w:val="24"/>
          <w:szCs w:val="24"/>
        </w:rPr>
        <w:t xml:space="preserve">重庆邮电大学采购中心（签章）：                       日期： </w:t>
      </w:r>
      <w:r w:rsidR="009D6493">
        <w:rPr>
          <w:rFonts w:ascii="宋体" w:hAnsi="宋体" w:hint="eastAsia"/>
          <w:sz w:val="24"/>
          <w:szCs w:val="24"/>
        </w:rPr>
        <w:t xml:space="preserve">    </w:t>
      </w:r>
      <w:r w:rsidR="004A1BEB">
        <w:rPr>
          <w:rFonts w:ascii="宋体" w:hAnsi="宋体"/>
          <w:sz w:val="24"/>
          <w:szCs w:val="24"/>
        </w:rPr>
        <w:br w:type="page"/>
      </w:r>
    </w:p>
    <w:p w:rsidR="000858A8" w:rsidRPr="00EE1089" w:rsidRDefault="000858A8" w:rsidP="000858A8">
      <w:pPr>
        <w:pStyle w:val="1"/>
        <w:ind w:firstLine="643"/>
        <w:jc w:val="center"/>
        <w:rPr>
          <w:rFonts w:eastAsia="黑体"/>
          <w:sz w:val="32"/>
        </w:rPr>
      </w:pPr>
      <w:bookmarkStart w:id="23" w:name="_Toc325120969"/>
      <w:bookmarkStart w:id="24" w:name="_Toc325121306"/>
      <w:bookmarkStart w:id="25" w:name="_Toc453489450"/>
      <w:bookmarkStart w:id="26" w:name="_Toc12789060"/>
      <w:r w:rsidRPr="00EE1089">
        <w:rPr>
          <w:rFonts w:eastAsia="黑体" w:hint="eastAsia"/>
          <w:sz w:val="32"/>
        </w:rPr>
        <w:lastRenderedPageBreak/>
        <w:t>第二篇</w:t>
      </w:r>
      <w:r w:rsidRPr="00EE1089">
        <w:rPr>
          <w:rFonts w:eastAsia="黑体" w:hint="eastAsia"/>
          <w:sz w:val="32"/>
        </w:rPr>
        <w:t xml:space="preserve">  </w:t>
      </w:r>
      <w:r w:rsidRPr="00EE1089">
        <w:rPr>
          <w:rFonts w:eastAsia="黑体" w:hint="eastAsia"/>
          <w:sz w:val="32"/>
        </w:rPr>
        <w:t>工程项目要求</w:t>
      </w:r>
      <w:bookmarkEnd w:id="23"/>
      <w:bookmarkEnd w:id="24"/>
      <w:bookmarkEnd w:id="25"/>
    </w:p>
    <w:tbl>
      <w:tblPr>
        <w:tblW w:w="9072" w:type="dxa"/>
        <w:tblInd w:w="-34" w:type="dxa"/>
        <w:tblLayout w:type="fixed"/>
        <w:tblLook w:val="0000" w:firstRow="0" w:lastRow="0" w:firstColumn="0" w:lastColumn="0" w:noHBand="0" w:noVBand="0"/>
      </w:tblPr>
      <w:tblGrid>
        <w:gridCol w:w="2410"/>
        <w:gridCol w:w="2410"/>
        <w:gridCol w:w="216"/>
        <w:gridCol w:w="1149"/>
        <w:gridCol w:w="180"/>
        <w:gridCol w:w="346"/>
        <w:gridCol w:w="944"/>
        <w:gridCol w:w="1417"/>
      </w:tblGrid>
      <w:tr w:rsidR="000858A8" w:rsidRPr="00EE1089" w:rsidTr="007449B7">
        <w:trPr>
          <w:trHeight w:val="1044"/>
        </w:trPr>
        <w:tc>
          <w:tcPr>
            <w:tcW w:w="2410" w:type="dxa"/>
            <w:tcBorders>
              <w:top w:val="single" w:sz="4" w:space="0" w:color="auto"/>
              <w:left w:val="single" w:sz="4" w:space="0" w:color="auto"/>
              <w:bottom w:val="single" w:sz="4" w:space="0" w:color="auto"/>
              <w:right w:val="single" w:sz="4" w:space="0" w:color="auto"/>
            </w:tcBorders>
            <w:vAlign w:val="center"/>
          </w:tcPr>
          <w:p w:rsidR="00205B72" w:rsidRPr="00EE1089" w:rsidRDefault="000858A8" w:rsidP="00205B72">
            <w:pPr>
              <w:widowControl/>
              <w:ind w:firstLineChars="0" w:firstLine="0"/>
              <w:jc w:val="center"/>
              <w:rPr>
                <w:rFonts w:ascii="宋体" w:hAnsi="宋体" w:cs="宋体"/>
                <w:b/>
                <w:kern w:val="0"/>
                <w:sz w:val="24"/>
                <w:szCs w:val="24"/>
              </w:rPr>
            </w:pPr>
            <w:bookmarkStart w:id="27" w:name="_Toc325120970"/>
            <w:bookmarkStart w:id="28" w:name="_Toc325121307"/>
            <w:bookmarkStart w:id="29" w:name="_Toc12789059"/>
            <w:bookmarkStart w:id="30" w:name="_Toc11641055"/>
            <w:bookmarkEnd w:id="26"/>
            <w:r w:rsidRPr="00EE1089">
              <w:rPr>
                <w:rFonts w:ascii="宋体" w:hAnsi="宋体" w:cs="宋体" w:hint="eastAsia"/>
                <w:b/>
                <w:kern w:val="0"/>
                <w:sz w:val="24"/>
                <w:szCs w:val="24"/>
              </w:rPr>
              <w:t>工程名称</w:t>
            </w:r>
          </w:p>
        </w:tc>
        <w:tc>
          <w:tcPr>
            <w:tcW w:w="3955" w:type="dxa"/>
            <w:gridSpan w:val="4"/>
            <w:tcBorders>
              <w:top w:val="single" w:sz="4" w:space="0" w:color="auto"/>
              <w:left w:val="nil"/>
              <w:bottom w:val="single" w:sz="4" w:space="0" w:color="auto"/>
              <w:right w:val="single" w:sz="4" w:space="0" w:color="auto"/>
            </w:tcBorders>
            <w:vAlign w:val="center"/>
          </w:tcPr>
          <w:p w:rsidR="000858A8" w:rsidRPr="00EE1089" w:rsidRDefault="000858A8" w:rsidP="006C0A1A">
            <w:pPr>
              <w:widowControl/>
              <w:ind w:firstLineChars="0" w:firstLine="0"/>
              <w:jc w:val="left"/>
              <w:rPr>
                <w:rFonts w:ascii="宋体" w:hAnsi="宋体" w:cs="宋体"/>
                <w:kern w:val="0"/>
                <w:sz w:val="24"/>
                <w:szCs w:val="24"/>
              </w:rPr>
            </w:pPr>
            <w:r w:rsidRPr="00EE1089">
              <w:rPr>
                <w:rFonts w:ascii="宋体" w:hAnsi="宋体" w:cs="宋体" w:hint="eastAsia"/>
                <w:kern w:val="0"/>
                <w:sz w:val="24"/>
                <w:szCs w:val="24"/>
              </w:rPr>
              <w:t>重庆邮电大学</w:t>
            </w:r>
            <w:r w:rsidR="00C0056B" w:rsidRPr="00C0056B">
              <w:rPr>
                <w:rFonts w:ascii="宋体" w:hAnsi="宋体" w:cs="宋体" w:hint="eastAsia"/>
                <w:kern w:val="0"/>
                <w:sz w:val="24"/>
                <w:szCs w:val="24"/>
              </w:rPr>
              <w:t>校园主给水管道</w:t>
            </w:r>
            <w:r w:rsidR="005B72EF" w:rsidRPr="005B72EF">
              <w:rPr>
                <w:rFonts w:ascii="宋体" w:hAnsi="宋体" w:cs="宋体" w:hint="eastAsia"/>
                <w:kern w:val="0"/>
                <w:sz w:val="24"/>
                <w:szCs w:val="24"/>
              </w:rPr>
              <w:t>改造工程</w:t>
            </w:r>
          </w:p>
        </w:tc>
        <w:tc>
          <w:tcPr>
            <w:tcW w:w="1290" w:type="dxa"/>
            <w:gridSpan w:val="2"/>
            <w:tcBorders>
              <w:top w:val="single" w:sz="4" w:space="0" w:color="auto"/>
              <w:left w:val="nil"/>
              <w:bottom w:val="single" w:sz="4" w:space="0" w:color="auto"/>
              <w:right w:val="single" w:sz="4" w:space="0" w:color="auto"/>
            </w:tcBorders>
            <w:vAlign w:val="center"/>
          </w:tcPr>
          <w:p w:rsidR="000858A8" w:rsidRPr="00EE1089" w:rsidRDefault="000858A8" w:rsidP="00901790">
            <w:pPr>
              <w:widowControl/>
              <w:ind w:firstLineChars="0" w:firstLine="0"/>
              <w:jc w:val="left"/>
              <w:rPr>
                <w:rFonts w:ascii="宋体" w:hAnsi="宋体" w:cs="宋体"/>
                <w:b/>
                <w:kern w:val="0"/>
                <w:sz w:val="24"/>
                <w:szCs w:val="24"/>
              </w:rPr>
            </w:pPr>
            <w:r w:rsidRPr="00EE1089">
              <w:rPr>
                <w:rFonts w:ascii="宋体" w:hAnsi="宋体" w:hint="eastAsia"/>
                <w:b/>
                <w:sz w:val="24"/>
                <w:szCs w:val="24"/>
              </w:rPr>
              <w:t>工期要求</w:t>
            </w:r>
          </w:p>
        </w:tc>
        <w:tc>
          <w:tcPr>
            <w:tcW w:w="1417" w:type="dxa"/>
            <w:tcBorders>
              <w:top w:val="single" w:sz="4" w:space="0" w:color="auto"/>
              <w:left w:val="nil"/>
              <w:bottom w:val="single" w:sz="4" w:space="0" w:color="auto"/>
              <w:right w:val="single" w:sz="4" w:space="0" w:color="auto"/>
            </w:tcBorders>
            <w:vAlign w:val="center"/>
          </w:tcPr>
          <w:p w:rsidR="000858A8" w:rsidRPr="00EE1089" w:rsidRDefault="001D3942" w:rsidP="00EE1BE8">
            <w:pPr>
              <w:widowControl/>
              <w:ind w:firstLineChars="0" w:firstLine="0"/>
              <w:jc w:val="left"/>
              <w:rPr>
                <w:rFonts w:ascii="宋体" w:hAnsi="宋体" w:cs="宋体"/>
                <w:kern w:val="0"/>
                <w:sz w:val="24"/>
                <w:szCs w:val="24"/>
              </w:rPr>
            </w:pPr>
            <w:r>
              <w:rPr>
                <w:rFonts w:ascii="宋体" w:hAnsi="宋体" w:cs="宋体" w:hint="eastAsia"/>
                <w:kern w:val="0"/>
                <w:sz w:val="24"/>
                <w:szCs w:val="24"/>
              </w:rPr>
              <w:t>3</w:t>
            </w:r>
            <w:r w:rsidR="00316F1A">
              <w:rPr>
                <w:rFonts w:ascii="宋体" w:hAnsi="宋体" w:cs="宋体" w:hint="eastAsia"/>
                <w:kern w:val="0"/>
                <w:sz w:val="24"/>
                <w:szCs w:val="24"/>
              </w:rPr>
              <w:t>0</w:t>
            </w:r>
            <w:r w:rsidR="000858A8" w:rsidRPr="00EE1089">
              <w:rPr>
                <w:rFonts w:ascii="宋体" w:hAnsi="宋体" w:cs="宋体" w:hint="eastAsia"/>
                <w:kern w:val="0"/>
                <w:sz w:val="24"/>
                <w:szCs w:val="24"/>
              </w:rPr>
              <w:t>日历日</w:t>
            </w:r>
          </w:p>
        </w:tc>
      </w:tr>
      <w:tr w:rsidR="000858A8" w:rsidRPr="00EE1089" w:rsidTr="007449B7">
        <w:trPr>
          <w:trHeight w:val="1298"/>
        </w:trPr>
        <w:tc>
          <w:tcPr>
            <w:tcW w:w="2410" w:type="dxa"/>
            <w:tcBorders>
              <w:top w:val="nil"/>
              <w:left w:val="single" w:sz="4" w:space="0" w:color="auto"/>
              <w:bottom w:val="single" w:sz="4" w:space="0" w:color="auto"/>
              <w:right w:val="single" w:sz="4" w:space="0" w:color="auto"/>
            </w:tcBorders>
            <w:vAlign w:val="center"/>
          </w:tcPr>
          <w:p w:rsidR="000858A8" w:rsidRPr="00EE1089" w:rsidRDefault="000858A8" w:rsidP="006366D4">
            <w:pPr>
              <w:widowControl/>
              <w:ind w:firstLineChars="0" w:firstLine="0"/>
              <w:jc w:val="center"/>
              <w:rPr>
                <w:rFonts w:ascii="宋体" w:hAnsi="宋体" w:cs="宋体"/>
                <w:b/>
                <w:kern w:val="0"/>
                <w:sz w:val="24"/>
                <w:szCs w:val="24"/>
              </w:rPr>
            </w:pPr>
            <w:r w:rsidRPr="00EE1089">
              <w:rPr>
                <w:rFonts w:ascii="宋体" w:hAnsi="宋体" w:cs="宋体" w:hint="eastAsia"/>
                <w:b/>
                <w:kern w:val="0"/>
                <w:sz w:val="24"/>
                <w:szCs w:val="24"/>
              </w:rPr>
              <w:t>特定资格条件</w:t>
            </w:r>
          </w:p>
        </w:tc>
        <w:tc>
          <w:tcPr>
            <w:tcW w:w="6662" w:type="dxa"/>
            <w:gridSpan w:val="7"/>
            <w:tcBorders>
              <w:top w:val="single" w:sz="4" w:space="0" w:color="auto"/>
              <w:left w:val="nil"/>
              <w:bottom w:val="single" w:sz="4" w:space="0" w:color="auto"/>
              <w:right w:val="single" w:sz="4" w:space="0" w:color="auto"/>
            </w:tcBorders>
            <w:vAlign w:val="center"/>
          </w:tcPr>
          <w:p w:rsidR="000858A8" w:rsidRPr="00EE1089" w:rsidRDefault="00FE5DBF" w:rsidP="00205B72">
            <w:pPr>
              <w:widowControl/>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(1)</w:t>
            </w:r>
            <w:r w:rsidR="000858A8" w:rsidRPr="00EE1089">
              <w:rPr>
                <w:rFonts w:ascii="宋体" w:hAnsi="宋体" w:cs="宋体" w:hint="eastAsia"/>
                <w:kern w:val="0"/>
                <w:sz w:val="24"/>
                <w:szCs w:val="24"/>
              </w:rPr>
              <w:t>具备</w:t>
            </w:r>
            <w:r w:rsidR="001C2603">
              <w:rPr>
                <w:rFonts w:ascii="宋体" w:hAnsi="宋体" w:cs="宋体" w:hint="eastAsia"/>
                <w:kern w:val="0"/>
                <w:sz w:val="24"/>
                <w:szCs w:val="24"/>
              </w:rPr>
              <w:t>市政公用工程施工</w:t>
            </w:r>
            <w:r w:rsidR="000858A8" w:rsidRPr="0058320F">
              <w:rPr>
                <w:rFonts w:ascii="宋体" w:hAnsi="宋体" w:cs="宋体" w:hint="eastAsia"/>
                <w:kern w:val="0"/>
                <w:sz w:val="24"/>
                <w:szCs w:val="24"/>
              </w:rPr>
              <w:t>总承包叁级及以上资质</w:t>
            </w:r>
            <w:r w:rsidR="0011554F">
              <w:rPr>
                <w:rFonts w:ascii="宋体" w:hAnsi="宋体" w:cs="宋体" w:hint="eastAsia"/>
                <w:kern w:val="0"/>
                <w:sz w:val="24"/>
                <w:szCs w:val="24"/>
              </w:rPr>
              <w:t>。</w:t>
            </w:r>
          </w:p>
          <w:p w:rsidR="000858A8" w:rsidRPr="00EE1089" w:rsidRDefault="00FE5DBF" w:rsidP="00B1478B">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(2)</w:t>
            </w:r>
            <w:r w:rsidR="000858A8" w:rsidRPr="00EE1089">
              <w:rPr>
                <w:rFonts w:ascii="宋体" w:hAnsi="宋体" w:cs="宋体" w:hint="eastAsia"/>
                <w:kern w:val="0"/>
                <w:sz w:val="24"/>
                <w:szCs w:val="24"/>
              </w:rPr>
              <w:t>项目经理：应当持有二级及以上建造师执业资格证书，注册单位必须与投标人名称一致。项目经理在本工程竣工验收前不能更换。</w:t>
            </w:r>
          </w:p>
        </w:tc>
      </w:tr>
      <w:tr w:rsidR="000858A8" w:rsidRPr="00EE1089" w:rsidTr="007449B7">
        <w:trPr>
          <w:trHeight w:val="510"/>
        </w:trPr>
        <w:tc>
          <w:tcPr>
            <w:tcW w:w="2410" w:type="dxa"/>
            <w:tcBorders>
              <w:top w:val="single" w:sz="4" w:space="0" w:color="auto"/>
              <w:left w:val="single" w:sz="4" w:space="0" w:color="auto"/>
              <w:bottom w:val="single" w:sz="4" w:space="0" w:color="auto"/>
              <w:right w:val="single" w:sz="4" w:space="0" w:color="auto"/>
            </w:tcBorders>
            <w:vAlign w:val="center"/>
          </w:tcPr>
          <w:p w:rsidR="000858A8" w:rsidRPr="00EE1089" w:rsidRDefault="000858A8" w:rsidP="006366D4">
            <w:pPr>
              <w:widowControl/>
              <w:ind w:firstLineChars="0" w:firstLine="0"/>
              <w:jc w:val="center"/>
              <w:rPr>
                <w:rFonts w:ascii="宋体" w:hAnsi="宋体" w:cs="宋体"/>
                <w:kern w:val="0"/>
                <w:sz w:val="24"/>
                <w:szCs w:val="24"/>
              </w:rPr>
            </w:pPr>
            <w:r w:rsidRPr="00EE1089">
              <w:rPr>
                <w:rFonts w:ascii="宋体" w:hAnsi="宋体" w:hint="eastAsia"/>
                <w:b/>
                <w:sz w:val="24"/>
                <w:szCs w:val="24"/>
              </w:rPr>
              <w:t>投标地点</w:t>
            </w:r>
          </w:p>
        </w:tc>
        <w:tc>
          <w:tcPr>
            <w:tcW w:w="6662" w:type="dxa"/>
            <w:gridSpan w:val="7"/>
            <w:tcBorders>
              <w:top w:val="single" w:sz="4" w:space="0" w:color="auto"/>
              <w:left w:val="nil"/>
              <w:bottom w:val="single" w:sz="4" w:space="0" w:color="auto"/>
              <w:right w:val="single" w:sz="4" w:space="0" w:color="auto"/>
            </w:tcBorders>
            <w:vAlign w:val="center"/>
          </w:tcPr>
          <w:p w:rsidR="000858A8" w:rsidRPr="00EE1089" w:rsidRDefault="000858A8" w:rsidP="00901790">
            <w:pPr>
              <w:widowControl/>
              <w:ind w:firstLineChars="0" w:firstLine="0"/>
              <w:jc w:val="left"/>
              <w:rPr>
                <w:rFonts w:ascii="宋体" w:hAnsi="宋体" w:cs="宋体"/>
                <w:kern w:val="0"/>
                <w:sz w:val="24"/>
                <w:szCs w:val="24"/>
              </w:rPr>
            </w:pPr>
            <w:r w:rsidRPr="00EE1089">
              <w:rPr>
                <w:rFonts w:ascii="宋体" w:hAnsi="宋体" w:cs="宋体" w:hint="eastAsia"/>
                <w:kern w:val="0"/>
                <w:sz w:val="24"/>
                <w:szCs w:val="24"/>
              </w:rPr>
              <w:t>重庆邮电大学信息科技大厦415房间</w:t>
            </w:r>
          </w:p>
        </w:tc>
      </w:tr>
      <w:tr w:rsidR="000858A8" w:rsidRPr="00EE1089" w:rsidTr="007449B7">
        <w:trPr>
          <w:trHeight w:val="417"/>
        </w:trPr>
        <w:tc>
          <w:tcPr>
            <w:tcW w:w="2410" w:type="dxa"/>
            <w:tcBorders>
              <w:top w:val="nil"/>
              <w:left w:val="single" w:sz="4" w:space="0" w:color="auto"/>
              <w:bottom w:val="single" w:sz="4" w:space="0" w:color="auto"/>
              <w:right w:val="single" w:sz="4" w:space="0" w:color="auto"/>
            </w:tcBorders>
            <w:vAlign w:val="center"/>
          </w:tcPr>
          <w:p w:rsidR="000858A8" w:rsidRPr="00EE1089" w:rsidRDefault="000858A8" w:rsidP="00205B72">
            <w:pPr>
              <w:widowControl/>
              <w:spacing w:line="240" w:lineRule="auto"/>
              <w:ind w:firstLineChars="0" w:firstLine="0"/>
              <w:jc w:val="center"/>
              <w:rPr>
                <w:rFonts w:ascii="宋体" w:hAnsi="宋体"/>
                <w:b/>
                <w:sz w:val="24"/>
                <w:szCs w:val="24"/>
              </w:rPr>
            </w:pPr>
            <w:r w:rsidRPr="00EE1089">
              <w:rPr>
                <w:rFonts w:ascii="宋体" w:hAnsi="宋体" w:hint="eastAsia"/>
                <w:b/>
                <w:sz w:val="24"/>
                <w:szCs w:val="24"/>
              </w:rPr>
              <w:t>投标报名</w:t>
            </w:r>
          </w:p>
          <w:p w:rsidR="000858A8" w:rsidRPr="00EE1089" w:rsidRDefault="000858A8" w:rsidP="00205B72">
            <w:pPr>
              <w:widowControl/>
              <w:spacing w:line="240" w:lineRule="auto"/>
              <w:ind w:firstLineChars="0" w:firstLine="0"/>
              <w:jc w:val="center"/>
              <w:rPr>
                <w:rFonts w:ascii="宋体" w:hAnsi="宋体" w:cs="宋体"/>
                <w:kern w:val="0"/>
                <w:sz w:val="24"/>
                <w:szCs w:val="24"/>
              </w:rPr>
            </w:pPr>
            <w:r w:rsidRPr="00EE1089">
              <w:rPr>
                <w:rFonts w:ascii="宋体" w:hAnsi="宋体" w:hint="eastAsia"/>
                <w:b/>
                <w:sz w:val="24"/>
                <w:szCs w:val="24"/>
              </w:rPr>
              <w:t>开始时间</w:t>
            </w:r>
          </w:p>
        </w:tc>
        <w:tc>
          <w:tcPr>
            <w:tcW w:w="6662" w:type="dxa"/>
            <w:gridSpan w:val="7"/>
            <w:tcBorders>
              <w:top w:val="single" w:sz="4" w:space="0" w:color="auto"/>
              <w:left w:val="nil"/>
              <w:bottom w:val="single" w:sz="4" w:space="0" w:color="auto"/>
              <w:right w:val="single" w:sz="4" w:space="0" w:color="auto"/>
            </w:tcBorders>
            <w:vAlign w:val="center"/>
          </w:tcPr>
          <w:p w:rsidR="000858A8" w:rsidRPr="00D12349" w:rsidRDefault="000858A8" w:rsidP="0096752C">
            <w:pPr>
              <w:widowControl/>
              <w:ind w:firstLineChars="0" w:firstLine="0"/>
              <w:jc w:val="left"/>
              <w:rPr>
                <w:rFonts w:ascii="宋体" w:hAnsi="宋体" w:cs="宋体"/>
                <w:kern w:val="0"/>
                <w:sz w:val="24"/>
                <w:szCs w:val="24"/>
              </w:rPr>
            </w:pPr>
            <w:r w:rsidRPr="00D12349">
              <w:rPr>
                <w:rFonts w:ascii="宋体" w:hAnsi="宋体" w:cs="宋体" w:hint="eastAsia"/>
                <w:kern w:val="0"/>
                <w:sz w:val="24"/>
                <w:szCs w:val="24"/>
              </w:rPr>
              <w:t>2016年</w:t>
            </w:r>
            <w:r w:rsidR="001F2DF0">
              <w:rPr>
                <w:rFonts w:ascii="宋体" w:hAnsi="宋体" w:cs="宋体" w:hint="eastAsia"/>
                <w:kern w:val="0"/>
                <w:sz w:val="24"/>
                <w:szCs w:val="24"/>
              </w:rPr>
              <w:t>7</w:t>
            </w:r>
            <w:r w:rsidRPr="00D12349">
              <w:rPr>
                <w:rFonts w:ascii="宋体" w:hAnsi="宋体" w:cs="宋体" w:hint="eastAsia"/>
                <w:kern w:val="0"/>
                <w:sz w:val="24"/>
                <w:szCs w:val="24"/>
              </w:rPr>
              <w:t>月</w:t>
            </w:r>
            <w:r w:rsidR="0096752C">
              <w:rPr>
                <w:rFonts w:ascii="宋体" w:hAnsi="宋体" w:cs="宋体" w:hint="eastAsia"/>
                <w:kern w:val="0"/>
                <w:sz w:val="24"/>
                <w:szCs w:val="24"/>
              </w:rPr>
              <w:t>12</w:t>
            </w:r>
            <w:r w:rsidRPr="00D12349">
              <w:rPr>
                <w:rFonts w:ascii="宋体" w:hAnsi="宋体" w:cs="宋体" w:hint="eastAsia"/>
                <w:kern w:val="0"/>
                <w:sz w:val="24"/>
                <w:szCs w:val="24"/>
              </w:rPr>
              <w:t>日北京时间</w:t>
            </w:r>
            <w:r w:rsidR="0096752C">
              <w:rPr>
                <w:rFonts w:ascii="宋体" w:hAnsi="宋体" w:cs="宋体" w:hint="eastAsia"/>
                <w:kern w:val="0"/>
                <w:sz w:val="24"/>
                <w:szCs w:val="24"/>
              </w:rPr>
              <w:t>8</w:t>
            </w:r>
            <w:r w:rsidRPr="00D12349">
              <w:rPr>
                <w:rFonts w:ascii="宋体" w:hAnsi="宋体" w:cs="宋体" w:hint="eastAsia"/>
                <w:kern w:val="0"/>
                <w:sz w:val="24"/>
                <w:szCs w:val="24"/>
              </w:rPr>
              <w:t>：30时</w:t>
            </w:r>
          </w:p>
        </w:tc>
      </w:tr>
      <w:tr w:rsidR="000858A8" w:rsidRPr="00EE1089" w:rsidTr="007449B7">
        <w:trPr>
          <w:trHeight w:val="367"/>
        </w:trPr>
        <w:tc>
          <w:tcPr>
            <w:tcW w:w="2410" w:type="dxa"/>
            <w:tcBorders>
              <w:top w:val="nil"/>
              <w:left w:val="single" w:sz="4" w:space="0" w:color="auto"/>
              <w:bottom w:val="single" w:sz="4" w:space="0" w:color="auto"/>
              <w:right w:val="single" w:sz="4" w:space="0" w:color="auto"/>
            </w:tcBorders>
            <w:vAlign w:val="center"/>
          </w:tcPr>
          <w:p w:rsidR="000858A8" w:rsidRPr="00EE1089" w:rsidRDefault="000858A8" w:rsidP="00205B72">
            <w:pPr>
              <w:widowControl/>
              <w:spacing w:line="240" w:lineRule="auto"/>
              <w:ind w:firstLineChars="0" w:firstLine="0"/>
              <w:jc w:val="center"/>
              <w:rPr>
                <w:rFonts w:ascii="宋体" w:hAnsi="宋体"/>
                <w:b/>
                <w:sz w:val="24"/>
                <w:szCs w:val="24"/>
              </w:rPr>
            </w:pPr>
            <w:r w:rsidRPr="00EE1089">
              <w:rPr>
                <w:rFonts w:ascii="宋体" w:hAnsi="宋体" w:hint="eastAsia"/>
                <w:b/>
                <w:sz w:val="24"/>
                <w:szCs w:val="24"/>
              </w:rPr>
              <w:t>投标报名</w:t>
            </w:r>
          </w:p>
          <w:p w:rsidR="000858A8" w:rsidRPr="00EE1089" w:rsidRDefault="000858A8" w:rsidP="00205B72">
            <w:pPr>
              <w:widowControl/>
              <w:spacing w:line="240" w:lineRule="auto"/>
              <w:ind w:firstLineChars="0" w:firstLine="0"/>
              <w:jc w:val="center"/>
              <w:rPr>
                <w:rFonts w:ascii="宋体" w:hAnsi="宋体" w:cs="宋体"/>
                <w:kern w:val="0"/>
                <w:sz w:val="24"/>
                <w:szCs w:val="24"/>
              </w:rPr>
            </w:pPr>
            <w:r w:rsidRPr="00EE1089">
              <w:rPr>
                <w:rFonts w:ascii="宋体" w:hAnsi="宋体" w:hint="eastAsia"/>
                <w:b/>
                <w:sz w:val="24"/>
                <w:szCs w:val="24"/>
              </w:rPr>
              <w:t>截止时间</w:t>
            </w:r>
          </w:p>
        </w:tc>
        <w:tc>
          <w:tcPr>
            <w:tcW w:w="6662" w:type="dxa"/>
            <w:gridSpan w:val="7"/>
            <w:tcBorders>
              <w:top w:val="single" w:sz="4" w:space="0" w:color="auto"/>
              <w:left w:val="nil"/>
              <w:bottom w:val="single" w:sz="4" w:space="0" w:color="auto"/>
              <w:right w:val="single" w:sz="4" w:space="0" w:color="auto"/>
            </w:tcBorders>
            <w:vAlign w:val="center"/>
          </w:tcPr>
          <w:p w:rsidR="000858A8" w:rsidRPr="00D12349" w:rsidRDefault="000858A8" w:rsidP="0096752C">
            <w:pPr>
              <w:widowControl/>
              <w:ind w:firstLineChars="0" w:firstLine="0"/>
              <w:jc w:val="left"/>
              <w:rPr>
                <w:rFonts w:ascii="宋体" w:hAnsi="宋体" w:cs="宋体"/>
                <w:kern w:val="0"/>
                <w:sz w:val="24"/>
                <w:szCs w:val="24"/>
              </w:rPr>
            </w:pPr>
            <w:r w:rsidRPr="00D12349">
              <w:rPr>
                <w:rFonts w:ascii="宋体" w:hAnsi="宋体" w:cs="宋体" w:hint="eastAsia"/>
                <w:kern w:val="0"/>
                <w:sz w:val="24"/>
                <w:szCs w:val="24"/>
              </w:rPr>
              <w:t>2016年</w:t>
            </w:r>
            <w:r w:rsidR="001F2DF0">
              <w:rPr>
                <w:rFonts w:ascii="宋体" w:hAnsi="宋体" w:cs="宋体" w:hint="eastAsia"/>
                <w:kern w:val="0"/>
                <w:sz w:val="24"/>
                <w:szCs w:val="24"/>
              </w:rPr>
              <w:t>7</w:t>
            </w:r>
            <w:r w:rsidRPr="00D12349">
              <w:rPr>
                <w:rFonts w:ascii="宋体" w:hAnsi="宋体" w:cs="宋体" w:hint="eastAsia"/>
                <w:kern w:val="0"/>
                <w:sz w:val="24"/>
                <w:szCs w:val="24"/>
              </w:rPr>
              <w:t>月</w:t>
            </w:r>
            <w:r w:rsidR="0096752C">
              <w:rPr>
                <w:rFonts w:ascii="宋体" w:hAnsi="宋体" w:cs="宋体" w:hint="eastAsia"/>
                <w:kern w:val="0"/>
                <w:sz w:val="24"/>
                <w:szCs w:val="24"/>
              </w:rPr>
              <w:t>12</w:t>
            </w:r>
            <w:r w:rsidRPr="00D12349">
              <w:rPr>
                <w:rFonts w:ascii="宋体" w:hAnsi="宋体" w:cs="宋体" w:hint="eastAsia"/>
                <w:kern w:val="0"/>
                <w:sz w:val="24"/>
                <w:szCs w:val="24"/>
              </w:rPr>
              <w:t>日北京时间</w:t>
            </w:r>
            <w:r w:rsidR="0096752C">
              <w:rPr>
                <w:rFonts w:ascii="宋体" w:hAnsi="宋体" w:cs="宋体" w:hint="eastAsia"/>
                <w:kern w:val="0"/>
                <w:sz w:val="24"/>
                <w:szCs w:val="24"/>
              </w:rPr>
              <w:t>9</w:t>
            </w:r>
            <w:r w:rsidRPr="00D12349">
              <w:rPr>
                <w:rFonts w:ascii="宋体" w:hAnsi="宋体" w:cs="宋体" w:hint="eastAsia"/>
                <w:kern w:val="0"/>
                <w:sz w:val="24"/>
                <w:szCs w:val="24"/>
              </w:rPr>
              <w:t>：00时</w:t>
            </w:r>
          </w:p>
        </w:tc>
      </w:tr>
      <w:tr w:rsidR="000858A8" w:rsidRPr="00EE1089" w:rsidTr="007449B7">
        <w:trPr>
          <w:trHeight w:val="459"/>
        </w:trPr>
        <w:tc>
          <w:tcPr>
            <w:tcW w:w="2410" w:type="dxa"/>
            <w:tcBorders>
              <w:top w:val="nil"/>
              <w:left w:val="single" w:sz="4" w:space="0" w:color="auto"/>
              <w:bottom w:val="single" w:sz="4" w:space="0" w:color="auto"/>
              <w:right w:val="single" w:sz="4" w:space="0" w:color="auto"/>
            </w:tcBorders>
            <w:vAlign w:val="center"/>
          </w:tcPr>
          <w:p w:rsidR="000858A8" w:rsidRPr="00EE1089" w:rsidRDefault="000858A8" w:rsidP="006366D4">
            <w:pPr>
              <w:widowControl/>
              <w:ind w:firstLineChars="0" w:firstLine="0"/>
              <w:jc w:val="center"/>
              <w:rPr>
                <w:rFonts w:ascii="宋体" w:hAnsi="宋体" w:cs="宋体"/>
                <w:kern w:val="0"/>
                <w:sz w:val="24"/>
                <w:szCs w:val="24"/>
              </w:rPr>
            </w:pPr>
            <w:r w:rsidRPr="00EE1089">
              <w:rPr>
                <w:rFonts w:ascii="宋体" w:hAnsi="宋体" w:hint="eastAsia"/>
                <w:b/>
                <w:sz w:val="24"/>
                <w:szCs w:val="24"/>
              </w:rPr>
              <w:t>开标时间</w:t>
            </w:r>
          </w:p>
        </w:tc>
        <w:tc>
          <w:tcPr>
            <w:tcW w:w="6662" w:type="dxa"/>
            <w:gridSpan w:val="7"/>
            <w:tcBorders>
              <w:top w:val="single" w:sz="4" w:space="0" w:color="auto"/>
              <w:left w:val="nil"/>
              <w:bottom w:val="single" w:sz="4" w:space="0" w:color="auto"/>
              <w:right w:val="single" w:sz="4" w:space="0" w:color="auto"/>
            </w:tcBorders>
            <w:vAlign w:val="center"/>
          </w:tcPr>
          <w:p w:rsidR="000858A8" w:rsidRPr="00D12349" w:rsidRDefault="000858A8" w:rsidP="0096752C">
            <w:pPr>
              <w:widowControl/>
              <w:ind w:firstLineChars="0" w:firstLine="0"/>
              <w:jc w:val="left"/>
              <w:rPr>
                <w:rFonts w:ascii="宋体" w:hAnsi="宋体" w:cs="宋体"/>
                <w:kern w:val="0"/>
                <w:sz w:val="24"/>
                <w:szCs w:val="24"/>
              </w:rPr>
            </w:pPr>
            <w:r w:rsidRPr="00D12349">
              <w:rPr>
                <w:rFonts w:ascii="宋体" w:hAnsi="宋体" w:cs="宋体" w:hint="eastAsia"/>
                <w:kern w:val="0"/>
                <w:sz w:val="24"/>
                <w:szCs w:val="24"/>
              </w:rPr>
              <w:t>2016年</w:t>
            </w:r>
            <w:r w:rsidR="001F2DF0">
              <w:rPr>
                <w:rFonts w:ascii="宋体" w:hAnsi="宋体" w:cs="宋体" w:hint="eastAsia"/>
                <w:kern w:val="0"/>
                <w:sz w:val="24"/>
                <w:szCs w:val="24"/>
              </w:rPr>
              <w:t>7</w:t>
            </w:r>
            <w:r w:rsidRPr="00D12349">
              <w:rPr>
                <w:rFonts w:ascii="宋体" w:hAnsi="宋体" w:cs="宋体" w:hint="eastAsia"/>
                <w:kern w:val="0"/>
                <w:sz w:val="24"/>
                <w:szCs w:val="24"/>
              </w:rPr>
              <w:t>月</w:t>
            </w:r>
            <w:r w:rsidR="0096752C">
              <w:rPr>
                <w:rFonts w:ascii="宋体" w:hAnsi="宋体" w:cs="宋体" w:hint="eastAsia"/>
                <w:kern w:val="0"/>
                <w:sz w:val="24"/>
                <w:szCs w:val="24"/>
              </w:rPr>
              <w:t>12</w:t>
            </w:r>
            <w:r w:rsidRPr="00D12349">
              <w:rPr>
                <w:rFonts w:ascii="宋体" w:hAnsi="宋体" w:cs="宋体" w:hint="eastAsia"/>
                <w:kern w:val="0"/>
                <w:sz w:val="24"/>
                <w:szCs w:val="24"/>
              </w:rPr>
              <w:t>日北京时间</w:t>
            </w:r>
            <w:r w:rsidR="0096752C">
              <w:rPr>
                <w:rFonts w:ascii="宋体" w:hAnsi="宋体" w:cs="宋体" w:hint="eastAsia"/>
                <w:kern w:val="0"/>
                <w:sz w:val="24"/>
                <w:szCs w:val="24"/>
              </w:rPr>
              <w:t>9</w:t>
            </w:r>
            <w:r w:rsidRPr="00D12349">
              <w:rPr>
                <w:rFonts w:ascii="宋体" w:hAnsi="宋体" w:cs="宋体" w:hint="eastAsia"/>
                <w:kern w:val="0"/>
                <w:sz w:val="24"/>
                <w:szCs w:val="24"/>
              </w:rPr>
              <w:t>：00时</w:t>
            </w:r>
          </w:p>
        </w:tc>
      </w:tr>
      <w:tr w:rsidR="000858A8" w:rsidRPr="00EE1089" w:rsidTr="007449B7">
        <w:trPr>
          <w:trHeight w:val="423"/>
        </w:trPr>
        <w:tc>
          <w:tcPr>
            <w:tcW w:w="2410" w:type="dxa"/>
            <w:tcBorders>
              <w:top w:val="nil"/>
              <w:left w:val="single" w:sz="4" w:space="0" w:color="auto"/>
              <w:bottom w:val="single" w:sz="4" w:space="0" w:color="auto"/>
              <w:right w:val="single" w:sz="4" w:space="0" w:color="auto"/>
            </w:tcBorders>
            <w:vAlign w:val="center"/>
          </w:tcPr>
          <w:p w:rsidR="000858A8" w:rsidRPr="00EE1089" w:rsidRDefault="000858A8" w:rsidP="006366D4">
            <w:pPr>
              <w:widowControl/>
              <w:ind w:firstLineChars="0" w:firstLine="0"/>
              <w:jc w:val="center"/>
              <w:rPr>
                <w:rFonts w:ascii="宋体" w:hAnsi="宋体" w:cs="宋体"/>
                <w:kern w:val="0"/>
                <w:sz w:val="24"/>
                <w:szCs w:val="24"/>
              </w:rPr>
            </w:pPr>
            <w:r w:rsidRPr="00EE1089">
              <w:rPr>
                <w:rFonts w:ascii="宋体" w:hAnsi="宋体" w:hint="eastAsia"/>
                <w:b/>
                <w:sz w:val="24"/>
                <w:szCs w:val="24"/>
              </w:rPr>
              <w:t>开标地点</w:t>
            </w:r>
          </w:p>
        </w:tc>
        <w:tc>
          <w:tcPr>
            <w:tcW w:w="6662" w:type="dxa"/>
            <w:gridSpan w:val="7"/>
            <w:tcBorders>
              <w:top w:val="single" w:sz="4" w:space="0" w:color="auto"/>
              <w:left w:val="nil"/>
              <w:bottom w:val="single" w:sz="4" w:space="0" w:color="auto"/>
              <w:right w:val="single" w:sz="4" w:space="0" w:color="auto"/>
            </w:tcBorders>
            <w:vAlign w:val="center"/>
          </w:tcPr>
          <w:p w:rsidR="000858A8" w:rsidRPr="00D12349" w:rsidRDefault="000858A8" w:rsidP="00901790">
            <w:pPr>
              <w:widowControl/>
              <w:ind w:firstLineChars="0" w:firstLine="0"/>
              <w:jc w:val="left"/>
              <w:rPr>
                <w:rFonts w:ascii="宋体" w:hAnsi="宋体" w:cs="宋体"/>
                <w:kern w:val="0"/>
                <w:sz w:val="24"/>
                <w:szCs w:val="24"/>
              </w:rPr>
            </w:pPr>
            <w:r w:rsidRPr="00D12349">
              <w:rPr>
                <w:rFonts w:ascii="宋体" w:hAnsi="宋体" w:cs="宋体" w:hint="eastAsia"/>
                <w:kern w:val="0"/>
                <w:sz w:val="24"/>
                <w:szCs w:val="24"/>
              </w:rPr>
              <w:t>重庆邮电大学信息科技大厦415房间</w:t>
            </w:r>
          </w:p>
        </w:tc>
      </w:tr>
      <w:tr w:rsidR="000858A8" w:rsidRPr="00EE1089" w:rsidTr="007449B7">
        <w:trPr>
          <w:trHeight w:val="485"/>
        </w:trPr>
        <w:tc>
          <w:tcPr>
            <w:tcW w:w="2410" w:type="dxa"/>
            <w:tcBorders>
              <w:top w:val="nil"/>
              <w:left w:val="single" w:sz="4" w:space="0" w:color="auto"/>
              <w:bottom w:val="single" w:sz="4" w:space="0" w:color="auto"/>
              <w:right w:val="single" w:sz="4" w:space="0" w:color="auto"/>
            </w:tcBorders>
            <w:vAlign w:val="center"/>
          </w:tcPr>
          <w:p w:rsidR="000858A8" w:rsidRPr="00EE1089" w:rsidRDefault="000858A8" w:rsidP="006366D4">
            <w:pPr>
              <w:widowControl/>
              <w:ind w:firstLineChars="0" w:firstLine="0"/>
              <w:jc w:val="center"/>
              <w:rPr>
                <w:rFonts w:ascii="宋体" w:hAnsi="宋体" w:cs="宋体"/>
                <w:kern w:val="0"/>
                <w:sz w:val="24"/>
                <w:szCs w:val="24"/>
              </w:rPr>
            </w:pPr>
            <w:r w:rsidRPr="00EE1089">
              <w:rPr>
                <w:rFonts w:ascii="宋体" w:hAnsi="宋体" w:hint="eastAsia"/>
                <w:b/>
                <w:sz w:val="24"/>
                <w:szCs w:val="24"/>
              </w:rPr>
              <w:t>现场踏勘时间</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0858A8" w:rsidRPr="00D12349" w:rsidRDefault="000858A8" w:rsidP="0096752C">
            <w:pPr>
              <w:widowControl/>
              <w:ind w:firstLineChars="0" w:firstLine="0"/>
              <w:jc w:val="left"/>
              <w:rPr>
                <w:rFonts w:ascii="宋体" w:hAnsi="宋体" w:cs="宋体"/>
                <w:kern w:val="0"/>
                <w:sz w:val="24"/>
                <w:szCs w:val="24"/>
              </w:rPr>
            </w:pPr>
            <w:r w:rsidRPr="00D12349">
              <w:rPr>
                <w:rFonts w:ascii="宋体" w:hAnsi="宋体" w:cs="宋体" w:hint="eastAsia"/>
                <w:kern w:val="0"/>
                <w:sz w:val="24"/>
                <w:szCs w:val="24"/>
              </w:rPr>
              <w:t>2016年</w:t>
            </w:r>
            <w:r w:rsidR="005A1B22">
              <w:rPr>
                <w:rFonts w:ascii="宋体" w:hAnsi="宋体" w:cs="宋体" w:hint="eastAsia"/>
                <w:kern w:val="0"/>
                <w:sz w:val="24"/>
                <w:szCs w:val="24"/>
              </w:rPr>
              <w:t>6</w:t>
            </w:r>
            <w:r w:rsidRPr="00D12349">
              <w:rPr>
                <w:rFonts w:ascii="宋体" w:hAnsi="宋体" w:cs="宋体" w:hint="eastAsia"/>
                <w:kern w:val="0"/>
                <w:sz w:val="24"/>
                <w:szCs w:val="24"/>
              </w:rPr>
              <w:t>月</w:t>
            </w:r>
            <w:r w:rsidR="0096752C">
              <w:rPr>
                <w:rFonts w:ascii="宋体" w:hAnsi="宋体" w:cs="宋体" w:hint="eastAsia"/>
                <w:kern w:val="0"/>
                <w:sz w:val="24"/>
                <w:szCs w:val="24"/>
              </w:rPr>
              <w:t>27</w:t>
            </w:r>
            <w:r w:rsidRPr="00D12349">
              <w:rPr>
                <w:rFonts w:ascii="宋体" w:hAnsi="宋体" w:cs="宋体" w:hint="eastAsia"/>
                <w:kern w:val="0"/>
                <w:sz w:val="24"/>
                <w:szCs w:val="24"/>
              </w:rPr>
              <w:t>日北京时间1</w:t>
            </w:r>
            <w:r w:rsidR="00C0056B">
              <w:rPr>
                <w:rFonts w:ascii="宋体" w:hAnsi="宋体" w:cs="宋体" w:hint="eastAsia"/>
                <w:kern w:val="0"/>
                <w:sz w:val="24"/>
                <w:szCs w:val="24"/>
              </w:rPr>
              <w:t>5</w:t>
            </w:r>
            <w:r w:rsidRPr="00D12349">
              <w:rPr>
                <w:rFonts w:ascii="宋体" w:hAnsi="宋体" w:cs="宋体" w:hint="eastAsia"/>
                <w:kern w:val="0"/>
                <w:sz w:val="24"/>
                <w:szCs w:val="24"/>
              </w:rPr>
              <w:t>：</w:t>
            </w:r>
            <w:r w:rsidR="00C0056B">
              <w:rPr>
                <w:rFonts w:ascii="宋体" w:hAnsi="宋体" w:cs="宋体" w:hint="eastAsia"/>
                <w:kern w:val="0"/>
                <w:sz w:val="24"/>
                <w:szCs w:val="24"/>
              </w:rPr>
              <w:t>0</w:t>
            </w:r>
            <w:r w:rsidRPr="00D12349">
              <w:rPr>
                <w:rFonts w:ascii="宋体" w:hAnsi="宋体" w:cs="宋体" w:hint="eastAsia"/>
                <w:kern w:val="0"/>
                <w:sz w:val="24"/>
                <w:szCs w:val="24"/>
              </w:rPr>
              <w:t>0时</w:t>
            </w:r>
          </w:p>
        </w:tc>
      </w:tr>
      <w:tr w:rsidR="00C111E0" w:rsidRPr="00EE1089" w:rsidTr="007449B7">
        <w:trPr>
          <w:trHeight w:val="479"/>
        </w:trPr>
        <w:tc>
          <w:tcPr>
            <w:tcW w:w="2410" w:type="dxa"/>
            <w:tcBorders>
              <w:top w:val="single" w:sz="4" w:space="0" w:color="auto"/>
              <w:left w:val="single" w:sz="4" w:space="0" w:color="auto"/>
              <w:bottom w:val="single" w:sz="4" w:space="0" w:color="auto"/>
              <w:right w:val="single" w:sz="4" w:space="0" w:color="auto"/>
            </w:tcBorders>
            <w:vAlign w:val="center"/>
          </w:tcPr>
          <w:p w:rsidR="00C111E0" w:rsidRPr="00EE1089" w:rsidRDefault="00C111E0" w:rsidP="006366D4">
            <w:pPr>
              <w:ind w:firstLineChars="0" w:firstLine="0"/>
              <w:jc w:val="center"/>
              <w:rPr>
                <w:rFonts w:ascii="宋体" w:hAnsi="宋体" w:cs="宋体"/>
                <w:kern w:val="0"/>
                <w:sz w:val="24"/>
                <w:szCs w:val="24"/>
              </w:rPr>
            </w:pPr>
            <w:r w:rsidRPr="00EE1089">
              <w:rPr>
                <w:rFonts w:ascii="宋体" w:hAnsi="宋体" w:hint="eastAsia"/>
                <w:b/>
                <w:sz w:val="24"/>
                <w:szCs w:val="24"/>
              </w:rPr>
              <w:t>踏勘集中地点</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C111E0" w:rsidRPr="00EE1089" w:rsidRDefault="00C111E0" w:rsidP="00901790">
            <w:pPr>
              <w:widowControl/>
              <w:ind w:firstLineChars="0" w:firstLine="0"/>
              <w:jc w:val="left"/>
              <w:rPr>
                <w:rFonts w:ascii="宋体" w:hAnsi="宋体" w:cs="宋体"/>
                <w:kern w:val="0"/>
                <w:sz w:val="24"/>
                <w:szCs w:val="24"/>
              </w:rPr>
            </w:pPr>
            <w:r w:rsidRPr="00EE1089">
              <w:rPr>
                <w:rFonts w:ascii="宋体" w:hAnsi="宋体" w:cs="宋体" w:hint="eastAsia"/>
                <w:kern w:val="0"/>
                <w:sz w:val="24"/>
                <w:szCs w:val="24"/>
              </w:rPr>
              <w:t>重庆邮电大学基建后勤管理处</w:t>
            </w:r>
          </w:p>
        </w:tc>
      </w:tr>
      <w:tr w:rsidR="00C111E0" w:rsidRPr="00EE1089" w:rsidTr="007449B7">
        <w:trPr>
          <w:trHeight w:val="628"/>
        </w:trPr>
        <w:tc>
          <w:tcPr>
            <w:tcW w:w="2410" w:type="dxa"/>
            <w:tcBorders>
              <w:top w:val="single" w:sz="4" w:space="0" w:color="auto"/>
              <w:left w:val="single" w:sz="4" w:space="0" w:color="auto"/>
              <w:bottom w:val="single" w:sz="4" w:space="0" w:color="auto"/>
              <w:right w:val="single" w:sz="4" w:space="0" w:color="auto"/>
            </w:tcBorders>
            <w:vAlign w:val="center"/>
          </w:tcPr>
          <w:p w:rsidR="007449B7" w:rsidRDefault="008A593F" w:rsidP="00370388">
            <w:pPr>
              <w:ind w:firstLineChars="0" w:firstLine="0"/>
              <w:jc w:val="center"/>
              <w:rPr>
                <w:rFonts w:ascii="宋体" w:hAnsi="宋体"/>
                <w:b/>
                <w:sz w:val="24"/>
                <w:szCs w:val="24"/>
              </w:rPr>
            </w:pPr>
            <w:r>
              <w:rPr>
                <w:rFonts w:ascii="宋体" w:hAnsi="宋体" w:hint="eastAsia"/>
                <w:b/>
                <w:sz w:val="24"/>
                <w:szCs w:val="24"/>
              </w:rPr>
              <w:t>基建后勤处</w:t>
            </w:r>
          </w:p>
          <w:p w:rsidR="00C111E0" w:rsidRPr="00EE1089" w:rsidRDefault="00C111E0" w:rsidP="00370388">
            <w:pPr>
              <w:ind w:firstLineChars="0" w:firstLine="0"/>
              <w:jc w:val="center"/>
              <w:rPr>
                <w:rFonts w:ascii="宋体" w:hAnsi="宋体"/>
                <w:b/>
                <w:sz w:val="24"/>
                <w:szCs w:val="24"/>
              </w:rPr>
            </w:pPr>
            <w:r>
              <w:rPr>
                <w:rFonts w:ascii="宋体" w:hAnsi="宋体" w:hint="eastAsia"/>
                <w:b/>
                <w:sz w:val="24"/>
                <w:szCs w:val="24"/>
              </w:rPr>
              <w:t>联系人</w:t>
            </w:r>
          </w:p>
        </w:tc>
        <w:tc>
          <w:tcPr>
            <w:tcW w:w="2626" w:type="dxa"/>
            <w:gridSpan w:val="2"/>
            <w:tcBorders>
              <w:top w:val="single" w:sz="4" w:space="0" w:color="auto"/>
              <w:left w:val="single" w:sz="4" w:space="0" w:color="auto"/>
              <w:bottom w:val="single" w:sz="4" w:space="0" w:color="auto"/>
              <w:right w:val="single" w:sz="4" w:space="0" w:color="auto"/>
            </w:tcBorders>
            <w:vAlign w:val="center"/>
          </w:tcPr>
          <w:p w:rsidR="00C111E0" w:rsidRDefault="00C111E0" w:rsidP="00370388">
            <w:pPr>
              <w:ind w:firstLineChars="0" w:firstLine="0"/>
              <w:jc w:val="center"/>
              <w:rPr>
                <w:rFonts w:ascii="宋体" w:hAnsi="宋体" w:cs="宋体"/>
                <w:kern w:val="0"/>
                <w:sz w:val="24"/>
                <w:szCs w:val="24"/>
              </w:rPr>
            </w:pPr>
            <w:r>
              <w:rPr>
                <w:rFonts w:ascii="宋体" w:hAnsi="宋体" w:cs="宋体" w:hint="eastAsia"/>
                <w:kern w:val="0"/>
                <w:sz w:val="24"/>
                <w:szCs w:val="24"/>
              </w:rPr>
              <w:t>田老师</w:t>
            </w:r>
          </w:p>
          <w:p w:rsidR="0058320F" w:rsidRDefault="00C0056B" w:rsidP="00370388">
            <w:pPr>
              <w:ind w:firstLineChars="0" w:firstLine="0"/>
              <w:jc w:val="center"/>
              <w:rPr>
                <w:rFonts w:ascii="宋体" w:hAnsi="宋体" w:cs="宋体"/>
                <w:kern w:val="0"/>
                <w:sz w:val="24"/>
                <w:szCs w:val="24"/>
              </w:rPr>
            </w:pPr>
            <w:r>
              <w:rPr>
                <w:rFonts w:ascii="宋体" w:hAnsi="宋体" w:cs="宋体" w:hint="eastAsia"/>
                <w:kern w:val="0"/>
                <w:sz w:val="24"/>
                <w:szCs w:val="24"/>
              </w:rPr>
              <w:t>邓</w:t>
            </w:r>
            <w:r w:rsidR="0058320F" w:rsidRPr="00EE1089">
              <w:rPr>
                <w:rFonts w:ascii="宋体" w:hAnsi="宋体" w:cs="宋体" w:hint="eastAsia"/>
                <w:kern w:val="0"/>
                <w:sz w:val="24"/>
                <w:szCs w:val="24"/>
              </w:rPr>
              <w:t>老师</w:t>
            </w:r>
          </w:p>
        </w:tc>
        <w:tc>
          <w:tcPr>
            <w:tcW w:w="1675" w:type="dxa"/>
            <w:gridSpan w:val="3"/>
            <w:tcBorders>
              <w:top w:val="single" w:sz="4" w:space="0" w:color="auto"/>
              <w:left w:val="nil"/>
              <w:bottom w:val="single" w:sz="4" w:space="0" w:color="auto"/>
              <w:right w:val="single" w:sz="4" w:space="0" w:color="auto"/>
            </w:tcBorders>
            <w:vAlign w:val="center"/>
          </w:tcPr>
          <w:p w:rsidR="00C111E0" w:rsidRPr="00EE1089" w:rsidRDefault="00C111E0" w:rsidP="00370388">
            <w:pPr>
              <w:ind w:firstLineChars="0" w:firstLine="0"/>
              <w:jc w:val="center"/>
              <w:rPr>
                <w:rFonts w:ascii="宋体" w:hAnsi="宋体"/>
                <w:b/>
                <w:sz w:val="24"/>
                <w:szCs w:val="24"/>
              </w:rPr>
            </w:pPr>
            <w:r w:rsidRPr="00EE1089">
              <w:rPr>
                <w:rFonts w:ascii="宋体" w:hAnsi="宋体" w:hint="eastAsia"/>
                <w:b/>
                <w:sz w:val="24"/>
                <w:szCs w:val="24"/>
              </w:rPr>
              <w:t>电话</w:t>
            </w:r>
          </w:p>
        </w:tc>
        <w:tc>
          <w:tcPr>
            <w:tcW w:w="2361" w:type="dxa"/>
            <w:gridSpan w:val="2"/>
            <w:tcBorders>
              <w:top w:val="single" w:sz="4" w:space="0" w:color="auto"/>
              <w:left w:val="nil"/>
              <w:bottom w:val="single" w:sz="4" w:space="0" w:color="auto"/>
              <w:right w:val="single" w:sz="4" w:space="0" w:color="auto"/>
            </w:tcBorders>
            <w:vAlign w:val="center"/>
          </w:tcPr>
          <w:p w:rsidR="00C111E0" w:rsidRDefault="008A593F" w:rsidP="00370388">
            <w:pPr>
              <w:ind w:firstLineChars="0" w:firstLine="0"/>
              <w:jc w:val="center"/>
              <w:rPr>
                <w:rFonts w:ascii="宋体" w:hAnsi="宋体" w:cs="宋体"/>
                <w:kern w:val="0"/>
                <w:sz w:val="24"/>
                <w:szCs w:val="24"/>
              </w:rPr>
            </w:pPr>
            <w:r>
              <w:rPr>
                <w:rFonts w:ascii="宋体" w:hAnsi="宋体" w:cs="宋体" w:hint="eastAsia"/>
                <w:kern w:val="0"/>
                <w:sz w:val="24"/>
                <w:szCs w:val="24"/>
              </w:rPr>
              <w:t>023-</w:t>
            </w:r>
            <w:r w:rsidR="00C111E0">
              <w:rPr>
                <w:rFonts w:ascii="宋体" w:hAnsi="宋体" w:cs="宋体" w:hint="eastAsia"/>
                <w:kern w:val="0"/>
                <w:sz w:val="24"/>
                <w:szCs w:val="24"/>
              </w:rPr>
              <w:t>62471396</w:t>
            </w:r>
          </w:p>
          <w:p w:rsidR="0058320F" w:rsidRPr="00EE1089" w:rsidRDefault="0058320F" w:rsidP="00C0056B">
            <w:pPr>
              <w:ind w:firstLineChars="0" w:firstLine="0"/>
              <w:jc w:val="center"/>
              <w:rPr>
                <w:rFonts w:ascii="宋体" w:hAnsi="宋体" w:cs="宋体"/>
                <w:kern w:val="0"/>
                <w:sz w:val="24"/>
                <w:szCs w:val="24"/>
              </w:rPr>
            </w:pPr>
            <w:r>
              <w:rPr>
                <w:rFonts w:ascii="宋体" w:hAnsi="宋体" w:cs="宋体" w:hint="eastAsia"/>
                <w:kern w:val="0"/>
                <w:sz w:val="24"/>
                <w:szCs w:val="24"/>
              </w:rPr>
              <w:t>023-</w:t>
            </w:r>
            <w:r w:rsidRPr="00EE1089">
              <w:rPr>
                <w:rFonts w:ascii="宋体" w:hAnsi="宋体" w:cs="宋体" w:hint="eastAsia"/>
                <w:kern w:val="0"/>
                <w:sz w:val="24"/>
                <w:szCs w:val="24"/>
              </w:rPr>
              <w:t>62460</w:t>
            </w:r>
            <w:r w:rsidR="00C0056B">
              <w:rPr>
                <w:rFonts w:ascii="宋体" w:hAnsi="宋体" w:cs="宋体" w:hint="eastAsia"/>
                <w:kern w:val="0"/>
                <w:sz w:val="24"/>
                <w:szCs w:val="24"/>
              </w:rPr>
              <w:t>741</w:t>
            </w:r>
          </w:p>
        </w:tc>
      </w:tr>
      <w:tr w:rsidR="008A593F" w:rsidRPr="00370388" w:rsidTr="007449B7">
        <w:trPr>
          <w:trHeight w:val="670"/>
        </w:trPr>
        <w:tc>
          <w:tcPr>
            <w:tcW w:w="2410" w:type="dxa"/>
            <w:tcBorders>
              <w:top w:val="single" w:sz="4" w:space="0" w:color="auto"/>
              <w:left w:val="single" w:sz="4" w:space="0" w:color="auto"/>
              <w:bottom w:val="single" w:sz="4" w:space="0" w:color="auto"/>
              <w:right w:val="single" w:sz="4" w:space="0" w:color="auto"/>
            </w:tcBorders>
            <w:vAlign w:val="center"/>
          </w:tcPr>
          <w:p w:rsidR="008A593F" w:rsidRPr="00370388" w:rsidRDefault="008A593F" w:rsidP="007449B7">
            <w:pPr>
              <w:widowControl/>
              <w:spacing w:line="240" w:lineRule="auto"/>
              <w:ind w:firstLineChars="0" w:firstLine="0"/>
              <w:jc w:val="center"/>
              <w:rPr>
                <w:rFonts w:ascii="宋体" w:hAnsi="宋体"/>
                <w:b/>
                <w:sz w:val="24"/>
                <w:szCs w:val="24"/>
              </w:rPr>
            </w:pPr>
            <w:r w:rsidRPr="00370388">
              <w:rPr>
                <w:rFonts w:ascii="宋体" w:hAnsi="宋体" w:hint="eastAsia"/>
                <w:b/>
                <w:sz w:val="24"/>
                <w:szCs w:val="24"/>
              </w:rPr>
              <w:t>招标文件购买费</w:t>
            </w:r>
          </w:p>
        </w:tc>
        <w:tc>
          <w:tcPr>
            <w:tcW w:w="2626" w:type="dxa"/>
            <w:gridSpan w:val="2"/>
            <w:tcBorders>
              <w:top w:val="single" w:sz="4" w:space="0" w:color="auto"/>
              <w:left w:val="single" w:sz="4" w:space="0" w:color="auto"/>
              <w:bottom w:val="single" w:sz="4" w:space="0" w:color="auto"/>
              <w:right w:val="single" w:sz="4" w:space="0" w:color="auto"/>
            </w:tcBorders>
            <w:vAlign w:val="center"/>
          </w:tcPr>
          <w:p w:rsidR="008A593F" w:rsidRPr="00370388" w:rsidRDefault="005B72EF" w:rsidP="007449B7">
            <w:pPr>
              <w:widowControl/>
              <w:ind w:firstLineChars="0" w:firstLine="0"/>
              <w:jc w:val="center"/>
              <w:rPr>
                <w:rFonts w:ascii="宋体" w:hAnsi="宋体" w:cs="宋体"/>
                <w:b/>
                <w:kern w:val="0"/>
                <w:sz w:val="24"/>
                <w:szCs w:val="24"/>
              </w:rPr>
            </w:pPr>
            <w:r>
              <w:rPr>
                <w:rFonts w:ascii="宋体" w:hAnsi="宋体" w:cs="宋体" w:hint="eastAsia"/>
                <w:b/>
                <w:kern w:val="0"/>
                <w:sz w:val="24"/>
                <w:szCs w:val="24"/>
              </w:rPr>
              <w:t>3</w:t>
            </w:r>
            <w:r w:rsidR="008A593F" w:rsidRPr="00370388">
              <w:rPr>
                <w:rFonts w:ascii="宋体" w:hAnsi="宋体" w:cs="宋体" w:hint="eastAsia"/>
                <w:b/>
                <w:kern w:val="0"/>
                <w:sz w:val="24"/>
                <w:szCs w:val="24"/>
              </w:rPr>
              <w:t>00元</w:t>
            </w:r>
          </w:p>
        </w:tc>
        <w:tc>
          <w:tcPr>
            <w:tcW w:w="1675" w:type="dxa"/>
            <w:gridSpan w:val="3"/>
            <w:tcBorders>
              <w:top w:val="single" w:sz="4" w:space="0" w:color="auto"/>
              <w:left w:val="nil"/>
              <w:bottom w:val="single" w:sz="4" w:space="0" w:color="auto"/>
              <w:right w:val="single" w:sz="4" w:space="0" w:color="auto"/>
            </w:tcBorders>
            <w:vAlign w:val="center"/>
          </w:tcPr>
          <w:p w:rsidR="008A593F" w:rsidRPr="00370388" w:rsidRDefault="008A593F" w:rsidP="007449B7">
            <w:pPr>
              <w:ind w:firstLineChars="0" w:firstLine="0"/>
              <w:jc w:val="center"/>
              <w:rPr>
                <w:rFonts w:ascii="宋体" w:hAnsi="宋体"/>
                <w:b/>
                <w:sz w:val="24"/>
                <w:szCs w:val="24"/>
              </w:rPr>
            </w:pPr>
            <w:r w:rsidRPr="00370388">
              <w:rPr>
                <w:rFonts w:ascii="宋体" w:hAnsi="宋体" w:hint="eastAsia"/>
                <w:b/>
                <w:sz w:val="24"/>
                <w:szCs w:val="24"/>
              </w:rPr>
              <w:t>投标保证金</w:t>
            </w:r>
          </w:p>
        </w:tc>
        <w:tc>
          <w:tcPr>
            <w:tcW w:w="2361" w:type="dxa"/>
            <w:gridSpan w:val="2"/>
            <w:tcBorders>
              <w:top w:val="single" w:sz="4" w:space="0" w:color="auto"/>
              <w:left w:val="nil"/>
              <w:bottom w:val="single" w:sz="4" w:space="0" w:color="auto"/>
              <w:right w:val="single" w:sz="4" w:space="0" w:color="auto"/>
            </w:tcBorders>
            <w:vAlign w:val="center"/>
          </w:tcPr>
          <w:p w:rsidR="008A593F" w:rsidRPr="00370388" w:rsidRDefault="00C0056B" w:rsidP="001546B3">
            <w:pPr>
              <w:widowControl/>
              <w:ind w:firstLineChars="0" w:firstLine="0"/>
              <w:jc w:val="center"/>
              <w:rPr>
                <w:rFonts w:ascii="宋体" w:hAnsi="宋体" w:cs="宋体"/>
                <w:b/>
                <w:kern w:val="0"/>
                <w:sz w:val="24"/>
                <w:szCs w:val="24"/>
              </w:rPr>
            </w:pPr>
            <w:r>
              <w:rPr>
                <w:rFonts w:ascii="宋体" w:hAnsi="宋体" w:cs="宋体" w:hint="eastAsia"/>
                <w:b/>
                <w:kern w:val="0"/>
                <w:sz w:val="24"/>
                <w:szCs w:val="24"/>
              </w:rPr>
              <w:t>560</w:t>
            </w:r>
            <w:r w:rsidR="008A593F" w:rsidRPr="00370388">
              <w:rPr>
                <w:rFonts w:ascii="宋体" w:hAnsi="宋体" w:cs="宋体" w:hint="eastAsia"/>
                <w:b/>
                <w:kern w:val="0"/>
                <w:sz w:val="24"/>
                <w:szCs w:val="24"/>
              </w:rPr>
              <w:t>0元</w:t>
            </w:r>
          </w:p>
        </w:tc>
      </w:tr>
      <w:tr w:rsidR="008A593F" w:rsidRPr="00EE1089" w:rsidTr="007449B7">
        <w:trPr>
          <w:trHeight w:val="570"/>
        </w:trPr>
        <w:tc>
          <w:tcPr>
            <w:tcW w:w="2410" w:type="dxa"/>
            <w:tcBorders>
              <w:top w:val="nil"/>
              <w:left w:val="single" w:sz="4" w:space="0" w:color="auto"/>
              <w:bottom w:val="single" w:sz="4" w:space="0" w:color="auto"/>
              <w:right w:val="single" w:sz="4" w:space="0" w:color="auto"/>
            </w:tcBorders>
            <w:vAlign w:val="center"/>
          </w:tcPr>
          <w:p w:rsidR="008A593F" w:rsidRDefault="008A593F" w:rsidP="006366D4">
            <w:pPr>
              <w:widowControl/>
              <w:ind w:firstLineChars="0" w:firstLine="0"/>
              <w:jc w:val="center"/>
              <w:rPr>
                <w:rFonts w:ascii="宋体" w:hAnsi="宋体"/>
                <w:b/>
                <w:sz w:val="24"/>
                <w:szCs w:val="24"/>
              </w:rPr>
            </w:pPr>
            <w:r w:rsidRPr="00EE1089">
              <w:rPr>
                <w:rFonts w:ascii="宋体" w:hAnsi="宋体" w:hint="eastAsia"/>
                <w:b/>
                <w:sz w:val="24"/>
                <w:szCs w:val="24"/>
              </w:rPr>
              <w:t>项目主要</w:t>
            </w:r>
          </w:p>
          <w:p w:rsidR="008A593F" w:rsidRPr="00EE1089" w:rsidRDefault="008A593F" w:rsidP="006366D4">
            <w:pPr>
              <w:widowControl/>
              <w:ind w:firstLineChars="0" w:firstLine="0"/>
              <w:jc w:val="center"/>
              <w:rPr>
                <w:rFonts w:ascii="宋体" w:hAnsi="宋体" w:cs="宋体"/>
                <w:kern w:val="0"/>
                <w:sz w:val="24"/>
                <w:szCs w:val="24"/>
              </w:rPr>
            </w:pPr>
            <w:r w:rsidRPr="00EE1089">
              <w:rPr>
                <w:rFonts w:ascii="宋体" w:hAnsi="宋体" w:hint="eastAsia"/>
                <w:b/>
                <w:sz w:val="24"/>
                <w:szCs w:val="24"/>
              </w:rPr>
              <w:t>内容及要求</w:t>
            </w:r>
          </w:p>
        </w:tc>
        <w:tc>
          <w:tcPr>
            <w:tcW w:w="6662" w:type="dxa"/>
            <w:gridSpan w:val="7"/>
            <w:tcBorders>
              <w:top w:val="single" w:sz="4" w:space="0" w:color="auto"/>
              <w:left w:val="nil"/>
              <w:bottom w:val="single" w:sz="4" w:space="0" w:color="auto"/>
              <w:right w:val="single" w:sz="4" w:space="0" w:color="auto"/>
            </w:tcBorders>
            <w:vAlign w:val="center"/>
          </w:tcPr>
          <w:p w:rsidR="00C0056B" w:rsidRPr="00C0056B" w:rsidRDefault="00C0056B" w:rsidP="00C0056B">
            <w:pPr>
              <w:spacing w:line="240" w:lineRule="atLeast"/>
              <w:ind w:firstLineChars="0" w:firstLine="0"/>
              <w:rPr>
                <w:sz w:val="24"/>
                <w:szCs w:val="24"/>
              </w:rPr>
            </w:pPr>
            <w:r w:rsidRPr="00C0056B">
              <w:rPr>
                <w:rFonts w:hint="eastAsia"/>
                <w:sz w:val="24"/>
                <w:szCs w:val="24"/>
              </w:rPr>
              <w:t>工程名称：重庆邮电大学校园主给水管道改造工程</w:t>
            </w:r>
          </w:p>
          <w:p w:rsidR="00C0056B" w:rsidRPr="00C0056B" w:rsidRDefault="00C0056B" w:rsidP="00C0056B">
            <w:pPr>
              <w:spacing w:line="240" w:lineRule="atLeast"/>
              <w:ind w:firstLineChars="0" w:firstLine="0"/>
              <w:rPr>
                <w:sz w:val="24"/>
                <w:szCs w:val="24"/>
              </w:rPr>
            </w:pPr>
            <w:r w:rsidRPr="00C0056B">
              <w:rPr>
                <w:rFonts w:hint="eastAsia"/>
                <w:sz w:val="24"/>
                <w:szCs w:val="24"/>
              </w:rPr>
              <w:t>项目地址：重庆邮电大学</w:t>
            </w:r>
          </w:p>
          <w:p w:rsidR="00C0056B" w:rsidRPr="00C0056B" w:rsidRDefault="00C0056B" w:rsidP="00C0056B">
            <w:pPr>
              <w:spacing w:line="240" w:lineRule="atLeast"/>
              <w:ind w:firstLineChars="0" w:firstLine="0"/>
              <w:rPr>
                <w:sz w:val="24"/>
                <w:szCs w:val="24"/>
              </w:rPr>
            </w:pPr>
            <w:r w:rsidRPr="00C0056B">
              <w:rPr>
                <w:rFonts w:hint="eastAsia"/>
                <w:sz w:val="24"/>
                <w:szCs w:val="24"/>
              </w:rPr>
              <w:t>一、计划开工时间：</w:t>
            </w:r>
            <w:r w:rsidRPr="00C0056B">
              <w:rPr>
                <w:rFonts w:hint="eastAsia"/>
                <w:sz w:val="24"/>
                <w:szCs w:val="24"/>
              </w:rPr>
              <w:t>2016</w:t>
            </w:r>
            <w:r w:rsidRPr="00C0056B">
              <w:rPr>
                <w:rFonts w:hint="eastAsia"/>
                <w:sz w:val="24"/>
                <w:szCs w:val="24"/>
              </w:rPr>
              <w:t>年</w:t>
            </w:r>
            <w:r w:rsidRPr="00C0056B">
              <w:rPr>
                <w:rFonts w:hint="eastAsia"/>
                <w:sz w:val="24"/>
                <w:szCs w:val="24"/>
              </w:rPr>
              <w:t>7</w:t>
            </w:r>
            <w:r w:rsidRPr="00C0056B">
              <w:rPr>
                <w:rFonts w:hint="eastAsia"/>
                <w:sz w:val="24"/>
                <w:szCs w:val="24"/>
              </w:rPr>
              <w:t>月。</w:t>
            </w:r>
          </w:p>
          <w:p w:rsidR="00C0056B" w:rsidRPr="00C0056B" w:rsidRDefault="00C0056B" w:rsidP="00C0056B">
            <w:pPr>
              <w:spacing w:line="240" w:lineRule="atLeast"/>
              <w:ind w:firstLineChars="0" w:firstLine="0"/>
              <w:rPr>
                <w:sz w:val="24"/>
                <w:szCs w:val="24"/>
              </w:rPr>
            </w:pPr>
            <w:r w:rsidRPr="00C0056B">
              <w:rPr>
                <w:rFonts w:hint="eastAsia"/>
                <w:sz w:val="24"/>
                <w:szCs w:val="24"/>
              </w:rPr>
              <w:t>二、主要完成的工作内容包括：</w:t>
            </w:r>
          </w:p>
          <w:p w:rsidR="00C0056B" w:rsidRPr="00C0056B" w:rsidRDefault="00C0056B" w:rsidP="00C0056B">
            <w:pPr>
              <w:numPr>
                <w:ilvl w:val="0"/>
                <w:numId w:val="7"/>
              </w:numPr>
              <w:spacing w:line="240" w:lineRule="atLeast"/>
              <w:ind w:firstLineChars="0"/>
              <w:rPr>
                <w:sz w:val="24"/>
                <w:szCs w:val="24"/>
              </w:rPr>
            </w:pPr>
            <w:r w:rsidRPr="00C0056B">
              <w:rPr>
                <w:rFonts w:hint="eastAsia"/>
                <w:sz w:val="24"/>
                <w:szCs w:val="24"/>
              </w:rPr>
              <w:t>工程包含约</w:t>
            </w:r>
            <w:r w:rsidRPr="00C0056B">
              <w:rPr>
                <w:rFonts w:hint="eastAsia"/>
                <w:sz w:val="24"/>
                <w:szCs w:val="24"/>
              </w:rPr>
              <w:t>1980</w:t>
            </w:r>
            <w:r w:rsidRPr="00C0056B">
              <w:rPr>
                <w:rFonts w:hint="eastAsia"/>
                <w:sz w:val="24"/>
                <w:szCs w:val="24"/>
              </w:rPr>
              <w:t>米ф</w:t>
            </w:r>
            <w:r w:rsidRPr="00C0056B">
              <w:rPr>
                <w:rFonts w:hint="eastAsia"/>
                <w:sz w:val="24"/>
                <w:szCs w:val="24"/>
              </w:rPr>
              <w:t>108</w:t>
            </w:r>
            <w:r w:rsidRPr="00C0056B">
              <w:rPr>
                <w:rFonts w:hint="eastAsia"/>
                <w:sz w:val="24"/>
                <w:szCs w:val="24"/>
              </w:rPr>
              <w:t>钢管给水管拆除、约</w:t>
            </w:r>
            <w:r w:rsidRPr="00C0056B">
              <w:rPr>
                <w:rFonts w:hint="eastAsia"/>
                <w:sz w:val="24"/>
                <w:szCs w:val="24"/>
              </w:rPr>
              <w:t>1250</w:t>
            </w:r>
            <w:r w:rsidRPr="00C0056B">
              <w:rPr>
                <w:rFonts w:hint="eastAsia"/>
                <w:sz w:val="24"/>
                <w:szCs w:val="24"/>
              </w:rPr>
              <w:t>米</w:t>
            </w:r>
            <w:r w:rsidRPr="00C0056B">
              <w:rPr>
                <w:rFonts w:hint="eastAsia"/>
                <w:sz w:val="24"/>
                <w:szCs w:val="24"/>
              </w:rPr>
              <w:t>DN150</w:t>
            </w:r>
            <w:r w:rsidRPr="00C0056B">
              <w:rPr>
                <w:rFonts w:hint="eastAsia"/>
                <w:sz w:val="24"/>
                <w:szCs w:val="24"/>
              </w:rPr>
              <w:t>球墨铸铁给水管安装（胶圈接口），约</w:t>
            </w:r>
            <w:r w:rsidRPr="00C0056B">
              <w:rPr>
                <w:rFonts w:hint="eastAsia"/>
                <w:sz w:val="24"/>
                <w:szCs w:val="24"/>
              </w:rPr>
              <w:t>350</w:t>
            </w:r>
            <w:r w:rsidRPr="00C0056B">
              <w:rPr>
                <w:rFonts w:hint="eastAsia"/>
                <w:sz w:val="24"/>
                <w:szCs w:val="24"/>
              </w:rPr>
              <w:t>米</w:t>
            </w:r>
            <w:r w:rsidRPr="00C0056B">
              <w:rPr>
                <w:rFonts w:hint="eastAsia"/>
                <w:sz w:val="24"/>
                <w:szCs w:val="24"/>
              </w:rPr>
              <w:t>DN100</w:t>
            </w:r>
            <w:r w:rsidRPr="00C0056B">
              <w:rPr>
                <w:rFonts w:hint="eastAsia"/>
                <w:sz w:val="24"/>
                <w:szCs w:val="24"/>
              </w:rPr>
              <w:t>球墨铸铁给水管安装</w:t>
            </w:r>
            <w:r w:rsidRPr="00C0056B">
              <w:rPr>
                <w:rFonts w:hint="eastAsia"/>
                <w:sz w:val="24"/>
                <w:szCs w:val="24"/>
              </w:rPr>
              <w:t xml:space="preserve"> </w:t>
            </w:r>
            <w:r w:rsidRPr="00C0056B">
              <w:rPr>
                <w:rFonts w:hint="eastAsia"/>
                <w:sz w:val="24"/>
                <w:szCs w:val="24"/>
              </w:rPr>
              <w:t>（胶圈接口），约</w:t>
            </w:r>
            <w:r w:rsidRPr="00C0056B">
              <w:rPr>
                <w:rFonts w:hint="eastAsia"/>
                <w:sz w:val="24"/>
                <w:szCs w:val="24"/>
              </w:rPr>
              <w:t>100</w:t>
            </w:r>
            <w:r w:rsidRPr="00C0056B">
              <w:rPr>
                <w:rFonts w:hint="eastAsia"/>
                <w:sz w:val="24"/>
                <w:szCs w:val="24"/>
              </w:rPr>
              <w:t>米ф</w:t>
            </w:r>
            <w:r w:rsidRPr="00C0056B">
              <w:rPr>
                <w:rFonts w:hint="eastAsia"/>
                <w:sz w:val="24"/>
                <w:szCs w:val="24"/>
              </w:rPr>
              <w:t>108*6</w:t>
            </w:r>
            <w:r w:rsidRPr="00C0056B">
              <w:rPr>
                <w:rFonts w:hint="eastAsia"/>
                <w:sz w:val="24"/>
                <w:szCs w:val="24"/>
              </w:rPr>
              <w:t>无缝钢管安装，新旧管道碰口、揭盖板及涉及土建。</w:t>
            </w:r>
          </w:p>
          <w:p w:rsidR="00C0056B" w:rsidRPr="00C0056B" w:rsidRDefault="00C0056B" w:rsidP="00C0056B">
            <w:pPr>
              <w:numPr>
                <w:ilvl w:val="0"/>
                <w:numId w:val="7"/>
              </w:numPr>
              <w:spacing w:line="240" w:lineRule="atLeast"/>
              <w:ind w:firstLineChars="0"/>
              <w:rPr>
                <w:sz w:val="24"/>
                <w:szCs w:val="24"/>
              </w:rPr>
            </w:pPr>
            <w:r w:rsidRPr="00C0056B">
              <w:rPr>
                <w:rFonts w:hint="eastAsia"/>
                <w:sz w:val="24"/>
                <w:szCs w:val="24"/>
              </w:rPr>
              <w:t>招标人提供的工程量清单范围内的所有内容。</w:t>
            </w:r>
          </w:p>
          <w:p w:rsidR="008A593F" w:rsidRPr="0028569A" w:rsidRDefault="00C0056B" w:rsidP="00C0056B">
            <w:pPr>
              <w:numPr>
                <w:ilvl w:val="0"/>
                <w:numId w:val="7"/>
              </w:numPr>
              <w:spacing w:line="240" w:lineRule="atLeast"/>
              <w:ind w:firstLineChars="0"/>
              <w:rPr>
                <w:sz w:val="24"/>
                <w:szCs w:val="24"/>
              </w:rPr>
            </w:pPr>
            <w:r w:rsidRPr="00C0056B">
              <w:rPr>
                <w:rFonts w:hint="eastAsia"/>
                <w:sz w:val="24"/>
                <w:szCs w:val="24"/>
              </w:rPr>
              <w:t>招标人根据实际情况进行增减的工作内容。</w:t>
            </w:r>
          </w:p>
          <w:p w:rsidR="00ED36C4" w:rsidRDefault="008A593F" w:rsidP="0028569A">
            <w:pPr>
              <w:spacing w:line="240" w:lineRule="atLeast"/>
              <w:ind w:firstLineChars="20" w:firstLine="48"/>
              <w:rPr>
                <w:sz w:val="24"/>
                <w:szCs w:val="24"/>
              </w:rPr>
            </w:pPr>
            <w:r w:rsidRPr="00EE1089">
              <w:rPr>
                <w:rFonts w:hint="eastAsia"/>
                <w:sz w:val="24"/>
                <w:szCs w:val="24"/>
              </w:rPr>
              <w:t>二、施工要求：</w:t>
            </w:r>
          </w:p>
          <w:p w:rsidR="008A593F" w:rsidRPr="00EE1089" w:rsidRDefault="008A593F" w:rsidP="00ED36C4">
            <w:pPr>
              <w:spacing w:line="240" w:lineRule="atLeast"/>
              <w:ind w:firstLine="480"/>
              <w:rPr>
                <w:sz w:val="24"/>
                <w:szCs w:val="24"/>
              </w:rPr>
            </w:pPr>
            <w:r w:rsidRPr="00EE1089">
              <w:rPr>
                <w:rFonts w:hint="eastAsia"/>
                <w:sz w:val="24"/>
                <w:szCs w:val="24"/>
              </w:rPr>
              <w:t>投标人根据现场实际情况，结合招标人的施工要求和投标报价函内的清单项目进行施工，并按照施工内容编制施工组织措施。同时按照国家规定和行业有关规范、标准执行施工任务，确保工程质量、进度和施工安全。</w:t>
            </w:r>
          </w:p>
          <w:p w:rsidR="008A593F" w:rsidRPr="00EE1089" w:rsidRDefault="008A593F" w:rsidP="00901790">
            <w:pPr>
              <w:spacing w:line="240" w:lineRule="atLeast"/>
              <w:ind w:firstLineChars="0" w:firstLine="0"/>
              <w:rPr>
                <w:sz w:val="24"/>
                <w:szCs w:val="24"/>
              </w:rPr>
            </w:pPr>
            <w:r w:rsidRPr="00EE1089">
              <w:rPr>
                <w:rFonts w:hint="eastAsia"/>
                <w:sz w:val="24"/>
                <w:szCs w:val="24"/>
              </w:rPr>
              <w:lastRenderedPageBreak/>
              <w:t>三、中标人签订合同后，及时根据招标人提供的施工图，主动与招标</w:t>
            </w:r>
            <w:proofErr w:type="gramStart"/>
            <w:r w:rsidRPr="00EE1089">
              <w:rPr>
                <w:rFonts w:hint="eastAsia"/>
                <w:sz w:val="24"/>
                <w:szCs w:val="24"/>
              </w:rPr>
              <w:t>方相关</w:t>
            </w:r>
            <w:proofErr w:type="gramEnd"/>
            <w:r w:rsidRPr="00EE1089">
              <w:rPr>
                <w:rFonts w:hint="eastAsia"/>
                <w:sz w:val="24"/>
                <w:szCs w:val="24"/>
              </w:rPr>
              <w:t>部门及人员沟通，制定施工组织计划。</w:t>
            </w:r>
          </w:p>
        </w:tc>
      </w:tr>
      <w:tr w:rsidR="008A593F" w:rsidRPr="00EE1089" w:rsidTr="007449B7">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8A593F" w:rsidRPr="00EE1089" w:rsidRDefault="008A593F" w:rsidP="006366D4">
            <w:pPr>
              <w:widowControl/>
              <w:ind w:firstLineChars="0" w:firstLine="0"/>
              <w:jc w:val="center"/>
              <w:rPr>
                <w:rFonts w:ascii="宋体" w:hAnsi="宋体" w:cs="宋体"/>
                <w:kern w:val="0"/>
                <w:sz w:val="24"/>
                <w:szCs w:val="24"/>
              </w:rPr>
            </w:pPr>
            <w:r w:rsidRPr="00EE1089">
              <w:rPr>
                <w:rFonts w:ascii="宋体" w:hAnsi="宋体" w:hint="eastAsia"/>
                <w:b/>
                <w:sz w:val="24"/>
                <w:szCs w:val="24"/>
              </w:rPr>
              <w:lastRenderedPageBreak/>
              <w:t>竞标报价及评标方式</w:t>
            </w:r>
          </w:p>
        </w:tc>
        <w:tc>
          <w:tcPr>
            <w:tcW w:w="6662" w:type="dxa"/>
            <w:gridSpan w:val="7"/>
            <w:tcBorders>
              <w:top w:val="single" w:sz="4" w:space="0" w:color="auto"/>
              <w:left w:val="nil"/>
              <w:bottom w:val="single" w:sz="4" w:space="0" w:color="auto"/>
              <w:right w:val="single" w:sz="4" w:space="0" w:color="auto"/>
            </w:tcBorders>
            <w:vAlign w:val="center"/>
          </w:tcPr>
          <w:p w:rsidR="008A593F" w:rsidRPr="00EE1089" w:rsidRDefault="008A593F" w:rsidP="00901790">
            <w:pPr>
              <w:numPr>
                <w:ilvl w:val="0"/>
                <w:numId w:val="8"/>
              </w:numPr>
              <w:spacing w:line="240" w:lineRule="atLeast"/>
              <w:ind w:firstLineChars="0"/>
              <w:rPr>
                <w:rFonts w:ascii="宋体" w:hAnsi="宋体"/>
                <w:b/>
                <w:sz w:val="24"/>
                <w:szCs w:val="24"/>
              </w:rPr>
            </w:pPr>
            <w:r w:rsidRPr="00EE1089">
              <w:rPr>
                <w:rFonts w:ascii="宋体" w:hAnsi="宋体" w:hint="eastAsia"/>
                <w:b/>
                <w:sz w:val="24"/>
                <w:szCs w:val="24"/>
              </w:rPr>
              <w:t>竞标报价要求</w:t>
            </w:r>
          </w:p>
          <w:p w:rsidR="008A593F" w:rsidRPr="00EE1089" w:rsidRDefault="008A593F" w:rsidP="00901790">
            <w:pPr>
              <w:numPr>
                <w:ilvl w:val="0"/>
                <w:numId w:val="9"/>
              </w:numPr>
              <w:spacing w:line="240" w:lineRule="atLeast"/>
              <w:ind w:firstLineChars="0"/>
              <w:rPr>
                <w:sz w:val="24"/>
                <w:szCs w:val="24"/>
              </w:rPr>
            </w:pPr>
            <w:r w:rsidRPr="00EE1089">
              <w:rPr>
                <w:rFonts w:hint="eastAsia"/>
                <w:sz w:val="24"/>
                <w:szCs w:val="24"/>
              </w:rPr>
              <w:t>投标报价按单价包干结算、总价评标的方式进行。投标价款中包括其（除不可抗力外）所有风险。</w:t>
            </w:r>
          </w:p>
          <w:p w:rsidR="008A593F" w:rsidRPr="00EE1089" w:rsidRDefault="008A593F" w:rsidP="00901790">
            <w:pPr>
              <w:numPr>
                <w:ilvl w:val="0"/>
                <w:numId w:val="9"/>
              </w:numPr>
              <w:spacing w:line="240" w:lineRule="atLeast"/>
              <w:ind w:firstLineChars="0"/>
              <w:rPr>
                <w:sz w:val="24"/>
                <w:szCs w:val="24"/>
              </w:rPr>
            </w:pPr>
            <w:r w:rsidRPr="00EE1089">
              <w:rPr>
                <w:rFonts w:hint="eastAsia"/>
                <w:sz w:val="24"/>
                <w:szCs w:val="24"/>
              </w:rPr>
              <w:t>投标报价按第六篇第二条《部分投标文档规范格式》中的《投标报价函》格式进行报价。</w:t>
            </w:r>
          </w:p>
          <w:p w:rsidR="008A593F" w:rsidRPr="00EE1089" w:rsidRDefault="008A593F" w:rsidP="00901790">
            <w:pPr>
              <w:numPr>
                <w:ilvl w:val="0"/>
                <w:numId w:val="9"/>
              </w:numPr>
              <w:spacing w:line="240" w:lineRule="atLeast"/>
              <w:ind w:firstLineChars="0"/>
              <w:rPr>
                <w:sz w:val="24"/>
                <w:szCs w:val="24"/>
              </w:rPr>
            </w:pPr>
            <w:r w:rsidRPr="00EE1089">
              <w:rPr>
                <w:rFonts w:hint="eastAsia"/>
                <w:sz w:val="24"/>
                <w:szCs w:val="24"/>
              </w:rPr>
              <w:t>投标人应按招标文件内要求的项目内容进行投标，其投标</w:t>
            </w:r>
            <w:r w:rsidRPr="00EE1089">
              <w:rPr>
                <w:sz w:val="24"/>
                <w:szCs w:val="24"/>
              </w:rPr>
              <w:t>总价</w:t>
            </w:r>
            <w:r w:rsidRPr="00EE1089">
              <w:rPr>
                <w:rFonts w:hint="eastAsia"/>
                <w:sz w:val="24"/>
                <w:szCs w:val="24"/>
              </w:rPr>
              <w:t>应</w:t>
            </w:r>
            <w:r w:rsidRPr="00EE1089">
              <w:rPr>
                <w:sz w:val="24"/>
                <w:szCs w:val="24"/>
              </w:rPr>
              <w:t>包括</w:t>
            </w:r>
            <w:r w:rsidRPr="00EE1089">
              <w:rPr>
                <w:rFonts w:hint="eastAsia"/>
                <w:sz w:val="24"/>
                <w:szCs w:val="24"/>
              </w:rPr>
              <w:t>但不限于</w:t>
            </w:r>
            <w:r w:rsidRPr="00EE1089">
              <w:rPr>
                <w:sz w:val="24"/>
                <w:szCs w:val="24"/>
              </w:rPr>
              <w:t>工程的全部内容及所需的</w:t>
            </w:r>
            <w:r w:rsidRPr="00EE1089">
              <w:rPr>
                <w:rFonts w:hint="eastAsia"/>
                <w:sz w:val="24"/>
                <w:szCs w:val="24"/>
              </w:rPr>
              <w:t>直接费、间接费、利润、税金、安全文明施工专项费</w:t>
            </w:r>
            <w:r>
              <w:rPr>
                <w:rFonts w:hint="eastAsia"/>
                <w:sz w:val="24"/>
                <w:szCs w:val="24"/>
              </w:rPr>
              <w:t>、</w:t>
            </w:r>
            <w:r w:rsidRPr="00884AF3">
              <w:rPr>
                <w:rFonts w:ascii="Cambria" w:hAnsi="Cambria" w:hint="eastAsia"/>
                <w:sz w:val="24"/>
                <w:szCs w:val="24"/>
              </w:rPr>
              <w:t>营改增后税费</w:t>
            </w:r>
            <w:r w:rsidRPr="00EE1089">
              <w:rPr>
                <w:rFonts w:hint="eastAsia"/>
                <w:sz w:val="24"/>
                <w:szCs w:val="24"/>
              </w:rPr>
              <w:t>及风险费等所有费用。招标人除此以外不支付其它费用，除非合同中另有规定。</w:t>
            </w:r>
          </w:p>
          <w:p w:rsidR="008A593F" w:rsidRDefault="008A593F" w:rsidP="00205B72">
            <w:pPr>
              <w:numPr>
                <w:ilvl w:val="0"/>
                <w:numId w:val="9"/>
              </w:numPr>
              <w:spacing w:line="240" w:lineRule="atLeast"/>
              <w:ind w:firstLineChars="0"/>
              <w:rPr>
                <w:sz w:val="24"/>
                <w:szCs w:val="24"/>
              </w:rPr>
            </w:pPr>
            <w:r w:rsidRPr="00EE1089">
              <w:rPr>
                <w:rFonts w:hint="eastAsia"/>
                <w:sz w:val="24"/>
                <w:szCs w:val="24"/>
              </w:rPr>
              <w:t>对工程施工和材料等的一般要求和说明</w:t>
            </w:r>
            <w:r>
              <w:rPr>
                <w:rFonts w:hint="eastAsia"/>
                <w:sz w:val="24"/>
                <w:szCs w:val="24"/>
              </w:rPr>
              <w:t>，</w:t>
            </w:r>
            <w:r w:rsidRPr="00EE1089">
              <w:rPr>
                <w:rFonts w:hint="eastAsia"/>
                <w:sz w:val="24"/>
                <w:szCs w:val="24"/>
              </w:rPr>
              <w:t>未在工程量清单中完整</w:t>
            </w:r>
            <w:r>
              <w:rPr>
                <w:rFonts w:hint="eastAsia"/>
                <w:sz w:val="24"/>
                <w:szCs w:val="24"/>
              </w:rPr>
              <w:t>重</w:t>
            </w:r>
            <w:r w:rsidRPr="00205B72">
              <w:rPr>
                <w:rFonts w:hint="eastAsia"/>
                <w:sz w:val="24"/>
                <w:szCs w:val="24"/>
              </w:rPr>
              <w:t>述</w:t>
            </w:r>
            <w:r w:rsidRPr="00EE1089">
              <w:rPr>
                <w:rFonts w:hint="eastAsia"/>
                <w:sz w:val="24"/>
                <w:szCs w:val="24"/>
              </w:rPr>
              <w:t>或摘录</w:t>
            </w:r>
            <w:r>
              <w:rPr>
                <w:rFonts w:hint="eastAsia"/>
                <w:sz w:val="24"/>
                <w:szCs w:val="24"/>
              </w:rPr>
              <w:t>，</w:t>
            </w:r>
            <w:r w:rsidRPr="00EE1089">
              <w:rPr>
                <w:rFonts w:hint="eastAsia"/>
                <w:sz w:val="24"/>
                <w:szCs w:val="24"/>
              </w:rPr>
              <w:t>在填报工程量清单的每个子目前应参见合同文件、现行技术标准和要求</w:t>
            </w:r>
            <w:r w:rsidR="00D4725E">
              <w:rPr>
                <w:rFonts w:hint="eastAsia"/>
                <w:sz w:val="24"/>
                <w:szCs w:val="24"/>
              </w:rPr>
              <w:t>以</w:t>
            </w:r>
            <w:r w:rsidRPr="00EE1089">
              <w:rPr>
                <w:rFonts w:hint="eastAsia"/>
                <w:sz w:val="24"/>
                <w:szCs w:val="24"/>
              </w:rPr>
              <w:t>及图纸的相关内容。</w:t>
            </w:r>
          </w:p>
          <w:p w:rsidR="007449B7" w:rsidRPr="007449B7" w:rsidRDefault="007449B7" w:rsidP="007449B7">
            <w:pPr>
              <w:numPr>
                <w:ilvl w:val="0"/>
                <w:numId w:val="8"/>
              </w:numPr>
              <w:spacing w:line="240" w:lineRule="atLeast"/>
              <w:ind w:firstLineChars="0"/>
              <w:rPr>
                <w:b/>
                <w:sz w:val="24"/>
                <w:szCs w:val="24"/>
              </w:rPr>
            </w:pPr>
            <w:r w:rsidRPr="007449B7">
              <w:rPr>
                <w:rFonts w:hint="eastAsia"/>
                <w:b/>
                <w:sz w:val="24"/>
                <w:szCs w:val="24"/>
              </w:rPr>
              <w:t>评标方式</w:t>
            </w:r>
          </w:p>
          <w:p w:rsidR="007449B7" w:rsidRPr="00EE1089" w:rsidRDefault="007449B7" w:rsidP="007449B7">
            <w:pPr>
              <w:spacing w:line="240" w:lineRule="atLeast"/>
              <w:ind w:left="720" w:firstLineChars="0" w:firstLine="0"/>
              <w:rPr>
                <w:sz w:val="24"/>
                <w:szCs w:val="24"/>
              </w:rPr>
            </w:pPr>
            <w:r>
              <w:rPr>
                <w:rFonts w:hint="eastAsia"/>
                <w:sz w:val="24"/>
                <w:szCs w:val="24"/>
              </w:rPr>
              <w:t>综合评分法。</w:t>
            </w:r>
          </w:p>
        </w:tc>
      </w:tr>
      <w:tr w:rsidR="008A593F" w:rsidRPr="00EE1089" w:rsidTr="007449B7">
        <w:trPr>
          <w:trHeight w:val="713"/>
        </w:trPr>
        <w:tc>
          <w:tcPr>
            <w:tcW w:w="2410" w:type="dxa"/>
            <w:tcBorders>
              <w:top w:val="nil"/>
              <w:left w:val="single" w:sz="4" w:space="0" w:color="auto"/>
              <w:bottom w:val="single" w:sz="4" w:space="0" w:color="auto"/>
              <w:right w:val="single" w:sz="4" w:space="0" w:color="auto"/>
            </w:tcBorders>
            <w:vAlign w:val="center"/>
          </w:tcPr>
          <w:p w:rsidR="008A593F" w:rsidRPr="00EE1089" w:rsidRDefault="008A593F" w:rsidP="006366D4">
            <w:pPr>
              <w:widowControl/>
              <w:ind w:firstLineChars="0" w:firstLine="0"/>
              <w:jc w:val="center"/>
              <w:rPr>
                <w:rFonts w:ascii="宋体" w:hAnsi="宋体" w:cs="宋体"/>
                <w:kern w:val="0"/>
                <w:sz w:val="24"/>
                <w:szCs w:val="24"/>
              </w:rPr>
            </w:pPr>
            <w:r w:rsidRPr="00EE1089">
              <w:rPr>
                <w:rFonts w:ascii="宋体" w:hAnsi="宋体" w:hint="eastAsia"/>
                <w:b/>
                <w:sz w:val="24"/>
                <w:szCs w:val="24"/>
              </w:rPr>
              <w:t>最高限总价</w:t>
            </w:r>
          </w:p>
        </w:tc>
        <w:tc>
          <w:tcPr>
            <w:tcW w:w="6662" w:type="dxa"/>
            <w:gridSpan w:val="7"/>
            <w:tcBorders>
              <w:top w:val="single" w:sz="4" w:space="0" w:color="auto"/>
              <w:left w:val="nil"/>
              <w:bottom w:val="single" w:sz="4" w:space="0" w:color="auto"/>
              <w:right w:val="single" w:sz="4" w:space="0" w:color="auto"/>
            </w:tcBorders>
            <w:vAlign w:val="center"/>
          </w:tcPr>
          <w:p w:rsidR="008A593F" w:rsidRPr="00EE1089" w:rsidRDefault="00C0056B" w:rsidP="001546B3">
            <w:pPr>
              <w:widowControl/>
              <w:ind w:right="120" w:firstLineChars="0" w:firstLine="0"/>
              <w:jc w:val="left"/>
              <w:rPr>
                <w:rFonts w:ascii="宋体" w:hAnsi="宋体" w:cs="宋体"/>
                <w:kern w:val="0"/>
                <w:sz w:val="24"/>
                <w:szCs w:val="24"/>
              </w:rPr>
            </w:pPr>
            <w:r>
              <w:rPr>
                <w:rFonts w:ascii="宋体" w:hAnsi="宋体" w:cs="宋体" w:hint="eastAsia"/>
                <w:kern w:val="0"/>
                <w:sz w:val="24"/>
                <w:szCs w:val="24"/>
              </w:rPr>
              <w:t>56.3</w:t>
            </w:r>
            <w:r w:rsidR="008A593F" w:rsidRPr="00EE1089">
              <w:rPr>
                <w:rFonts w:ascii="宋体" w:hAnsi="宋体" w:cs="宋体" w:hint="eastAsia"/>
                <w:kern w:val="0"/>
                <w:sz w:val="24"/>
                <w:szCs w:val="24"/>
              </w:rPr>
              <w:t>万元</w:t>
            </w:r>
            <w:r w:rsidR="008A593F" w:rsidRPr="00EE1089">
              <w:rPr>
                <w:rFonts w:ascii="宋体" w:hAnsi="宋体" w:cs="宋体" w:hint="eastAsia"/>
                <w:b/>
                <w:kern w:val="0"/>
                <w:sz w:val="24"/>
                <w:szCs w:val="24"/>
              </w:rPr>
              <w:t>（超过最高限总价属无效投标）</w:t>
            </w:r>
          </w:p>
        </w:tc>
      </w:tr>
      <w:tr w:rsidR="008A593F" w:rsidRPr="00EE1089" w:rsidTr="007449B7">
        <w:trPr>
          <w:trHeight w:val="694"/>
        </w:trPr>
        <w:tc>
          <w:tcPr>
            <w:tcW w:w="2410" w:type="dxa"/>
            <w:tcBorders>
              <w:top w:val="nil"/>
              <w:left w:val="single" w:sz="4" w:space="0" w:color="auto"/>
              <w:bottom w:val="single" w:sz="4" w:space="0" w:color="auto"/>
              <w:right w:val="single" w:sz="4" w:space="0" w:color="auto"/>
            </w:tcBorders>
            <w:vAlign w:val="center"/>
          </w:tcPr>
          <w:p w:rsidR="008A593F" w:rsidRPr="00EE1089" w:rsidRDefault="008A593F" w:rsidP="006366D4">
            <w:pPr>
              <w:widowControl/>
              <w:ind w:firstLineChars="0" w:firstLine="0"/>
              <w:jc w:val="center"/>
              <w:rPr>
                <w:rFonts w:ascii="宋体" w:hAnsi="宋体" w:cs="宋体"/>
                <w:kern w:val="0"/>
                <w:sz w:val="24"/>
                <w:szCs w:val="24"/>
              </w:rPr>
            </w:pPr>
            <w:r w:rsidRPr="00EE1089">
              <w:rPr>
                <w:rFonts w:ascii="宋体" w:hAnsi="宋体" w:hint="eastAsia"/>
                <w:b/>
                <w:sz w:val="24"/>
                <w:szCs w:val="24"/>
              </w:rPr>
              <w:t>结算方式</w:t>
            </w:r>
          </w:p>
        </w:tc>
        <w:tc>
          <w:tcPr>
            <w:tcW w:w="2410" w:type="dxa"/>
            <w:tcBorders>
              <w:top w:val="single" w:sz="4" w:space="0" w:color="auto"/>
              <w:left w:val="nil"/>
              <w:bottom w:val="single" w:sz="4" w:space="0" w:color="auto"/>
              <w:right w:val="single" w:sz="4" w:space="0" w:color="auto"/>
            </w:tcBorders>
            <w:vAlign w:val="center"/>
          </w:tcPr>
          <w:p w:rsidR="008A593F" w:rsidRPr="00EE1089" w:rsidRDefault="008A593F" w:rsidP="00205B72">
            <w:pPr>
              <w:widowControl/>
              <w:ind w:firstLineChars="0" w:firstLine="0"/>
              <w:rPr>
                <w:rFonts w:ascii="宋体" w:hAnsi="宋体" w:cs="宋体"/>
                <w:kern w:val="0"/>
                <w:sz w:val="24"/>
                <w:szCs w:val="24"/>
              </w:rPr>
            </w:pPr>
            <w:r w:rsidRPr="00EE1089">
              <w:rPr>
                <w:rFonts w:ascii="宋体" w:hAnsi="宋体" w:cs="宋体" w:hint="eastAsia"/>
                <w:kern w:val="0"/>
                <w:sz w:val="24"/>
                <w:szCs w:val="24"/>
              </w:rPr>
              <w:t>见格式合同条款</w:t>
            </w:r>
          </w:p>
        </w:tc>
        <w:tc>
          <w:tcPr>
            <w:tcW w:w="1365" w:type="dxa"/>
            <w:gridSpan w:val="2"/>
            <w:tcBorders>
              <w:top w:val="single" w:sz="4" w:space="0" w:color="auto"/>
              <w:left w:val="nil"/>
              <w:bottom w:val="single" w:sz="4" w:space="0" w:color="auto"/>
              <w:right w:val="single" w:sz="4" w:space="0" w:color="auto"/>
            </w:tcBorders>
            <w:vAlign w:val="center"/>
          </w:tcPr>
          <w:p w:rsidR="008A593F" w:rsidRPr="00EE1089" w:rsidRDefault="008A593F" w:rsidP="00205B72">
            <w:pPr>
              <w:widowControl/>
              <w:ind w:firstLineChars="0" w:firstLine="0"/>
              <w:jc w:val="center"/>
              <w:rPr>
                <w:rFonts w:ascii="宋体" w:hAnsi="宋体" w:cs="宋体"/>
                <w:kern w:val="0"/>
                <w:sz w:val="24"/>
                <w:szCs w:val="24"/>
              </w:rPr>
            </w:pPr>
            <w:r w:rsidRPr="00EE1089">
              <w:rPr>
                <w:rFonts w:ascii="宋体" w:hAnsi="宋体" w:hint="eastAsia"/>
                <w:b/>
                <w:sz w:val="24"/>
                <w:szCs w:val="24"/>
              </w:rPr>
              <w:t>付款方式</w:t>
            </w:r>
          </w:p>
        </w:tc>
        <w:tc>
          <w:tcPr>
            <w:tcW w:w="2887" w:type="dxa"/>
            <w:gridSpan w:val="4"/>
            <w:tcBorders>
              <w:top w:val="single" w:sz="4" w:space="0" w:color="auto"/>
              <w:left w:val="nil"/>
              <w:bottom w:val="single" w:sz="4" w:space="0" w:color="auto"/>
              <w:right w:val="single" w:sz="4" w:space="0" w:color="auto"/>
            </w:tcBorders>
            <w:vAlign w:val="center"/>
          </w:tcPr>
          <w:p w:rsidR="008A593F" w:rsidRPr="00EE1089" w:rsidRDefault="008A593F" w:rsidP="00901790">
            <w:pPr>
              <w:widowControl/>
              <w:ind w:firstLineChars="0" w:firstLine="0"/>
              <w:rPr>
                <w:rFonts w:ascii="宋体" w:hAnsi="宋体" w:cs="宋体"/>
                <w:kern w:val="0"/>
                <w:sz w:val="24"/>
                <w:szCs w:val="24"/>
              </w:rPr>
            </w:pPr>
            <w:r w:rsidRPr="00EE1089">
              <w:rPr>
                <w:rFonts w:ascii="宋体" w:hAnsi="宋体" w:cs="宋体" w:hint="eastAsia"/>
                <w:kern w:val="0"/>
                <w:sz w:val="24"/>
                <w:szCs w:val="24"/>
              </w:rPr>
              <w:t>见格式合同条款</w:t>
            </w:r>
          </w:p>
        </w:tc>
      </w:tr>
      <w:tr w:rsidR="008A593F" w:rsidRPr="00EE1089" w:rsidTr="007449B7">
        <w:trPr>
          <w:trHeight w:val="285"/>
        </w:trPr>
        <w:tc>
          <w:tcPr>
            <w:tcW w:w="2410" w:type="dxa"/>
            <w:tcBorders>
              <w:top w:val="nil"/>
              <w:left w:val="single" w:sz="4" w:space="0" w:color="auto"/>
              <w:bottom w:val="single" w:sz="4" w:space="0" w:color="auto"/>
              <w:right w:val="single" w:sz="4" w:space="0" w:color="auto"/>
            </w:tcBorders>
            <w:vAlign w:val="center"/>
          </w:tcPr>
          <w:p w:rsidR="008A593F" w:rsidRPr="00EE1089" w:rsidRDefault="00D4725E" w:rsidP="006366D4">
            <w:pPr>
              <w:widowControl/>
              <w:ind w:firstLineChars="0" w:firstLine="0"/>
              <w:jc w:val="center"/>
              <w:rPr>
                <w:rFonts w:ascii="宋体" w:hAnsi="宋体" w:cs="宋体"/>
                <w:kern w:val="0"/>
                <w:sz w:val="24"/>
                <w:szCs w:val="24"/>
              </w:rPr>
            </w:pPr>
            <w:r>
              <w:rPr>
                <w:rFonts w:ascii="宋体" w:hAnsi="宋体" w:hint="eastAsia"/>
                <w:b/>
                <w:sz w:val="24"/>
                <w:szCs w:val="24"/>
              </w:rPr>
              <w:t>合同</w:t>
            </w:r>
            <w:r w:rsidR="008A593F" w:rsidRPr="00EE1089">
              <w:rPr>
                <w:rFonts w:ascii="宋体" w:hAnsi="宋体" w:hint="eastAsia"/>
                <w:b/>
                <w:sz w:val="24"/>
                <w:szCs w:val="24"/>
              </w:rPr>
              <w:t>签订</w:t>
            </w:r>
          </w:p>
        </w:tc>
        <w:tc>
          <w:tcPr>
            <w:tcW w:w="6662" w:type="dxa"/>
            <w:gridSpan w:val="7"/>
            <w:tcBorders>
              <w:top w:val="single" w:sz="4" w:space="0" w:color="auto"/>
              <w:left w:val="nil"/>
              <w:bottom w:val="single" w:sz="4" w:space="0" w:color="auto"/>
              <w:right w:val="single" w:sz="4" w:space="0" w:color="auto"/>
            </w:tcBorders>
            <w:vAlign w:val="center"/>
          </w:tcPr>
          <w:p w:rsidR="008A593F" w:rsidRPr="00EE1089" w:rsidRDefault="008A593F" w:rsidP="00205B72">
            <w:pPr>
              <w:widowControl/>
              <w:spacing w:line="240" w:lineRule="auto"/>
              <w:ind w:firstLineChars="0" w:firstLine="0"/>
              <w:rPr>
                <w:rFonts w:ascii="宋体" w:hAnsi="宋体" w:cs="宋体"/>
                <w:kern w:val="0"/>
                <w:sz w:val="24"/>
                <w:szCs w:val="24"/>
              </w:rPr>
            </w:pPr>
            <w:r w:rsidRPr="00EE1089">
              <w:rPr>
                <w:rFonts w:ascii="宋体" w:hAnsi="宋体" w:hint="eastAsia"/>
                <w:spacing w:val="6"/>
                <w:sz w:val="24"/>
                <w:szCs w:val="24"/>
              </w:rPr>
              <w:t>评标结束后，重庆邮电大学采购中心向成交竞标人发出《成交通知书》，成交竞标人按《成交通知书》要求与招标人签订书面合同。</w:t>
            </w:r>
          </w:p>
        </w:tc>
      </w:tr>
      <w:tr w:rsidR="008A593F" w:rsidRPr="00EE1089" w:rsidTr="007449B7">
        <w:trPr>
          <w:trHeight w:val="285"/>
        </w:trPr>
        <w:tc>
          <w:tcPr>
            <w:tcW w:w="2410" w:type="dxa"/>
            <w:tcBorders>
              <w:top w:val="nil"/>
              <w:left w:val="single" w:sz="4" w:space="0" w:color="auto"/>
              <w:bottom w:val="single" w:sz="4" w:space="0" w:color="auto"/>
              <w:right w:val="single" w:sz="4" w:space="0" w:color="auto"/>
            </w:tcBorders>
            <w:vAlign w:val="center"/>
          </w:tcPr>
          <w:p w:rsidR="008A593F" w:rsidRDefault="008A593F" w:rsidP="006366D4">
            <w:pPr>
              <w:widowControl/>
              <w:ind w:firstLineChars="0" w:firstLine="0"/>
              <w:jc w:val="center"/>
              <w:rPr>
                <w:rFonts w:ascii="宋体" w:hAnsi="宋体"/>
                <w:b/>
                <w:sz w:val="24"/>
                <w:szCs w:val="24"/>
              </w:rPr>
            </w:pPr>
            <w:r w:rsidRPr="00EE1089">
              <w:rPr>
                <w:rFonts w:ascii="宋体" w:hAnsi="宋体" w:hint="eastAsia"/>
                <w:b/>
                <w:sz w:val="24"/>
                <w:szCs w:val="24"/>
              </w:rPr>
              <w:t>履约保证金</w:t>
            </w:r>
          </w:p>
          <w:p w:rsidR="008A593F" w:rsidRPr="00EE1089" w:rsidRDefault="008A593F" w:rsidP="006366D4">
            <w:pPr>
              <w:widowControl/>
              <w:ind w:firstLineChars="0" w:firstLine="0"/>
              <w:jc w:val="center"/>
              <w:rPr>
                <w:rFonts w:ascii="宋体" w:hAnsi="宋体"/>
                <w:b/>
                <w:sz w:val="24"/>
                <w:szCs w:val="24"/>
              </w:rPr>
            </w:pPr>
            <w:r w:rsidRPr="00EE1089">
              <w:rPr>
                <w:rFonts w:ascii="宋体" w:hAnsi="宋体" w:hint="eastAsia"/>
                <w:b/>
                <w:sz w:val="24"/>
                <w:szCs w:val="24"/>
              </w:rPr>
              <w:t>处理方式</w:t>
            </w:r>
          </w:p>
        </w:tc>
        <w:tc>
          <w:tcPr>
            <w:tcW w:w="6662" w:type="dxa"/>
            <w:gridSpan w:val="7"/>
            <w:tcBorders>
              <w:top w:val="single" w:sz="4" w:space="0" w:color="auto"/>
              <w:left w:val="nil"/>
              <w:bottom w:val="single" w:sz="4" w:space="0" w:color="auto"/>
              <w:right w:val="single" w:sz="4" w:space="0" w:color="auto"/>
            </w:tcBorders>
            <w:vAlign w:val="center"/>
          </w:tcPr>
          <w:p w:rsidR="008A593F" w:rsidRPr="00EE1089" w:rsidRDefault="008A593F" w:rsidP="00901790">
            <w:pPr>
              <w:spacing w:line="240" w:lineRule="atLeast"/>
              <w:ind w:firstLineChars="0" w:firstLine="0"/>
              <w:rPr>
                <w:sz w:val="24"/>
                <w:szCs w:val="24"/>
              </w:rPr>
            </w:pPr>
            <w:r w:rsidRPr="00EE1089">
              <w:rPr>
                <w:rFonts w:hint="eastAsia"/>
                <w:sz w:val="24"/>
                <w:szCs w:val="24"/>
              </w:rPr>
              <w:t>1</w:t>
            </w:r>
            <w:r>
              <w:rPr>
                <w:rFonts w:hint="eastAsia"/>
                <w:sz w:val="24"/>
                <w:szCs w:val="24"/>
              </w:rPr>
              <w:t>．本项目</w:t>
            </w:r>
            <w:r w:rsidRPr="00EE1089">
              <w:rPr>
                <w:rFonts w:hint="eastAsia"/>
                <w:sz w:val="24"/>
                <w:szCs w:val="24"/>
              </w:rPr>
              <w:t>履约保证金为合同金额</w:t>
            </w:r>
            <w:r w:rsidRPr="00EE1089">
              <w:rPr>
                <w:rFonts w:hint="eastAsia"/>
                <w:sz w:val="24"/>
                <w:szCs w:val="24"/>
              </w:rPr>
              <w:t>5%</w:t>
            </w:r>
            <w:r w:rsidRPr="00EE1089">
              <w:rPr>
                <w:rFonts w:hint="eastAsia"/>
                <w:sz w:val="24"/>
                <w:szCs w:val="24"/>
              </w:rPr>
              <w:t>，在签订合同前暂不缴纳。</w:t>
            </w:r>
          </w:p>
          <w:p w:rsidR="008A593F" w:rsidRPr="00EE1089" w:rsidRDefault="008A593F" w:rsidP="00901790">
            <w:pPr>
              <w:spacing w:line="240" w:lineRule="atLeast"/>
              <w:ind w:firstLineChars="0" w:firstLine="0"/>
              <w:rPr>
                <w:sz w:val="24"/>
                <w:szCs w:val="24"/>
              </w:rPr>
            </w:pPr>
            <w:r w:rsidRPr="00EE1089">
              <w:rPr>
                <w:rFonts w:hint="eastAsia"/>
                <w:sz w:val="24"/>
                <w:szCs w:val="24"/>
              </w:rPr>
              <w:t>2</w:t>
            </w:r>
            <w:r w:rsidRPr="00EE1089">
              <w:rPr>
                <w:rFonts w:hint="eastAsia"/>
                <w:sz w:val="24"/>
                <w:szCs w:val="24"/>
              </w:rPr>
              <w:t>．该工程项目实施后至项目合格验收前，投标人所完成的工程造价首先转换为投标人的履约保证金。因投标人的原因，项目实施后至项目合格验收前而合同中止者，招标人不退还投标人的履约保证金，且不影响招标人其他权益主张。</w:t>
            </w:r>
          </w:p>
          <w:p w:rsidR="008A593F" w:rsidRPr="00EE1089" w:rsidRDefault="008A593F" w:rsidP="00901790">
            <w:pPr>
              <w:spacing w:line="240" w:lineRule="atLeast"/>
              <w:ind w:firstLineChars="0" w:firstLine="0"/>
              <w:rPr>
                <w:rFonts w:ascii="宋体" w:hAnsi="宋体" w:cs="宋体"/>
                <w:kern w:val="0"/>
                <w:sz w:val="24"/>
                <w:szCs w:val="24"/>
              </w:rPr>
            </w:pPr>
            <w:r w:rsidRPr="00EE1089">
              <w:rPr>
                <w:rFonts w:hint="eastAsia"/>
                <w:sz w:val="24"/>
                <w:szCs w:val="24"/>
              </w:rPr>
              <w:t>3</w:t>
            </w:r>
            <w:r w:rsidRPr="00EE1089">
              <w:rPr>
                <w:rFonts w:hint="eastAsia"/>
                <w:sz w:val="24"/>
                <w:szCs w:val="24"/>
              </w:rPr>
              <w:t>．该工程项目合格验收后，投标人的履约保证金自动转换为投标人的工程造价。</w:t>
            </w:r>
          </w:p>
        </w:tc>
      </w:tr>
      <w:tr w:rsidR="008A593F" w:rsidRPr="00EE1089" w:rsidTr="007449B7">
        <w:trPr>
          <w:trHeight w:val="772"/>
        </w:trPr>
        <w:tc>
          <w:tcPr>
            <w:tcW w:w="2410" w:type="dxa"/>
            <w:tcBorders>
              <w:top w:val="nil"/>
              <w:left w:val="single" w:sz="4" w:space="0" w:color="auto"/>
              <w:bottom w:val="single" w:sz="4" w:space="0" w:color="auto"/>
              <w:right w:val="single" w:sz="4" w:space="0" w:color="auto"/>
            </w:tcBorders>
            <w:vAlign w:val="center"/>
          </w:tcPr>
          <w:p w:rsidR="008A593F" w:rsidRPr="00EE1089" w:rsidRDefault="008A593F" w:rsidP="006366D4">
            <w:pPr>
              <w:widowControl/>
              <w:ind w:firstLineChars="0" w:firstLine="0"/>
              <w:jc w:val="center"/>
              <w:rPr>
                <w:rFonts w:ascii="宋体" w:hAnsi="宋体" w:cs="宋体"/>
                <w:kern w:val="0"/>
                <w:sz w:val="24"/>
                <w:szCs w:val="24"/>
              </w:rPr>
            </w:pPr>
            <w:r w:rsidRPr="00EE1089">
              <w:rPr>
                <w:rFonts w:ascii="宋体" w:hAnsi="宋体" w:hint="eastAsia"/>
                <w:b/>
                <w:sz w:val="24"/>
                <w:szCs w:val="24"/>
              </w:rPr>
              <w:t>合同付款单位</w:t>
            </w:r>
          </w:p>
        </w:tc>
        <w:tc>
          <w:tcPr>
            <w:tcW w:w="6662" w:type="dxa"/>
            <w:gridSpan w:val="7"/>
            <w:tcBorders>
              <w:top w:val="single" w:sz="4" w:space="0" w:color="auto"/>
              <w:left w:val="nil"/>
              <w:bottom w:val="single" w:sz="4" w:space="0" w:color="auto"/>
              <w:right w:val="single" w:sz="4" w:space="0" w:color="auto"/>
            </w:tcBorders>
            <w:vAlign w:val="center"/>
          </w:tcPr>
          <w:p w:rsidR="008A593F" w:rsidRPr="00EE1089" w:rsidRDefault="008A593F" w:rsidP="00901790">
            <w:pPr>
              <w:widowControl/>
              <w:ind w:firstLineChars="0" w:firstLine="0"/>
              <w:jc w:val="left"/>
              <w:rPr>
                <w:rFonts w:ascii="宋体" w:hAnsi="宋体" w:cs="宋体"/>
                <w:kern w:val="0"/>
                <w:sz w:val="24"/>
                <w:szCs w:val="24"/>
              </w:rPr>
            </w:pPr>
            <w:r w:rsidRPr="00EE1089">
              <w:rPr>
                <w:rFonts w:ascii="宋体" w:hAnsi="宋体" w:cs="宋体" w:hint="eastAsia"/>
                <w:kern w:val="0"/>
                <w:sz w:val="24"/>
                <w:szCs w:val="24"/>
              </w:rPr>
              <w:t>重庆邮电大学</w:t>
            </w:r>
          </w:p>
        </w:tc>
      </w:tr>
    </w:tbl>
    <w:p w:rsidR="000858A8" w:rsidRPr="00EE1089" w:rsidRDefault="000858A8" w:rsidP="000858A8">
      <w:pPr>
        <w:pStyle w:val="1"/>
        <w:pageBreakBefore/>
        <w:ind w:firstLine="643"/>
        <w:jc w:val="center"/>
        <w:rPr>
          <w:rFonts w:eastAsia="黑体"/>
          <w:sz w:val="32"/>
        </w:rPr>
      </w:pPr>
      <w:bookmarkStart w:id="31" w:name="_Toc325121317"/>
      <w:bookmarkStart w:id="32" w:name="_Toc325120980"/>
      <w:bookmarkStart w:id="33" w:name="_Toc453489451"/>
      <w:bookmarkEnd w:id="27"/>
      <w:bookmarkEnd w:id="28"/>
      <w:r w:rsidRPr="00EE1089">
        <w:rPr>
          <w:rFonts w:eastAsia="黑体" w:hint="eastAsia"/>
          <w:sz w:val="32"/>
        </w:rPr>
        <w:lastRenderedPageBreak/>
        <w:t>第三篇</w:t>
      </w:r>
      <w:r w:rsidRPr="00EE1089">
        <w:rPr>
          <w:rFonts w:eastAsia="黑体" w:hint="eastAsia"/>
          <w:sz w:val="32"/>
        </w:rPr>
        <w:t xml:space="preserve">  </w:t>
      </w:r>
      <w:r w:rsidRPr="00EE1089">
        <w:rPr>
          <w:rFonts w:eastAsia="黑体" w:hint="eastAsia"/>
          <w:sz w:val="32"/>
        </w:rPr>
        <w:t>评标方法、评标标准、无效投标条款</w:t>
      </w:r>
      <w:proofErr w:type="gramStart"/>
      <w:r w:rsidRPr="00EE1089">
        <w:rPr>
          <w:rFonts w:eastAsia="黑体" w:hint="eastAsia"/>
          <w:sz w:val="32"/>
        </w:rPr>
        <w:t>和废标条款</w:t>
      </w:r>
      <w:bookmarkEnd w:id="31"/>
      <w:bookmarkEnd w:id="32"/>
      <w:bookmarkEnd w:id="33"/>
      <w:proofErr w:type="gramEnd"/>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34" w:name="_Toc325121318"/>
      <w:bookmarkStart w:id="35" w:name="_Toc325120981"/>
      <w:bookmarkStart w:id="36" w:name="_Toc453489452"/>
      <w:r w:rsidRPr="00EE1089">
        <w:rPr>
          <w:rFonts w:eastAsia="宋体" w:hint="eastAsia"/>
          <w:sz w:val="24"/>
        </w:rPr>
        <w:t>一、评标方法</w:t>
      </w:r>
      <w:bookmarkEnd w:id="34"/>
      <w:bookmarkEnd w:id="35"/>
      <w:bookmarkEnd w:id="36"/>
    </w:p>
    <w:p w:rsidR="000858A8" w:rsidRPr="00EE1089" w:rsidRDefault="000858A8" w:rsidP="000858A8">
      <w:pPr>
        <w:spacing w:line="500" w:lineRule="atLeast"/>
        <w:ind w:firstLine="480"/>
        <w:rPr>
          <w:sz w:val="24"/>
          <w:szCs w:val="24"/>
        </w:rPr>
      </w:pPr>
      <w:r w:rsidRPr="00EE1089">
        <w:rPr>
          <w:rFonts w:hint="eastAsia"/>
          <w:sz w:val="24"/>
          <w:szCs w:val="24"/>
        </w:rPr>
        <w:t>（一）评标方法定义</w:t>
      </w:r>
    </w:p>
    <w:p w:rsidR="000858A8" w:rsidRPr="00EE1089" w:rsidRDefault="000B1DD9" w:rsidP="000858A8">
      <w:pPr>
        <w:spacing w:line="500" w:lineRule="atLeast"/>
        <w:ind w:firstLine="480"/>
        <w:rPr>
          <w:sz w:val="24"/>
          <w:szCs w:val="24"/>
        </w:rPr>
      </w:pPr>
      <w:r>
        <w:rPr>
          <w:rFonts w:hint="eastAsia"/>
          <w:sz w:val="24"/>
          <w:szCs w:val="24"/>
        </w:rPr>
        <w:t>本项目采用综合评分法进行评标。</w:t>
      </w:r>
      <w:r w:rsidR="00397304" w:rsidRPr="00397304">
        <w:rPr>
          <w:rFonts w:hint="eastAsia"/>
          <w:sz w:val="24"/>
          <w:szCs w:val="24"/>
        </w:rPr>
        <w:t>综合评分法，是指投标文件满足招标文件全部实质性要求</w:t>
      </w:r>
      <w:proofErr w:type="gramStart"/>
      <w:r w:rsidR="00397304" w:rsidRPr="00397304">
        <w:rPr>
          <w:rFonts w:hint="eastAsia"/>
          <w:sz w:val="24"/>
          <w:szCs w:val="24"/>
        </w:rPr>
        <w:t>且按照</w:t>
      </w:r>
      <w:proofErr w:type="gramEnd"/>
      <w:r w:rsidR="00397304" w:rsidRPr="00397304">
        <w:rPr>
          <w:rFonts w:hint="eastAsia"/>
          <w:sz w:val="24"/>
          <w:szCs w:val="24"/>
        </w:rPr>
        <w:t>评审因素的量化指标评审得分最高的供应商为中标候选人的评标方法。</w:t>
      </w:r>
      <w:r w:rsidR="000858A8" w:rsidRPr="00EE1089">
        <w:rPr>
          <w:rFonts w:hint="eastAsia"/>
          <w:sz w:val="24"/>
          <w:szCs w:val="24"/>
        </w:rPr>
        <w:t>投标人总得分为价格、商务等评定因素分别按照相应权重值计算分项得分后相加，满分为</w:t>
      </w:r>
      <w:r w:rsidR="000858A8" w:rsidRPr="00EE1089">
        <w:rPr>
          <w:rFonts w:hint="eastAsia"/>
          <w:sz w:val="24"/>
          <w:szCs w:val="24"/>
        </w:rPr>
        <w:t>100</w:t>
      </w:r>
      <w:r w:rsidR="000858A8" w:rsidRPr="00EE1089">
        <w:rPr>
          <w:rFonts w:hint="eastAsia"/>
          <w:sz w:val="24"/>
          <w:szCs w:val="24"/>
        </w:rPr>
        <w:t>分。</w:t>
      </w:r>
    </w:p>
    <w:p w:rsidR="000858A8" w:rsidRPr="00EE1089" w:rsidRDefault="000858A8" w:rsidP="000858A8">
      <w:pPr>
        <w:spacing w:line="500" w:lineRule="atLeast"/>
        <w:ind w:firstLine="480"/>
        <w:rPr>
          <w:sz w:val="24"/>
          <w:szCs w:val="24"/>
        </w:rPr>
      </w:pPr>
      <w:r w:rsidRPr="00EE1089">
        <w:rPr>
          <w:rFonts w:hint="eastAsia"/>
          <w:sz w:val="24"/>
          <w:szCs w:val="24"/>
        </w:rPr>
        <w:t>（二）评标程序</w:t>
      </w:r>
    </w:p>
    <w:p w:rsidR="000858A8" w:rsidRPr="00EE1089" w:rsidRDefault="000858A8" w:rsidP="000858A8">
      <w:pPr>
        <w:spacing w:line="500" w:lineRule="atLeast"/>
        <w:ind w:firstLine="480"/>
        <w:rPr>
          <w:sz w:val="24"/>
          <w:szCs w:val="24"/>
        </w:rPr>
      </w:pPr>
      <w:r w:rsidRPr="00EE1089">
        <w:rPr>
          <w:rFonts w:hint="eastAsia"/>
          <w:sz w:val="24"/>
          <w:szCs w:val="24"/>
        </w:rPr>
        <w:t>评标工作由招标人负责组织，具体评标事务由招标人依法组建的评标委员会负责。</w:t>
      </w:r>
    </w:p>
    <w:p w:rsidR="000858A8" w:rsidRPr="00EE1089" w:rsidRDefault="000858A8" w:rsidP="000858A8">
      <w:pPr>
        <w:spacing w:line="500" w:lineRule="atLeast"/>
        <w:ind w:firstLine="480"/>
        <w:rPr>
          <w:sz w:val="24"/>
          <w:szCs w:val="24"/>
        </w:rPr>
      </w:pPr>
      <w:r w:rsidRPr="00EE1089">
        <w:rPr>
          <w:rFonts w:hint="eastAsia"/>
          <w:sz w:val="24"/>
          <w:szCs w:val="24"/>
        </w:rPr>
        <w:t>评标委员会成员到位后，推举其中一位评审专家担任评审组长，并由评审组长牵头领导该项目评审工作。评标委员会按以下程序独立履行评审职责：</w:t>
      </w:r>
    </w:p>
    <w:p w:rsidR="000858A8" w:rsidRDefault="000858A8" w:rsidP="000858A8">
      <w:pPr>
        <w:numPr>
          <w:ilvl w:val="0"/>
          <w:numId w:val="10"/>
        </w:numPr>
        <w:spacing w:line="500" w:lineRule="atLeast"/>
        <w:ind w:firstLineChars="0"/>
        <w:rPr>
          <w:sz w:val="24"/>
          <w:szCs w:val="24"/>
        </w:rPr>
      </w:pPr>
      <w:r w:rsidRPr="00EE1089">
        <w:rPr>
          <w:rFonts w:hint="eastAsia"/>
          <w:sz w:val="24"/>
          <w:szCs w:val="24"/>
        </w:rPr>
        <w:t>资格性检查。依据法律法规和招标文件的规定，对投标人投标文件中的资格证明、投标保证金等进行审查，以确定投标人是否具备投标资格，在开标时由评标专家对各投标人进行资格性审查，符合招标文件资质要求的投标文件方可进入下一轮评审。资格性检查资料表如下：</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71"/>
        <w:gridCol w:w="3127"/>
        <w:gridCol w:w="4365"/>
      </w:tblGrid>
      <w:tr w:rsidR="000858A8" w:rsidRPr="00EE1089" w:rsidTr="00397304">
        <w:trPr>
          <w:trHeight w:val="416"/>
        </w:trPr>
        <w:tc>
          <w:tcPr>
            <w:tcW w:w="710" w:type="dxa"/>
            <w:vAlign w:val="center"/>
          </w:tcPr>
          <w:p w:rsidR="000858A8" w:rsidRPr="00EE1089" w:rsidRDefault="000858A8" w:rsidP="00D76FEA">
            <w:pPr>
              <w:spacing w:line="500" w:lineRule="atLeast"/>
              <w:ind w:firstLineChars="0" w:firstLine="0"/>
              <w:jc w:val="center"/>
              <w:rPr>
                <w:sz w:val="24"/>
                <w:szCs w:val="24"/>
              </w:rPr>
            </w:pPr>
            <w:r w:rsidRPr="00EE1089">
              <w:rPr>
                <w:rFonts w:hint="eastAsia"/>
                <w:sz w:val="24"/>
                <w:szCs w:val="24"/>
              </w:rPr>
              <w:t>序号</w:t>
            </w:r>
          </w:p>
        </w:tc>
        <w:tc>
          <w:tcPr>
            <w:tcW w:w="3998" w:type="dxa"/>
            <w:gridSpan w:val="2"/>
            <w:vAlign w:val="center"/>
          </w:tcPr>
          <w:p w:rsidR="000858A8" w:rsidRPr="00EE1089" w:rsidRDefault="000858A8" w:rsidP="00D76FEA">
            <w:pPr>
              <w:spacing w:line="500" w:lineRule="atLeast"/>
              <w:ind w:firstLineChars="0" w:firstLine="0"/>
              <w:jc w:val="center"/>
              <w:rPr>
                <w:sz w:val="24"/>
                <w:szCs w:val="24"/>
              </w:rPr>
            </w:pPr>
            <w:r w:rsidRPr="00EE1089">
              <w:rPr>
                <w:rFonts w:hint="eastAsia"/>
                <w:sz w:val="24"/>
                <w:szCs w:val="24"/>
              </w:rPr>
              <w:t>检查因素</w:t>
            </w:r>
          </w:p>
        </w:tc>
        <w:tc>
          <w:tcPr>
            <w:tcW w:w="4365" w:type="dxa"/>
            <w:vAlign w:val="center"/>
          </w:tcPr>
          <w:p w:rsidR="000858A8" w:rsidRPr="00EE1089" w:rsidRDefault="000858A8" w:rsidP="00D76FEA">
            <w:pPr>
              <w:spacing w:line="500" w:lineRule="atLeast"/>
              <w:ind w:firstLineChars="0" w:firstLine="0"/>
              <w:jc w:val="center"/>
              <w:rPr>
                <w:sz w:val="24"/>
                <w:szCs w:val="24"/>
              </w:rPr>
            </w:pPr>
            <w:r w:rsidRPr="00EE1089">
              <w:rPr>
                <w:rFonts w:hint="eastAsia"/>
                <w:sz w:val="24"/>
                <w:szCs w:val="24"/>
              </w:rPr>
              <w:t>检查内容</w:t>
            </w:r>
          </w:p>
        </w:tc>
      </w:tr>
      <w:tr w:rsidR="000858A8" w:rsidRPr="00EE1089" w:rsidTr="00397304">
        <w:trPr>
          <w:cantSplit/>
          <w:trHeight w:val="2739"/>
        </w:trPr>
        <w:tc>
          <w:tcPr>
            <w:tcW w:w="710" w:type="dxa"/>
            <w:vMerge w:val="restart"/>
            <w:vAlign w:val="center"/>
          </w:tcPr>
          <w:p w:rsidR="000858A8" w:rsidRPr="00EE1089" w:rsidRDefault="000858A8" w:rsidP="00397304">
            <w:pPr>
              <w:spacing w:line="500" w:lineRule="atLeast"/>
              <w:ind w:firstLineChars="0" w:firstLine="0"/>
              <w:jc w:val="center"/>
              <w:rPr>
                <w:sz w:val="24"/>
                <w:szCs w:val="24"/>
              </w:rPr>
            </w:pPr>
            <w:r w:rsidRPr="00EE1089">
              <w:rPr>
                <w:rFonts w:hint="eastAsia"/>
                <w:sz w:val="24"/>
                <w:szCs w:val="24"/>
              </w:rPr>
              <w:t>1</w:t>
            </w:r>
          </w:p>
        </w:tc>
        <w:tc>
          <w:tcPr>
            <w:tcW w:w="871" w:type="dxa"/>
            <w:vMerge w:val="restart"/>
            <w:vAlign w:val="center"/>
          </w:tcPr>
          <w:p w:rsidR="000858A8" w:rsidRPr="00EE1089" w:rsidRDefault="000858A8" w:rsidP="00D76FEA">
            <w:pPr>
              <w:spacing w:line="240" w:lineRule="auto"/>
              <w:ind w:firstLineChars="0" w:firstLine="0"/>
              <w:rPr>
                <w:sz w:val="24"/>
                <w:szCs w:val="24"/>
              </w:rPr>
            </w:pPr>
            <w:r w:rsidRPr="00EE1089">
              <w:rPr>
                <w:rFonts w:hint="eastAsia"/>
                <w:sz w:val="24"/>
                <w:szCs w:val="24"/>
              </w:rPr>
              <w:t>投标人应符合的基本资格条件</w:t>
            </w:r>
          </w:p>
        </w:tc>
        <w:tc>
          <w:tcPr>
            <w:tcW w:w="3127" w:type="dxa"/>
            <w:vAlign w:val="center"/>
          </w:tcPr>
          <w:p w:rsidR="000858A8" w:rsidRPr="00EE1089" w:rsidRDefault="000858A8" w:rsidP="00DB6349">
            <w:pPr>
              <w:spacing w:line="360" w:lineRule="auto"/>
              <w:ind w:firstLineChars="0" w:firstLine="0"/>
              <w:rPr>
                <w:sz w:val="24"/>
                <w:szCs w:val="24"/>
              </w:rPr>
            </w:pPr>
            <w:r w:rsidRPr="00EE1089">
              <w:rPr>
                <w:rFonts w:hint="eastAsia"/>
                <w:sz w:val="24"/>
                <w:szCs w:val="24"/>
              </w:rPr>
              <w:t>（</w:t>
            </w:r>
            <w:r w:rsidRPr="00EE1089">
              <w:rPr>
                <w:rFonts w:hint="eastAsia"/>
                <w:sz w:val="24"/>
                <w:szCs w:val="24"/>
              </w:rPr>
              <w:t>1</w:t>
            </w:r>
            <w:r w:rsidRPr="00EE1089">
              <w:rPr>
                <w:rFonts w:hint="eastAsia"/>
                <w:sz w:val="24"/>
                <w:szCs w:val="24"/>
              </w:rPr>
              <w:t>）具有独立承担民事责任的能力</w:t>
            </w:r>
          </w:p>
        </w:tc>
        <w:tc>
          <w:tcPr>
            <w:tcW w:w="4365" w:type="dxa"/>
            <w:vAlign w:val="center"/>
          </w:tcPr>
          <w:p w:rsidR="000858A8" w:rsidRPr="00EE1089" w:rsidRDefault="000858A8" w:rsidP="00BC39D4">
            <w:pPr>
              <w:spacing w:line="276" w:lineRule="auto"/>
              <w:ind w:firstLineChars="0" w:firstLine="0"/>
              <w:rPr>
                <w:sz w:val="24"/>
                <w:szCs w:val="24"/>
              </w:rPr>
            </w:pPr>
            <w:r w:rsidRPr="00EE1089">
              <w:rPr>
                <w:rFonts w:hint="eastAsia"/>
                <w:sz w:val="24"/>
                <w:szCs w:val="24"/>
              </w:rPr>
              <w:t>营业执照副本、税务登记证副本、组织机构代码</w:t>
            </w:r>
            <w:proofErr w:type="gramStart"/>
            <w:r w:rsidRPr="00EE1089">
              <w:rPr>
                <w:rFonts w:hint="eastAsia"/>
                <w:sz w:val="24"/>
                <w:szCs w:val="24"/>
              </w:rPr>
              <w:t>证以上</w:t>
            </w:r>
            <w:proofErr w:type="gramEnd"/>
            <w:r w:rsidRPr="00EE1089">
              <w:rPr>
                <w:rFonts w:hint="eastAsia"/>
                <w:sz w:val="24"/>
                <w:szCs w:val="24"/>
              </w:rPr>
              <w:t>三种证书的复印件或营业执照副本复印件（</w:t>
            </w:r>
            <w:proofErr w:type="gramStart"/>
            <w:r w:rsidRPr="00EE1089">
              <w:rPr>
                <w:rFonts w:hint="eastAsia"/>
                <w:sz w:val="24"/>
                <w:szCs w:val="24"/>
              </w:rPr>
              <w:t>含统一</w:t>
            </w:r>
            <w:proofErr w:type="gramEnd"/>
            <w:r w:rsidRPr="00EE1089">
              <w:rPr>
                <w:rFonts w:hint="eastAsia"/>
                <w:sz w:val="24"/>
                <w:szCs w:val="24"/>
              </w:rPr>
              <w:t>社会信用代码）</w:t>
            </w:r>
            <w:r w:rsidR="00D76FEA">
              <w:rPr>
                <w:rFonts w:hint="eastAsia"/>
                <w:sz w:val="24"/>
                <w:szCs w:val="24"/>
              </w:rPr>
              <w:t>。</w:t>
            </w:r>
          </w:p>
          <w:p w:rsidR="000858A8" w:rsidRPr="00EE1089" w:rsidRDefault="000858A8" w:rsidP="00BC39D4">
            <w:pPr>
              <w:spacing w:line="276" w:lineRule="auto"/>
              <w:ind w:firstLineChars="0" w:firstLine="0"/>
              <w:rPr>
                <w:sz w:val="24"/>
                <w:szCs w:val="24"/>
              </w:rPr>
            </w:pPr>
            <w:r w:rsidRPr="00EE1089">
              <w:rPr>
                <w:rFonts w:hint="eastAsia"/>
                <w:sz w:val="24"/>
                <w:szCs w:val="24"/>
              </w:rPr>
              <w:t>有效的法定代表人的身份证明</w:t>
            </w:r>
            <w:r w:rsidR="00397304">
              <w:rPr>
                <w:rFonts w:hint="eastAsia"/>
                <w:sz w:val="24"/>
                <w:szCs w:val="24"/>
              </w:rPr>
              <w:t>，</w:t>
            </w:r>
            <w:r w:rsidRPr="00EE1089">
              <w:rPr>
                <w:rFonts w:hint="eastAsia"/>
                <w:sz w:val="24"/>
                <w:szCs w:val="24"/>
              </w:rPr>
              <w:t>若代理人参加需提供有效的法定代表人授权委托书和代理人的身份证明。</w:t>
            </w:r>
          </w:p>
          <w:p w:rsidR="000858A8" w:rsidRPr="007449B7" w:rsidRDefault="000858A8" w:rsidP="00641C36">
            <w:pPr>
              <w:spacing w:line="276" w:lineRule="auto"/>
              <w:ind w:firstLineChars="0" w:firstLine="0"/>
              <w:rPr>
                <w:b/>
                <w:sz w:val="24"/>
                <w:szCs w:val="24"/>
              </w:rPr>
            </w:pPr>
            <w:r w:rsidRPr="007449B7">
              <w:rPr>
                <w:rFonts w:hint="eastAsia"/>
                <w:b/>
                <w:sz w:val="24"/>
                <w:szCs w:val="24"/>
              </w:rPr>
              <w:t>法定代表人授权代表</w:t>
            </w:r>
            <w:r w:rsidR="00BC39D4" w:rsidRPr="007449B7">
              <w:rPr>
                <w:rFonts w:hint="eastAsia"/>
                <w:b/>
                <w:sz w:val="24"/>
                <w:szCs w:val="24"/>
              </w:rPr>
              <w:t>、项目经理、技术负责人</w:t>
            </w:r>
            <w:r w:rsidRPr="007449B7">
              <w:rPr>
                <w:rFonts w:hint="eastAsia"/>
                <w:b/>
                <w:sz w:val="24"/>
                <w:szCs w:val="24"/>
              </w:rPr>
              <w:t>在</w:t>
            </w:r>
            <w:r w:rsidR="00641C36" w:rsidRPr="007449B7">
              <w:rPr>
                <w:rFonts w:hint="eastAsia"/>
                <w:b/>
                <w:sz w:val="24"/>
                <w:szCs w:val="24"/>
              </w:rPr>
              <w:t>投标人</w:t>
            </w:r>
            <w:r w:rsidRPr="007449B7">
              <w:rPr>
                <w:rFonts w:hint="eastAsia"/>
                <w:b/>
                <w:sz w:val="24"/>
                <w:szCs w:val="24"/>
              </w:rPr>
              <w:t>单位缴纳社会保障金证明材料</w:t>
            </w:r>
            <w:r w:rsidR="005C4370" w:rsidRPr="007449B7">
              <w:rPr>
                <w:rFonts w:hint="eastAsia"/>
                <w:b/>
                <w:sz w:val="24"/>
                <w:szCs w:val="24"/>
              </w:rPr>
              <w:t>。</w:t>
            </w:r>
          </w:p>
        </w:tc>
      </w:tr>
      <w:tr w:rsidR="000858A8" w:rsidRPr="00EE1089" w:rsidTr="00397304">
        <w:trPr>
          <w:cantSplit/>
          <w:trHeight w:val="487"/>
        </w:trPr>
        <w:tc>
          <w:tcPr>
            <w:tcW w:w="710" w:type="dxa"/>
            <w:vMerge/>
            <w:vAlign w:val="center"/>
          </w:tcPr>
          <w:p w:rsidR="000858A8" w:rsidRPr="00EE1089" w:rsidRDefault="000858A8" w:rsidP="00901790">
            <w:pPr>
              <w:spacing w:line="500" w:lineRule="atLeast"/>
              <w:ind w:firstLine="480"/>
              <w:rPr>
                <w:sz w:val="24"/>
                <w:szCs w:val="24"/>
              </w:rPr>
            </w:pPr>
          </w:p>
        </w:tc>
        <w:tc>
          <w:tcPr>
            <w:tcW w:w="871" w:type="dxa"/>
            <w:vMerge/>
            <w:vAlign w:val="center"/>
          </w:tcPr>
          <w:p w:rsidR="000858A8" w:rsidRPr="00EE1089" w:rsidRDefault="000858A8" w:rsidP="00D76FEA">
            <w:pPr>
              <w:spacing w:line="240" w:lineRule="auto"/>
              <w:ind w:firstLine="480"/>
              <w:rPr>
                <w:sz w:val="24"/>
                <w:szCs w:val="24"/>
              </w:rPr>
            </w:pPr>
          </w:p>
        </w:tc>
        <w:tc>
          <w:tcPr>
            <w:tcW w:w="3127" w:type="dxa"/>
            <w:vAlign w:val="center"/>
          </w:tcPr>
          <w:p w:rsidR="000858A8" w:rsidRPr="00EE1089" w:rsidRDefault="000858A8" w:rsidP="00DB6349">
            <w:pPr>
              <w:spacing w:line="360" w:lineRule="auto"/>
              <w:ind w:firstLineChars="0" w:firstLine="0"/>
              <w:rPr>
                <w:sz w:val="24"/>
                <w:szCs w:val="24"/>
              </w:rPr>
            </w:pPr>
            <w:r w:rsidRPr="00EE1089">
              <w:rPr>
                <w:rFonts w:hint="eastAsia"/>
                <w:sz w:val="24"/>
                <w:szCs w:val="24"/>
              </w:rPr>
              <w:t>（</w:t>
            </w:r>
            <w:r w:rsidRPr="00EE1089">
              <w:rPr>
                <w:rFonts w:hint="eastAsia"/>
                <w:sz w:val="24"/>
                <w:szCs w:val="24"/>
              </w:rPr>
              <w:t>2</w:t>
            </w:r>
            <w:r w:rsidRPr="00EE1089">
              <w:rPr>
                <w:rFonts w:hint="eastAsia"/>
                <w:sz w:val="24"/>
                <w:szCs w:val="24"/>
              </w:rPr>
              <w:t>）具有良好的商业信誉和健全的财务会计制度</w:t>
            </w:r>
          </w:p>
        </w:tc>
        <w:tc>
          <w:tcPr>
            <w:tcW w:w="4365" w:type="dxa"/>
            <w:vMerge w:val="restart"/>
            <w:vAlign w:val="center"/>
          </w:tcPr>
          <w:p w:rsidR="000858A8" w:rsidRPr="00EE1089" w:rsidRDefault="000858A8" w:rsidP="00901790">
            <w:pPr>
              <w:spacing w:line="500" w:lineRule="atLeast"/>
              <w:ind w:firstLineChars="0" w:firstLine="0"/>
              <w:jc w:val="center"/>
              <w:rPr>
                <w:sz w:val="24"/>
                <w:szCs w:val="24"/>
              </w:rPr>
            </w:pPr>
            <w:r w:rsidRPr="00EE1089">
              <w:rPr>
                <w:rFonts w:hint="eastAsia"/>
                <w:sz w:val="24"/>
                <w:szCs w:val="24"/>
              </w:rPr>
              <w:t>提供相应证明材料</w:t>
            </w:r>
          </w:p>
        </w:tc>
      </w:tr>
      <w:tr w:rsidR="000858A8" w:rsidRPr="00EE1089" w:rsidTr="00397304">
        <w:trPr>
          <w:cantSplit/>
          <w:trHeight w:val="585"/>
        </w:trPr>
        <w:tc>
          <w:tcPr>
            <w:tcW w:w="710" w:type="dxa"/>
            <w:vMerge/>
            <w:vAlign w:val="center"/>
          </w:tcPr>
          <w:p w:rsidR="000858A8" w:rsidRPr="00EE1089" w:rsidRDefault="000858A8" w:rsidP="00901790">
            <w:pPr>
              <w:spacing w:line="500" w:lineRule="atLeast"/>
              <w:ind w:firstLine="480"/>
              <w:rPr>
                <w:sz w:val="24"/>
                <w:szCs w:val="24"/>
              </w:rPr>
            </w:pPr>
          </w:p>
        </w:tc>
        <w:tc>
          <w:tcPr>
            <w:tcW w:w="871" w:type="dxa"/>
            <w:vMerge/>
            <w:vAlign w:val="center"/>
          </w:tcPr>
          <w:p w:rsidR="000858A8" w:rsidRPr="00EE1089" w:rsidRDefault="000858A8" w:rsidP="00D76FEA">
            <w:pPr>
              <w:spacing w:line="240" w:lineRule="auto"/>
              <w:ind w:firstLine="480"/>
              <w:rPr>
                <w:sz w:val="24"/>
                <w:szCs w:val="24"/>
              </w:rPr>
            </w:pPr>
          </w:p>
        </w:tc>
        <w:tc>
          <w:tcPr>
            <w:tcW w:w="3127" w:type="dxa"/>
            <w:vAlign w:val="center"/>
          </w:tcPr>
          <w:p w:rsidR="000858A8" w:rsidRPr="00EE1089" w:rsidRDefault="000858A8" w:rsidP="00DB6349">
            <w:pPr>
              <w:spacing w:line="360" w:lineRule="auto"/>
              <w:ind w:firstLineChars="0" w:firstLine="0"/>
              <w:rPr>
                <w:sz w:val="24"/>
                <w:szCs w:val="24"/>
              </w:rPr>
            </w:pPr>
            <w:r w:rsidRPr="00EE1089">
              <w:rPr>
                <w:rFonts w:hint="eastAsia"/>
                <w:sz w:val="24"/>
                <w:szCs w:val="24"/>
              </w:rPr>
              <w:t>（</w:t>
            </w:r>
            <w:r w:rsidRPr="00EE1089">
              <w:rPr>
                <w:rFonts w:hint="eastAsia"/>
                <w:sz w:val="24"/>
                <w:szCs w:val="24"/>
              </w:rPr>
              <w:t>3</w:t>
            </w:r>
            <w:r w:rsidRPr="00EE1089">
              <w:rPr>
                <w:rFonts w:hint="eastAsia"/>
                <w:sz w:val="24"/>
                <w:szCs w:val="24"/>
              </w:rPr>
              <w:t>）具有履行合同所必须的设备和专业技术能力</w:t>
            </w:r>
          </w:p>
        </w:tc>
        <w:tc>
          <w:tcPr>
            <w:tcW w:w="4365" w:type="dxa"/>
            <w:vMerge/>
            <w:vAlign w:val="center"/>
          </w:tcPr>
          <w:p w:rsidR="000858A8" w:rsidRPr="00EE1089" w:rsidRDefault="000858A8" w:rsidP="00901790">
            <w:pPr>
              <w:spacing w:line="500" w:lineRule="atLeast"/>
              <w:ind w:firstLine="480"/>
              <w:jc w:val="center"/>
              <w:rPr>
                <w:sz w:val="24"/>
                <w:szCs w:val="24"/>
              </w:rPr>
            </w:pPr>
          </w:p>
        </w:tc>
      </w:tr>
      <w:tr w:rsidR="000858A8" w:rsidRPr="00EE1089" w:rsidTr="00397304">
        <w:trPr>
          <w:cantSplit/>
          <w:trHeight w:val="660"/>
        </w:trPr>
        <w:tc>
          <w:tcPr>
            <w:tcW w:w="710" w:type="dxa"/>
            <w:vMerge/>
            <w:vAlign w:val="center"/>
          </w:tcPr>
          <w:p w:rsidR="000858A8" w:rsidRPr="00EE1089" w:rsidRDefault="000858A8" w:rsidP="00901790">
            <w:pPr>
              <w:spacing w:line="500" w:lineRule="atLeast"/>
              <w:ind w:firstLine="480"/>
              <w:rPr>
                <w:sz w:val="24"/>
                <w:szCs w:val="24"/>
              </w:rPr>
            </w:pPr>
          </w:p>
        </w:tc>
        <w:tc>
          <w:tcPr>
            <w:tcW w:w="871" w:type="dxa"/>
            <w:vMerge/>
            <w:vAlign w:val="center"/>
          </w:tcPr>
          <w:p w:rsidR="000858A8" w:rsidRPr="00EE1089" w:rsidRDefault="000858A8" w:rsidP="00D76FEA">
            <w:pPr>
              <w:spacing w:line="240" w:lineRule="auto"/>
              <w:ind w:firstLine="480"/>
              <w:rPr>
                <w:sz w:val="24"/>
                <w:szCs w:val="24"/>
              </w:rPr>
            </w:pPr>
          </w:p>
        </w:tc>
        <w:tc>
          <w:tcPr>
            <w:tcW w:w="3127" w:type="dxa"/>
            <w:vAlign w:val="center"/>
          </w:tcPr>
          <w:p w:rsidR="000858A8" w:rsidRPr="00EE1089" w:rsidRDefault="000858A8" w:rsidP="00DB6349">
            <w:pPr>
              <w:spacing w:line="360" w:lineRule="auto"/>
              <w:ind w:firstLineChars="0" w:firstLine="0"/>
              <w:rPr>
                <w:sz w:val="24"/>
                <w:szCs w:val="24"/>
              </w:rPr>
            </w:pPr>
            <w:r w:rsidRPr="00EE1089">
              <w:rPr>
                <w:rFonts w:hint="eastAsia"/>
                <w:sz w:val="24"/>
                <w:szCs w:val="24"/>
              </w:rPr>
              <w:t>（</w:t>
            </w:r>
            <w:r w:rsidRPr="00EE1089">
              <w:rPr>
                <w:rFonts w:hint="eastAsia"/>
                <w:sz w:val="24"/>
                <w:szCs w:val="24"/>
              </w:rPr>
              <w:t>4</w:t>
            </w:r>
            <w:r w:rsidRPr="00EE1089">
              <w:rPr>
                <w:rFonts w:hint="eastAsia"/>
                <w:sz w:val="24"/>
                <w:szCs w:val="24"/>
              </w:rPr>
              <w:t>）有依法缴纳税收和社会保障金的良好记录</w:t>
            </w:r>
          </w:p>
        </w:tc>
        <w:tc>
          <w:tcPr>
            <w:tcW w:w="4365" w:type="dxa"/>
            <w:vMerge/>
            <w:vAlign w:val="center"/>
          </w:tcPr>
          <w:p w:rsidR="000858A8" w:rsidRPr="00EE1089" w:rsidRDefault="000858A8" w:rsidP="00901790">
            <w:pPr>
              <w:spacing w:line="500" w:lineRule="atLeast"/>
              <w:ind w:firstLine="480"/>
              <w:jc w:val="center"/>
              <w:rPr>
                <w:sz w:val="24"/>
                <w:szCs w:val="24"/>
              </w:rPr>
            </w:pPr>
          </w:p>
        </w:tc>
      </w:tr>
      <w:tr w:rsidR="000858A8" w:rsidRPr="00EE1089" w:rsidTr="00397304">
        <w:trPr>
          <w:cantSplit/>
          <w:trHeight w:val="330"/>
        </w:trPr>
        <w:tc>
          <w:tcPr>
            <w:tcW w:w="710" w:type="dxa"/>
            <w:vMerge/>
            <w:vAlign w:val="center"/>
          </w:tcPr>
          <w:p w:rsidR="000858A8" w:rsidRPr="00EE1089" w:rsidRDefault="000858A8" w:rsidP="00901790">
            <w:pPr>
              <w:spacing w:line="500" w:lineRule="atLeast"/>
              <w:ind w:firstLine="480"/>
              <w:rPr>
                <w:sz w:val="24"/>
                <w:szCs w:val="24"/>
              </w:rPr>
            </w:pPr>
          </w:p>
        </w:tc>
        <w:tc>
          <w:tcPr>
            <w:tcW w:w="871" w:type="dxa"/>
            <w:vMerge/>
            <w:vAlign w:val="center"/>
          </w:tcPr>
          <w:p w:rsidR="000858A8" w:rsidRPr="00EE1089" w:rsidRDefault="000858A8" w:rsidP="00D76FEA">
            <w:pPr>
              <w:spacing w:line="240" w:lineRule="auto"/>
              <w:ind w:firstLine="480"/>
              <w:rPr>
                <w:sz w:val="24"/>
                <w:szCs w:val="24"/>
              </w:rPr>
            </w:pPr>
          </w:p>
        </w:tc>
        <w:tc>
          <w:tcPr>
            <w:tcW w:w="3127" w:type="dxa"/>
            <w:vAlign w:val="center"/>
          </w:tcPr>
          <w:p w:rsidR="000858A8" w:rsidRPr="00EE1089" w:rsidRDefault="000858A8" w:rsidP="00DB6349">
            <w:pPr>
              <w:spacing w:line="360" w:lineRule="auto"/>
              <w:ind w:firstLineChars="0" w:firstLine="0"/>
              <w:rPr>
                <w:sz w:val="24"/>
                <w:szCs w:val="24"/>
              </w:rPr>
            </w:pPr>
            <w:r w:rsidRPr="00EE1089">
              <w:rPr>
                <w:rFonts w:hint="eastAsia"/>
                <w:sz w:val="24"/>
                <w:szCs w:val="24"/>
              </w:rPr>
              <w:t>（</w:t>
            </w:r>
            <w:r w:rsidRPr="00EE1089">
              <w:rPr>
                <w:rFonts w:hint="eastAsia"/>
                <w:sz w:val="24"/>
                <w:szCs w:val="24"/>
              </w:rPr>
              <w:t>5</w:t>
            </w:r>
            <w:r w:rsidRPr="00EE1089">
              <w:rPr>
                <w:rFonts w:hint="eastAsia"/>
                <w:sz w:val="24"/>
                <w:szCs w:val="24"/>
              </w:rPr>
              <w:t>）参加招投标活动近三年内，在经营活动中没有重大违法记录</w:t>
            </w:r>
          </w:p>
        </w:tc>
        <w:tc>
          <w:tcPr>
            <w:tcW w:w="4365" w:type="dxa"/>
            <w:vAlign w:val="center"/>
          </w:tcPr>
          <w:p w:rsidR="000858A8" w:rsidRPr="00EE1089" w:rsidRDefault="000858A8" w:rsidP="00397304">
            <w:pPr>
              <w:spacing w:line="500" w:lineRule="atLeast"/>
              <w:ind w:firstLineChars="0" w:firstLine="0"/>
              <w:jc w:val="center"/>
              <w:rPr>
                <w:sz w:val="24"/>
                <w:szCs w:val="24"/>
              </w:rPr>
            </w:pPr>
            <w:r w:rsidRPr="00EE1089">
              <w:rPr>
                <w:rFonts w:hint="eastAsia"/>
                <w:sz w:val="24"/>
                <w:szCs w:val="24"/>
              </w:rPr>
              <w:t>提供诚信声明</w:t>
            </w:r>
          </w:p>
        </w:tc>
      </w:tr>
      <w:tr w:rsidR="000858A8" w:rsidRPr="00EE1089" w:rsidTr="00614805">
        <w:trPr>
          <w:cantSplit/>
          <w:trHeight w:val="651"/>
        </w:trPr>
        <w:tc>
          <w:tcPr>
            <w:tcW w:w="710" w:type="dxa"/>
            <w:vAlign w:val="center"/>
          </w:tcPr>
          <w:p w:rsidR="000858A8" w:rsidRPr="00EE1089" w:rsidRDefault="000858A8" w:rsidP="00614805">
            <w:pPr>
              <w:spacing w:line="360" w:lineRule="auto"/>
              <w:ind w:firstLineChars="0" w:firstLine="0"/>
              <w:jc w:val="center"/>
              <w:rPr>
                <w:sz w:val="24"/>
                <w:szCs w:val="24"/>
              </w:rPr>
            </w:pPr>
            <w:r w:rsidRPr="00EE1089">
              <w:rPr>
                <w:rFonts w:hint="eastAsia"/>
                <w:sz w:val="24"/>
                <w:szCs w:val="24"/>
              </w:rPr>
              <w:t>2</w:t>
            </w:r>
          </w:p>
        </w:tc>
        <w:tc>
          <w:tcPr>
            <w:tcW w:w="3998" w:type="dxa"/>
            <w:gridSpan w:val="2"/>
            <w:vAlign w:val="center"/>
          </w:tcPr>
          <w:p w:rsidR="00DB6349" w:rsidRDefault="000858A8" w:rsidP="00614805">
            <w:pPr>
              <w:spacing w:line="360" w:lineRule="auto"/>
              <w:ind w:firstLineChars="0" w:firstLine="0"/>
              <w:jc w:val="center"/>
              <w:rPr>
                <w:sz w:val="24"/>
                <w:szCs w:val="24"/>
              </w:rPr>
            </w:pPr>
            <w:r w:rsidRPr="00EE1089">
              <w:rPr>
                <w:rFonts w:hint="eastAsia"/>
                <w:sz w:val="24"/>
                <w:szCs w:val="24"/>
              </w:rPr>
              <w:t>投标人必须符合的</w:t>
            </w:r>
          </w:p>
          <w:p w:rsidR="000858A8" w:rsidRPr="00EE1089" w:rsidRDefault="000858A8" w:rsidP="00614805">
            <w:pPr>
              <w:spacing w:line="360" w:lineRule="auto"/>
              <w:ind w:firstLineChars="0" w:firstLine="0"/>
              <w:jc w:val="center"/>
              <w:rPr>
                <w:sz w:val="24"/>
                <w:szCs w:val="24"/>
              </w:rPr>
            </w:pPr>
            <w:r w:rsidRPr="00EE1089">
              <w:rPr>
                <w:rFonts w:hint="eastAsia"/>
                <w:sz w:val="24"/>
                <w:szCs w:val="24"/>
              </w:rPr>
              <w:t>特定资格条件</w:t>
            </w:r>
          </w:p>
        </w:tc>
        <w:tc>
          <w:tcPr>
            <w:tcW w:w="4365" w:type="dxa"/>
            <w:vAlign w:val="center"/>
          </w:tcPr>
          <w:p w:rsidR="000858A8" w:rsidRPr="00EE1089" w:rsidRDefault="00397304" w:rsidP="00614805">
            <w:pPr>
              <w:spacing w:line="360" w:lineRule="auto"/>
              <w:ind w:firstLineChars="0" w:firstLine="0"/>
              <w:jc w:val="center"/>
              <w:rPr>
                <w:sz w:val="24"/>
                <w:szCs w:val="24"/>
              </w:rPr>
            </w:pPr>
            <w:r>
              <w:rPr>
                <w:rFonts w:hint="eastAsia"/>
                <w:sz w:val="24"/>
                <w:szCs w:val="24"/>
              </w:rPr>
              <w:t>按照</w:t>
            </w:r>
            <w:r w:rsidR="000858A8" w:rsidRPr="00EE1089">
              <w:rPr>
                <w:rFonts w:hint="eastAsia"/>
                <w:sz w:val="24"/>
                <w:szCs w:val="24"/>
              </w:rPr>
              <w:t>第二篇“特定资格条件”规定进行</w:t>
            </w:r>
          </w:p>
        </w:tc>
      </w:tr>
      <w:tr w:rsidR="000858A8" w:rsidRPr="00EE1089" w:rsidTr="00614805">
        <w:trPr>
          <w:cantSplit/>
          <w:trHeight w:val="560"/>
        </w:trPr>
        <w:tc>
          <w:tcPr>
            <w:tcW w:w="710" w:type="dxa"/>
            <w:vAlign w:val="center"/>
          </w:tcPr>
          <w:p w:rsidR="000858A8" w:rsidRPr="00EE1089" w:rsidRDefault="000858A8" w:rsidP="00614805">
            <w:pPr>
              <w:spacing w:line="360" w:lineRule="auto"/>
              <w:ind w:firstLineChars="0" w:firstLine="0"/>
              <w:jc w:val="center"/>
              <w:rPr>
                <w:sz w:val="24"/>
                <w:szCs w:val="24"/>
              </w:rPr>
            </w:pPr>
            <w:r w:rsidRPr="00EE1089">
              <w:rPr>
                <w:rFonts w:hint="eastAsia"/>
                <w:sz w:val="24"/>
                <w:szCs w:val="24"/>
              </w:rPr>
              <w:t>3</w:t>
            </w:r>
          </w:p>
        </w:tc>
        <w:tc>
          <w:tcPr>
            <w:tcW w:w="3998" w:type="dxa"/>
            <w:gridSpan w:val="2"/>
            <w:vAlign w:val="center"/>
          </w:tcPr>
          <w:p w:rsidR="000858A8" w:rsidRPr="00EE1089" w:rsidRDefault="000858A8" w:rsidP="00614805">
            <w:pPr>
              <w:spacing w:line="360" w:lineRule="auto"/>
              <w:ind w:firstLineChars="0" w:firstLine="0"/>
              <w:jc w:val="center"/>
              <w:rPr>
                <w:sz w:val="24"/>
                <w:szCs w:val="24"/>
              </w:rPr>
            </w:pPr>
            <w:r w:rsidRPr="00EE1089">
              <w:rPr>
                <w:rFonts w:hint="eastAsia"/>
                <w:sz w:val="24"/>
                <w:szCs w:val="24"/>
              </w:rPr>
              <w:t>投标保证金</w:t>
            </w:r>
          </w:p>
        </w:tc>
        <w:tc>
          <w:tcPr>
            <w:tcW w:w="4365" w:type="dxa"/>
            <w:vAlign w:val="center"/>
          </w:tcPr>
          <w:p w:rsidR="000858A8" w:rsidRPr="00EE1089" w:rsidRDefault="000858A8" w:rsidP="00614805">
            <w:pPr>
              <w:spacing w:line="360" w:lineRule="auto"/>
              <w:ind w:firstLineChars="0" w:firstLine="0"/>
              <w:jc w:val="center"/>
              <w:rPr>
                <w:sz w:val="24"/>
                <w:szCs w:val="24"/>
              </w:rPr>
            </w:pPr>
            <w:r w:rsidRPr="00EE1089">
              <w:rPr>
                <w:rFonts w:hint="eastAsia"/>
                <w:sz w:val="24"/>
                <w:szCs w:val="24"/>
              </w:rPr>
              <w:t>符合本招标文件的规定</w:t>
            </w:r>
          </w:p>
        </w:tc>
      </w:tr>
    </w:tbl>
    <w:p w:rsidR="000858A8" w:rsidRPr="00EE1089" w:rsidRDefault="000858A8" w:rsidP="000858A8">
      <w:pPr>
        <w:numPr>
          <w:ilvl w:val="0"/>
          <w:numId w:val="10"/>
        </w:numPr>
        <w:spacing w:line="500" w:lineRule="atLeast"/>
        <w:ind w:firstLineChars="0"/>
        <w:rPr>
          <w:sz w:val="24"/>
          <w:szCs w:val="24"/>
        </w:rPr>
      </w:pPr>
      <w:r w:rsidRPr="00EE1089">
        <w:rPr>
          <w:rFonts w:hint="eastAsia"/>
          <w:sz w:val="24"/>
          <w:szCs w:val="24"/>
        </w:rPr>
        <w:t>符合性检查。依据招标文件的规定，从投标人投标文件的有效性、完整性和对招标文件的响应程度进行审查，以确定是否对招标文件的实质性要求</w:t>
      </w:r>
      <w:proofErr w:type="gramStart"/>
      <w:r w:rsidRPr="00EE1089">
        <w:rPr>
          <w:rFonts w:hint="eastAsia"/>
          <w:sz w:val="24"/>
          <w:szCs w:val="24"/>
        </w:rPr>
        <w:t>作出</w:t>
      </w:r>
      <w:proofErr w:type="gramEnd"/>
      <w:r w:rsidRPr="00EE1089">
        <w:rPr>
          <w:rFonts w:hint="eastAsia"/>
          <w:sz w:val="24"/>
          <w:szCs w:val="24"/>
        </w:rPr>
        <w:t>响应。符合性检查资料表如下：</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1066"/>
        <w:gridCol w:w="2580"/>
        <w:gridCol w:w="4507"/>
      </w:tblGrid>
      <w:tr w:rsidR="000858A8" w:rsidRPr="00EE1089" w:rsidTr="00DB6349">
        <w:trPr>
          <w:trHeight w:val="670"/>
        </w:trPr>
        <w:tc>
          <w:tcPr>
            <w:tcW w:w="920" w:type="dxa"/>
            <w:vAlign w:val="center"/>
          </w:tcPr>
          <w:p w:rsidR="000858A8" w:rsidRPr="00EE1089" w:rsidRDefault="000858A8" w:rsidP="009E44AE">
            <w:pPr>
              <w:spacing w:line="500" w:lineRule="atLeast"/>
              <w:ind w:firstLineChars="0" w:firstLine="0"/>
              <w:jc w:val="center"/>
              <w:rPr>
                <w:sz w:val="24"/>
                <w:szCs w:val="24"/>
              </w:rPr>
            </w:pPr>
            <w:r w:rsidRPr="00EE1089">
              <w:rPr>
                <w:rFonts w:hint="eastAsia"/>
                <w:sz w:val="24"/>
                <w:szCs w:val="24"/>
              </w:rPr>
              <w:t>序号</w:t>
            </w:r>
          </w:p>
        </w:tc>
        <w:tc>
          <w:tcPr>
            <w:tcW w:w="3646" w:type="dxa"/>
            <w:gridSpan w:val="2"/>
            <w:vAlign w:val="center"/>
          </w:tcPr>
          <w:p w:rsidR="000858A8" w:rsidRPr="00EE1089" w:rsidRDefault="000858A8" w:rsidP="009E44AE">
            <w:pPr>
              <w:spacing w:line="500" w:lineRule="atLeast"/>
              <w:ind w:firstLineChars="0" w:firstLine="0"/>
              <w:jc w:val="center"/>
              <w:rPr>
                <w:sz w:val="24"/>
                <w:szCs w:val="24"/>
              </w:rPr>
            </w:pPr>
            <w:r w:rsidRPr="00EE1089">
              <w:rPr>
                <w:rFonts w:hint="eastAsia"/>
                <w:sz w:val="24"/>
                <w:szCs w:val="24"/>
              </w:rPr>
              <w:t>评审因素</w:t>
            </w:r>
          </w:p>
        </w:tc>
        <w:tc>
          <w:tcPr>
            <w:tcW w:w="4507" w:type="dxa"/>
            <w:vAlign w:val="center"/>
          </w:tcPr>
          <w:p w:rsidR="000858A8" w:rsidRPr="00EE1089" w:rsidRDefault="000858A8" w:rsidP="009E44AE">
            <w:pPr>
              <w:spacing w:line="500" w:lineRule="atLeast"/>
              <w:ind w:firstLineChars="0" w:firstLine="0"/>
              <w:jc w:val="center"/>
              <w:rPr>
                <w:sz w:val="24"/>
                <w:szCs w:val="24"/>
              </w:rPr>
            </w:pPr>
            <w:r w:rsidRPr="00EE1089">
              <w:rPr>
                <w:rFonts w:hint="eastAsia"/>
                <w:sz w:val="24"/>
                <w:szCs w:val="24"/>
              </w:rPr>
              <w:t>评审标准</w:t>
            </w:r>
          </w:p>
        </w:tc>
      </w:tr>
      <w:tr w:rsidR="000858A8" w:rsidRPr="00EE1089" w:rsidTr="009E44AE">
        <w:trPr>
          <w:trHeight w:val="547"/>
        </w:trPr>
        <w:tc>
          <w:tcPr>
            <w:tcW w:w="920" w:type="dxa"/>
            <w:vMerge w:val="restart"/>
            <w:vAlign w:val="center"/>
          </w:tcPr>
          <w:p w:rsidR="000858A8" w:rsidRPr="00EE1089" w:rsidRDefault="000858A8" w:rsidP="009E44AE">
            <w:pPr>
              <w:spacing w:line="500" w:lineRule="atLeast"/>
              <w:ind w:firstLineChars="0" w:firstLine="0"/>
              <w:jc w:val="center"/>
              <w:rPr>
                <w:sz w:val="24"/>
                <w:szCs w:val="24"/>
              </w:rPr>
            </w:pPr>
            <w:r w:rsidRPr="00EE1089">
              <w:rPr>
                <w:rFonts w:hint="eastAsia"/>
                <w:sz w:val="24"/>
                <w:szCs w:val="24"/>
              </w:rPr>
              <w:t>1</w:t>
            </w:r>
          </w:p>
        </w:tc>
        <w:tc>
          <w:tcPr>
            <w:tcW w:w="1066" w:type="dxa"/>
            <w:vMerge w:val="restart"/>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有效性审查</w:t>
            </w: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投标文件签署</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投标文件上法定代表人或其授权代表人的签字齐全。</w:t>
            </w:r>
          </w:p>
        </w:tc>
      </w:tr>
      <w:tr w:rsidR="000858A8" w:rsidRPr="00EE1089" w:rsidTr="009E44AE">
        <w:trPr>
          <w:trHeight w:val="852"/>
        </w:trPr>
        <w:tc>
          <w:tcPr>
            <w:tcW w:w="920" w:type="dxa"/>
            <w:vMerge/>
            <w:vAlign w:val="center"/>
          </w:tcPr>
          <w:p w:rsidR="000858A8" w:rsidRPr="00EE1089" w:rsidRDefault="000858A8" w:rsidP="009E44AE">
            <w:pPr>
              <w:spacing w:line="500" w:lineRule="atLeast"/>
              <w:ind w:firstLine="480"/>
              <w:jc w:val="center"/>
              <w:rPr>
                <w:sz w:val="24"/>
                <w:szCs w:val="24"/>
              </w:rPr>
            </w:pPr>
          </w:p>
        </w:tc>
        <w:tc>
          <w:tcPr>
            <w:tcW w:w="1066" w:type="dxa"/>
            <w:vMerge/>
            <w:vAlign w:val="center"/>
          </w:tcPr>
          <w:p w:rsidR="000858A8" w:rsidRPr="00EE1089" w:rsidRDefault="000858A8" w:rsidP="00901790">
            <w:pPr>
              <w:spacing w:line="500" w:lineRule="atLeast"/>
              <w:ind w:firstLine="480"/>
              <w:rPr>
                <w:sz w:val="24"/>
                <w:szCs w:val="24"/>
              </w:rPr>
            </w:pP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法定代表人身份证明及授权委托书</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法定代表人身份证明及授权委托书有效，且符合招标文件规定的格式。</w:t>
            </w:r>
          </w:p>
        </w:tc>
      </w:tr>
      <w:tr w:rsidR="000858A8" w:rsidRPr="00EE1089" w:rsidTr="009E44AE">
        <w:trPr>
          <w:trHeight w:val="735"/>
        </w:trPr>
        <w:tc>
          <w:tcPr>
            <w:tcW w:w="920" w:type="dxa"/>
            <w:vMerge/>
            <w:vAlign w:val="center"/>
          </w:tcPr>
          <w:p w:rsidR="000858A8" w:rsidRPr="00EE1089" w:rsidRDefault="000858A8" w:rsidP="009E44AE">
            <w:pPr>
              <w:spacing w:line="500" w:lineRule="atLeast"/>
              <w:ind w:firstLine="480"/>
              <w:jc w:val="center"/>
              <w:rPr>
                <w:sz w:val="24"/>
                <w:szCs w:val="24"/>
              </w:rPr>
            </w:pPr>
          </w:p>
        </w:tc>
        <w:tc>
          <w:tcPr>
            <w:tcW w:w="1066" w:type="dxa"/>
            <w:vMerge/>
            <w:vAlign w:val="center"/>
          </w:tcPr>
          <w:p w:rsidR="000858A8" w:rsidRPr="00EE1089" w:rsidRDefault="000858A8" w:rsidP="00901790">
            <w:pPr>
              <w:spacing w:line="500" w:lineRule="atLeast"/>
              <w:ind w:firstLine="480"/>
              <w:rPr>
                <w:sz w:val="24"/>
                <w:szCs w:val="24"/>
              </w:rPr>
            </w:pP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报价唯一</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只能在限价范围内报价，只能有一个有效报价，不得提交选择性报价。</w:t>
            </w:r>
          </w:p>
        </w:tc>
      </w:tr>
      <w:tr w:rsidR="000858A8" w:rsidRPr="00EE1089" w:rsidTr="009E44AE">
        <w:trPr>
          <w:trHeight w:val="540"/>
        </w:trPr>
        <w:tc>
          <w:tcPr>
            <w:tcW w:w="920" w:type="dxa"/>
            <w:vMerge/>
            <w:vAlign w:val="center"/>
          </w:tcPr>
          <w:p w:rsidR="000858A8" w:rsidRPr="00EE1089" w:rsidRDefault="000858A8" w:rsidP="009E44AE">
            <w:pPr>
              <w:spacing w:line="500" w:lineRule="atLeast"/>
              <w:ind w:firstLine="480"/>
              <w:jc w:val="center"/>
              <w:rPr>
                <w:sz w:val="24"/>
                <w:szCs w:val="24"/>
              </w:rPr>
            </w:pPr>
          </w:p>
        </w:tc>
        <w:tc>
          <w:tcPr>
            <w:tcW w:w="1066" w:type="dxa"/>
            <w:vMerge/>
            <w:vAlign w:val="center"/>
          </w:tcPr>
          <w:p w:rsidR="000858A8" w:rsidRPr="00EE1089" w:rsidRDefault="000858A8" w:rsidP="00901790">
            <w:pPr>
              <w:spacing w:line="500" w:lineRule="atLeast"/>
              <w:ind w:firstLine="480"/>
              <w:rPr>
                <w:sz w:val="24"/>
                <w:szCs w:val="24"/>
              </w:rPr>
            </w:pP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投标保证金</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按时、足额缴纳投标保证金</w:t>
            </w:r>
            <w:r w:rsidR="009E44AE">
              <w:rPr>
                <w:rFonts w:hint="eastAsia"/>
                <w:sz w:val="24"/>
                <w:szCs w:val="24"/>
              </w:rPr>
              <w:t>。</w:t>
            </w:r>
          </w:p>
        </w:tc>
      </w:tr>
      <w:tr w:rsidR="000858A8" w:rsidRPr="00EE1089" w:rsidTr="009E44AE">
        <w:trPr>
          <w:trHeight w:val="643"/>
        </w:trPr>
        <w:tc>
          <w:tcPr>
            <w:tcW w:w="920" w:type="dxa"/>
            <w:vMerge w:val="restart"/>
            <w:vAlign w:val="center"/>
          </w:tcPr>
          <w:p w:rsidR="000858A8" w:rsidRPr="00EE1089" w:rsidRDefault="000858A8" w:rsidP="009E44AE">
            <w:pPr>
              <w:spacing w:line="500" w:lineRule="atLeast"/>
              <w:ind w:firstLineChars="0" w:firstLine="0"/>
              <w:jc w:val="center"/>
              <w:rPr>
                <w:sz w:val="24"/>
                <w:szCs w:val="24"/>
              </w:rPr>
            </w:pPr>
            <w:r w:rsidRPr="00EE1089">
              <w:rPr>
                <w:rFonts w:hint="eastAsia"/>
                <w:sz w:val="24"/>
                <w:szCs w:val="24"/>
              </w:rPr>
              <w:t>2</w:t>
            </w:r>
          </w:p>
        </w:tc>
        <w:tc>
          <w:tcPr>
            <w:tcW w:w="1066" w:type="dxa"/>
            <w:vMerge w:val="restart"/>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完整性审查</w:t>
            </w: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投标文件份数</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投标文件正本、副本数量符合招标文件要求。</w:t>
            </w:r>
          </w:p>
        </w:tc>
      </w:tr>
      <w:tr w:rsidR="000858A8" w:rsidRPr="00EE1089" w:rsidTr="009E44AE">
        <w:trPr>
          <w:trHeight w:val="570"/>
        </w:trPr>
        <w:tc>
          <w:tcPr>
            <w:tcW w:w="920" w:type="dxa"/>
            <w:vMerge/>
            <w:vAlign w:val="center"/>
          </w:tcPr>
          <w:p w:rsidR="000858A8" w:rsidRPr="00EE1089" w:rsidRDefault="000858A8" w:rsidP="009E44AE">
            <w:pPr>
              <w:spacing w:line="500" w:lineRule="atLeast"/>
              <w:ind w:firstLine="480"/>
              <w:jc w:val="center"/>
              <w:rPr>
                <w:sz w:val="24"/>
                <w:szCs w:val="24"/>
              </w:rPr>
            </w:pPr>
          </w:p>
        </w:tc>
        <w:tc>
          <w:tcPr>
            <w:tcW w:w="1066" w:type="dxa"/>
            <w:vMerge/>
            <w:vAlign w:val="center"/>
          </w:tcPr>
          <w:p w:rsidR="000858A8" w:rsidRPr="00EE1089" w:rsidRDefault="000858A8" w:rsidP="00901790">
            <w:pPr>
              <w:spacing w:line="500" w:lineRule="atLeast"/>
              <w:ind w:firstLine="480"/>
              <w:rPr>
                <w:sz w:val="24"/>
                <w:szCs w:val="24"/>
              </w:rPr>
            </w:pP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投标文件内容</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投标文件内容齐全、无遗漏、装订符合招标要求。</w:t>
            </w:r>
          </w:p>
        </w:tc>
      </w:tr>
      <w:tr w:rsidR="000858A8" w:rsidRPr="00EE1089" w:rsidTr="009E44AE">
        <w:trPr>
          <w:trHeight w:val="587"/>
        </w:trPr>
        <w:tc>
          <w:tcPr>
            <w:tcW w:w="920" w:type="dxa"/>
            <w:vMerge w:val="restart"/>
            <w:vAlign w:val="center"/>
          </w:tcPr>
          <w:p w:rsidR="000858A8" w:rsidRPr="00EE1089" w:rsidRDefault="000858A8" w:rsidP="009E44AE">
            <w:pPr>
              <w:spacing w:line="500" w:lineRule="atLeast"/>
              <w:ind w:firstLineChars="0" w:firstLine="0"/>
              <w:jc w:val="center"/>
              <w:rPr>
                <w:sz w:val="24"/>
                <w:szCs w:val="24"/>
              </w:rPr>
            </w:pPr>
            <w:r w:rsidRPr="00EE1089">
              <w:rPr>
                <w:rFonts w:hint="eastAsia"/>
                <w:sz w:val="24"/>
                <w:szCs w:val="24"/>
              </w:rPr>
              <w:lastRenderedPageBreak/>
              <w:t>3</w:t>
            </w:r>
          </w:p>
        </w:tc>
        <w:tc>
          <w:tcPr>
            <w:tcW w:w="1066" w:type="dxa"/>
            <w:vMerge w:val="restart"/>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招标文件的响应程度审查</w:t>
            </w: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投标文件内容</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对招标文件规定的招标内容</w:t>
            </w:r>
            <w:proofErr w:type="gramStart"/>
            <w:r w:rsidRPr="00EE1089">
              <w:rPr>
                <w:rFonts w:hint="eastAsia"/>
                <w:sz w:val="24"/>
                <w:szCs w:val="24"/>
              </w:rPr>
              <w:t>作出</w:t>
            </w:r>
            <w:proofErr w:type="gramEnd"/>
            <w:r w:rsidRPr="00EE1089">
              <w:rPr>
                <w:rFonts w:hint="eastAsia"/>
                <w:sz w:val="24"/>
                <w:szCs w:val="24"/>
              </w:rPr>
              <w:t>响应。</w:t>
            </w:r>
          </w:p>
        </w:tc>
      </w:tr>
      <w:tr w:rsidR="000858A8" w:rsidRPr="00EE1089" w:rsidTr="009E44AE">
        <w:trPr>
          <w:trHeight w:val="584"/>
        </w:trPr>
        <w:tc>
          <w:tcPr>
            <w:tcW w:w="920" w:type="dxa"/>
            <w:vMerge/>
            <w:vAlign w:val="center"/>
          </w:tcPr>
          <w:p w:rsidR="000858A8" w:rsidRPr="00EE1089" w:rsidRDefault="000858A8" w:rsidP="009E44AE">
            <w:pPr>
              <w:spacing w:line="500" w:lineRule="atLeast"/>
              <w:ind w:firstLine="480"/>
              <w:jc w:val="center"/>
              <w:rPr>
                <w:sz w:val="24"/>
                <w:szCs w:val="24"/>
              </w:rPr>
            </w:pPr>
          </w:p>
        </w:tc>
        <w:tc>
          <w:tcPr>
            <w:tcW w:w="1066" w:type="dxa"/>
            <w:vMerge/>
            <w:vAlign w:val="center"/>
          </w:tcPr>
          <w:p w:rsidR="000858A8" w:rsidRPr="00EE1089" w:rsidRDefault="000858A8" w:rsidP="00901790">
            <w:pPr>
              <w:spacing w:line="500" w:lineRule="atLeast"/>
              <w:ind w:firstLine="480"/>
              <w:rPr>
                <w:sz w:val="24"/>
                <w:szCs w:val="24"/>
              </w:rPr>
            </w:pP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质量技术</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满足招标文件提出的技术和功能要求。</w:t>
            </w:r>
          </w:p>
        </w:tc>
      </w:tr>
      <w:tr w:rsidR="000858A8" w:rsidRPr="00EE1089" w:rsidTr="009E44AE">
        <w:trPr>
          <w:trHeight w:val="480"/>
        </w:trPr>
        <w:tc>
          <w:tcPr>
            <w:tcW w:w="920" w:type="dxa"/>
            <w:vMerge/>
            <w:vAlign w:val="center"/>
          </w:tcPr>
          <w:p w:rsidR="000858A8" w:rsidRPr="00EE1089" w:rsidRDefault="000858A8" w:rsidP="009E44AE">
            <w:pPr>
              <w:spacing w:line="500" w:lineRule="atLeast"/>
              <w:ind w:firstLine="480"/>
              <w:jc w:val="center"/>
              <w:rPr>
                <w:sz w:val="24"/>
                <w:szCs w:val="24"/>
              </w:rPr>
            </w:pPr>
          </w:p>
        </w:tc>
        <w:tc>
          <w:tcPr>
            <w:tcW w:w="1066" w:type="dxa"/>
            <w:vMerge/>
            <w:vAlign w:val="center"/>
          </w:tcPr>
          <w:p w:rsidR="000858A8" w:rsidRPr="00EE1089" w:rsidRDefault="000858A8" w:rsidP="00901790">
            <w:pPr>
              <w:spacing w:line="500" w:lineRule="atLeast"/>
              <w:ind w:firstLine="480"/>
              <w:rPr>
                <w:sz w:val="24"/>
                <w:szCs w:val="24"/>
              </w:rPr>
            </w:pP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完成期限</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满足招标文件要求。</w:t>
            </w:r>
          </w:p>
        </w:tc>
      </w:tr>
      <w:tr w:rsidR="000858A8" w:rsidRPr="00EE1089" w:rsidTr="009E44AE">
        <w:trPr>
          <w:trHeight w:val="510"/>
        </w:trPr>
        <w:tc>
          <w:tcPr>
            <w:tcW w:w="920" w:type="dxa"/>
            <w:vMerge/>
            <w:vAlign w:val="center"/>
          </w:tcPr>
          <w:p w:rsidR="000858A8" w:rsidRPr="00EE1089" w:rsidRDefault="000858A8" w:rsidP="009E44AE">
            <w:pPr>
              <w:spacing w:line="500" w:lineRule="atLeast"/>
              <w:ind w:firstLine="480"/>
              <w:jc w:val="center"/>
              <w:rPr>
                <w:sz w:val="24"/>
                <w:szCs w:val="24"/>
              </w:rPr>
            </w:pPr>
          </w:p>
        </w:tc>
        <w:tc>
          <w:tcPr>
            <w:tcW w:w="1066" w:type="dxa"/>
            <w:vMerge/>
            <w:vAlign w:val="center"/>
          </w:tcPr>
          <w:p w:rsidR="000858A8" w:rsidRPr="00EE1089" w:rsidRDefault="000858A8" w:rsidP="00901790">
            <w:pPr>
              <w:spacing w:line="500" w:lineRule="atLeast"/>
              <w:ind w:firstLine="480"/>
              <w:rPr>
                <w:sz w:val="24"/>
                <w:szCs w:val="24"/>
              </w:rPr>
            </w:pP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售后服务</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满足招标文件要求。</w:t>
            </w:r>
          </w:p>
        </w:tc>
      </w:tr>
      <w:tr w:rsidR="000858A8" w:rsidRPr="00EE1089" w:rsidTr="009E44AE">
        <w:trPr>
          <w:trHeight w:val="600"/>
        </w:trPr>
        <w:tc>
          <w:tcPr>
            <w:tcW w:w="920" w:type="dxa"/>
            <w:vMerge/>
            <w:vAlign w:val="center"/>
          </w:tcPr>
          <w:p w:rsidR="000858A8" w:rsidRPr="00EE1089" w:rsidRDefault="000858A8" w:rsidP="009E44AE">
            <w:pPr>
              <w:spacing w:line="500" w:lineRule="atLeast"/>
              <w:ind w:firstLine="480"/>
              <w:jc w:val="center"/>
              <w:rPr>
                <w:sz w:val="24"/>
                <w:szCs w:val="24"/>
              </w:rPr>
            </w:pPr>
          </w:p>
        </w:tc>
        <w:tc>
          <w:tcPr>
            <w:tcW w:w="1066" w:type="dxa"/>
            <w:vMerge/>
            <w:vAlign w:val="center"/>
          </w:tcPr>
          <w:p w:rsidR="000858A8" w:rsidRPr="00EE1089" w:rsidRDefault="000858A8" w:rsidP="00901790">
            <w:pPr>
              <w:spacing w:line="500" w:lineRule="atLeast"/>
              <w:ind w:firstLine="480"/>
              <w:rPr>
                <w:sz w:val="24"/>
                <w:szCs w:val="24"/>
              </w:rPr>
            </w:pPr>
          </w:p>
        </w:tc>
        <w:tc>
          <w:tcPr>
            <w:tcW w:w="25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投标有效期</w:t>
            </w:r>
          </w:p>
        </w:tc>
        <w:tc>
          <w:tcPr>
            <w:tcW w:w="450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满足招标文件规定。</w:t>
            </w:r>
          </w:p>
        </w:tc>
      </w:tr>
      <w:tr w:rsidR="000858A8" w:rsidRPr="00EE1089" w:rsidTr="009E44AE">
        <w:trPr>
          <w:trHeight w:val="390"/>
        </w:trPr>
        <w:tc>
          <w:tcPr>
            <w:tcW w:w="920" w:type="dxa"/>
            <w:vMerge/>
            <w:tcBorders>
              <w:bottom w:val="single" w:sz="4" w:space="0" w:color="auto"/>
            </w:tcBorders>
            <w:vAlign w:val="center"/>
          </w:tcPr>
          <w:p w:rsidR="000858A8" w:rsidRPr="00EE1089" w:rsidRDefault="000858A8" w:rsidP="009E44AE">
            <w:pPr>
              <w:spacing w:line="500" w:lineRule="atLeast"/>
              <w:ind w:firstLine="480"/>
              <w:jc w:val="center"/>
              <w:rPr>
                <w:sz w:val="24"/>
                <w:szCs w:val="24"/>
              </w:rPr>
            </w:pPr>
          </w:p>
        </w:tc>
        <w:tc>
          <w:tcPr>
            <w:tcW w:w="1066" w:type="dxa"/>
            <w:vMerge/>
            <w:tcBorders>
              <w:bottom w:val="single" w:sz="4" w:space="0" w:color="auto"/>
            </w:tcBorders>
            <w:vAlign w:val="center"/>
          </w:tcPr>
          <w:p w:rsidR="000858A8" w:rsidRPr="00EE1089" w:rsidRDefault="000858A8" w:rsidP="00901790">
            <w:pPr>
              <w:spacing w:line="500" w:lineRule="atLeast"/>
              <w:ind w:firstLine="480"/>
              <w:rPr>
                <w:sz w:val="24"/>
                <w:szCs w:val="24"/>
              </w:rPr>
            </w:pPr>
          </w:p>
        </w:tc>
        <w:tc>
          <w:tcPr>
            <w:tcW w:w="2580" w:type="dxa"/>
            <w:tcBorders>
              <w:bottom w:val="single" w:sz="4" w:space="0" w:color="auto"/>
            </w:tcBorders>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其他</w:t>
            </w:r>
          </w:p>
        </w:tc>
        <w:tc>
          <w:tcPr>
            <w:tcW w:w="4507" w:type="dxa"/>
            <w:tcBorders>
              <w:bottom w:val="single" w:sz="4" w:space="0" w:color="auto"/>
            </w:tcBorders>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w:t>
            </w:r>
          </w:p>
        </w:tc>
      </w:tr>
    </w:tbl>
    <w:p w:rsidR="000858A8" w:rsidRPr="00EE1089" w:rsidRDefault="000858A8" w:rsidP="000858A8">
      <w:pPr>
        <w:numPr>
          <w:ilvl w:val="0"/>
          <w:numId w:val="10"/>
        </w:numPr>
        <w:spacing w:line="500" w:lineRule="atLeast"/>
        <w:ind w:firstLineChars="0"/>
        <w:rPr>
          <w:sz w:val="24"/>
          <w:szCs w:val="24"/>
        </w:rPr>
      </w:pPr>
      <w:bookmarkStart w:id="37" w:name="_Toc325121319"/>
      <w:bookmarkStart w:id="38" w:name="_Toc325120982"/>
      <w:r w:rsidRPr="00EE1089">
        <w:rPr>
          <w:rFonts w:hint="eastAsia"/>
          <w:sz w:val="24"/>
          <w:szCs w:val="24"/>
        </w:rPr>
        <w:t>澄清有关问题。对投标文件中含义不明确、同类问题表述不一致或者有明显文字和计算错误的内容，评标委员会可以书面形式（应当由评标委员会成员签字）要求投标人</w:t>
      </w:r>
      <w:proofErr w:type="gramStart"/>
      <w:r w:rsidRPr="00EE1089">
        <w:rPr>
          <w:rFonts w:hint="eastAsia"/>
          <w:sz w:val="24"/>
          <w:szCs w:val="24"/>
        </w:rPr>
        <w:t>作出</w:t>
      </w:r>
      <w:proofErr w:type="gramEnd"/>
      <w:r w:rsidRPr="00EE1089">
        <w:rPr>
          <w:rFonts w:hint="eastAsia"/>
          <w:sz w:val="24"/>
          <w:szCs w:val="24"/>
        </w:rPr>
        <w:t>必要澄清、说明或者纠正。投标人的澄清、说明或者补正应当采用书面形式，由其授权的代表签字，并不得超出投标文件的范围或者改变投标文件的实质性内容。</w:t>
      </w:r>
    </w:p>
    <w:p w:rsidR="000858A8" w:rsidRPr="00EE1089" w:rsidRDefault="000858A8" w:rsidP="000858A8">
      <w:pPr>
        <w:numPr>
          <w:ilvl w:val="0"/>
          <w:numId w:val="10"/>
        </w:numPr>
        <w:spacing w:line="500" w:lineRule="atLeast"/>
        <w:ind w:firstLineChars="0"/>
        <w:rPr>
          <w:sz w:val="24"/>
          <w:szCs w:val="24"/>
        </w:rPr>
      </w:pPr>
      <w:r w:rsidRPr="00EE1089">
        <w:rPr>
          <w:rFonts w:hint="eastAsia"/>
          <w:sz w:val="24"/>
          <w:szCs w:val="24"/>
        </w:rPr>
        <w:t>比较与评价。按招标文件中规定的评标方法和标准，对资格性检查和符合性检查合格的投标文件进行商务和技术评估，综合比较与评价。</w:t>
      </w:r>
    </w:p>
    <w:p w:rsidR="000858A8" w:rsidRPr="00EE1089" w:rsidRDefault="000858A8" w:rsidP="000858A8">
      <w:pPr>
        <w:spacing w:line="500" w:lineRule="atLeast"/>
        <w:ind w:firstLineChars="0" w:firstLine="0"/>
        <w:rPr>
          <w:sz w:val="24"/>
          <w:szCs w:val="24"/>
        </w:rPr>
      </w:pPr>
      <w:r w:rsidRPr="00EE1089">
        <w:rPr>
          <w:rFonts w:hint="eastAsia"/>
          <w:sz w:val="24"/>
          <w:szCs w:val="24"/>
        </w:rPr>
        <w:t xml:space="preserve">    </w:t>
      </w:r>
      <w:r w:rsidRPr="00EE1089">
        <w:rPr>
          <w:rFonts w:hint="eastAsia"/>
          <w:sz w:val="24"/>
          <w:szCs w:val="24"/>
        </w:rPr>
        <w:t>评标专家对每个有效投标人的投标文件进行审议评价，由专家独立评分，在评标专家评分中去掉一个最高分和一个最低分，求算术平均值确定为有效投标人的最终得分。</w:t>
      </w:r>
    </w:p>
    <w:p w:rsidR="000858A8" w:rsidRPr="00EE1089" w:rsidRDefault="000858A8" w:rsidP="000858A8">
      <w:pPr>
        <w:numPr>
          <w:ilvl w:val="0"/>
          <w:numId w:val="10"/>
        </w:numPr>
        <w:spacing w:line="500" w:lineRule="atLeast"/>
        <w:ind w:firstLineChars="0"/>
        <w:rPr>
          <w:sz w:val="24"/>
          <w:szCs w:val="24"/>
        </w:rPr>
      </w:pPr>
      <w:r w:rsidRPr="00EE1089">
        <w:rPr>
          <w:rFonts w:hint="eastAsia"/>
          <w:sz w:val="24"/>
          <w:szCs w:val="24"/>
        </w:rPr>
        <w:t>推荐中标候选人名单。中标候选人数量应当根据招标人需要确定，但必须按顺序排列中标候选人。采用综合评</w:t>
      </w:r>
      <w:r w:rsidR="006316E0">
        <w:rPr>
          <w:rFonts w:hint="eastAsia"/>
          <w:sz w:val="24"/>
          <w:szCs w:val="24"/>
        </w:rPr>
        <w:t>分</w:t>
      </w:r>
      <w:r w:rsidRPr="00EE1089">
        <w:rPr>
          <w:rFonts w:hint="eastAsia"/>
          <w:sz w:val="24"/>
          <w:szCs w:val="24"/>
        </w:rPr>
        <w:t>法的，按评审后得分由高到低顺序排列。得分相同的，按投标报价对招标人有利的程度，由招标人自行确定。</w:t>
      </w:r>
    </w:p>
    <w:p w:rsidR="000858A8" w:rsidRPr="00EE1089" w:rsidRDefault="000858A8" w:rsidP="000858A8">
      <w:pPr>
        <w:pStyle w:val="2"/>
        <w:pageBreakBefore/>
        <w:spacing w:before="200" w:after="0" w:line="240" w:lineRule="exact"/>
        <w:ind w:rightChars="100" w:right="280" w:firstLineChars="0" w:firstLine="0"/>
        <w:jc w:val="left"/>
        <w:rPr>
          <w:rFonts w:eastAsia="宋体"/>
          <w:sz w:val="24"/>
        </w:rPr>
      </w:pPr>
      <w:bookmarkStart w:id="39" w:name="_Toc387852627"/>
      <w:bookmarkStart w:id="40" w:name="_Toc453489453"/>
      <w:bookmarkEnd w:id="37"/>
      <w:bookmarkEnd w:id="38"/>
      <w:r w:rsidRPr="00EE1089">
        <w:rPr>
          <w:rFonts w:eastAsia="宋体" w:hint="eastAsia"/>
          <w:sz w:val="24"/>
        </w:rPr>
        <w:lastRenderedPageBreak/>
        <w:t>二、评标标准</w:t>
      </w:r>
      <w:bookmarkEnd w:id="39"/>
      <w:bookmarkEnd w:id="40"/>
    </w:p>
    <w:p w:rsidR="000858A8" w:rsidRPr="00614805" w:rsidRDefault="000858A8" w:rsidP="00CB2EE8">
      <w:pPr>
        <w:spacing w:beforeLines="100" w:before="240" w:afterLines="100" w:after="240"/>
        <w:ind w:firstLineChars="0" w:firstLine="0"/>
        <w:rPr>
          <w:b/>
          <w:sz w:val="24"/>
          <w:szCs w:val="24"/>
        </w:rPr>
      </w:pPr>
      <w:r w:rsidRPr="00614805">
        <w:rPr>
          <w:rFonts w:hint="eastAsia"/>
          <w:b/>
          <w:sz w:val="24"/>
          <w:szCs w:val="24"/>
        </w:rPr>
        <w:t>（一）经济标评标标准及分值（总分</w:t>
      </w:r>
      <w:r w:rsidRPr="00614805">
        <w:rPr>
          <w:b/>
          <w:sz w:val="24"/>
          <w:szCs w:val="24"/>
        </w:rPr>
        <w:t>60</w:t>
      </w:r>
      <w:r w:rsidRPr="00614805">
        <w:rPr>
          <w:rFonts w:hint="eastAsia"/>
          <w:b/>
          <w:sz w:val="24"/>
          <w:szCs w:val="24"/>
        </w:rPr>
        <w:t>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603"/>
        <w:gridCol w:w="6193"/>
      </w:tblGrid>
      <w:tr w:rsidR="0059466C" w:rsidRPr="0059466C" w:rsidTr="00614805">
        <w:trPr>
          <w:cantSplit/>
          <w:trHeight w:val="591"/>
        </w:trPr>
        <w:tc>
          <w:tcPr>
            <w:tcW w:w="817"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line="240" w:lineRule="auto"/>
              <w:ind w:firstLineChars="0" w:firstLine="0"/>
              <w:jc w:val="center"/>
              <w:rPr>
                <w:sz w:val="24"/>
                <w:szCs w:val="24"/>
              </w:rPr>
            </w:pPr>
            <w:r w:rsidRPr="0059466C">
              <w:rPr>
                <w:rFonts w:hint="eastAsia"/>
                <w:sz w:val="24"/>
                <w:szCs w:val="24"/>
              </w:rPr>
              <w:t>评分项目</w:t>
            </w:r>
          </w:p>
        </w:tc>
        <w:tc>
          <w:tcPr>
            <w:tcW w:w="160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line="240" w:lineRule="auto"/>
              <w:ind w:firstLineChars="0" w:firstLine="0"/>
              <w:jc w:val="center"/>
              <w:rPr>
                <w:sz w:val="24"/>
                <w:szCs w:val="24"/>
              </w:rPr>
            </w:pPr>
            <w:r w:rsidRPr="0059466C">
              <w:rPr>
                <w:rFonts w:hint="eastAsia"/>
                <w:sz w:val="24"/>
                <w:szCs w:val="24"/>
              </w:rPr>
              <w:t>评分说明</w:t>
            </w:r>
          </w:p>
        </w:tc>
        <w:tc>
          <w:tcPr>
            <w:tcW w:w="61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line="240" w:lineRule="auto"/>
              <w:ind w:firstLineChars="0" w:firstLine="0"/>
              <w:jc w:val="center"/>
              <w:rPr>
                <w:sz w:val="24"/>
                <w:szCs w:val="24"/>
              </w:rPr>
            </w:pPr>
            <w:r w:rsidRPr="0059466C">
              <w:rPr>
                <w:rFonts w:hint="eastAsia"/>
                <w:sz w:val="24"/>
                <w:szCs w:val="24"/>
              </w:rPr>
              <w:t>评分标准</w:t>
            </w:r>
          </w:p>
        </w:tc>
      </w:tr>
      <w:tr w:rsidR="0059466C" w:rsidRPr="0059466C" w:rsidTr="00614805">
        <w:trPr>
          <w:cantSplit/>
          <w:trHeight w:val="388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614805" w:rsidRDefault="0059466C" w:rsidP="00CB2EE8">
            <w:pPr>
              <w:spacing w:beforeLines="100" w:before="240" w:afterLines="100" w:after="240" w:line="240" w:lineRule="auto"/>
              <w:ind w:firstLineChars="0" w:firstLine="0"/>
              <w:jc w:val="center"/>
              <w:rPr>
                <w:sz w:val="24"/>
                <w:szCs w:val="24"/>
              </w:rPr>
            </w:pPr>
            <w:r w:rsidRPr="0059466C">
              <w:rPr>
                <w:rFonts w:hint="eastAsia"/>
                <w:sz w:val="24"/>
                <w:szCs w:val="24"/>
              </w:rPr>
              <w:t>经</w:t>
            </w:r>
          </w:p>
          <w:p w:rsidR="00614805" w:rsidRDefault="0059466C" w:rsidP="00CB2EE8">
            <w:pPr>
              <w:spacing w:beforeLines="100" w:before="240" w:afterLines="100" w:after="240" w:line="240" w:lineRule="auto"/>
              <w:ind w:firstLineChars="0" w:firstLine="0"/>
              <w:jc w:val="center"/>
              <w:rPr>
                <w:sz w:val="24"/>
                <w:szCs w:val="24"/>
              </w:rPr>
            </w:pPr>
            <w:r w:rsidRPr="0059466C">
              <w:rPr>
                <w:rFonts w:hint="eastAsia"/>
                <w:sz w:val="24"/>
                <w:szCs w:val="24"/>
              </w:rPr>
              <w:t>济</w:t>
            </w:r>
          </w:p>
          <w:p w:rsidR="0059466C" w:rsidRPr="0059466C" w:rsidRDefault="0059466C" w:rsidP="00CB2EE8">
            <w:pPr>
              <w:spacing w:beforeLines="100" w:before="240" w:afterLines="100" w:after="240" w:line="240" w:lineRule="auto"/>
              <w:ind w:firstLineChars="0" w:firstLine="0"/>
              <w:jc w:val="center"/>
              <w:rPr>
                <w:sz w:val="24"/>
                <w:szCs w:val="24"/>
              </w:rPr>
            </w:pPr>
            <w:r w:rsidRPr="0059466C">
              <w:rPr>
                <w:rFonts w:hint="eastAsia"/>
                <w:sz w:val="24"/>
                <w:szCs w:val="24"/>
              </w:rPr>
              <w:t>标</w:t>
            </w:r>
          </w:p>
        </w:tc>
        <w:tc>
          <w:tcPr>
            <w:tcW w:w="160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line="240" w:lineRule="auto"/>
              <w:ind w:firstLineChars="0" w:firstLine="0"/>
              <w:rPr>
                <w:sz w:val="24"/>
                <w:szCs w:val="24"/>
              </w:rPr>
            </w:pPr>
            <w:r w:rsidRPr="0059466C">
              <w:rPr>
                <w:rFonts w:hint="eastAsia"/>
                <w:sz w:val="24"/>
                <w:szCs w:val="24"/>
              </w:rPr>
              <w:t>评标基准价</w:t>
            </w:r>
          </w:p>
        </w:tc>
        <w:tc>
          <w:tcPr>
            <w:tcW w:w="6193" w:type="dxa"/>
            <w:tcBorders>
              <w:top w:val="single" w:sz="4" w:space="0" w:color="auto"/>
              <w:left w:val="single" w:sz="4" w:space="0" w:color="auto"/>
              <w:bottom w:val="single" w:sz="4" w:space="0" w:color="auto"/>
              <w:right w:val="single" w:sz="4" w:space="0" w:color="auto"/>
            </w:tcBorders>
            <w:vAlign w:val="center"/>
          </w:tcPr>
          <w:p w:rsidR="00CA36CB" w:rsidRPr="00CF4F3E" w:rsidRDefault="0059466C" w:rsidP="004A6848">
            <w:pPr>
              <w:spacing w:line="276" w:lineRule="auto"/>
              <w:ind w:firstLineChars="0" w:firstLine="0"/>
              <w:rPr>
                <w:rFonts w:ascii="宋体" w:hAnsi="宋体"/>
                <w:sz w:val="24"/>
                <w:szCs w:val="24"/>
              </w:rPr>
            </w:pPr>
            <w:r w:rsidRPr="00CF4F3E">
              <w:rPr>
                <w:rFonts w:ascii="宋体" w:hAnsi="宋体"/>
                <w:sz w:val="24"/>
                <w:szCs w:val="24"/>
              </w:rPr>
              <w:t>1.</w:t>
            </w:r>
            <w:r w:rsidRPr="00CF4F3E">
              <w:rPr>
                <w:rFonts w:ascii="宋体" w:hAnsi="宋体" w:hint="eastAsia"/>
                <w:sz w:val="24"/>
                <w:szCs w:val="24"/>
              </w:rPr>
              <w:t>在所有通过初步评审合格的投标人的投标总报价中去掉六分之一（不能整除的按小数点前整数取整，不足6家报价则不去掉）的最低价和相同家数的</w:t>
            </w:r>
            <w:proofErr w:type="gramStart"/>
            <w:r w:rsidR="00614805" w:rsidRPr="00CF4F3E">
              <w:rPr>
                <w:rFonts w:ascii="宋体" w:hAnsi="宋体" w:hint="eastAsia"/>
                <w:sz w:val="24"/>
                <w:szCs w:val="24"/>
              </w:rPr>
              <w:t>最</w:t>
            </w:r>
            <w:proofErr w:type="gramEnd"/>
            <w:r w:rsidRPr="00CF4F3E">
              <w:rPr>
                <w:rFonts w:ascii="宋体" w:hAnsi="宋体" w:hint="eastAsia"/>
                <w:sz w:val="24"/>
                <w:szCs w:val="24"/>
              </w:rPr>
              <w:t>高价后的算术平均值作为投标总报价的评标基准价；若所有通过初步评审合格的投标人不足6家时，则以通过初步评审合格的投标人投标总报价的算术平均值乘以</w:t>
            </w:r>
            <w:r w:rsidRPr="00CF4F3E">
              <w:rPr>
                <w:rFonts w:ascii="宋体" w:hAnsi="宋体"/>
                <w:sz w:val="24"/>
                <w:szCs w:val="24"/>
              </w:rPr>
              <w:t>P</w:t>
            </w:r>
            <w:r w:rsidRPr="00CF4F3E">
              <w:rPr>
                <w:rFonts w:ascii="宋体" w:hAnsi="宋体" w:hint="eastAsia"/>
                <w:sz w:val="24"/>
                <w:szCs w:val="24"/>
              </w:rPr>
              <w:t>（</w:t>
            </w:r>
            <w:proofErr w:type="spellStart"/>
            <w:r w:rsidRPr="00CF4F3E">
              <w:rPr>
                <w:rFonts w:ascii="宋体" w:hAnsi="宋体"/>
                <w:sz w:val="24"/>
                <w:szCs w:val="24"/>
              </w:rPr>
              <w:t>P</w:t>
            </w:r>
            <w:proofErr w:type="spellEnd"/>
            <w:r w:rsidRPr="00CF4F3E">
              <w:rPr>
                <w:rFonts w:ascii="宋体" w:hAnsi="宋体" w:hint="eastAsia"/>
                <w:sz w:val="24"/>
                <w:szCs w:val="24"/>
              </w:rPr>
              <w:t>值为开标现场</w:t>
            </w:r>
            <w:r w:rsidR="002F48ED">
              <w:rPr>
                <w:rFonts w:ascii="宋体" w:hAnsi="宋体" w:hint="eastAsia"/>
                <w:sz w:val="24"/>
                <w:szCs w:val="24"/>
              </w:rPr>
              <w:t>，在</w:t>
            </w:r>
            <w:r w:rsidRPr="00CF4F3E">
              <w:rPr>
                <w:rFonts w:ascii="宋体" w:hAnsi="宋体" w:hint="eastAsia"/>
                <w:sz w:val="24"/>
                <w:szCs w:val="24"/>
              </w:rPr>
              <w:t>监督</w:t>
            </w:r>
            <w:r w:rsidR="002F48ED">
              <w:rPr>
                <w:rFonts w:ascii="宋体" w:hAnsi="宋体" w:hint="eastAsia"/>
                <w:sz w:val="24"/>
                <w:szCs w:val="24"/>
              </w:rPr>
              <w:t>下</w:t>
            </w:r>
            <w:r w:rsidRPr="00CF4F3E">
              <w:rPr>
                <w:rFonts w:ascii="宋体" w:hAnsi="宋体" w:hint="eastAsia"/>
                <w:sz w:val="24"/>
                <w:szCs w:val="24"/>
              </w:rPr>
              <w:t>从</w:t>
            </w:r>
            <w:r w:rsidRPr="00CF4F3E">
              <w:rPr>
                <w:rFonts w:ascii="宋体" w:hAnsi="宋体"/>
                <w:sz w:val="24"/>
                <w:szCs w:val="24"/>
              </w:rPr>
              <w:t>99%</w:t>
            </w:r>
            <w:r w:rsidRPr="00CF4F3E">
              <w:rPr>
                <w:rFonts w:ascii="宋体" w:hAnsi="宋体" w:hint="eastAsia"/>
                <w:sz w:val="24"/>
                <w:szCs w:val="24"/>
              </w:rPr>
              <w:t>、</w:t>
            </w:r>
            <w:r w:rsidRPr="00CF4F3E">
              <w:rPr>
                <w:rFonts w:ascii="宋体" w:hAnsi="宋体"/>
                <w:sz w:val="24"/>
                <w:szCs w:val="24"/>
              </w:rPr>
              <w:t>9</w:t>
            </w:r>
            <w:r w:rsidRPr="00CF4F3E">
              <w:rPr>
                <w:rFonts w:ascii="宋体" w:hAnsi="宋体" w:hint="eastAsia"/>
                <w:sz w:val="24"/>
                <w:szCs w:val="24"/>
              </w:rPr>
              <w:t>8</w:t>
            </w:r>
            <w:r w:rsidRPr="00CF4F3E">
              <w:rPr>
                <w:rFonts w:ascii="宋体" w:hAnsi="宋体"/>
                <w:sz w:val="24"/>
                <w:szCs w:val="24"/>
              </w:rPr>
              <w:t>%</w:t>
            </w:r>
            <w:r w:rsidRPr="00CF4F3E">
              <w:rPr>
                <w:rFonts w:ascii="宋体" w:hAnsi="宋体" w:hint="eastAsia"/>
                <w:sz w:val="24"/>
                <w:szCs w:val="24"/>
              </w:rPr>
              <w:t>、</w:t>
            </w:r>
            <w:r w:rsidRPr="00CF4F3E">
              <w:rPr>
                <w:rFonts w:ascii="宋体" w:hAnsi="宋体"/>
                <w:sz w:val="24"/>
                <w:szCs w:val="24"/>
              </w:rPr>
              <w:t>9</w:t>
            </w:r>
            <w:r w:rsidRPr="00CF4F3E">
              <w:rPr>
                <w:rFonts w:ascii="宋体" w:hAnsi="宋体" w:hint="eastAsia"/>
                <w:sz w:val="24"/>
                <w:szCs w:val="24"/>
              </w:rPr>
              <w:t>7</w:t>
            </w:r>
            <w:r w:rsidRPr="00CF4F3E">
              <w:rPr>
                <w:rFonts w:ascii="宋体" w:hAnsi="宋体"/>
                <w:sz w:val="24"/>
                <w:szCs w:val="24"/>
              </w:rPr>
              <w:t>%</w:t>
            </w:r>
            <w:r w:rsidRPr="00CF4F3E">
              <w:rPr>
                <w:rFonts w:ascii="宋体" w:hAnsi="宋体" w:hint="eastAsia"/>
                <w:sz w:val="24"/>
                <w:szCs w:val="24"/>
              </w:rPr>
              <w:t>、</w:t>
            </w:r>
            <w:r w:rsidRPr="00CF4F3E">
              <w:rPr>
                <w:rFonts w:ascii="宋体" w:hAnsi="宋体"/>
                <w:sz w:val="24"/>
                <w:szCs w:val="24"/>
              </w:rPr>
              <w:t>9</w:t>
            </w:r>
            <w:r w:rsidRPr="00CF4F3E">
              <w:rPr>
                <w:rFonts w:ascii="宋体" w:hAnsi="宋体" w:hint="eastAsia"/>
                <w:sz w:val="24"/>
                <w:szCs w:val="24"/>
              </w:rPr>
              <w:t>6</w:t>
            </w:r>
            <w:r w:rsidRPr="00CF4F3E">
              <w:rPr>
                <w:rFonts w:ascii="宋体" w:hAnsi="宋体"/>
                <w:sz w:val="24"/>
                <w:szCs w:val="24"/>
              </w:rPr>
              <w:t>%</w:t>
            </w:r>
            <w:r w:rsidRPr="00CF4F3E">
              <w:rPr>
                <w:rFonts w:ascii="宋体" w:hAnsi="宋体" w:hint="eastAsia"/>
                <w:sz w:val="24"/>
                <w:szCs w:val="24"/>
              </w:rPr>
              <w:t>四个系数中随机抽取确定的干扰系数）作为投标总报价的评标基准价。</w:t>
            </w:r>
          </w:p>
          <w:p w:rsidR="0059466C" w:rsidRPr="0059466C" w:rsidRDefault="0059466C" w:rsidP="004A6848">
            <w:pPr>
              <w:spacing w:line="276" w:lineRule="auto"/>
              <w:ind w:firstLineChars="0" w:firstLine="0"/>
              <w:rPr>
                <w:sz w:val="24"/>
                <w:szCs w:val="24"/>
              </w:rPr>
            </w:pPr>
            <w:r w:rsidRPr="00CF4F3E">
              <w:rPr>
                <w:rFonts w:ascii="宋体" w:hAnsi="宋体"/>
                <w:sz w:val="24"/>
                <w:szCs w:val="24"/>
              </w:rPr>
              <w:t>2.</w:t>
            </w:r>
            <w:r w:rsidRPr="00CF4F3E">
              <w:rPr>
                <w:rFonts w:ascii="宋体" w:hAnsi="宋体" w:hint="eastAsia"/>
                <w:sz w:val="24"/>
                <w:szCs w:val="24"/>
              </w:rPr>
              <w:t>评标基准价以人民币“元”为单位，有小数点的保留两位小数</w:t>
            </w:r>
            <w:r w:rsidRPr="0059466C">
              <w:rPr>
                <w:rFonts w:hint="eastAsia"/>
                <w:sz w:val="24"/>
                <w:szCs w:val="24"/>
              </w:rPr>
              <w:t>，小数点后第三位“四舍五入”。</w:t>
            </w:r>
          </w:p>
        </w:tc>
      </w:tr>
      <w:tr w:rsidR="0059466C" w:rsidRPr="0059466C" w:rsidTr="00614805">
        <w:trPr>
          <w:cantSplit/>
          <w:trHeight w:val="2958"/>
        </w:trPr>
        <w:tc>
          <w:tcPr>
            <w:tcW w:w="817" w:type="dxa"/>
            <w:vMerge/>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line="240" w:lineRule="auto"/>
              <w:ind w:firstLineChars="0" w:firstLine="0"/>
              <w:rPr>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line="240" w:lineRule="auto"/>
              <w:ind w:firstLineChars="0" w:firstLine="0"/>
              <w:rPr>
                <w:sz w:val="24"/>
                <w:szCs w:val="24"/>
              </w:rPr>
            </w:pPr>
            <w:r w:rsidRPr="0059466C">
              <w:rPr>
                <w:rFonts w:hint="eastAsia"/>
                <w:sz w:val="24"/>
                <w:szCs w:val="24"/>
              </w:rPr>
              <w:t>经济</w:t>
            </w:r>
            <w:proofErr w:type="gramStart"/>
            <w:r w:rsidRPr="0059466C">
              <w:rPr>
                <w:rFonts w:hint="eastAsia"/>
                <w:sz w:val="24"/>
                <w:szCs w:val="24"/>
              </w:rPr>
              <w:t>标处理</w:t>
            </w:r>
            <w:proofErr w:type="gramEnd"/>
          </w:p>
        </w:tc>
        <w:tc>
          <w:tcPr>
            <w:tcW w:w="6193" w:type="dxa"/>
            <w:tcBorders>
              <w:top w:val="single" w:sz="4" w:space="0" w:color="auto"/>
              <w:left w:val="single" w:sz="4" w:space="0" w:color="auto"/>
              <w:bottom w:val="single" w:sz="4" w:space="0" w:color="auto"/>
              <w:right w:val="single" w:sz="4" w:space="0" w:color="auto"/>
            </w:tcBorders>
            <w:vAlign w:val="center"/>
          </w:tcPr>
          <w:p w:rsidR="0059466C" w:rsidRPr="00CF4F3E" w:rsidRDefault="0059466C" w:rsidP="004A6848">
            <w:pPr>
              <w:spacing w:line="276" w:lineRule="auto"/>
              <w:ind w:firstLineChars="0" w:firstLine="0"/>
              <w:rPr>
                <w:rFonts w:ascii="宋体" w:hAnsi="宋体"/>
                <w:sz w:val="24"/>
                <w:szCs w:val="24"/>
              </w:rPr>
            </w:pPr>
            <w:r w:rsidRPr="00CF4F3E">
              <w:rPr>
                <w:rFonts w:ascii="宋体" w:hAnsi="宋体"/>
                <w:sz w:val="24"/>
                <w:szCs w:val="24"/>
              </w:rPr>
              <w:t>1.</w:t>
            </w:r>
            <w:r w:rsidRPr="00CF4F3E">
              <w:rPr>
                <w:rFonts w:ascii="宋体" w:hAnsi="宋体" w:hint="eastAsia"/>
                <w:sz w:val="24"/>
                <w:szCs w:val="24"/>
              </w:rPr>
              <w:t>投标报价总价高于招标人限定的最高限总价者，作为无效投标处理。</w:t>
            </w:r>
          </w:p>
          <w:p w:rsidR="0059466C" w:rsidRPr="00CF4F3E" w:rsidRDefault="0059466C" w:rsidP="004A6848">
            <w:pPr>
              <w:spacing w:line="276" w:lineRule="auto"/>
              <w:ind w:firstLineChars="0" w:firstLine="0"/>
              <w:rPr>
                <w:rFonts w:ascii="宋体" w:hAnsi="宋体"/>
                <w:sz w:val="24"/>
                <w:szCs w:val="24"/>
              </w:rPr>
            </w:pPr>
            <w:r w:rsidRPr="00CF4F3E">
              <w:rPr>
                <w:rFonts w:ascii="宋体" w:hAnsi="宋体"/>
                <w:sz w:val="24"/>
                <w:szCs w:val="24"/>
              </w:rPr>
              <w:t>2.</w:t>
            </w:r>
            <w:r w:rsidRPr="00CF4F3E">
              <w:rPr>
                <w:rFonts w:ascii="宋体" w:hAnsi="宋体" w:hint="eastAsia"/>
                <w:sz w:val="24"/>
                <w:szCs w:val="24"/>
              </w:rPr>
              <w:t>投标报价综合单价高于招标人限定的最高限单价者，作为无效投标处理。</w:t>
            </w:r>
          </w:p>
          <w:p w:rsidR="0059466C" w:rsidRPr="0059466C" w:rsidRDefault="0059466C" w:rsidP="004A6848">
            <w:pPr>
              <w:spacing w:line="276" w:lineRule="auto"/>
              <w:ind w:firstLineChars="0" w:firstLine="0"/>
              <w:rPr>
                <w:sz w:val="24"/>
                <w:szCs w:val="24"/>
              </w:rPr>
            </w:pPr>
            <w:r w:rsidRPr="00CF4F3E">
              <w:rPr>
                <w:rFonts w:ascii="宋体" w:hAnsi="宋体"/>
                <w:sz w:val="24"/>
                <w:szCs w:val="24"/>
              </w:rPr>
              <w:t>3.</w:t>
            </w:r>
            <w:r w:rsidRPr="00CF4F3E">
              <w:rPr>
                <w:rFonts w:ascii="宋体" w:hAnsi="宋体" w:hint="eastAsia"/>
                <w:sz w:val="24"/>
                <w:szCs w:val="24"/>
              </w:rPr>
              <w:t>投标报价中，若综合包干单价乘以工程量不等于总价，按价格较低者重新计算综合包干单价或总价（单价金额小数点有明显错位的除外）。</w:t>
            </w:r>
          </w:p>
        </w:tc>
      </w:tr>
      <w:tr w:rsidR="0059466C" w:rsidRPr="0059466C" w:rsidTr="00614805">
        <w:trPr>
          <w:cantSplit/>
          <w:trHeight w:val="4090"/>
        </w:trPr>
        <w:tc>
          <w:tcPr>
            <w:tcW w:w="817" w:type="dxa"/>
            <w:vMerge/>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line="240" w:lineRule="auto"/>
              <w:ind w:firstLineChars="0" w:firstLine="0"/>
              <w:rPr>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line="240" w:lineRule="auto"/>
              <w:ind w:firstLineChars="0" w:firstLine="0"/>
              <w:rPr>
                <w:sz w:val="24"/>
                <w:szCs w:val="24"/>
              </w:rPr>
            </w:pPr>
            <w:r w:rsidRPr="0059466C">
              <w:rPr>
                <w:rFonts w:hint="eastAsia"/>
                <w:sz w:val="24"/>
                <w:szCs w:val="24"/>
              </w:rPr>
              <w:t>经济标得分</w:t>
            </w:r>
          </w:p>
        </w:tc>
        <w:tc>
          <w:tcPr>
            <w:tcW w:w="6193" w:type="dxa"/>
            <w:tcBorders>
              <w:top w:val="single" w:sz="4" w:space="0" w:color="auto"/>
              <w:left w:val="single" w:sz="4" w:space="0" w:color="auto"/>
              <w:bottom w:val="single" w:sz="4" w:space="0" w:color="auto"/>
              <w:right w:val="single" w:sz="4" w:space="0" w:color="auto"/>
            </w:tcBorders>
            <w:vAlign w:val="center"/>
          </w:tcPr>
          <w:p w:rsidR="0059466C" w:rsidRPr="00CF4F3E" w:rsidRDefault="0059466C" w:rsidP="004A6848">
            <w:pPr>
              <w:spacing w:line="276" w:lineRule="auto"/>
              <w:ind w:firstLineChars="0" w:firstLine="0"/>
              <w:rPr>
                <w:rFonts w:ascii="宋体" w:hAnsi="宋体"/>
                <w:sz w:val="24"/>
                <w:szCs w:val="24"/>
              </w:rPr>
            </w:pPr>
            <w:r w:rsidRPr="00CF4F3E">
              <w:rPr>
                <w:rFonts w:ascii="宋体" w:hAnsi="宋体"/>
                <w:sz w:val="24"/>
                <w:szCs w:val="24"/>
              </w:rPr>
              <w:t>1.</w:t>
            </w:r>
            <w:r w:rsidRPr="00CF4F3E">
              <w:rPr>
                <w:rFonts w:ascii="宋体" w:hAnsi="宋体" w:hint="eastAsia"/>
                <w:sz w:val="24"/>
                <w:szCs w:val="24"/>
              </w:rPr>
              <w:t>合格的投标总报价最高得满分</w:t>
            </w:r>
            <w:r w:rsidRPr="00CF4F3E">
              <w:rPr>
                <w:rFonts w:ascii="宋体" w:hAnsi="宋体"/>
                <w:sz w:val="24"/>
                <w:szCs w:val="24"/>
              </w:rPr>
              <w:t>60</w:t>
            </w:r>
            <w:r w:rsidRPr="00CF4F3E">
              <w:rPr>
                <w:rFonts w:ascii="宋体" w:hAnsi="宋体" w:hint="eastAsia"/>
                <w:sz w:val="24"/>
                <w:szCs w:val="24"/>
              </w:rPr>
              <w:t>分，在此基础上，投标总报价与评标基准价相比，每增加</w:t>
            </w:r>
            <w:r w:rsidRPr="00CF4F3E">
              <w:rPr>
                <w:rFonts w:ascii="宋体" w:hAnsi="宋体"/>
                <w:sz w:val="24"/>
                <w:szCs w:val="24"/>
              </w:rPr>
              <w:t>1%</w:t>
            </w:r>
            <w:r w:rsidRPr="00CF4F3E">
              <w:rPr>
                <w:rFonts w:ascii="宋体" w:hAnsi="宋体" w:hint="eastAsia"/>
                <w:sz w:val="24"/>
                <w:szCs w:val="24"/>
              </w:rPr>
              <w:t>扣2分，每减少</w:t>
            </w:r>
            <w:r w:rsidRPr="00CF4F3E">
              <w:rPr>
                <w:rFonts w:ascii="宋体" w:hAnsi="宋体"/>
                <w:sz w:val="24"/>
                <w:szCs w:val="24"/>
              </w:rPr>
              <w:t>1%</w:t>
            </w:r>
            <w:r w:rsidRPr="00CF4F3E">
              <w:rPr>
                <w:rFonts w:ascii="宋体" w:hAnsi="宋体" w:hint="eastAsia"/>
                <w:sz w:val="24"/>
                <w:szCs w:val="24"/>
              </w:rPr>
              <w:t>扣1分。</w:t>
            </w:r>
          </w:p>
          <w:p w:rsidR="0059466C" w:rsidRPr="00CF4F3E" w:rsidRDefault="0059466C" w:rsidP="004A6848">
            <w:pPr>
              <w:spacing w:line="276" w:lineRule="auto"/>
              <w:ind w:firstLineChars="0" w:firstLine="0"/>
              <w:rPr>
                <w:rFonts w:ascii="宋体" w:hAnsi="宋体"/>
                <w:sz w:val="24"/>
                <w:szCs w:val="24"/>
              </w:rPr>
            </w:pPr>
            <w:r w:rsidRPr="00CF4F3E">
              <w:rPr>
                <w:rFonts w:ascii="宋体" w:hAnsi="宋体"/>
                <w:sz w:val="24"/>
                <w:szCs w:val="24"/>
              </w:rPr>
              <w:t>2.</w:t>
            </w:r>
            <w:r w:rsidRPr="00CF4F3E">
              <w:rPr>
                <w:rFonts w:ascii="宋体" w:hAnsi="宋体" w:hint="eastAsia"/>
                <w:sz w:val="24"/>
                <w:szCs w:val="24"/>
              </w:rPr>
              <w:t>具体分值采用插入法计算，保留小数点后两位，小数点后第三位“四舍五入”</w:t>
            </w:r>
          </w:p>
          <w:p w:rsidR="0059466C" w:rsidRPr="00CF4F3E" w:rsidRDefault="0059466C" w:rsidP="004A6848">
            <w:pPr>
              <w:spacing w:line="276" w:lineRule="auto"/>
              <w:ind w:firstLineChars="0" w:firstLine="0"/>
              <w:rPr>
                <w:rFonts w:ascii="宋体" w:hAnsi="宋体"/>
                <w:sz w:val="24"/>
                <w:szCs w:val="24"/>
              </w:rPr>
            </w:pPr>
            <w:r w:rsidRPr="00CF4F3E">
              <w:rPr>
                <w:rFonts w:ascii="宋体" w:hAnsi="宋体" w:hint="eastAsia"/>
                <w:sz w:val="24"/>
                <w:szCs w:val="24"/>
              </w:rPr>
              <w:t>①投标报价高于评标基准数的计算公式如下：</w:t>
            </w:r>
          </w:p>
          <w:p w:rsidR="0059466C" w:rsidRPr="00CF4F3E" w:rsidRDefault="0059466C" w:rsidP="004A6848">
            <w:pPr>
              <w:spacing w:line="276" w:lineRule="auto"/>
              <w:ind w:firstLineChars="0" w:firstLine="0"/>
              <w:rPr>
                <w:rFonts w:ascii="宋体" w:hAnsi="宋体"/>
                <w:sz w:val="24"/>
                <w:szCs w:val="24"/>
              </w:rPr>
            </w:pPr>
            <w:r w:rsidRPr="00CF4F3E">
              <w:rPr>
                <w:rFonts w:ascii="宋体" w:hAnsi="宋体" w:hint="eastAsia"/>
                <w:sz w:val="24"/>
                <w:szCs w:val="24"/>
              </w:rPr>
              <w:t>投标报价得分</w:t>
            </w:r>
            <w:r w:rsidRPr="00CF4F3E">
              <w:rPr>
                <w:rFonts w:ascii="宋体" w:hAnsi="宋体"/>
                <w:sz w:val="24"/>
                <w:szCs w:val="24"/>
              </w:rPr>
              <w:t>=60-(</w:t>
            </w:r>
            <w:r w:rsidRPr="00CF4F3E">
              <w:rPr>
                <w:rFonts w:ascii="宋体" w:hAnsi="宋体" w:hint="eastAsia"/>
                <w:sz w:val="24"/>
                <w:szCs w:val="24"/>
              </w:rPr>
              <w:t>投标报价</w:t>
            </w:r>
            <w:r w:rsidRPr="00CF4F3E">
              <w:rPr>
                <w:rFonts w:ascii="宋体" w:hAnsi="宋体"/>
                <w:sz w:val="24"/>
                <w:szCs w:val="24"/>
              </w:rPr>
              <w:t>-</w:t>
            </w:r>
            <w:r w:rsidRPr="00CF4F3E">
              <w:rPr>
                <w:rFonts w:ascii="宋体" w:hAnsi="宋体" w:hint="eastAsia"/>
                <w:sz w:val="24"/>
                <w:szCs w:val="24"/>
              </w:rPr>
              <w:t>评标基准数</w:t>
            </w:r>
            <w:r w:rsidRPr="00CF4F3E">
              <w:rPr>
                <w:rFonts w:ascii="宋体" w:hAnsi="宋体"/>
                <w:sz w:val="24"/>
                <w:szCs w:val="24"/>
              </w:rPr>
              <w:t>)</w:t>
            </w:r>
            <w:r w:rsidRPr="00CF4F3E">
              <w:rPr>
                <w:rFonts w:ascii="宋体" w:hAnsi="宋体" w:hint="eastAsia"/>
                <w:sz w:val="24"/>
                <w:szCs w:val="24"/>
              </w:rPr>
              <w:t>÷评标基准数×</w:t>
            </w:r>
            <w:r w:rsidRPr="00CF4F3E">
              <w:rPr>
                <w:rFonts w:ascii="宋体" w:hAnsi="宋体"/>
                <w:sz w:val="24"/>
                <w:szCs w:val="24"/>
              </w:rPr>
              <w:t>100</w:t>
            </w:r>
            <w:r w:rsidRPr="00CF4F3E">
              <w:rPr>
                <w:rFonts w:ascii="宋体" w:hAnsi="宋体" w:hint="eastAsia"/>
                <w:sz w:val="24"/>
                <w:szCs w:val="24"/>
              </w:rPr>
              <w:t>×2</w:t>
            </w:r>
          </w:p>
          <w:p w:rsidR="0059466C" w:rsidRPr="00CF4F3E" w:rsidRDefault="0059466C" w:rsidP="004A6848">
            <w:pPr>
              <w:spacing w:line="276" w:lineRule="auto"/>
              <w:ind w:firstLineChars="0" w:firstLine="0"/>
              <w:rPr>
                <w:rFonts w:ascii="宋体" w:hAnsi="宋体"/>
                <w:sz w:val="24"/>
                <w:szCs w:val="24"/>
              </w:rPr>
            </w:pPr>
            <w:r w:rsidRPr="00CF4F3E">
              <w:rPr>
                <w:rFonts w:ascii="宋体" w:hAnsi="宋体" w:hint="eastAsia"/>
                <w:sz w:val="24"/>
                <w:szCs w:val="24"/>
              </w:rPr>
              <w:t>②投标报价低于评标基准数的计算公式如下：</w:t>
            </w:r>
          </w:p>
          <w:p w:rsidR="0059466C" w:rsidRPr="0059466C" w:rsidRDefault="0059466C" w:rsidP="004A6848">
            <w:pPr>
              <w:spacing w:line="276" w:lineRule="auto"/>
              <w:ind w:firstLineChars="0" w:firstLine="0"/>
              <w:rPr>
                <w:sz w:val="24"/>
                <w:szCs w:val="24"/>
              </w:rPr>
            </w:pPr>
            <w:r w:rsidRPr="00CF4F3E">
              <w:rPr>
                <w:rFonts w:ascii="宋体" w:hAnsi="宋体" w:hint="eastAsia"/>
                <w:sz w:val="24"/>
                <w:szCs w:val="24"/>
              </w:rPr>
              <w:t>投标报价得分</w:t>
            </w:r>
            <w:r w:rsidRPr="00CF4F3E">
              <w:rPr>
                <w:rFonts w:ascii="宋体" w:hAnsi="宋体"/>
                <w:sz w:val="24"/>
                <w:szCs w:val="24"/>
              </w:rPr>
              <w:t>=60-(</w:t>
            </w:r>
            <w:r w:rsidRPr="00CF4F3E">
              <w:rPr>
                <w:rFonts w:ascii="宋体" w:hAnsi="宋体" w:hint="eastAsia"/>
                <w:sz w:val="24"/>
                <w:szCs w:val="24"/>
              </w:rPr>
              <w:t>评标基准数</w:t>
            </w:r>
            <w:r w:rsidRPr="00CF4F3E">
              <w:rPr>
                <w:rFonts w:ascii="宋体" w:hAnsi="宋体"/>
                <w:sz w:val="24"/>
                <w:szCs w:val="24"/>
              </w:rPr>
              <w:t>-</w:t>
            </w:r>
            <w:r w:rsidRPr="00CF4F3E">
              <w:rPr>
                <w:rFonts w:ascii="宋体" w:hAnsi="宋体" w:hint="eastAsia"/>
                <w:sz w:val="24"/>
                <w:szCs w:val="24"/>
              </w:rPr>
              <w:t>投标报价</w:t>
            </w:r>
            <w:r w:rsidRPr="00CF4F3E">
              <w:rPr>
                <w:rFonts w:ascii="宋体" w:hAnsi="宋体"/>
                <w:sz w:val="24"/>
                <w:szCs w:val="24"/>
              </w:rPr>
              <w:t>)</w:t>
            </w:r>
            <w:r w:rsidRPr="00CF4F3E">
              <w:rPr>
                <w:rFonts w:ascii="宋体" w:hAnsi="宋体" w:hint="eastAsia"/>
                <w:sz w:val="24"/>
                <w:szCs w:val="24"/>
              </w:rPr>
              <w:t>÷评标基准数×</w:t>
            </w:r>
            <w:r w:rsidRPr="00CF4F3E">
              <w:rPr>
                <w:rFonts w:ascii="宋体" w:hAnsi="宋体"/>
                <w:sz w:val="24"/>
                <w:szCs w:val="24"/>
              </w:rPr>
              <w:t>100</w:t>
            </w:r>
            <w:r w:rsidRPr="00CF4F3E">
              <w:rPr>
                <w:rFonts w:ascii="宋体" w:hAnsi="宋体" w:hint="eastAsia"/>
                <w:sz w:val="24"/>
                <w:szCs w:val="24"/>
              </w:rPr>
              <w:t>×1</w:t>
            </w:r>
          </w:p>
        </w:tc>
      </w:tr>
    </w:tbl>
    <w:p w:rsidR="0059466C" w:rsidRPr="00614805" w:rsidRDefault="0059466C" w:rsidP="00CB2EE8">
      <w:pPr>
        <w:spacing w:beforeLines="100" w:before="240" w:afterLines="100" w:after="240"/>
        <w:ind w:firstLineChars="0" w:firstLine="0"/>
        <w:rPr>
          <w:b/>
          <w:sz w:val="24"/>
          <w:szCs w:val="24"/>
        </w:rPr>
      </w:pPr>
      <w:r w:rsidRPr="00614805">
        <w:rPr>
          <w:rFonts w:hint="eastAsia"/>
          <w:b/>
          <w:sz w:val="24"/>
          <w:szCs w:val="24"/>
        </w:rPr>
        <w:lastRenderedPageBreak/>
        <w:t>（二）技术及商务标评标标准及分值（总分</w:t>
      </w:r>
      <w:r w:rsidRPr="00614805">
        <w:rPr>
          <w:b/>
          <w:sz w:val="24"/>
          <w:szCs w:val="24"/>
        </w:rPr>
        <w:t>40</w:t>
      </w:r>
      <w:r w:rsidRPr="00614805">
        <w:rPr>
          <w:rFonts w:hint="eastAsia"/>
          <w:b/>
          <w:sz w:val="24"/>
          <w:szCs w:val="24"/>
        </w:rPr>
        <w:t>分）</w:t>
      </w:r>
    </w:p>
    <w:tbl>
      <w:tblPr>
        <w:tblW w:w="96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993"/>
        <w:gridCol w:w="3968"/>
      </w:tblGrid>
      <w:tr w:rsidR="0059466C" w:rsidRPr="0059466C" w:rsidTr="0059466C">
        <w:trPr>
          <w:cantSplit/>
          <w:trHeight w:val="135"/>
        </w:trPr>
        <w:tc>
          <w:tcPr>
            <w:tcW w:w="851"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jc w:val="center"/>
              <w:rPr>
                <w:rFonts w:ascii="宋体" w:hAnsi="宋体"/>
                <w:sz w:val="24"/>
                <w:szCs w:val="24"/>
              </w:rPr>
            </w:pPr>
            <w:r w:rsidRPr="006E5546">
              <w:rPr>
                <w:rFonts w:ascii="宋体" w:hAnsi="宋体" w:hint="eastAsia"/>
                <w:sz w:val="24"/>
                <w:szCs w:val="24"/>
              </w:rPr>
              <w:t>评分项目</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jc w:val="center"/>
              <w:rPr>
                <w:rFonts w:ascii="宋体" w:hAnsi="宋体"/>
                <w:sz w:val="24"/>
                <w:szCs w:val="24"/>
              </w:rPr>
            </w:pPr>
            <w:r w:rsidRPr="006E5546">
              <w:rPr>
                <w:rFonts w:ascii="宋体" w:hAnsi="宋体" w:hint="eastAsia"/>
                <w:sz w:val="24"/>
                <w:szCs w:val="24"/>
              </w:rPr>
              <w:t>评分因素</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jc w:val="center"/>
              <w:rPr>
                <w:rFonts w:ascii="宋体" w:hAnsi="宋体"/>
                <w:sz w:val="24"/>
                <w:szCs w:val="24"/>
              </w:rPr>
            </w:pPr>
            <w:r w:rsidRPr="006E5546">
              <w:rPr>
                <w:rFonts w:ascii="宋体" w:hAnsi="宋体" w:hint="eastAsia"/>
                <w:sz w:val="24"/>
                <w:szCs w:val="24"/>
              </w:rPr>
              <w:t>分值</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jc w:val="center"/>
              <w:rPr>
                <w:rFonts w:ascii="宋体" w:hAnsi="宋体"/>
                <w:sz w:val="24"/>
                <w:szCs w:val="24"/>
              </w:rPr>
            </w:pPr>
            <w:r w:rsidRPr="006E5546">
              <w:rPr>
                <w:rFonts w:ascii="宋体" w:hAnsi="宋体" w:hint="eastAsia"/>
                <w:sz w:val="24"/>
                <w:szCs w:val="24"/>
              </w:rPr>
              <w:t>评分标准</w:t>
            </w:r>
          </w:p>
        </w:tc>
      </w:tr>
      <w:tr w:rsidR="0059466C" w:rsidRPr="0059466C" w:rsidTr="006E5546">
        <w:trPr>
          <w:cantSplit/>
          <w:trHeight w:val="1072"/>
        </w:trPr>
        <w:tc>
          <w:tcPr>
            <w:tcW w:w="851" w:type="dxa"/>
            <w:vMerge w:val="restart"/>
            <w:tcBorders>
              <w:top w:val="single" w:sz="4" w:space="0" w:color="auto"/>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技</w:t>
            </w:r>
          </w:p>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术</w:t>
            </w:r>
          </w:p>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标</w:t>
            </w:r>
          </w:p>
        </w:tc>
        <w:tc>
          <w:tcPr>
            <w:tcW w:w="1843" w:type="dxa"/>
            <w:vMerge w:val="restart"/>
            <w:tcBorders>
              <w:top w:val="single" w:sz="4" w:space="0" w:color="auto"/>
              <w:left w:val="single" w:sz="4" w:space="0" w:color="auto"/>
              <w:right w:val="single" w:sz="4" w:space="0" w:color="auto"/>
            </w:tcBorders>
            <w:vAlign w:val="center"/>
          </w:tcPr>
          <w:p w:rsidR="0059466C" w:rsidRPr="00F86735" w:rsidRDefault="0059466C" w:rsidP="00F86735">
            <w:pPr>
              <w:spacing w:line="240" w:lineRule="auto"/>
              <w:ind w:firstLineChars="0" w:firstLine="0"/>
              <w:jc w:val="left"/>
              <w:rPr>
                <w:rFonts w:ascii="宋体" w:hAnsi="宋体"/>
                <w:sz w:val="24"/>
                <w:szCs w:val="24"/>
              </w:rPr>
            </w:pPr>
            <w:r w:rsidRPr="00F86735">
              <w:rPr>
                <w:rFonts w:ascii="宋体" w:hAnsi="宋体" w:hint="eastAsia"/>
                <w:sz w:val="24"/>
                <w:szCs w:val="24"/>
              </w:rPr>
              <w:t>施工组织方案、质量管理体系及安全保证措施</w:t>
            </w:r>
          </w:p>
          <w:p w:rsidR="0059466C" w:rsidRPr="0059466C" w:rsidRDefault="0059466C" w:rsidP="00F86735">
            <w:pPr>
              <w:spacing w:line="240" w:lineRule="auto"/>
              <w:ind w:firstLineChars="0" w:firstLine="0"/>
              <w:jc w:val="center"/>
              <w:rPr>
                <w:sz w:val="24"/>
                <w:szCs w:val="24"/>
              </w:rPr>
            </w:pPr>
            <w:r w:rsidRPr="00F86735">
              <w:rPr>
                <w:rFonts w:ascii="宋体" w:hAnsi="宋体" w:hint="eastAsia"/>
                <w:sz w:val="24"/>
                <w:szCs w:val="24"/>
              </w:rPr>
              <w:t>（总分12分）</w:t>
            </w: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6E5546">
            <w:pPr>
              <w:spacing w:line="240" w:lineRule="auto"/>
              <w:ind w:firstLineChars="0" w:firstLine="0"/>
              <w:rPr>
                <w:sz w:val="24"/>
                <w:szCs w:val="24"/>
              </w:rPr>
            </w:pPr>
            <w:r w:rsidRPr="006E5546">
              <w:rPr>
                <w:rFonts w:ascii="宋体" w:hAnsi="宋体" w:hint="eastAsia"/>
                <w:sz w:val="24"/>
                <w:szCs w:val="24"/>
              </w:rPr>
              <w:t>方案内容完整性和编制水平</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sz w:val="24"/>
                <w:szCs w:val="24"/>
              </w:rPr>
              <w:t>0</w:t>
            </w:r>
            <w:r w:rsidRPr="0059466C">
              <w:rPr>
                <w:rFonts w:hint="eastAsia"/>
                <w:sz w:val="24"/>
                <w:szCs w:val="24"/>
              </w:rPr>
              <w:t>—</w:t>
            </w:r>
            <w:r w:rsidRPr="0059466C">
              <w:rPr>
                <w:rFonts w:hint="eastAsia"/>
                <w:sz w:val="24"/>
                <w:szCs w:val="24"/>
              </w:rPr>
              <w:t>1</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施工组织方案完整、规范</w:t>
            </w:r>
            <w:r w:rsidR="006E5546">
              <w:rPr>
                <w:rFonts w:ascii="宋体" w:hAnsi="宋体" w:hint="eastAsia"/>
                <w:sz w:val="24"/>
                <w:szCs w:val="24"/>
              </w:rPr>
              <w:t>，</w:t>
            </w:r>
            <w:proofErr w:type="gramStart"/>
            <w:r w:rsidRPr="006E5546">
              <w:rPr>
                <w:rFonts w:ascii="宋体" w:hAnsi="宋体" w:hint="eastAsia"/>
                <w:sz w:val="24"/>
                <w:szCs w:val="24"/>
              </w:rPr>
              <w:t>优得1分</w:t>
            </w:r>
            <w:proofErr w:type="gramEnd"/>
            <w:r w:rsidRPr="006E5546">
              <w:rPr>
                <w:rFonts w:ascii="宋体" w:hAnsi="宋体" w:hint="eastAsia"/>
                <w:sz w:val="24"/>
                <w:szCs w:val="24"/>
              </w:rPr>
              <w:t>；较好得0.5分；差得0分。</w:t>
            </w:r>
          </w:p>
        </w:tc>
      </w:tr>
      <w:tr w:rsidR="0059466C" w:rsidRPr="0059466C" w:rsidTr="0059466C">
        <w:trPr>
          <w:cantSplit/>
          <w:trHeight w:val="2410"/>
        </w:trPr>
        <w:tc>
          <w:tcPr>
            <w:tcW w:w="851"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施工方案与技术措施</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sz w:val="24"/>
                <w:szCs w:val="24"/>
              </w:rPr>
              <w:t>0</w:t>
            </w:r>
            <w:r w:rsidRPr="0059466C">
              <w:rPr>
                <w:rFonts w:hint="eastAsia"/>
                <w:sz w:val="24"/>
                <w:szCs w:val="24"/>
              </w:rPr>
              <w:t>—</w:t>
            </w:r>
            <w:r w:rsidRPr="0059466C">
              <w:rPr>
                <w:rFonts w:hint="eastAsia"/>
                <w:sz w:val="24"/>
                <w:szCs w:val="24"/>
              </w:rPr>
              <w:t>5</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施工方案完整、针对</w:t>
            </w:r>
            <w:r w:rsidRPr="006E5546">
              <w:rPr>
                <w:rFonts w:ascii="宋体" w:hAnsi="宋体"/>
                <w:sz w:val="24"/>
                <w:szCs w:val="24"/>
              </w:rPr>
              <w:t>本项目结合度高、</w:t>
            </w:r>
            <w:r w:rsidRPr="006E5546">
              <w:rPr>
                <w:rFonts w:ascii="宋体" w:hAnsi="宋体" w:hint="eastAsia"/>
                <w:sz w:val="24"/>
                <w:szCs w:val="24"/>
              </w:rPr>
              <w:t>关键施工技术、工艺及项目实施重点、难点和解决办法合理，</w:t>
            </w:r>
            <w:proofErr w:type="gramStart"/>
            <w:r w:rsidRPr="006E5546">
              <w:rPr>
                <w:rFonts w:ascii="宋体" w:hAnsi="宋体" w:hint="eastAsia"/>
                <w:sz w:val="24"/>
                <w:szCs w:val="24"/>
              </w:rPr>
              <w:t>优得5分</w:t>
            </w:r>
            <w:proofErr w:type="gramEnd"/>
            <w:r w:rsidRPr="006E5546">
              <w:rPr>
                <w:rFonts w:ascii="宋体" w:hAnsi="宋体" w:hint="eastAsia"/>
                <w:sz w:val="24"/>
                <w:szCs w:val="24"/>
              </w:rPr>
              <w:t>；较好得3分；一般得1分；差得0分。有与本项目无关技术措施1处扣1分；有与本项目无关技术措施2处及以上得0分。</w:t>
            </w:r>
          </w:p>
        </w:tc>
      </w:tr>
      <w:tr w:rsidR="0059466C" w:rsidRPr="0059466C" w:rsidTr="0059466C">
        <w:trPr>
          <w:cantSplit/>
          <w:trHeight w:val="2253"/>
        </w:trPr>
        <w:tc>
          <w:tcPr>
            <w:tcW w:w="851"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质量管理体系与措施</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sz w:val="24"/>
                <w:szCs w:val="24"/>
              </w:rPr>
              <w:t>0</w:t>
            </w:r>
            <w:r w:rsidRPr="0059466C">
              <w:rPr>
                <w:rFonts w:hint="eastAsia"/>
                <w:sz w:val="24"/>
                <w:szCs w:val="24"/>
              </w:rPr>
              <w:t>—</w:t>
            </w:r>
            <w:r w:rsidRPr="0059466C">
              <w:rPr>
                <w:rFonts w:hint="eastAsia"/>
                <w:sz w:val="24"/>
                <w:szCs w:val="24"/>
              </w:rPr>
              <w:t>1</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针对本项目</w:t>
            </w:r>
            <w:r w:rsidRPr="006E5546">
              <w:rPr>
                <w:rFonts w:ascii="宋体" w:hAnsi="宋体"/>
                <w:sz w:val="24"/>
                <w:szCs w:val="24"/>
              </w:rPr>
              <w:t>的质量要求，编制合理的质量管理体系、质量管理办法、质量控制措施等</w:t>
            </w:r>
            <w:r w:rsidRPr="006E5546">
              <w:rPr>
                <w:rFonts w:ascii="宋体" w:hAnsi="宋体" w:hint="eastAsia"/>
                <w:sz w:val="24"/>
                <w:szCs w:val="24"/>
              </w:rPr>
              <w:t>，对</w:t>
            </w:r>
            <w:r w:rsidRPr="006E5546">
              <w:rPr>
                <w:rFonts w:ascii="宋体" w:hAnsi="宋体"/>
                <w:sz w:val="24"/>
                <w:szCs w:val="24"/>
              </w:rPr>
              <w:t>质量风险分析全面、</w:t>
            </w:r>
            <w:r w:rsidRPr="006E5546">
              <w:rPr>
                <w:rFonts w:ascii="宋体" w:hAnsi="宋体" w:hint="eastAsia"/>
                <w:sz w:val="24"/>
                <w:szCs w:val="24"/>
              </w:rPr>
              <w:t>措施</w:t>
            </w:r>
            <w:r w:rsidRPr="006E5546">
              <w:rPr>
                <w:rFonts w:ascii="宋体" w:hAnsi="宋体"/>
                <w:sz w:val="24"/>
                <w:szCs w:val="24"/>
              </w:rPr>
              <w:t>完善、</w:t>
            </w:r>
            <w:r w:rsidRPr="006E5546">
              <w:rPr>
                <w:rFonts w:ascii="宋体" w:hAnsi="宋体" w:hint="eastAsia"/>
                <w:sz w:val="24"/>
                <w:szCs w:val="24"/>
              </w:rPr>
              <w:t>关键工序</w:t>
            </w:r>
            <w:r w:rsidRPr="006E5546">
              <w:rPr>
                <w:rFonts w:ascii="宋体" w:hAnsi="宋体"/>
                <w:sz w:val="24"/>
                <w:szCs w:val="24"/>
              </w:rPr>
              <w:t>有针对性的控制措施</w:t>
            </w:r>
            <w:r w:rsidRPr="006E5546">
              <w:rPr>
                <w:rFonts w:ascii="宋体" w:hAnsi="宋体" w:hint="eastAsia"/>
                <w:sz w:val="24"/>
                <w:szCs w:val="24"/>
              </w:rPr>
              <w:t>，</w:t>
            </w:r>
            <w:proofErr w:type="gramStart"/>
            <w:r w:rsidRPr="006E5546">
              <w:rPr>
                <w:rFonts w:ascii="宋体" w:hAnsi="宋体" w:hint="eastAsia"/>
                <w:sz w:val="24"/>
                <w:szCs w:val="24"/>
              </w:rPr>
              <w:t>优得1分</w:t>
            </w:r>
            <w:proofErr w:type="gramEnd"/>
            <w:r w:rsidRPr="006E5546">
              <w:rPr>
                <w:rFonts w:ascii="宋体" w:hAnsi="宋体" w:hint="eastAsia"/>
                <w:sz w:val="24"/>
                <w:szCs w:val="24"/>
              </w:rPr>
              <w:t>；较好得0.5分；差得0分。</w:t>
            </w:r>
          </w:p>
        </w:tc>
      </w:tr>
      <w:tr w:rsidR="0059466C" w:rsidRPr="0059466C" w:rsidTr="0059466C">
        <w:trPr>
          <w:cantSplit/>
          <w:trHeight w:val="1022"/>
        </w:trPr>
        <w:tc>
          <w:tcPr>
            <w:tcW w:w="851"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安全管理体系与措施</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sz w:val="24"/>
                <w:szCs w:val="24"/>
              </w:rPr>
              <w:t>0</w:t>
            </w:r>
            <w:r w:rsidRPr="0059466C">
              <w:rPr>
                <w:rFonts w:hint="eastAsia"/>
                <w:sz w:val="24"/>
                <w:szCs w:val="24"/>
              </w:rPr>
              <w:t>—</w:t>
            </w:r>
            <w:r w:rsidRPr="0059466C">
              <w:rPr>
                <w:rFonts w:hint="eastAsia"/>
                <w:sz w:val="24"/>
                <w:szCs w:val="24"/>
              </w:rPr>
              <w:t>1</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施工安全管理体系健全、措施完备，</w:t>
            </w:r>
            <w:proofErr w:type="gramStart"/>
            <w:r w:rsidRPr="006E5546">
              <w:rPr>
                <w:rFonts w:ascii="宋体" w:hAnsi="宋体" w:hint="eastAsia"/>
                <w:sz w:val="24"/>
                <w:szCs w:val="24"/>
              </w:rPr>
              <w:t>优得1分</w:t>
            </w:r>
            <w:proofErr w:type="gramEnd"/>
            <w:r w:rsidRPr="006E5546">
              <w:rPr>
                <w:rFonts w:ascii="宋体" w:hAnsi="宋体" w:hint="eastAsia"/>
                <w:sz w:val="24"/>
                <w:szCs w:val="24"/>
              </w:rPr>
              <w:t>；较好得0.5分；差得0分。</w:t>
            </w:r>
          </w:p>
        </w:tc>
      </w:tr>
      <w:tr w:rsidR="0059466C" w:rsidRPr="0059466C" w:rsidTr="0059466C">
        <w:trPr>
          <w:cantSplit/>
          <w:trHeight w:val="1650"/>
        </w:trPr>
        <w:tc>
          <w:tcPr>
            <w:tcW w:w="851"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工程进度计划与措施</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sz w:val="24"/>
                <w:szCs w:val="24"/>
              </w:rPr>
              <w:t>0</w:t>
            </w:r>
            <w:r w:rsidRPr="0059466C">
              <w:rPr>
                <w:rFonts w:hint="eastAsia"/>
                <w:sz w:val="24"/>
                <w:szCs w:val="24"/>
              </w:rPr>
              <w:t>—</w:t>
            </w:r>
            <w:r w:rsidRPr="0059466C">
              <w:rPr>
                <w:rFonts w:hint="eastAsia"/>
                <w:sz w:val="24"/>
                <w:szCs w:val="24"/>
              </w:rPr>
              <w:t>2</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rPr>
                <w:rFonts w:ascii="宋体" w:hAnsi="宋体"/>
                <w:sz w:val="24"/>
                <w:szCs w:val="24"/>
              </w:rPr>
            </w:pPr>
            <w:r w:rsidRPr="006E5546">
              <w:rPr>
                <w:rFonts w:ascii="宋体" w:hAnsi="宋体"/>
                <w:sz w:val="24"/>
                <w:szCs w:val="24"/>
              </w:rPr>
              <w:t>工期</w:t>
            </w:r>
            <w:r w:rsidRPr="006E5546">
              <w:rPr>
                <w:rFonts w:ascii="宋体" w:hAnsi="宋体" w:hint="eastAsia"/>
                <w:sz w:val="24"/>
                <w:szCs w:val="24"/>
              </w:rPr>
              <w:t>设计</w:t>
            </w:r>
            <w:r w:rsidRPr="006E5546">
              <w:rPr>
                <w:rFonts w:ascii="宋体" w:hAnsi="宋体"/>
                <w:sz w:val="24"/>
                <w:szCs w:val="24"/>
              </w:rPr>
              <w:t>合理、关键节点清晰、控制措施合理</w:t>
            </w:r>
            <w:r w:rsidRPr="006E5546">
              <w:rPr>
                <w:rFonts w:ascii="宋体" w:hAnsi="宋体" w:hint="eastAsia"/>
                <w:sz w:val="24"/>
                <w:szCs w:val="24"/>
              </w:rPr>
              <w:t>、</w:t>
            </w:r>
            <w:r w:rsidRPr="006E5546">
              <w:rPr>
                <w:rFonts w:ascii="宋体" w:hAnsi="宋体"/>
                <w:sz w:val="24"/>
                <w:szCs w:val="24"/>
              </w:rPr>
              <w:t>可</w:t>
            </w:r>
            <w:r w:rsidRPr="006E5546">
              <w:rPr>
                <w:rFonts w:ascii="宋体" w:hAnsi="宋体" w:hint="eastAsia"/>
                <w:sz w:val="24"/>
                <w:szCs w:val="24"/>
              </w:rPr>
              <w:t>实施</w:t>
            </w:r>
            <w:r w:rsidRPr="006E5546">
              <w:rPr>
                <w:rFonts w:ascii="宋体" w:hAnsi="宋体"/>
                <w:sz w:val="24"/>
                <w:szCs w:val="24"/>
              </w:rPr>
              <w:t>性</w:t>
            </w:r>
            <w:r w:rsidRPr="006E5546">
              <w:rPr>
                <w:rFonts w:ascii="宋体" w:hAnsi="宋体" w:hint="eastAsia"/>
                <w:sz w:val="24"/>
                <w:szCs w:val="24"/>
              </w:rPr>
              <w:t>良好、施工进度计划和各阶段进度的保证措施科学合理，</w:t>
            </w:r>
            <w:proofErr w:type="gramStart"/>
            <w:r w:rsidRPr="006E5546">
              <w:rPr>
                <w:rFonts w:ascii="宋体" w:hAnsi="宋体" w:hint="eastAsia"/>
                <w:sz w:val="24"/>
                <w:szCs w:val="24"/>
              </w:rPr>
              <w:t>优得2分</w:t>
            </w:r>
            <w:proofErr w:type="gramEnd"/>
            <w:r w:rsidRPr="006E5546">
              <w:rPr>
                <w:rFonts w:ascii="宋体" w:hAnsi="宋体" w:hint="eastAsia"/>
                <w:sz w:val="24"/>
                <w:szCs w:val="24"/>
              </w:rPr>
              <w:t>；较好得1分；差得0分。</w:t>
            </w:r>
          </w:p>
        </w:tc>
      </w:tr>
      <w:tr w:rsidR="0059466C" w:rsidRPr="0059466C" w:rsidTr="00614805">
        <w:trPr>
          <w:cantSplit/>
          <w:trHeight w:val="1169"/>
        </w:trPr>
        <w:tc>
          <w:tcPr>
            <w:tcW w:w="851"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资源配备计划与先进性</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sz w:val="24"/>
                <w:szCs w:val="24"/>
              </w:rPr>
              <w:t>0</w:t>
            </w:r>
            <w:r w:rsidRPr="0059466C">
              <w:rPr>
                <w:rFonts w:hint="eastAsia"/>
                <w:sz w:val="24"/>
                <w:szCs w:val="24"/>
              </w:rPr>
              <w:t>—</w:t>
            </w:r>
            <w:r w:rsidRPr="0059466C">
              <w:rPr>
                <w:rFonts w:hint="eastAsia"/>
                <w:sz w:val="24"/>
                <w:szCs w:val="24"/>
              </w:rPr>
              <w:t>1</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劳动力、机械设备和材料投入计划合理，</w:t>
            </w:r>
            <w:proofErr w:type="gramStart"/>
            <w:r w:rsidRPr="006E5546">
              <w:rPr>
                <w:rFonts w:ascii="宋体" w:hAnsi="宋体" w:hint="eastAsia"/>
                <w:sz w:val="24"/>
                <w:szCs w:val="24"/>
              </w:rPr>
              <w:t>优得1分</w:t>
            </w:r>
            <w:proofErr w:type="gramEnd"/>
            <w:r w:rsidRPr="006E5546">
              <w:rPr>
                <w:rFonts w:ascii="宋体" w:hAnsi="宋体" w:hint="eastAsia"/>
                <w:sz w:val="24"/>
                <w:szCs w:val="24"/>
              </w:rPr>
              <w:t>；较好得0.5分；差得0分。</w:t>
            </w:r>
          </w:p>
        </w:tc>
      </w:tr>
      <w:tr w:rsidR="00FA2EB7" w:rsidRPr="0059466C" w:rsidTr="0059466C">
        <w:trPr>
          <w:cantSplit/>
          <w:trHeight w:val="2022"/>
        </w:trPr>
        <w:tc>
          <w:tcPr>
            <w:tcW w:w="851" w:type="dxa"/>
            <w:vMerge/>
            <w:tcBorders>
              <w:left w:val="single" w:sz="4" w:space="0" w:color="auto"/>
              <w:right w:val="single" w:sz="4" w:space="0" w:color="auto"/>
            </w:tcBorders>
            <w:vAlign w:val="center"/>
          </w:tcPr>
          <w:p w:rsidR="00FA2EB7" w:rsidRPr="0059466C" w:rsidRDefault="00FA2EB7" w:rsidP="00CB2EE8">
            <w:pPr>
              <w:spacing w:beforeLines="100" w:before="240" w:afterLines="100" w:after="240"/>
              <w:ind w:firstLineChars="0" w:firstLine="0"/>
              <w:rPr>
                <w:sz w:val="24"/>
                <w:szCs w:val="24"/>
              </w:rPr>
            </w:pPr>
          </w:p>
        </w:tc>
        <w:tc>
          <w:tcPr>
            <w:tcW w:w="1843" w:type="dxa"/>
            <w:vMerge/>
            <w:tcBorders>
              <w:left w:val="single" w:sz="4" w:space="0" w:color="auto"/>
              <w:bottom w:val="single" w:sz="4" w:space="0" w:color="auto"/>
              <w:right w:val="single" w:sz="4" w:space="0" w:color="auto"/>
            </w:tcBorders>
            <w:vAlign w:val="center"/>
          </w:tcPr>
          <w:p w:rsidR="00FA2EB7" w:rsidRPr="0059466C" w:rsidRDefault="00FA2EB7" w:rsidP="00CB2EE8">
            <w:pPr>
              <w:spacing w:beforeLines="100" w:before="240" w:afterLines="100" w:after="240"/>
              <w:ind w:firstLineChars="0" w:firstLine="0"/>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2EB7" w:rsidRPr="0059466C" w:rsidRDefault="00FA2EB7" w:rsidP="00CB2EE8">
            <w:pPr>
              <w:spacing w:beforeLines="100" w:before="240" w:afterLines="100" w:after="240"/>
              <w:ind w:firstLineChars="0" w:firstLine="0"/>
              <w:rPr>
                <w:sz w:val="24"/>
                <w:szCs w:val="24"/>
              </w:rPr>
            </w:pPr>
            <w:r w:rsidRPr="0059466C">
              <w:rPr>
                <w:rFonts w:hint="eastAsia"/>
                <w:sz w:val="24"/>
                <w:szCs w:val="24"/>
              </w:rPr>
              <w:t>管理人员配备情况</w:t>
            </w:r>
          </w:p>
        </w:tc>
        <w:tc>
          <w:tcPr>
            <w:tcW w:w="993" w:type="dxa"/>
            <w:tcBorders>
              <w:top w:val="single" w:sz="4" w:space="0" w:color="auto"/>
              <w:left w:val="single" w:sz="4" w:space="0" w:color="auto"/>
              <w:bottom w:val="single" w:sz="4" w:space="0" w:color="auto"/>
              <w:right w:val="single" w:sz="4" w:space="0" w:color="auto"/>
            </w:tcBorders>
            <w:vAlign w:val="center"/>
          </w:tcPr>
          <w:p w:rsidR="00FA2EB7" w:rsidRPr="0059466C" w:rsidRDefault="00FA2EB7" w:rsidP="00CB2EE8">
            <w:pPr>
              <w:spacing w:beforeLines="100" w:before="240" w:afterLines="100" w:after="240"/>
              <w:ind w:firstLineChars="0" w:firstLine="0"/>
              <w:rPr>
                <w:sz w:val="24"/>
                <w:szCs w:val="24"/>
              </w:rPr>
            </w:pPr>
            <w:r w:rsidRPr="0059466C">
              <w:rPr>
                <w:rFonts w:hint="eastAsia"/>
                <w:sz w:val="24"/>
                <w:szCs w:val="24"/>
              </w:rPr>
              <w:t>0</w:t>
            </w:r>
            <w:r w:rsidRPr="0059466C">
              <w:rPr>
                <w:rFonts w:hint="eastAsia"/>
                <w:sz w:val="24"/>
                <w:szCs w:val="24"/>
              </w:rPr>
              <w:t>—</w:t>
            </w:r>
            <w:r w:rsidRPr="0059466C">
              <w:rPr>
                <w:rFonts w:hint="eastAsia"/>
                <w:sz w:val="24"/>
                <w:szCs w:val="24"/>
              </w:rPr>
              <w:t>1</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FA2EB7" w:rsidRPr="009511FA" w:rsidRDefault="00FA2EB7" w:rsidP="007449B7">
            <w:pPr>
              <w:spacing w:line="240" w:lineRule="auto"/>
              <w:ind w:firstLineChars="0" w:firstLine="0"/>
              <w:rPr>
                <w:rFonts w:ascii="宋体" w:hAnsi="宋体" w:cs="宋体"/>
                <w:sz w:val="24"/>
                <w:szCs w:val="24"/>
              </w:rPr>
            </w:pPr>
            <w:r w:rsidRPr="009511FA">
              <w:rPr>
                <w:rFonts w:ascii="宋体" w:hAnsi="宋体" w:cs="宋体" w:hint="eastAsia"/>
                <w:sz w:val="24"/>
                <w:szCs w:val="24"/>
              </w:rPr>
              <w:t>项目管理班子的人员配备齐全、素质高、管理经验丰富</w:t>
            </w:r>
            <w:r w:rsidRPr="00F06CC3">
              <w:rPr>
                <w:rFonts w:ascii="宋体" w:hAnsi="宋体" w:cs="宋体" w:hint="eastAsia"/>
                <w:sz w:val="24"/>
                <w:szCs w:val="24"/>
              </w:rPr>
              <w:t>，</w:t>
            </w:r>
            <w:proofErr w:type="gramStart"/>
            <w:r w:rsidRPr="00F06CC3">
              <w:rPr>
                <w:rFonts w:ascii="宋体" w:hAnsi="宋体" w:cs="宋体" w:hint="eastAsia"/>
                <w:sz w:val="24"/>
                <w:szCs w:val="24"/>
              </w:rPr>
              <w:t>优</w:t>
            </w:r>
            <w:r w:rsidRPr="009511FA">
              <w:rPr>
                <w:rFonts w:ascii="宋体" w:hAnsi="宋体" w:cs="宋体" w:hint="eastAsia"/>
                <w:sz w:val="24"/>
                <w:szCs w:val="24"/>
              </w:rPr>
              <w:t>得</w:t>
            </w:r>
            <w:r>
              <w:rPr>
                <w:rFonts w:ascii="宋体" w:hAnsi="宋体" w:cs="宋体" w:hint="eastAsia"/>
                <w:sz w:val="24"/>
                <w:szCs w:val="24"/>
              </w:rPr>
              <w:t>1</w:t>
            </w:r>
            <w:r w:rsidRPr="009511FA">
              <w:rPr>
                <w:rFonts w:ascii="宋体" w:hAnsi="宋体" w:cs="宋体" w:hint="eastAsia"/>
                <w:sz w:val="24"/>
                <w:szCs w:val="24"/>
              </w:rPr>
              <w:t>分</w:t>
            </w:r>
            <w:proofErr w:type="gramEnd"/>
            <w:r w:rsidRPr="009511FA">
              <w:rPr>
                <w:rFonts w:ascii="宋体" w:hAnsi="宋体" w:cs="宋体" w:hint="eastAsia"/>
                <w:sz w:val="24"/>
                <w:szCs w:val="24"/>
              </w:rPr>
              <w:t>；较好得</w:t>
            </w:r>
            <w:r>
              <w:rPr>
                <w:rFonts w:ascii="宋体" w:hAnsi="宋体" w:cs="宋体" w:hint="eastAsia"/>
                <w:sz w:val="24"/>
                <w:szCs w:val="24"/>
              </w:rPr>
              <w:t>0.5</w:t>
            </w:r>
            <w:r w:rsidRPr="009511FA">
              <w:rPr>
                <w:rFonts w:ascii="宋体" w:hAnsi="宋体" w:cs="宋体" w:hint="eastAsia"/>
                <w:sz w:val="24"/>
                <w:szCs w:val="24"/>
              </w:rPr>
              <w:t>分；差得0分</w:t>
            </w:r>
            <w:r>
              <w:rPr>
                <w:rFonts w:ascii="宋体" w:hAnsi="宋体" w:cs="宋体" w:hint="eastAsia"/>
                <w:sz w:val="24"/>
                <w:szCs w:val="24"/>
              </w:rPr>
              <w:t>。（以提供的项目经理、</w:t>
            </w:r>
            <w:r w:rsidRPr="00770FDC">
              <w:rPr>
                <w:rFonts w:ascii="宋体" w:hAnsi="宋体" w:cs="宋体" w:hint="eastAsia"/>
                <w:sz w:val="24"/>
                <w:szCs w:val="24"/>
              </w:rPr>
              <w:t>技术负责人</w:t>
            </w:r>
            <w:r>
              <w:rPr>
                <w:rFonts w:ascii="宋体" w:hAnsi="宋体" w:cs="宋体" w:hint="eastAsia"/>
                <w:sz w:val="24"/>
                <w:szCs w:val="24"/>
              </w:rPr>
              <w:t>、现场施工员</w:t>
            </w:r>
            <w:r w:rsidRPr="00770FDC">
              <w:rPr>
                <w:rFonts w:ascii="宋体" w:hAnsi="宋体" w:cs="宋体" w:hint="eastAsia"/>
                <w:sz w:val="24"/>
                <w:szCs w:val="24"/>
              </w:rPr>
              <w:t>学历、专业、职称和业绩</w:t>
            </w:r>
            <w:r w:rsidRPr="00F06CC3">
              <w:rPr>
                <w:rFonts w:ascii="宋体" w:hAnsi="宋体" w:cs="宋体" w:hint="eastAsia"/>
                <w:sz w:val="24"/>
                <w:szCs w:val="24"/>
              </w:rPr>
              <w:t>证明文件</w:t>
            </w:r>
            <w:r>
              <w:rPr>
                <w:rFonts w:ascii="宋体" w:hAnsi="宋体" w:cs="宋体" w:hint="eastAsia"/>
                <w:sz w:val="24"/>
                <w:szCs w:val="24"/>
              </w:rPr>
              <w:t>作为评价依据。</w:t>
            </w:r>
            <w:r w:rsidRPr="000912C7">
              <w:rPr>
                <w:rFonts w:ascii="宋体" w:hAnsi="宋体" w:cs="宋体" w:hint="eastAsia"/>
                <w:sz w:val="24"/>
                <w:szCs w:val="24"/>
              </w:rPr>
              <w:t>须提供证书复印件盖投标人鲜章，原件备查）</w:t>
            </w:r>
          </w:p>
        </w:tc>
      </w:tr>
      <w:tr w:rsidR="0059466C" w:rsidRPr="0059466C" w:rsidTr="0059466C">
        <w:trPr>
          <w:cantSplit/>
          <w:trHeight w:val="1975"/>
        </w:trPr>
        <w:tc>
          <w:tcPr>
            <w:tcW w:w="851" w:type="dxa"/>
            <w:vMerge w:val="restart"/>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lastRenderedPageBreak/>
              <w:t>商</w:t>
            </w:r>
          </w:p>
          <w:p w:rsidR="0059466C" w:rsidRPr="0059466C" w:rsidRDefault="0059466C" w:rsidP="00CB2EE8">
            <w:pPr>
              <w:spacing w:beforeLines="100" w:before="240" w:afterLines="100" w:after="240"/>
              <w:ind w:firstLineChars="0" w:firstLine="0"/>
              <w:rPr>
                <w:sz w:val="24"/>
                <w:szCs w:val="24"/>
              </w:rPr>
            </w:pPr>
            <w:proofErr w:type="gramStart"/>
            <w:r w:rsidRPr="0059466C">
              <w:rPr>
                <w:rFonts w:hint="eastAsia"/>
                <w:sz w:val="24"/>
                <w:szCs w:val="24"/>
              </w:rPr>
              <w:t>务</w:t>
            </w:r>
            <w:proofErr w:type="gramEnd"/>
          </w:p>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标</w:t>
            </w:r>
          </w:p>
        </w:tc>
        <w:tc>
          <w:tcPr>
            <w:tcW w:w="1843" w:type="dxa"/>
            <w:tcBorders>
              <w:top w:val="single" w:sz="4" w:space="0" w:color="auto"/>
              <w:left w:val="single" w:sz="4" w:space="0" w:color="auto"/>
              <w:right w:val="single" w:sz="4" w:space="0" w:color="auto"/>
            </w:tcBorders>
            <w:vAlign w:val="center"/>
          </w:tcPr>
          <w:p w:rsidR="0059466C" w:rsidRPr="00202BDB" w:rsidRDefault="0059466C" w:rsidP="00202BDB">
            <w:pPr>
              <w:spacing w:line="240" w:lineRule="auto"/>
              <w:ind w:firstLineChars="0" w:firstLine="0"/>
              <w:jc w:val="center"/>
              <w:rPr>
                <w:rFonts w:ascii="宋体" w:hAnsi="宋体"/>
                <w:sz w:val="24"/>
                <w:szCs w:val="24"/>
              </w:rPr>
            </w:pPr>
            <w:r w:rsidRPr="00202BDB">
              <w:rPr>
                <w:rFonts w:ascii="宋体" w:hAnsi="宋体" w:hint="eastAsia"/>
                <w:sz w:val="24"/>
                <w:szCs w:val="24"/>
              </w:rPr>
              <w:t>认证体系</w:t>
            </w:r>
          </w:p>
          <w:p w:rsidR="0059466C" w:rsidRPr="0059466C" w:rsidRDefault="0059466C" w:rsidP="00202BDB">
            <w:pPr>
              <w:spacing w:line="240" w:lineRule="auto"/>
              <w:ind w:firstLineChars="0" w:firstLine="0"/>
              <w:jc w:val="center"/>
              <w:rPr>
                <w:sz w:val="24"/>
                <w:szCs w:val="24"/>
              </w:rPr>
            </w:pPr>
            <w:r w:rsidRPr="00202BDB">
              <w:rPr>
                <w:rFonts w:ascii="宋体" w:hAnsi="宋体" w:hint="eastAsia"/>
                <w:sz w:val="24"/>
                <w:szCs w:val="24"/>
              </w:rPr>
              <w:t>（总分4分）</w:t>
            </w: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企业管理认证体系</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0</w:t>
            </w:r>
            <w:r w:rsidRPr="0059466C">
              <w:rPr>
                <w:rFonts w:hint="eastAsia"/>
                <w:sz w:val="24"/>
                <w:szCs w:val="24"/>
              </w:rPr>
              <w:t>—</w:t>
            </w:r>
            <w:r w:rsidRPr="0059466C">
              <w:rPr>
                <w:rFonts w:hint="eastAsia"/>
                <w:sz w:val="24"/>
                <w:szCs w:val="24"/>
              </w:rPr>
              <w:t>4</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1.获得ISO9001质量管理体系认证证书得2分；没有得0分。</w:t>
            </w:r>
          </w:p>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2.获得GB/T28001或</w:t>
            </w:r>
            <w:r w:rsidRPr="006E5546">
              <w:rPr>
                <w:rFonts w:ascii="宋体" w:hAnsi="宋体"/>
                <w:sz w:val="24"/>
                <w:szCs w:val="24"/>
              </w:rPr>
              <w:t>OHSAS18001</w:t>
            </w:r>
            <w:r w:rsidRPr="006E5546">
              <w:rPr>
                <w:rFonts w:ascii="宋体" w:hAnsi="宋体" w:hint="eastAsia"/>
                <w:sz w:val="24"/>
                <w:szCs w:val="24"/>
              </w:rPr>
              <w:t>职业健康安全管理体系认证证书得2分；没有得0分。</w:t>
            </w:r>
          </w:p>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（以上体系认证须提供证书复印件盖投标人鲜章，原件备查）</w:t>
            </w:r>
          </w:p>
        </w:tc>
      </w:tr>
      <w:tr w:rsidR="0059466C" w:rsidRPr="0059466C" w:rsidTr="00A830B9">
        <w:trPr>
          <w:cantSplit/>
          <w:trHeight w:val="928"/>
        </w:trPr>
        <w:tc>
          <w:tcPr>
            <w:tcW w:w="851"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vMerge w:val="restart"/>
            <w:tcBorders>
              <w:top w:val="single" w:sz="4" w:space="0" w:color="auto"/>
              <w:left w:val="single" w:sz="4" w:space="0" w:color="auto"/>
              <w:right w:val="single" w:sz="4" w:space="0" w:color="auto"/>
            </w:tcBorders>
            <w:vAlign w:val="center"/>
          </w:tcPr>
          <w:p w:rsidR="0059466C" w:rsidRPr="00202BDB" w:rsidRDefault="0059466C" w:rsidP="00202BDB">
            <w:pPr>
              <w:spacing w:line="240" w:lineRule="auto"/>
              <w:ind w:firstLineChars="0" w:firstLine="0"/>
              <w:jc w:val="center"/>
              <w:rPr>
                <w:rFonts w:ascii="宋体" w:hAnsi="宋体"/>
                <w:sz w:val="24"/>
                <w:szCs w:val="24"/>
              </w:rPr>
            </w:pPr>
            <w:r w:rsidRPr="00202BDB">
              <w:rPr>
                <w:rFonts w:ascii="宋体" w:hAnsi="宋体" w:hint="eastAsia"/>
                <w:sz w:val="24"/>
                <w:szCs w:val="24"/>
              </w:rPr>
              <w:t>售后服务</w:t>
            </w:r>
          </w:p>
          <w:p w:rsidR="0059466C" w:rsidRPr="0059466C" w:rsidRDefault="0059466C" w:rsidP="00202BDB">
            <w:pPr>
              <w:spacing w:line="240" w:lineRule="auto"/>
              <w:ind w:firstLineChars="0" w:firstLine="0"/>
              <w:jc w:val="center"/>
              <w:rPr>
                <w:sz w:val="24"/>
                <w:szCs w:val="24"/>
              </w:rPr>
            </w:pPr>
            <w:r w:rsidRPr="00202BDB">
              <w:rPr>
                <w:rFonts w:ascii="宋体" w:hAnsi="宋体" w:hint="eastAsia"/>
                <w:sz w:val="24"/>
                <w:szCs w:val="24"/>
              </w:rPr>
              <w:t>（总分6分）</w:t>
            </w: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6E5546">
            <w:pPr>
              <w:spacing w:line="240" w:lineRule="auto"/>
              <w:ind w:firstLineChars="0" w:firstLine="0"/>
              <w:rPr>
                <w:sz w:val="24"/>
                <w:szCs w:val="24"/>
              </w:rPr>
            </w:pPr>
            <w:r w:rsidRPr="006E5546">
              <w:rPr>
                <w:rFonts w:ascii="宋体" w:hAnsi="宋体" w:hint="eastAsia"/>
                <w:sz w:val="24"/>
                <w:szCs w:val="24"/>
              </w:rPr>
              <w:t>售后服务响应时间</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0</w:t>
            </w:r>
            <w:r w:rsidRPr="0059466C">
              <w:rPr>
                <w:rFonts w:hint="eastAsia"/>
                <w:sz w:val="24"/>
                <w:szCs w:val="24"/>
              </w:rPr>
              <w:t>—</w:t>
            </w:r>
            <w:r w:rsidRPr="0059466C">
              <w:rPr>
                <w:rFonts w:hint="eastAsia"/>
                <w:sz w:val="24"/>
                <w:szCs w:val="24"/>
              </w:rPr>
              <w:t>1</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承诺售后服务响应时间为12小时及以内得1分；超过12小时得0分。</w:t>
            </w:r>
          </w:p>
        </w:tc>
      </w:tr>
      <w:tr w:rsidR="0059466C" w:rsidRPr="0059466C" w:rsidTr="00A830B9">
        <w:trPr>
          <w:cantSplit/>
          <w:trHeight w:val="830"/>
        </w:trPr>
        <w:tc>
          <w:tcPr>
            <w:tcW w:w="851"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延长质保期年限</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0</w:t>
            </w:r>
            <w:r w:rsidRPr="0059466C">
              <w:rPr>
                <w:rFonts w:hint="eastAsia"/>
                <w:sz w:val="24"/>
                <w:szCs w:val="24"/>
              </w:rPr>
              <w:t>—</w:t>
            </w:r>
            <w:r w:rsidRPr="0059466C">
              <w:rPr>
                <w:rFonts w:hint="eastAsia"/>
                <w:sz w:val="24"/>
                <w:szCs w:val="24"/>
              </w:rPr>
              <w:t>2</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承诺质保期的年限在国家相关规定基础上增加一年得2分。</w:t>
            </w:r>
          </w:p>
        </w:tc>
      </w:tr>
      <w:tr w:rsidR="0059466C" w:rsidRPr="0059466C" w:rsidTr="006E5546">
        <w:trPr>
          <w:cantSplit/>
          <w:trHeight w:val="1529"/>
        </w:trPr>
        <w:tc>
          <w:tcPr>
            <w:tcW w:w="851"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vMerge/>
            <w:tcBorders>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本地化服务能力</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0</w:t>
            </w:r>
            <w:r w:rsidRPr="0059466C">
              <w:rPr>
                <w:rFonts w:hint="eastAsia"/>
                <w:sz w:val="24"/>
                <w:szCs w:val="24"/>
              </w:rPr>
              <w:t>—</w:t>
            </w:r>
            <w:r w:rsidRPr="0059466C">
              <w:rPr>
                <w:rFonts w:hint="eastAsia"/>
                <w:sz w:val="24"/>
                <w:szCs w:val="24"/>
              </w:rPr>
              <w:t>3</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tcPr>
          <w:p w:rsidR="004A6848"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投标人在重庆市工商注册的或在重庆市主城区有分公司的得3分。</w:t>
            </w:r>
          </w:p>
          <w:p w:rsidR="0059466C" w:rsidRPr="006E5546" w:rsidRDefault="0059466C" w:rsidP="006E5546">
            <w:pPr>
              <w:spacing w:line="240" w:lineRule="auto"/>
              <w:ind w:firstLineChars="0" w:firstLine="0"/>
              <w:rPr>
                <w:rFonts w:ascii="宋体" w:hAnsi="宋体"/>
                <w:sz w:val="24"/>
                <w:szCs w:val="24"/>
              </w:rPr>
            </w:pPr>
            <w:r w:rsidRPr="006E5546">
              <w:rPr>
                <w:rFonts w:ascii="宋体" w:hAnsi="宋体" w:hint="eastAsia"/>
                <w:sz w:val="24"/>
                <w:szCs w:val="24"/>
              </w:rPr>
              <w:t>（要求提供证明文件复印件盖投标人鲜章，包括工商注册地址、注册信息、房产或租房证明等，原件备查）</w:t>
            </w:r>
          </w:p>
        </w:tc>
      </w:tr>
      <w:tr w:rsidR="0059466C" w:rsidRPr="0059466C" w:rsidTr="00202BDB">
        <w:trPr>
          <w:cantSplit/>
          <w:trHeight w:val="1574"/>
        </w:trPr>
        <w:tc>
          <w:tcPr>
            <w:tcW w:w="851"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9466C" w:rsidRPr="00202BDB" w:rsidRDefault="0059466C" w:rsidP="00202BDB">
            <w:pPr>
              <w:spacing w:line="240" w:lineRule="auto"/>
              <w:ind w:firstLineChars="0" w:firstLine="0"/>
              <w:jc w:val="center"/>
              <w:rPr>
                <w:rFonts w:ascii="宋体" w:hAnsi="宋体"/>
                <w:sz w:val="24"/>
                <w:szCs w:val="24"/>
              </w:rPr>
            </w:pPr>
            <w:r w:rsidRPr="00202BDB">
              <w:rPr>
                <w:rFonts w:ascii="宋体" w:hAnsi="宋体" w:hint="eastAsia"/>
                <w:sz w:val="24"/>
                <w:szCs w:val="24"/>
              </w:rPr>
              <w:t>投标人业绩</w:t>
            </w:r>
          </w:p>
          <w:p w:rsidR="0059466C" w:rsidRPr="0059466C" w:rsidRDefault="0059466C" w:rsidP="00202BDB">
            <w:pPr>
              <w:spacing w:line="240" w:lineRule="auto"/>
              <w:ind w:firstLineChars="0" w:firstLine="0"/>
              <w:jc w:val="center"/>
              <w:rPr>
                <w:sz w:val="24"/>
                <w:szCs w:val="24"/>
              </w:rPr>
            </w:pPr>
            <w:r w:rsidRPr="00202BDB">
              <w:rPr>
                <w:rFonts w:ascii="宋体" w:hAnsi="宋体" w:hint="eastAsia"/>
                <w:sz w:val="24"/>
                <w:szCs w:val="24"/>
              </w:rPr>
              <w:t>（总分8分）</w:t>
            </w:r>
          </w:p>
        </w:tc>
        <w:tc>
          <w:tcPr>
            <w:tcW w:w="1984" w:type="dxa"/>
            <w:vMerge w:val="restart"/>
            <w:tcBorders>
              <w:top w:val="single" w:sz="4" w:space="0" w:color="auto"/>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进行过包含同类型施工项目</w:t>
            </w:r>
          </w:p>
        </w:tc>
        <w:tc>
          <w:tcPr>
            <w:tcW w:w="993" w:type="dxa"/>
            <w:vMerge w:val="restart"/>
            <w:tcBorders>
              <w:top w:val="single" w:sz="4" w:space="0" w:color="auto"/>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0</w:t>
            </w:r>
            <w:r w:rsidRPr="0059466C">
              <w:rPr>
                <w:rFonts w:hint="eastAsia"/>
                <w:sz w:val="24"/>
                <w:szCs w:val="24"/>
              </w:rPr>
              <w:t>—</w:t>
            </w:r>
            <w:r w:rsidRPr="0059466C">
              <w:rPr>
                <w:rFonts w:hint="eastAsia"/>
                <w:sz w:val="24"/>
                <w:szCs w:val="24"/>
              </w:rPr>
              <w:t>8</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E5546">
            <w:pPr>
              <w:spacing w:line="240" w:lineRule="auto"/>
              <w:ind w:firstLineChars="0" w:firstLine="0"/>
              <w:rPr>
                <w:rFonts w:ascii="宋体" w:hAnsi="宋体"/>
                <w:sz w:val="24"/>
                <w:szCs w:val="24"/>
              </w:rPr>
            </w:pPr>
            <w:r w:rsidRPr="006E5546">
              <w:rPr>
                <w:rFonts w:ascii="宋体" w:hAnsi="宋体"/>
                <w:sz w:val="24"/>
                <w:szCs w:val="24"/>
              </w:rPr>
              <w:t>201</w:t>
            </w:r>
            <w:r w:rsidRPr="006E5546">
              <w:rPr>
                <w:rFonts w:ascii="宋体" w:hAnsi="宋体" w:hint="eastAsia"/>
                <w:sz w:val="24"/>
                <w:szCs w:val="24"/>
              </w:rPr>
              <w:t>3年1月1日以来进行过包含同类型项目的施工且合同金额在</w:t>
            </w:r>
            <w:r w:rsidR="00C0056B">
              <w:rPr>
                <w:rFonts w:ascii="宋体" w:hAnsi="宋体" w:hint="eastAsia"/>
                <w:sz w:val="24"/>
                <w:szCs w:val="24"/>
              </w:rPr>
              <w:t>2</w:t>
            </w:r>
            <w:r w:rsidRPr="006E5546">
              <w:rPr>
                <w:rFonts w:ascii="宋体" w:hAnsi="宋体" w:hint="eastAsia"/>
                <w:sz w:val="24"/>
                <w:szCs w:val="24"/>
              </w:rPr>
              <w:t>0—</w:t>
            </w:r>
          </w:p>
          <w:p w:rsidR="0059466C" w:rsidRPr="006E5546" w:rsidRDefault="0059466C" w:rsidP="0066742D">
            <w:pPr>
              <w:spacing w:line="240" w:lineRule="auto"/>
              <w:ind w:firstLineChars="0" w:firstLine="0"/>
              <w:rPr>
                <w:rFonts w:ascii="宋体" w:hAnsi="宋体"/>
                <w:sz w:val="24"/>
                <w:szCs w:val="24"/>
              </w:rPr>
            </w:pPr>
            <w:r w:rsidRPr="006E5546">
              <w:rPr>
                <w:rFonts w:ascii="宋体" w:hAnsi="宋体" w:hint="eastAsia"/>
                <w:sz w:val="24"/>
                <w:szCs w:val="24"/>
              </w:rPr>
              <w:t>100万元(不含100万元）的施工合同复印件。每提供一个得</w:t>
            </w:r>
            <w:r w:rsidR="00A7549C">
              <w:rPr>
                <w:rFonts w:ascii="宋体" w:hAnsi="宋体" w:hint="eastAsia"/>
                <w:sz w:val="24"/>
                <w:szCs w:val="24"/>
              </w:rPr>
              <w:t>0.5</w:t>
            </w:r>
            <w:r w:rsidRPr="006E5546">
              <w:rPr>
                <w:rFonts w:ascii="宋体" w:hAnsi="宋体" w:hint="eastAsia"/>
                <w:sz w:val="24"/>
                <w:szCs w:val="24"/>
              </w:rPr>
              <w:t>分。此项最多得</w:t>
            </w:r>
            <w:r w:rsidR="0066742D">
              <w:rPr>
                <w:rFonts w:ascii="宋体" w:hAnsi="宋体" w:hint="eastAsia"/>
                <w:sz w:val="24"/>
                <w:szCs w:val="24"/>
              </w:rPr>
              <w:t>3</w:t>
            </w:r>
            <w:r w:rsidRPr="006E5546">
              <w:rPr>
                <w:rFonts w:ascii="宋体" w:hAnsi="宋体" w:hint="eastAsia"/>
                <w:sz w:val="24"/>
                <w:szCs w:val="24"/>
              </w:rPr>
              <w:t>分。</w:t>
            </w:r>
          </w:p>
        </w:tc>
      </w:tr>
      <w:tr w:rsidR="0059466C" w:rsidRPr="0059466C" w:rsidTr="0059466C">
        <w:trPr>
          <w:cantSplit/>
          <w:trHeight w:val="1405"/>
        </w:trPr>
        <w:tc>
          <w:tcPr>
            <w:tcW w:w="851" w:type="dxa"/>
            <w:vMerge/>
            <w:tcBorders>
              <w:left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984" w:type="dxa"/>
            <w:vMerge/>
            <w:tcBorders>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993" w:type="dxa"/>
            <w:vMerge/>
            <w:tcBorders>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3968" w:type="dxa"/>
            <w:tcBorders>
              <w:top w:val="single" w:sz="4" w:space="0" w:color="auto"/>
              <w:left w:val="single" w:sz="4" w:space="0" w:color="auto"/>
              <w:bottom w:val="single" w:sz="4" w:space="0" w:color="auto"/>
              <w:right w:val="single" w:sz="4" w:space="0" w:color="auto"/>
            </w:tcBorders>
            <w:vAlign w:val="center"/>
          </w:tcPr>
          <w:p w:rsidR="0059466C" w:rsidRPr="006E5546" w:rsidRDefault="0059466C" w:rsidP="0066742D">
            <w:pPr>
              <w:spacing w:line="240" w:lineRule="auto"/>
              <w:ind w:firstLineChars="0" w:firstLine="0"/>
              <w:rPr>
                <w:rFonts w:ascii="宋体" w:hAnsi="宋体"/>
                <w:sz w:val="24"/>
                <w:szCs w:val="24"/>
              </w:rPr>
            </w:pPr>
            <w:r w:rsidRPr="006E5546">
              <w:rPr>
                <w:rFonts w:ascii="宋体" w:hAnsi="宋体" w:hint="eastAsia"/>
                <w:sz w:val="24"/>
                <w:szCs w:val="24"/>
              </w:rPr>
              <w:t>2013年1月1日以来进行过包含同类型项目的施工且合同金额在100万元及以上的施工合同复印件。每提供一个得</w:t>
            </w:r>
            <w:r w:rsidR="00A7549C">
              <w:rPr>
                <w:rFonts w:ascii="宋体" w:hAnsi="宋体" w:hint="eastAsia"/>
                <w:sz w:val="24"/>
                <w:szCs w:val="24"/>
              </w:rPr>
              <w:t>1</w:t>
            </w:r>
            <w:r w:rsidRPr="006E5546">
              <w:rPr>
                <w:rFonts w:ascii="宋体" w:hAnsi="宋体" w:hint="eastAsia"/>
                <w:sz w:val="24"/>
                <w:szCs w:val="24"/>
              </w:rPr>
              <w:t>分。此项最多得</w:t>
            </w:r>
            <w:r w:rsidR="0066742D">
              <w:rPr>
                <w:rFonts w:ascii="宋体" w:hAnsi="宋体" w:hint="eastAsia"/>
                <w:sz w:val="24"/>
                <w:szCs w:val="24"/>
              </w:rPr>
              <w:t>5</w:t>
            </w:r>
            <w:r w:rsidRPr="006E5546">
              <w:rPr>
                <w:rFonts w:ascii="宋体" w:hAnsi="宋体" w:hint="eastAsia"/>
                <w:sz w:val="24"/>
                <w:szCs w:val="24"/>
              </w:rPr>
              <w:t>分。</w:t>
            </w:r>
          </w:p>
        </w:tc>
      </w:tr>
      <w:tr w:rsidR="0059466C" w:rsidRPr="0059466C" w:rsidTr="0059466C">
        <w:trPr>
          <w:cantSplit/>
          <w:trHeight w:val="4952"/>
        </w:trPr>
        <w:tc>
          <w:tcPr>
            <w:tcW w:w="851" w:type="dxa"/>
            <w:vMerge/>
            <w:tcBorders>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202BDB">
            <w:pPr>
              <w:spacing w:line="240" w:lineRule="auto"/>
              <w:ind w:firstLineChars="0" w:firstLine="0"/>
              <w:jc w:val="center"/>
              <w:rPr>
                <w:sz w:val="24"/>
                <w:szCs w:val="24"/>
              </w:rPr>
            </w:pPr>
            <w:r w:rsidRPr="00202BDB">
              <w:rPr>
                <w:rFonts w:ascii="宋体" w:hAnsi="宋体" w:hint="eastAsia"/>
                <w:sz w:val="24"/>
                <w:szCs w:val="24"/>
              </w:rPr>
              <w:t>诚信综合评价（总分10分）</w:t>
            </w:r>
          </w:p>
        </w:tc>
        <w:tc>
          <w:tcPr>
            <w:tcW w:w="1984"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企业诚信综合评价按照《重庆市建筑施工企业诚信综合评价暂行办法》（</w:t>
            </w:r>
            <w:proofErr w:type="gramStart"/>
            <w:r w:rsidRPr="0059466C">
              <w:rPr>
                <w:rFonts w:hint="eastAsia"/>
                <w:sz w:val="24"/>
                <w:szCs w:val="24"/>
              </w:rPr>
              <w:t>渝府发</w:t>
            </w:r>
            <w:proofErr w:type="gramEnd"/>
            <w:r w:rsidRPr="0059466C">
              <w:rPr>
                <w:rFonts w:hint="eastAsia"/>
                <w:sz w:val="24"/>
                <w:szCs w:val="24"/>
              </w:rPr>
              <w:t>[2012]65</w:t>
            </w:r>
            <w:r w:rsidRPr="0059466C">
              <w:rPr>
                <w:rFonts w:hint="eastAsia"/>
                <w:sz w:val="24"/>
                <w:szCs w:val="24"/>
              </w:rPr>
              <w:t>号）规定</w:t>
            </w:r>
          </w:p>
        </w:tc>
        <w:tc>
          <w:tcPr>
            <w:tcW w:w="993" w:type="dxa"/>
            <w:tcBorders>
              <w:top w:val="single" w:sz="4" w:space="0" w:color="auto"/>
              <w:left w:val="single" w:sz="4" w:space="0" w:color="auto"/>
              <w:bottom w:val="single" w:sz="4" w:space="0" w:color="auto"/>
              <w:right w:val="single" w:sz="4" w:space="0" w:color="auto"/>
            </w:tcBorders>
            <w:vAlign w:val="center"/>
          </w:tcPr>
          <w:p w:rsidR="0059466C" w:rsidRPr="0059466C" w:rsidRDefault="0059466C" w:rsidP="00CB2EE8">
            <w:pPr>
              <w:spacing w:beforeLines="100" w:before="240" w:afterLines="100" w:after="240"/>
              <w:ind w:firstLineChars="0" w:firstLine="0"/>
              <w:rPr>
                <w:sz w:val="24"/>
                <w:szCs w:val="24"/>
              </w:rPr>
            </w:pPr>
            <w:r w:rsidRPr="0059466C">
              <w:rPr>
                <w:rFonts w:hint="eastAsia"/>
                <w:sz w:val="24"/>
                <w:szCs w:val="24"/>
              </w:rPr>
              <w:t>0</w:t>
            </w:r>
            <w:r w:rsidR="004F7827" w:rsidRPr="004F7827">
              <w:rPr>
                <w:rFonts w:hint="eastAsia"/>
                <w:sz w:val="24"/>
                <w:szCs w:val="24"/>
              </w:rPr>
              <w:t>—</w:t>
            </w:r>
            <w:r w:rsidRPr="0059466C">
              <w:rPr>
                <w:rFonts w:hint="eastAsia"/>
                <w:sz w:val="24"/>
                <w:szCs w:val="24"/>
              </w:rPr>
              <w:t>10</w:t>
            </w:r>
            <w:r w:rsidRPr="0059466C">
              <w:rPr>
                <w:rFonts w:hint="eastAsia"/>
                <w:sz w:val="24"/>
                <w:szCs w:val="24"/>
              </w:rPr>
              <w:t>分</w:t>
            </w:r>
          </w:p>
        </w:tc>
        <w:tc>
          <w:tcPr>
            <w:tcW w:w="3968" w:type="dxa"/>
            <w:tcBorders>
              <w:top w:val="single" w:sz="4" w:space="0" w:color="auto"/>
              <w:left w:val="single" w:sz="4" w:space="0" w:color="auto"/>
              <w:bottom w:val="single" w:sz="4" w:space="0" w:color="auto"/>
              <w:right w:val="single" w:sz="4" w:space="0" w:color="auto"/>
            </w:tcBorders>
          </w:tcPr>
          <w:p w:rsidR="0059466C" w:rsidRPr="006E5546" w:rsidRDefault="0059466C" w:rsidP="009B452F">
            <w:pPr>
              <w:spacing w:line="240" w:lineRule="auto"/>
              <w:ind w:firstLineChars="0" w:firstLine="0"/>
              <w:rPr>
                <w:rFonts w:ascii="宋体" w:hAnsi="宋体"/>
                <w:sz w:val="24"/>
                <w:szCs w:val="24"/>
              </w:rPr>
            </w:pPr>
            <w:r w:rsidRPr="006E5546">
              <w:rPr>
                <w:rFonts w:ascii="宋体" w:hAnsi="宋体" w:hint="eastAsia"/>
                <w:sz w:val="24"/>
                <w:szCs w:val="24"/>
              </w:rPr>
              <w:t>企业诚信综合评价得分计算公式：（某一投标人的诚信综合评价分/参加本项目投标的投标人中诚信综合评价分最高值）*10。以上计算取小数点后两位，第三位四舍五入。</w:t>
            </w:r>
          </w:p>
          <w:p w:rsidR="0059466C" w:rsidRPr="0059466C" w:rsidRDefault="0059466C" w:rsidP="00202BDB">
            <w:pPr>
              <w:spacing w:line="240" w:lineRule="auto"/>
              <w:ind w:firstLine="480"/>
              <w:rPr>
                <w:sz w:val="24"/>
                <w:szCs w:val="24"/>
              </w:rPr>
            </w:pPr>
            <w:r w:rsidRPr="006E5546">
              <w:rPr>
                <w:rFonts w:ascii="宋体" w:hAnsi="宋体" w:hint="eastAsia"/>
                <w:sz w:val="24"/>
                <w:szCs w:val="24"/>
              </w:rPr>
              <w:t>企业诚信综合评价分以投标截止时间重庆市工程建设招投标交易中心网站上公布的分值为准，具体分值在评标时由工作人员查询并按上述计算方法直接计算出企业诚信综合评价得分交评标委员会。</w:t>
            </w:r>
            <w:r w:rsidRPr="006E5546">
              <w:rPr>
                <w:rFonts w:ascii="宋体" w:hAnsi="宋体"/>
                <w:sz w:val="24"/>
                <w:szCs w:val="24"/>
              </w:rPr>
              <w:t>若投标时，投标人尚未在“</w:t>
            </w:r>
            <w:r w:rsidRPr="006E5546">
              <w:rPr>
                <w:rFonts w:ascii="宋体" w:hAnsi="宋体" w:hint="eastAsia"/>
                <w:sz w:val="24"/>
                <w:szCs w:val="24"/>
              </w:rPr>
              <w:t>重庆市工程建设招投标交易中心重庆市建筑施工企业诚信综合评价</w:t>
            </w:r>
            <w:r w:rsidRPr="006E5546">
              <w:rPr>
                <w:rFonts w:ascii="宋体" w:hAnsi="宋体"/>
                <w:sz w:val="24"/>
                <w:szCs w:val="24"/>
              </w:rPr>
              <w:t>”</w:t>
            </w:r>
            <w:r w:rsidRPr="006E5546">
              <w:rPr>
                <w:rFonts w:ascii="宋体" w:hAnsi="宋体" w:hint="eastAsia"/>
                <w:sz w:val="24"/>
                <w:szCs w:val="24"/>
              </w:rPr>
              <w:t>平台</w:t>
            </w:r>
            <w:r w:rsidRPr="006E5546">
              <w:rPr>
                <w:rFonts w:ascii="宋体" w:hAnsi="宋体"/>
                <w:sz w:val="24"/>
                <w:szCs w:val="24"/>
              </w:rPr>
              <w:t>注册或开标现场无查询结果的，其</w:t>
            </w:r>
            <w:r w:rsidRPr="006E5546">
              <w:rPr>
                <w:rFonts w:ascii="宋体" w:hAnsi="宋体" w:hint="eastAsia"/>
                <w:sz w:val="24"/>
                <w:szCs w:val="24"/>
              </w:rPr>
              <w:t>诚信综合</w:t>
            </w:r>
            <w:r w:rsidRPr="006E5546">
              <w:rPr>
                <w:rFonts w:ascii="宋体" w:hAnsi="宋体"/>
                <w:sz w:val="24"/>
                <w:szCs w:val="24"/>
              </w:rPr>
              <w:t>评价得分按0分计。</w:t>
            </w:r>
          </w:p>
        </w:tc>
      </w:tr>
    </w:tbl>
    <w:p w:rsidR="000E77D1" w:rsidRDefault="000858A8" w:rsidP="00CB2EE8">
      <w:pPr>
        <w:spacing w:beforeLines="100" w:before="240" w:line="360" w:lineRule="auto"/>
        <w:ind w:firstLine="480"/>
        <w:rPr>
          <w:b/>
          <w:sz w:val="24"/>
          <w:szCs w:val="24"/>
        </w:rPr>
      </w:pPr>
      <w:r w:rsidRPr="00EE1089">
        <w:rPr>
          <w:rFonts w:hint="eastAsia"/>
          <w:sz w:val="24"/>
          <w:szCs w:val="24"/>
        </w:rPr>
        <w:lastRenderedPageBreak/>
        <w:t>经济、商务评分保留小数点后两位，从小数点后第三位四舍五入。评标专家对每个有效投标人的投标文件进行审议评价，由专家独立评分，在评标专家评分中去掉一个最高分和一个最低分，求算术平均值确定为有效投标人的最终得分。</w:t>
      </w:r>
      <w:r w:rsidR="00202BDB" w:rsidRPr="000E77D1">
        <w:rPr>
          <w:rFonts w:hint="eastAsia"/>
          <w:b/>
          <w:sz w:val="24"/>
          <w:szCs w:val="24"/>
        </w:rPr>
        <w:t>（三）投标人得分：</w:t>
      </w:r>
    </w:p>
    <w:p w:rsidR="000858A8" w:rsidRPr="000E77D1" w:rsidRDefault="000E77D1" w:rsidP="00CB2EE8">
      <w:pPr>
        <w:spacing w:beforeLines="100" w:before="240" w:line="360" w:lineRule="auto"/>
        <w:ind w:firstLine="480"/>
        <w:rPr>
          <w:sz w:val="24"/>
          <w:szCs w:val="24"/>
        </w:rPr>
      </w:pPr>
      <w:r w:rsidRPr="000E77D1">
        <w:rPr>
          <w:rFonts w:hint="eastAsia"/>
          <w:sz w:val="24"/>
          <w:szCs w:val="24"/>
        </w:rPr>
        <w:t>投标人得分</w:t>
      </w:r>
      <w:r w:rsidRPr="000E77D1">
        <w:rPr>
          <w:rFonts w:hint="eastAsia"/>
          <w:sz w:val="24"/>
          <w:szCs w:val="24"/>
        </w:rPr>
        <w:t>=</w:t>
      </w:r>
      <w:r w:rsidR="00202BDB" w:rsidRPr="000E77D1">
        <w:rPr>
          <w:rFonts w:hint="eastAsia"/>
          <w:sz w:val="24"/>
          <w:szCs w:val="24"/>
        </w:rPr>
        <w:t>经济标得分</w:t>
      </w:r>
      <w:r w:rsidR="00202BDB" w:rsidRPr="000E77D1">
        <w:rPr>
          <w:rFonts w:hint="eastAsia"/>
          <w:sz w:val="24"/>
          <w:szCs w:val="24"/>
        </w:rPr>
        <w:t>+</w:t>
      </w:r>
      <w:r w:rsidR="00202BDB" w:rsidRPr="000E77D1">
        <w:rPr>
          <w:rFonts w:hint="eastAsia"/>
          <w:sz w:val="24"/>
          <w:szCs w:val="24"/>
        </w:rPr>
        <w:t>技术及商务标得分</w:t>
      </w:r>
    </w:p>
    <w:p w:rsidR="000858A8" w:rsidRPr="00EE1089" w:rsidRDefault="000858A8" w:rsidP="000E77D1">
      <w:pPr>
        <w:pStyle w:val="2"/>
        <w:spacing w:before="200" w:after="0" w:line="360" w:lineRule="auto"/>
        <w:ind w:rightChars="100" w:right="280" w:firstLineChars="0" w:firstLine="0"/>
        <w:jc w:val="left"/>
        <w:rPr>
          <w:rFonts w:eastAsia="宋体"/>
          <w:sz w:val="24"/>
        </w:rPr>
      </w:pPr>
      <w:bookmarkStart w:id="41" w:name="_Toc325121320"/>
      <w:bookmarkStart w:id="42" w:name="_Toc325120983"/>
      <w:bookmarkStart w:id="43" w:name="_Toc453489454"/>
      <w:r w:rsidRPr="00EE1089">
        <w:rPr>
          <w:rFonts w:eastAsia="宋体" w:hint="eastAsia"/>
          <w:sz w:val="24"/>
        </w:rPr>
        <w:t>三、无效投标条款</w:t>
      </w:r>
      <w:bookmarkEnd w:id="41"/>
      <w:bookmarkEnd w:id="42"/>
      <w:bookmarkEnd w:id="43"/>
    </w:p>
    <w:p w:rsidR="000858A8" w:rsidRPr="00EE1089" w:rsidRDefault="000858A8" w:rsidP="000E77D1">
      <w:pPr>
        <w:spacing w:line="360" w:lineRule="auto"/>
        <w:ind w:firstLine="480"/>
        <w:rPr>
          <w:sz w:val="24"/>
          <w:szCs w:val="24"/>
        </w:rPr>
      </w:pPr>
      <w:r w:rsidRPr="00EE1089">
        <w:rPr>
          <w:rFonts w:hint="eastAsia"/>
          <w:sz w:val="24"/>
          <w:szCs w:val="24"/>
        </w:rPr>
        <w:t>评标委员会评审时，投标人或其投标文件出现下列情况之一者，应为无效投标：</w:t>
      </w:r>
    </w:p>
    <w:p w:rsidR="000858A8" w:rsidRPr="00EE1089" w:rsidRDefault="000858A8" w:rsidP="000E77D1">
      <w:pPr>
        <w:spacing w:line="360" w:lineRule="auto"/>
        <w:ind w:firstLine="480"/>
        <w:rPr>
          <w:sz w:val="24"/>
          <w:szCs w:val="24"/>
        </w:rPr>
      </w:pPr>
      <w:r w:rsidRPr="00EE1089">
        <w:rPr>
          <w:rFonts w:hint="eastAsia"/>
          <w:sz w:val="24"/>
          <w:szCs w:val="24"/>
        </w:rPr>
        <w:t>（一）未在规定时间内递交报名表、未按规定方式缴纳相关费用以及投标保证金的。</w:t>
      </w:r>
    </w:p>
    <w:p w:rsidR="000858A8" w:rsidRPr="00EE1089" w:rsidRDefault="000858A8" w:rsidP="000E77D1">
      <w:pPr>
        <w:spacing w:line="360" w:lineRule="auto"/>
        <w:ind w:firstLine="480"/>
        <w:rPr>
          <w:sz w:val="24"/>
          <w:szCs w:val="24"/>
        </w:rPr>
      </w:pPr>
      <w:r w:rsidRPr="00EE1089">
        <w:rPr>
          <w:rFonts w:hint="eastAsia"/>
          <w:sz w:val="24"/>
          <w:szCs w:val="24"/>
        </w:rPr>
        <w:t>（二）投标文件不按招标文件规定进行装订或密封不符合要求的。</w:t>
      </w:r>
    </w:p>
    <w:p w:rsidR="000858A8" w:rsidRPr="00EE1089" w:rsidRDefault="000858A8" w:rsidP="000E77D1">
      <w:pPr>
        <w:spacing w:line="360" w:lineRule="auto"/>
        <w:ind w:firstLine="480"/>
        <w:rPr>
          <w:sz w:val="24"/>
          <w:szCs w:val="24"/>
        </w:rPr>
      </w:pPr>
      <w:r w:rsidRPr="00EE1089">
        <w:rPr>
          <w:rFonts w:hint="eastAsia"/>
          <w:sz w:val="24"/>
          <w:szCs w:val="24"/>
        </w:rPr>
        <w:t>（三）投标人不具备招标文件规定的资格要求的。</w:t>
      </w:r>
    </w:p>
    <w:p w:rsidR="000858A8" w:rsidRPr="00EE1089" w:rsidRDefault="000858A8" w:rsidP="000E77D1">
      <w:pPr>
        <w:spacing w:line="360" w:lineRule="auto"/>
        <w:ind w:firstLine="480"/>
        <w:rPr>
          <w:sz w:val="24"/>
          <w:szCs w:val="24"/>
        </w:rPr>
      </w:pPr>
      <w:r w:rsidRPr="00EE1089">
        <w:rPr>
          <w:rFonts w:hint="eastAsia"/>
          <w:sz w:val="24"/>
          <w:szCs w:val="24"/>
        </w:rPr>
        <w:t>（四）投标文件不按规定的格式、内容填写。</w:t>
      </w:r>
    </w:p>
    <w:p w:rsidR="000858A8" w:rsidRPr="00EE1089" w:rsidRDefault="000858A8" w:rsidP="000E77D1">
      <w:pPr>
        <w:spacing w:line="360" w:lineRule="auto"/>
        <w:ind w:firstLine="480"/>
        <w:rPr>
          <w:sz w:val="24"/>
          <w:szCs w:val="24"/>
        </w:rPr>
      </w:pPr>
      <w:r w:rsidRPr="00EE1089">
        <w:rPr>
          <w:rFonts w:hint="eastAsia"/>
          <w:sz w:val="24"/>
          <w:szCs w:val="24"/>
        </w:rPr>
        <w:t>（五）投标人超出营业范围投标的。</w:t>
      </w:r>
    </w:p>
    <w:p w:rsidR="000858A8" w:rsidRPr="00EE1089" w:rsidRDefault="000858A8" w:rsidP="000E77D1">
      <w:pPr>
        <w:spacing w:line="360" w:lineRule="auto"/>
        <w:ind w:firstLine="480"/>
        <w:rPr>
          <w:sz w:val="24"/>
          <w:szCs w:val="24"/>
        </w:rPr>
      </w:pPr>
      <w:r w:rsidRPr="00EE1089">
        <w:rPr>
          <w:rFonts w:hint="eastAsia"/>
          <w:sz w:val="24"/>
          <w:szCs w:val="24"/>
        </w:rPr>
        <w:t>（六）投标文件出现多个投标方案或投标报价的。</w:t>
      </w:r>
    </w:p>
    <w:p w:rsidR="000858A8" w:rsidRPr="00EE1089" w:rsidRDefault="000858A8" w:rsidP="000E77D1">
      <w:pPr>
        <w:spacing w:line="360" w:lineRule="auto"/>
        <w:ind w:firstLine="480"/>
        <w:rPr>
          <w:sz w:val="24"/>
          <w:szCs w:val="24"/>
        </w:rPr>
      </w:pPr>
      <w:r w:rsidRPr="00EE1089">
        <w:rPr>
          <w:rFonts w:hint="eastAsia"/>
          <w:sz w:val="24"/>
          <w:szCs w:val="24"/>
        </w:rPr>
        <w:t>（七）投标人的投标文件内容与招标项目要求有严重背离。</w:t>
      </w:r>
    </w:p>
    <w:p w:rsidR="000858A8" w:rsidRPr="00EE1089" w:rsidRDefault="000858A8" w:rsidP="000E77D1">
      <w:pPr>
        <w:spacing w:line="360" w:lineRule="auto"/>
        <w:ind w:firstLine="480"/>
        <w:rPr>
          <w:sz w:val="24"/>
          <w:szCs w:val="24"/>
        </w:rPr>
      </w:pPr>
      <w:r w:rsidRPr="00EE1089">
        <w:rPr>
          <w:rFonts w:hint="eastAsia"/>
          <w:sz w:val="24"/>
          <w:szCs w:val="24"/>
        </w:rPr>
        <w:t>（八）投标有效期不能满足招标文件要求的。</w:t>
      </w:r>
    </w:p>
    <w:p w:rsidR="000858A8" w:rsidRPr="00EE1089" w:rsidRDefault="000858A8" w:rsidP="000E77D1">
      <w:pPr>
        <w:spacing w:line="360" w:lineRule="auto"/>
        <w:ind w:firstLine="480"/>
        <w:rPr>
          <w:sz w:val="24"/>
          <w:szCs w:val="24"/>
        </w:rPr>
      </w:pPr>
      <w:r w:rsidRPr="00EE1089">
        <w:rPr>
          <w:rFonts w:hint="eastAsia"/>
          <w:sz w:val="24"/>
          <w:szCs w:val="24"/>
        </w:rPr>
        <w:t>（九）出现影响招标公正的违法、违规行为的。</w:t>
      </w:r>
    </w:p>
    <w:p w:rsidR="000858A8" w:rsidRPr="00EE1089" w:rsidRDefault="000858A8" w:rsidP="000E77D1">
      <w:pPr>
        <w:spacing w:line="360" w:lineRule="auto"/>
        <w:ind w:firstLine="480"/>
        <w:rPr>
          <w:sz w:val="24"/>
          <w:szCs w:val="24"/>
        </w:rPr>
      </w:pPr>
      <w:r w:rsidRPr="00EE1089">
        <w:rPr>
          <w:rFonts w:hint="eastAsia"/>
          <w:sz w:val="24"/>
          <w:szCs w:val="24"/>
        </w:rPr>
        <w:t>（十）投标报价超出控制价的。</w:t>
      </w:r>
    </w:p>
    <w:p w:rsidR="000858A8" w:rsidRPr="00EE1089" w:rsidRDefault="000858A8" w:rsidP="000E77D1">
      <w:pPr>
        <w:spacing w:line="360" w:lineRule="auto"/>
        <w:ind w:firstLine="480"/>
        <w:rPr>
          <w:sz w:val="24"/>
          <w:szCs w:val="24"/>
        </w:rPr>
      </w:pPr>
      <w:r w:rsidRPr="00EE1089">
        <w:rPr>
          <w:rFonts w:hint="eastAsia"/>
          <w:sz w:val="24"/>
          <w:szCs w:val="24"/>
        </w:rPr>
        <w:t>（十一）未按规定对投标文件进行签名或盖公章的。</w:t>
      </w:r>
    </w:p>
    <w:p w:rsidR="000858A8" w:rsidRPr="00EE1089" w:rsidRDefault="000858A8" w:rsidP="000E77D1">
      <w:pPr>
        <w:spacing w:line="360" w:lineRule="auto"/>
        <w:ind w:firstLine="480"/>
        <w:rPr>
          <w:sz w:val="24"/>
          <w:szCs w:val="24"/>
        </w:rPr>
      </w:pPr>
      <w:r w:rsidRPr="00EE1089">
        <w:rPr>
          <w:rFonts w:hint="eastAsia"/>
          <w:sz w:val="24"/>
          <w:szCs w:val="24"/>
        </w:rPr>
        <w:t>（十二）投标文件含有违反国家法律、法规的内容，或附有招标人不能接受的条件的（如投标报价明显高于市场价格等）。</w:t>
      </w:r>
    </w:p>
    <w:p w:rsidR="000858A8" w:rsidRPr="00EE1089" w:rsidRDefault="000858A8" w:rsidP="000E77D1">
      <w:pPr>
        <w:spacing w:line="360" w:lineRule="auto"/>
        <w:ind w:firstLine="480"/>
        <w:rPr>
          <w:sz w:val="24"/>
          <w:szCs w:val="24"/>
        </w:rPr>
      </w:pPr>
      <w:r w:rsidRPr="00EE1089">
        <w:rPr>
          <w:rFonts w:hint="eastAsia"/>
          <w:sz w:val="24"/>
          <w:szCs w:val="24"/>
        </w:rPr>
        <w:t>（十三）投标文件的内容除签名外，未按招标文件规定采用电脑打印的。</w:t>
      </w:r>
    </w:p>
    <w:p w:rsidR="000858A8" w:rsidRPr="00EE1089" w:rsidRDefault="000858A8" w:rsidP="000E77D1">
      <w:pPr>
        <w:spacing w:line="360" w:lineRule="auto"/>
        <w:ind w:firstLine="480"/>
        <w:rPr>
          <w:sz w:val="24"/>
          <w:szCs w:val="24"/>
        </w:rPr>
      </w:pPr>
      <w:r w:rsidRPr="00EE1089">
        <w:rPr>
          <w:rFonts w:hint="eastAsia"/>
          <w:sz w:val="24"/>
          <w:szCs w:val="24"/>
        </w:rPr>
        <w:t>（十四）资质文件内容复印不清楚，评标委员会无法确认其内容，投标人又未按招标文件要求携带原件备查的。</w:t>
      </w:r>
    </w:p>
    <w:p w:rsidR="000858A8" w:rsidRPr="00EE1089" w:rsidRDefault="000858A8" w:rsidP="000E77D1">
      <w:pPr>
        <w:spacing w:line="360" w:lineRule="auto"/>
        <w:ind w:firstLine="480"/>
        <w:rPr>
          <w:sz w:val="24"/>
          <w:szCs w:val="24"/>
        </w:rPr>
      </w:pPr>
      <w:r w:rsidRPr="00EE1089">
        <w:rPr>
          <w:rFonts w:hint="eastAsia"/>
          <w:sz w:val="24"/>
          <w:szCs w:val="24"/>
        </w:rPr>
        <w:t>（十五）投标文件不符合招标文件要求的。</w:t>
      </w:r>
    </w:p>
    <w:p w:rsidR="000858A8" w:rsidRPr="00EE1089" w:rsidRDefault="000858A8" w:rsidP="000E77D1">
      <w:pPr>
        <w:spacing w:line="360" w:lineRule="auto"/>
        <w:ind w:firstLine="480"/>
        <w:rPr>
          <w:sz w:val="24"/>
          <w:szCs w:val="24"/>
        </w:rPr>
      </w:pPr>
      <w:r w:rsidRPr="00EE1089">
        <w:rPr>
          <w:rFonts w:hint="eastAsia"/>
          <w:sz w:val="24"/>
          <w:szCs w:val="24"/>
        </w:rPr>
        <w:t>（十六）招标文件规定的其它无效投标条件。</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44" w:name="_Toc325120984"/>
      <w:bookmarkStart w:id="45" w:name="_Toc325121321"/>
      <w:bookmarkStart w:id="46" w:name="_Toc453489455"/>
      <w:r w:rsidRPr="00EE1089">
        <w:rPr>
          <w:rFonts w:eastAsia="宋体" w:hint="eastAsia"/>
          <w:sz w:val="24"/>
        </w:rPr>
        <w:lastRenderedPageBreak/>
        <w:t>四、</w:t>
      </w:r>
      <w:proofErr w:type="gramStart"/>
      <w:r w:rsidRPr="00EE1089">
        <w:rPr>
          <w:rFonts w:eastAsia="宋体" w:hint="eastAsia"/>
          <w:sz w:val="24"/>
        </w:rPr>
        <w:t>废标条款</w:t>
      </w:r>
      <w:bookmarkEnd w:id="44"/>
      <w:bookmarkEnd w:id="45"/>
      <w:bookmarkEnd w:id="46"/>
      <w:proofErr w:type="gramEnd"/>
    </w:p>
    <w:p w:rsidR="000858A8" w:rsidRPr="00EE1089" w:rsidRDefault="000858A8" w:rsidP="000858A8">
      <w:pPr>
        <w:spacing w:line="500" w:lineRule="atLeast"/>
        <w:ind w:firstLine="480"/>
        <w:rPr>
          <w:sz w:val="24"/>
          <w:szCs w:val="24"/>
        </w:rPr>
      </w:pPr>
      <w:r w:rsidRPr="00EE1089">
        <w:rPr>
          <w:rFonts w:hint="eastAsia"/>
          <w:sz w:val="24"/>
          <w:szCs w:val="24"/>
        </w:rPr>
        <w:t>（一）符合专业条件的投标人或者对招标文件</w:t>
      </w:r>
      <w:proofErr w:type="gramStart"/>
      <w:r w:rsidRPr="00EE1089">
        <w:rPr>
          <w:rFonts w:hint="eastAsia"/>
          <w:sz w:val="24"/>
          <w:szCs w:val="24"/>
        </w:rPr>
        <w:t>作出</w:t>
      </w:r>
      <w:proofErr w:type="gramEnd"/>
      <w:r w:rsidRPr="00EE1089">
        <w:rPr>
          <w:rFonts w:hint="eastAsia"/>
          <w:sz w:val="24"/>
          <w:szCs w:val="24"/>
        </w:rPr>
        <w:t>实质性响应的投标人不足三家的。</w:t>
      </w:r>
    </w:p>
    <w:p w:rsidR="000858A8" w:rsidRPr="00EE1089" w:rsidRDefault="000858A8" w:rsidP="000858A8">
      <w:pPr>
        <w:spacing w:line="500" w:lineRule="atLeast"/>
        <w:ind w:firstLine="480"/>
        <w:rPr>
          <w:sz w:val="24"/>
          <w:szCs w:val="24"/>
        </w:rPr>
      </w:pPr>
      <w:r w:rsidRPr="00EE1089">
        <w:rPr>
          <w:rFonts w:hint="eastAsia"/>
          <w:sz w:val="24"/>
          <w:szCs w:val="24"/>
        </w:rPr>
        <w:t>（二）出现影响招标公正的违法、违规行为的。</w:t>
      </w:r>
    </w:p>
    <w:p w:rsidR="000858A8" w:rsidRPr="00EE1089" w:rsidRDefault="000858A8" w:rsidP="000858A8">
      <w:pPr>
        <w:spacing w:line="500" w:lineRule="atLeast"/>
        <w:ind w:firstLine="480"/>
        <w:rPr>
          <w:sz w:val="24"/>
          <w:szCs w:val="24"/>
        </w:rPr>
      </w:pPr>
      <w:r w:rsidRPr="00EE1089">
        <w:rPr>
          <w:rFonts w:hint="eastAsia"/>
          <w:sz w:val="24"/>
          <w:szCs w:val="24"/>
        </w:rPr>
        <w:t>（三）投标人的报价均超过招标预算，招标人不能支付的。</w:t>
      </w:r>
    </w:p>
    <w:p w:rsidR="000858A8" w:rsidRPr="00EE1089" w:rsidRDefault="000858A8" w:rsidP="000858A8">
      <w:pPr>
        <w:spacing w:line="500" w:lineRule="atLeast"/>
        <w:ind w:firstLine="480"/>
        <w:rPr>
          <w:sz w:val="24"/>
          <w:szCs w:val="24"/>
        </w:rPr>
      </w:pPr>
      <w:r w:rsidRPr="00EE1089">
        <w:rPr>
          <w:rFonts w:hint="eastAsia"/>
          <w:sz w:val="24"/>
          <w:szCs w:val="24"/>
        </w:rPr>
        <w:t>（四）因重大变故，招标任务取消的。</w:t>
      </w:r>
    </w:p>
    <w:p w:rsidR="006316E0" w:rsidRDefault="000858A8" w:rsidP="000858A8">
      <w:pPr>
        <w:spacing w:line="500" w:lineRule="atLeast"/>
        <w:ind w:firstLine="480"/>
        <w:rPr>
          <w:sz w:val="24"/>
          <w:szCs w:val="24"/>
        </w:rPr>
      </w:pPr>
      <w:r w:rsidRPr="00EE1089">
        <w:rPr>
          <w:rFonts w:hint="eastAsia"/>
          <w:sz w:val="24"/>
          <w:szCs w:val="24"/>
        </w:rPr>
        <w:t>（五）</w:t>
      </w:r>
      <w:proofErr w:type="gramStart"/>
      <w:r w:rsidRPr="00EE1089">
        <w:rPr>
          <w:rFonts w:hint="eastAsia"/>
          <w:sz w:val="24"/>
          <w:szCs w:val="24"/>
        </w:rPr>
        <w:t>废标后</w:t>
      </w:r>
      <w:proofErr w:type="gramEnd"/>
      <w:r w:rsidRPr="00EE1089">
        <w:rPr>
          <w:rFonts w:hint="eastAsia"/>
          <w:sz w:val="24"/>
          <w:szCs w:val="24"/>
        </w:rPr>
        <w:t>，除招标任务取消情形外，应当重新组织招标。</w:t>
      </w:r>
    </w:p>
    <w:p w:rsidR="006316E0" w:rsidRDefault="006316E0">
      <w:pPr>
        <w:widowControl/>
        <w:spacing w:line="240" w:lineRule="auto"/>
        <w:ind w:firstLineChars="0" w:firstLine="0"/>
        <w:jc w:val="left"/>
        <w:rPr>
          <w:sz w:val="24"/>
          <w:szCs w:val="24"/>
        </w:rPr>
      </w:pPr>
      <w:r>
        <w:rPr>
          <w:sz w:val="24"/>
          <w:szCs w:val="24"/>
        </w:rPr>
        <w:br w:type="page"/>
      </w:r>
    </w:p>
    <w:p w:rsidR="000858A8" w:rsidRPr="00EE1089" w:rsidRDefault="000858A8" w:rsidP="006316E0">
      <w:pPr>
        <w:pStyle w:val="1"/>
        <w:ind w:firstLine="643"/>
        <w:jc w:val="center"/>
        <w:rPr>
          <w:rFonts w:eastAsia="黑体"/>
          <w:sz w:val="32"/>
        </w:rPr>
      </w:pPr>
      <w:bookmarkStart w:id="47" w:name="_Toc325120985"/>
      <w:bookmarkStart w:id="48" w:name="_Toc325121322"/>
      <w:bookmarkStart w:id="49" w:name="_Toc355637424"/>
      <w:bookmarkStart w:id="50" w:name="_Toc453489456"/>
      <w:r w:rsidRPr="00EE1089">
        <w:rPr>
          <w:rFonts w:eastAsia="黑体" w:hint="eastAsia"/>
          <w:sz w:val="32"/>
        </w:rPr>
        <w:lastRenderedPageBreak/>
        <w:t>第四篇</w:t>
      </w:r>
      <w:r w:rsidRPr="00EE1089">
        <w:rPr>
          <w:rFonts w:eastAsia="黑体" w:hint="eastAsia"/>
          <w:sz w:val="32"/>
        </w:rPr>
        <w:t xml:space="preserve">  </w:t>
      </w:r>
      <w:r w:rsidRPr="00EE1089">
        <w:rPr>
          <w:rFonts w:eastAsia="黑体" w:hint="eastAsia"/>
          <w:sz w:val="32"/>
        </w:rPr>
        <w:t>投标人须知</w:t>
      </w:r>
      <w:bookmarkEnd w:id="47"/>
      <w:bookmarkEnd w:id="48"/>
      <w:bookmarkEnd w:id="49"/>
      <w:bookmarkEnd w:id="50"/>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51" w:name="_Toc325120986"/>
      <w:bookmarkStart w:id="52" w:name="_Toc325121323"/>
      <w:bookmarkStart w:id="53" w:name="_Toc355637425"/>
      <w:bookmarkStart w:id="54" w:name="_Toc453489457"/>
      <w:r w:rsidRPr="00EE1089">
        <w:rPr>
          <w:rFonts w:eastAsia="宋体" w:hint="eastAsia"/>
          <w:sz w:val="24"/>
        </w:rPr>
        <w:t>一、投标费用</w:t>
      </w:r>
      <w:bookmarkEnd w:id="51"/>
      <w:bookmarkEnd w:id="52"/>
      <w:bookmarkEnd w:id="53"/>
      <w:bookmarkEnd w:id="54"/>
    </w:p>
    <w:p w:rsidR="000858A8" w:rsidRPr="00EE1089" w:rsidRDefault="000858A8" w:rsidP="000858A8">
      <w:pPr>
        <w:spacing w:line="500" w:lineRule="atLeast"/>
        <w:ind w:firstLine="480"/>
        <w:rPr>
          <w:sz w:val="24"/>
          <w:szCs w:val="24"/>
        </w:rPr>
      </w:pPr>
      <w:r w:rsidRPr="00EE1089">
        <w:rPr>
          <w:rFonts w:hint="eastAsia"/>
          <w:sz w:val="24"/>
          <w:szCs w:val="24"/>
        </w:rPr>
        <w:t>无论投标结果如何，所有与本项目投标有关的费用均应由投标人自行承担。</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55" w:name="_Toc325120987"/>
      <w:bookmarkStart w:id="56" w:name="_Toc355637426"/>
      <w:bookmarkStart w:id="57" w:name="_Toc325121324"/>
      <w:bookmarkStart w:id="58" w:name="_Toc453489458"/>
      <w:r w:rsidRPr="00EE1089">
        <w:rPr>
          <w:rFonts w:eastAsia="宋体" w:hint="eastAsia"/>
          <w:sz w:val="24"/>
        </w:rPr>
        <w:t>二、投标人</w:t>
      </w:r>
      <w:bookmarkEnd w:id="55"/>
      <w:bookmarkEnd w:id="56"/>
      <w:bookmarkEnd w:id="57"/>
      <w:bookmarkEnd w:id="58"/>
    </w:p>
    <w:p w:rsidR="000858A8" w:rsidRPr="00EE1089" w:rsidRDefault="000858A8" w:rsidP="000858A8">
      <w:pPr>
        <w:spacing w:line="500" w:lineRule="atLeast"/>
        <w:ind w:firstLine="480"/>
        <w:rPr>
          <w:sz w:val="24"/>
          <w:szCs w:val="24"/>
        </w:rPr>
      </w:pPr>
      <w:r w:rsidRPr="00EE1089">
        <w:rPr>
          <w:rFonts w:hint="eastAsia"/>
          <w:sz w:val="24"/>
          <w:szCs w:val="24"/>
        </w:rPr>
        <w:t>（一）合格投标人条件</w:t>
      </w:r>
    </w:p>
    <w:p w:rsidR="000858A8" w:rsidRPr="00EE1089" w:rsidRDefault="000858A8" w:rsidP="000858A8">
      <w:pPr>
        <w:spacing w:line="500" w:lineRule="atLeast"/>
        <w:ind w:firstLine="480"/>
        <w:rPr>
          <w:sz w:val="24"/>
          <w:szCs w:val="24"/>
        </w:rPr>
      </w:pPr>
      <w:r w:rsidRPr="00EE1089">
        <w:rPr>
          <w:rFonts w:hint="eastAsia"/>
          <w:sz w:val="24"/>
          <w:szCs w:val="24"/>
        </w:rPr>
        <w:t>合格投标人应完全符合招标文件中规定的投标人资格条件，并对招标文件</w:t>
      </w:r>
      <w:proofErr w:type="gramStart"/>
      <w:r w:rsidRPr="00EE1089">
        <w:rPr>
          <w:rFonts w:hint="eastAsia"/>
          <w:sz w:val="24"/>
          <w:szCs w:val="24"/>
        </w:rPr>
        <w:t>作出</w:t>
      </w:r>
      <w:proofErr w:type="gramEnd"/>
      <w:r w:rsidRPr="00EE1089">
        <w:rPr>
          <w:rFonts w:hint="eastAsia"/>
          <w:sz w:val="24"/>
          <w:szCs w:val="24"/>
        </w:rPr>
        <w:t>实质性响应。</w:t>
      </w:r>
    </w:p>
    <w:p w:rsidR="000858A8" w:rsidRPr="00EE1089" w:rsidRDefault="000858A8" w:rsidP="000858A8">
      <w:pPr>
        <w:spacing w:line="500" w:lineRule="atLeast"/>
        <w:ind w:firstLine="480"/>
        <w:rPr>
          <w:sz w:val="24"/>
          <w:szCs w:val="24"/>
        </w:rPr>
      </w:pPr>
      <w:r w:rsidRPr="00EE1089">
        <w:rPr>
          <w:rFonts w:hint="eastAsia"/>
          <w:sz w:val="24"/>
          <w:szCs w:val="24"/>
        </w:rPr>
        <w:t>（二）投标人的风险</w:t>
      </w:r>
    </w:p>
    <w:p w:rsidR="000858A8" w:rsidRPr="00EE1089" w:rsidRDefault="000858A8" w:rsidP="000858A8">
      <w:pPr>
        <w:spacing w:line="500" w:lineRule="atLeast"/>
        <w:ind w:firstLine="480"/>
        <w:rPr>
          <w:sz w:val="24"/>
          <w:szCs w:val="24"/>
        </w:rPr>
      </w:pPr>
      <w:r w:rsidRPr="00EE1089">
        <w:rPr>
          <w:rFonts w:hint="eastAsia"/>
          <w:sz w:val="24"/>
          <w:szCs w:val="24"/>
        </w:rPr>
        <w:t>投标人没有按照招标文件要求提供全部资料，或者投标人没有对招标文件在各方面</w:t>
      </w:r>
      <w:proofErr w:type="gramStart"/>
      <w:r w:rsidRPr="00EE1089">
        <w:rPr>
          <w:rFonts w:hint="eastAsia"/>
          <w:sz w:val="24"/>
          <w:szCs w:val="24"/>
        </w:rPr>
        <w:t>作出</w:t>
      </w:r>
      <w:proofErr w:type="gramEnd"/>
      <w:r w:rsidRPr="00EE1089">
        <w:rPr>
          <w:rFonts w:hint="eastAsia"/>
          <w:sz w:val="24"/>
          <w:szCs w:val="24"/>
        </w:rPr>
        <w:t>实质性响应，可能导致投标被拒绝或评定为无效投标。</w:t>
      </w:r>
      <w:r w:rsidRPr="00EE1089">
        <w:rPr>
          <w:rFonts w:hint="eastAsia"/>
          <w:sz w:val="24"/>
          <w:szCs w:val="24"/>
        </w:rPr>
        <w:t xml:space="preserve"> </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59" w:name="_Toc325120988"/>
      <w:bookmarkStart w:id="60" w:name="_Toc325121325"/>
      <w:bookmarkStart w:id="61" w:name="_Toc355637427"/>
      <w:bookmarkStart w:id="62" w:name="_Toc453489459"/>
      <w:r w:rsidRPr="00EE1089">
        <w:rPr>
          <w:rFonts w:eastAsia="宋体" w:hint="eastAsia"/>
          <w:sz w:val="24"/>
        </w:rPr>
        <w:t>三、招标文件</w:t>
      </w:r>
      <w:bookmarkEnd w:id="59"/>
      <w:bookmarkEnd w:id="60"/>
      <w:bookmarkEnd w:id="61"/>
      <w:bookmarkEnd w:id="62"/>
    </w:p>
    <w:p w:rsidR="000858A8" w:rsidRPr="00EE1089" w:rsidRDefault="000858A8" w:rsidP="000858A8">
      <w:pPr>
        <w:spacing w:line="500" w:lineRule="atLeast"/>
        <w:ind w:firstLine="480"/>
        <w:rPr>
          <w:sz w:val="24"/>
          <w:szCs w:val="24"/>
        </w:rPr>
      </w:pPr>
      <w:r w:rsidRPr="00EE1089">
        <w:rPr>
          <w:rFonts w:hint="eastAsia"/>
          <w:sz w:val="24"/>
          <w:szCs w:val="24"/>
        </w:rPr>
        <w:t>招标文件是投标人编制投标文件的依据，是评标委员会评判依据和标准。招标文件也是招标人与中标投标人签订合同的基础。</w:t>
      </w:r>
    </w:p>
    <w:p w:rsidR="000858A8" w:rsidRPr="00EE1089" w:rsidRDefault="000858A8" w:rsidP="000858A8">
      <w:pPr>
        <w:spacing w:line="500" w:lineRule="atLeast"/>
        <w:ind w:firstLine="480"/>
        <w:rPr>
          <w:sz w:val="24"/>
          <w:szCs w:val="24"/>
        </w:rPr>
      </w:pPr>
      <w:r w:rsidRPr="00EE1089">
        <w:rPr>
          <w:rFonts w:hint="eastAsia"/>
          <w:sz w:val="24"/>
          <w:szCs w:val="24"/>
        </w:rPr>
        <w:t>（一）招标文件由投标邀请书；工程项目要求；评标方法、评标标准、无效投标条款</w:t>
      </w:r>
      <w:proofErr w:type="gramStart"/>
      <w:r w:rsidRPr="00EE1089">
        <w:rPr>
          <w:rFonts w:hint="eastAsia"/>
          <w:sz w:val="24"/>
          <w:szCs w:val="24"/>
        </w:rPr>
        <w:t>和废标条款</w:t>
      </w:r>
      <w:proofErr w:type="gramEnd"/>
      <w:r w:rsidRPr="00EE1089">
        <w:rPr>
          <w:rFonts w:hint="eastAsia"/>
          <w:sz w:val="24"/>
          <w:szCs w:val="24"/>
        </w:rPr>
        <w:t>；投标人须知；合同主要条款、合同范本；投标文件格式等六部分组成。</w:t>
      </w:r>
    </w:p>
    <w:p w:rsidR="000858A8" w:rsidRPr="00EE1089" w:rsidRDefault="000858A8" w:rsidP="000858A8">
      <w:pPr>
        <w:spacing w:line="500" w:lineRule="atLeast"/>
        <w:ind w:firstLine="480"/>
        <w:rPr>
          <w:sz w:val="24"/>
          <w:szCs w:val="24"/>
        </w:rPr>
      </w:pPr>
      <w:r w:rsidRPr="00EE1089">
        <w:rPr>
          <w:rFonts w:hint="eastAsia"/>
          <w:sz w:val="24"/>
          <w:szCs w:val="24"/>
        </w:rPr>
        <w:t>（二）招标人对招标文件所作的一切有效的书面通知、修改及补充，都是招标文件不可分割的部分。</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63" w:name="_Toc355637428"/>
      <w:bookmarkStart w:id="64" w:name="_Toc325121326"/>
      <w:bookmarkStart w:id="65" w:name="_Toc325120989"/>
      <w:bookmarkStart w:id="66" w:name="_Toc453489460"/>
      <w:r w:rsidRPr="00EE1089">
        <w:rPr>
          <w:rFonts w:eastAsia="宋体" w:hint="eastAsia"/>
          <w:sz w:val="24"/>
        </w:rPr>
        <w:t>四、投标文件</w:t>
      </w:r>
      <w:bookmarkEnd w:id="63"/>
      <w:bookmarkEnd w:id="64"/>
      <w:bookmarkEnd w:id="65"/>
      <w:bookmarkEnd w:id="66"/>
    </w:p>
    <w:p w:rsidR="000858A8" w:rsidRPr="00EE1089" w:rsidRDefault="000858A8" w:rsidP="000858A8">
      <w:pPr>
        <w:spacing w:line="500" w:lineRule="atLeast"/>
        <w:ind w:firstLine="480"/>
        <w:rPr>
          <w:sz w:val="24"/>
          <w:szCs w:val="24"/>
        </w:rPr>
      </w:pPr>
      <w:r w:rsidRPr="00EE1089">
        <w:rPr>
          <w:rFonts w:hint="eastAsia"/>
          <w:sz w:val="24"/>
          <w:szCs w:val="24"/>
        </w:rPr>
        <w:t>投标人应当按照招标文件的要求编制投标文件，并对招标文件提出的要求和条件</w:t>
      </w:r>
      <w:proofErr w:type="gramStart"/>
      <w:r w:rsidRPr="00EE1089">
        <w:rPr>
          <w:rFonts w:hint="eastAsia"/>
          <w:sz w:val="24"/>
          <w:szCs w:val="24"/>
        </w:rPr>
        <w:t>作出</w:t>
      </w:r>
      <w:proofErr w:type="gramEnd"/>
      <w:r w:rsidRPr="00EE1089">
        <w:rPr>
          <w:rFonts w:hint="eastAsia"/>
          <w:sz w:val="24"/>
          <w:szCs w:val="24"/>
        </w:rPr>
        <w:t>实质性响应。</w:t>
      </w:r>
    </w:p>
    <w:p w:rsidR="000858A8" w:rsidRPr="00EE1089" w:rsidRDefault="000858A8" w:rsidP="000858A8">
      <w:pPr>
        <w:spacing w:line="500" w:lineRule="atLeast"/>
        <w:ind w:firstLine="480"/>
        <w:rPr>
          <w:sz w:val="24"/>
          <w:szCs w:val="24"/>
        </w:rPr>
      </w:pPr>
      <w:r w:rsidRPr="00EE1089">
        <w:rPr>
          <w:rFonts w:hint="eastAsia"/>
          <w:sz w:val="24"/>
          <w:szCs w:val="24"/>
        </w:rPr>
        <w:t>（一）投标文件组成</w:t>
      </w:r>
    </w:p>
    <w:p w:rsidR="000858A8" w:rsidRPr="00EE1089" w:rsidRDefault="000858A8" w:rsidP="000858A8">
      <w:pPr>
        <w:spacing w:line="500" w:lineRule="atLeast"/>
        <w:ind w:firstLine="480"/>
        <w:rPr>
          <w:sz w:val="24"/>
          <w:szCs w:val="24"/>
        </w:rPr>
      </w:pPr>
      <w:r w:rsidRPr="00EE1089">
        <w:rPr>
          <w:rFonts w:hint="eastAsia"/>
          <w:sz w:val="24"/>
          <w:szCs w:val="24"/>
        </w:rPr>
        <w:t>投标文件由以下部分和投标人所作的一切有效补充、修改和承诺等文件组成，投标人应按照第六篇“投标文件格式”规定的内容组织编写和装订，否则有可能影响投标人的投标文件响应程度得分。</w:t>
      </w:r>
    </w:p>
    <w:p w:rsidR="000858A8" w:rsidRPr="00EE1089" w:rsidRDefault="000858A8" w:rsidP="000858A8">
      <w:pPr>
        <w:spacing w:line="500" w:lineRule="atLeast"/>
        <w:ind w:firstLine="480"/>
        <w:rPr>
          <w:sz w:val="24"/>
          <w:szCs w:val="24"/>
        </w:rPr>
      </w:pPr>
      <w:r w:rsidRPr="00EE1089">
        <w:rPr>
          <w:rFonts w:hint="eastAsia"/>
          <w:sz w:val="24"/>
          <w:szCs w:val="24"/>
        </w:rPr>
        <w:t>（二）投标文件有效期</w:t>
      </w:r>
    </w:p>
    <w:p w:rsidR="000858A8" w:rsidRPr="00EE1089" w:rsidRDefault="000858A8" w:rsidP="000858A8">
      <w:pPr>
        <w:spacing w:line="500" w:lineRule="atLeast"/>
        <w:ind w:firstLine="480"/>
        <w:rPr>
          <w:sz w:val="24"/>
          <w:szCs w:val="24"/>
        </w:rPr>
      </w:pPr>
      <w:r w:rsidRPr="00EE1089">
        <w:rPr>
          <w:rFonts w:hint="eastAsia"/>
          <w:sz w:val="24"/>
          <w:szCs w:val="24"/>
        </w:rPr>
        <w:t>投标文件及有关承诺文件有效期为开标时间起</w:t>
      </w:r>
      <w:r w:rsidRPr="00EE1089">
        <w:rPr>
          <w:rFonts w:hint="eastAsia"/>
          <w:sz w:val="24"/>
          <w:szCs w:val="24"/>
        </w:rPr>
        <w:t>90</w:t>
      </w:r>
      <w:r w:rsidRPr="00EE1089">
        <w:rPr>
          <w:rFonts w:hint="eastAsia"/>
          <w:sz w:val="24"/>
          <w:szCs w:val="24"/>
        </w:rPr>
        <w:t>天内。</w:t>
      </w:r>
    </w:p>
    <w:p w:rsidR="000858A8" w:rsidRPr="00EE1089" w:rsidRDefault="000858A8" w:rsidP="000858A8">
      <w:pPr>
        <w:spacing w:line="500" w:lineRule="atLeast"/>
        <w:ind w:firstLine="480"/>
        <w:rPr>
          <w:sz w:val="24"/>
          <w:szCs w:val="24"/>
        </w:rPr>
      </w:pPr>
      <w:r w:rsidRPr="00EE1089">
        <w:rPr>
          <w:rFonts w:hint="eastAsia"/>
          <w:sz w:val="24"/>
          <w:szCs w:val="24"/>
        </w:rPr>
        <w:lastRenderedPageBreak/>
        <w:t>（三）投标保证金</w:t>
      </w:r>
    </w:p>
    <w:p w:rsidR="000858A8" w:rsidRPr="00EE1089" w:rsidRDefault="000858A8" w:rsidP="000858A8">
      <w:pPr>
        <w:spacing w:line="500" w:lineRule="atLeast"/>
        <w:ind w:firstLine="480"/>
        <w:rPr>
          <w:sz w:val="24"/>
          <w:szCs w:val="24"/>
        </w:rPr>
      </w:pPr>
      <w:r w:rsidRPr="00EE1089">
        <w:rPr>
          <w:rFonts w:hint="eastAsia"/>
          <w:sz w:val="24"/>
          <w:szCs w:val="24"/>
        </w:rPr>
        <w:t>1</w:t>
      </w:r>
      <w:r w:rsidRPr="00EE1089">
        <w:rPr>
          <w:rFonts w:hint="eastAsia"/>
          <w:sz w:val="24"/>
          <w:szCs w:val="24"/>
        </w:rPr>
        <w:t>、投标人应在投标截止时间前，按招标文件规定向招标人交纳投标保证金。</w:t>
      </w:r>
    </w:p>
    <w:p w:rsidR="000858A8" w:rsidRPr="00EE1089" w:rsidRDefault="000858A8" w:rsidP="000858A8">
      <w:pPr>
        <w:spacing w:line="500" w:lineRule="atLeast"/>
        <w:ind w:firstLine="480"/>
        <w:rPr>
          <w:sz w:val="24"/>
          <w:szCs w:val="24"/>
        </w:rPr>
      </w:pPr>
      <w:r w:rsidRPr="00EE1089">
        <w:rPr>
          <w:rFonts w:hint="eastAsia"/>
          <w:sz w:val="24"/>
          <w:szCs w:val="24"/>
        </w:rPr>
        <w:t>2</w:t>
      </w:r>
      <w:r w:rsidRPr="00EE1089">
        <w:rPr>
          <w:rFonts w:hint="eastAsia"/>
          <w:sz w:val="24"/>
          <w:szCs w:val="24"/>
        </w:rPr>
        <w:t>、投标保证金为投标的有效约束条件。</w:t>
      </w:r>
    </w:p>
    <w:p w:rsidR="000858A8" w:rsidRPr="00EE1089" w:rsidRDefault="000858A8" w:rsidP="000858A8">
      <w:pPr>
        <w:spacing w:line="500" w:lineRule="atLeast"/>
        <w:ind w:firstLine="480"/>
        <w:rPr>
          <w:sz w:val="24"/>
          <w:szCs w:val="24"/>
        </w:rPr>
      </w:pPr>
      <w:r w:rsidRPr="00EE1089">
        <w:rPr>
          <w:rFonts w:hint="eastAsia"/>
          <w:sz w:val="24"/>
          <w:szCs w:val="24"/>
        </w:rPr>
        <w:t>3</w:t>
      </w:r>
      <w:r w:rsidRPr="00EE1089">
        <w:rPr>
          <w:rFonts w:hint="eastAsia"/>
          <w:sz w:val="24"/>
          <w:szCs w:val="24"/>
        </w:rPr>
        <w:t>、投标保证金的有效期限在投标有效期过后</w:t>
      </w:r>
      <w:r w:rsidRPr="00EE1089">
        <w:rPr>
          <w:rFonts w:hint="eastAsia"/>
          <w:sz w:val="24"/>
          <w:szCs w:val="24"/>
        </w:rPr>
        <w:t>30</w:t>
      </w:r>
      <w:r w:rsidRPr="00EE1089">
        <w:rPr>
          <w:rFonts w:hint="eastAsia"/>
          <w:sz w:val="24"/>
          <w:szCs w:val="24"/>
        </w:rPr>
        <w:t>天内继续有效。</w:t>
      </w:r>
    </w:p>
    <w:p w:rsidR="000858A8" w:rsidRPr="00EE1089" w:rsidRDefault="000858A8" w:rsidP="000858A8">
      <w:pPr>
        <w:spacing w:line="500" w:lineRule="atLeast"/>
        <w:ind w:firstLine="480"/>
        <w:rPr>
          <w:sz w:val="24"/>
          <w:szCs w:val="24"/>
        </w:rPr>
      </w:pPr>
      <w:r w:rsidRPr="00EE1089">
        <w:rPr>
          <w:rFonts w:hint="eastAsia"/>
          <w:sz w:val="24"/>
          <w:szCs w:val="24"/>
        </w:rPr>
        <w:t>4</w:t>
      </w:r>
      <w:r w:rsidRPr="00EE1089">
        <w:rPr>
          <w:rFonts w:hint="eastAsia"/>
          <w:sz w:val="24"/>
          <w:szCs w:val="24"/>
        </w:rPr>
        <w:t>、投标保证</w:t>
      </w:r>
      <w:proofErr w:type="gramStart"/>
      <w:r w:rsidRPr="00EE1089">
        <w:rPr>
          <w:rFonts w:hint="eastAsia"/>
          <w:sz w:val="24"/>
          <w:szCs w:val="24"/>
        </w:rPr>
        <w:t>金币种应与</w:t>
      </w:r>
      <w:proofErr w:type="gramEnd"/>
      <w:r w:rsidRPr="00EE1089">
        <w:rPr>
          <w:rFonts w:hint="eastAsia"/>
          <w:sz w:val="24"/>
          <w:szCs w:val="24"/>
        </w:rPr>
        <w:t>投标报价币种相同。</w:t>
      </w:r>
    </w:p>
    <w:p w:rsidR="000858A8" w:rsidRPr="00EE1089" w:rsidRDefault="000858A8" w:rsidP="000858A8">
      <w:pPr>
        <w:spacing w:line="500" w:lineRule="atLeast"/>
        <w:ind w:firstLine="480"/>
        <w:rPr>
          <w:sz w:val="24"/>
          <w:szCs w:val="24"/>
        </w:rPr>
      </w:pPr>
      <w:r w:rsidRPr="00EE1089">
        <w:rPr>
          <w:rFonts w:hint="eastAsia"/>
          <w:sz w:val="24"/>
          <w:szCs w:val="24"/>
        </w:rPr>
        <w:t>5</w:t>
      </w:r>
      <w:r w:rsidRPr="00EE1089">
        <w:rPr>
          <w:rFonts w:hint="eastAsia"/>
          <w:sz w:val="24"/>
          <w:szCs w:val="24"/>
        </w:rPr>
        <w:t>、投标人有下列情形之一的，投标保证金将不予退还：</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1</w:t>
      </w:r>
      <w:r w:rsidRPr="00EE1089">
        <w:rPr>
          <w:rFonts w:hint="eastAsia"/>
          <w:sz w:val="24"/>
          <w:szCs w:val="24"/>
        </w:rPr>
        <w:t>）投标人在投标有效期内撤回投标文件的。</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2</w:t>
      </w:r>
      <w:r w:rsidRPr="00EE1089">
        <w:rPr>
          <w:rFonts w:hint="eastAsia"/>
          <w:sz w:val="24"/>
          <w:szCs w:val="24"/>
        </w:rPr>
        <w:t>）投标人未按规定提交履约保证金的。</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3</w:t>
      </w:r>
      <w:r w:rsidRPr="00EE1089">
        <w:rPr>
          <w:rFonts w:hint="eastAsia"/>
          <w:sz w:val="24"/>
          <w:szCs w:val="24"/>
        </w:rPr>
        <w:t>）投标人在投标过程中弄虚作假，提供虚假材料的。</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4</w:t>
      </w:r>
      <w:r w:rsidRPr="00EE1089">
        <w:rPr>
          <w:rFonts w:hint="eastAsia"/>
          <w:sz w:val="24"/>
          <w:szCs w:val="24"/>
        </w:rPr>
        <w:t>）中标人无正当理由不与招标人签订合同的。</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5</w:t>
      </w:r>
      <w:r w:rsidRPr="00EE1089">
        <w:rPr>
          <w:rFonts w:hint="eastAsia"/>
          <w:sz w:val="24"/>
          <w:szCs w:val="24"/>
        </w:rPr>
        <w:t>）中标人将中标项目转让、分包给他人或者在投标文件中未说明且未经招标单位同意的。</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6</w:t>
      </w:r>
      <w:r w:rsidRPr="00EE1089">
        <w:rPr>
          <w:rFonts w:hint="eastAsia"/>
          <w:sz w:val="24"/>
          <w:szCs w:val="24"/>
        </w:rPr>
        <w:t>）中标人拒绝履行合同义务的。</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7</w:t>
      </w:r>
      <w:r w:rsidRPr="00EE1089">
        <w:rPr>
          <w:rFonts w:hint="eastAsia"/>
          <w:sz w:val="24"/>
          <w:szCs w:val="24"/>
        </w:rPr>
        <w:t>）其他严重扰乱招投标程序的。</w:t>
      </w:r>
    </w:p>
    <w:p w:rsidR="000858A8" w:rsidRPr="00EE1089" w:rsidRDefault="000858A8" w:rsidP="000858A8">
      <w:pPr>
        <w:spacing w:line="500" w:lineRule="atLeast"/>
        <w:ind w:firstLine="480"/>
        <w:rPr>
          <w:sz w:val="24"/>
          <w:szCs w:val="24"/>
        </w:rPr>
      </w:pPr>
      <w:r w:rsidRPr="00EE1089">
        <w:rPr>
          <w:rFonts w:hint="eastAsia"/>
          <w:sz w:val="24"/>
          <w:szCs w:val="24"/>
        </w:rPr>
        <w:t>（四）履约保证金</w:t>
      </w:r>
    </w:p>
    <w:p w:rsidR="000858A8" w:rsidRPr="00EE1089" w:rsidRDefault="000858A8" w:rsidP="000858A8">
      <w:pPr>
        <w:spacing w:line="500" w:lineRule="atLeast"/>
        <w:ind w:firstLine="480"/>
        <w:rPr>
          <w:sz w:val="24"/>
          <w:szCs w:val="24"/>
        </w:rPr>
      </w:pPr>
      <w:r w:rsidRPr="00EE1089">
        <w:rPr>
          <w:rFonts w:hint="eastAsia"/>
          <w:sz w:val="24"/>
          <w:szCs w:val="24"/>
        </w:rPr>
        <w:t>中标单位在签订合同前须按照本招标文件第二篇交纳履约保证金</w:t>
      </w:r>
      <w:r w:rsidR="000E77D1">
        <w:rPr>
          <w:rFonts w:hint="eastAsia"/>
          <w:sz w:val="24"/>
          <w:szCs w:val="24"/>
        </w:rPr>
        <w:t>，</w:t>
      </w:r>
      <w:r w:rsidRPr="00EE1089">
        <w:rPr>
          <w:rFonts w:hint="eastAsia"/>
          <w:sz w:val="24"/>
          <w:szCs w:val="24"/>
        </w:rPr>
        <w:t>履约保证金在本项目验收合格后无息退还。</w:t>
      </w:r>
    </w:p>
    <w:p w:rsidR="000858A8" w:rsidRPr="00EE1089" w:rsidRDefault="000858A8" w:rsidP="000858A8">
      <w:pPr>
        <w:spacing w:line="500" w:lineRule="atLeast"/>
        <w:ind w:firstLine="480"/>
        <w:rPr>
          <w:sz w:val="24"/>
          <w:szCs w:val="24"/>
        </w:rPr>
      </w:pPr>
      <w:r w:rsidRPr="00EE1089">
        <w:rPr>
          <w:rFonts w:hint="eastAsia"/>
          <w:sz w:val="24"/>
          <w:szCs w:val="24"/>
        </w:rPr>
        <w:t>（五）投标文件的签署</w:t>
      </w:r>
    </w:p>
    <w:p w:rsidR="000858A8" w:rsidRPr="00EE1089" w:rsidRDefault="000858A8" w:rsidP="000858A8">
      <w:pPr>
        <w:spacing w:line="500" w:lineRule="atLeast"/>
        <w:ind w:firstLine="480"/>
        <w:rPr>
          <w:sz w:val="24"/>
          <w:szCs w:val="24"/>
        </w:rPr>
      </w:pPr>
      <w:r w:rsidRPr="00EE1089">
        <w:rPr>
          <w:rFonts w:hint="eastAsia"/>
          <w:sz w:val="24"/>
          <w:szCs w:val="24"/>
        </w:rPr>
        <w:t>1</w:t>
      </w:r>
      <w:r w:rsidRPr="00EE1089">
        <w:rPr>
          <w:rFonts w:hint="eastAsia"/>
          <w:sz w:val="24"/>
          <w:szCs w:val="24"/>
        </w:rPr>
        <w:t>、经济标和相关售后服务承诺应由法人授权代表签名并盖公章。</w:t>
      </w:r>
    </w:p>
    <w:p w:rsidR="000858A8" w:rsidRPr="00EE1089" w:rsidRDefault="000858A8" w:rsidP="000858A8">
      <w:pPr>
        <w:spacing w:line="500" w:lineRule="atLeast"/>
        <w:ind w:firstLine="480"/>
        <w:rPr>
          <w:sz w:val="24"/>
          <w:szCs w:val="24"/>
        </w:rPr>
      </w:pPr>
      <w:r w:rsidRPr="00EE1089">
        <w:rPr>
          <w:rFonts w:hint="eastAsia"/>
          <w:sz w:val="24"/>
          <w:szCs w:val="24"/>
        </w:rPr>
        <w:t>2</w:t>
      </w:r>
      <w:r w:rsidRPr="00EE1089">
        <w:rPr>
          <w:rFonts w:hint="eastAsia"/>
          <w:sz w:val="24"/>
          <w:szCs w:val="24"/>
        </w:rPr>
        <w:t>、若投标人对投标文件的错处作必要修改，则应在修改处加盖投标人公章或由法人或法人授权代表签字确认。</w:t>
      </w:r>
    </w:p>
    <w:p w:rsidR="000858A8" w:rsidRPr="00EE1089" w:rsidRDefault="000858A8" w:rsidP="000858A8">
      <w:pPr>
        <w:spacing w:line="500" w:lineRule="atLeast"/>
        <w:ind w:firstLine="480"/>
        <w:rPr>
          <w:sz w:val="24"/>
          <w:szCs w:val="24"/>
        </w:rPr>
      </w:pPr>
      <w:r w:rsidRPr="00EE1089">
        <w:rPr>
          <w:rFonts w:hint="eastAsia"/>
          <w:sz w:val="24"/>
          <w:szCs w:val="24"/>
        </w:rPr>
        <w:t>3</w:t>
      </w:r>
      <w:r w:rsidRPr="00EE1089">
        <w:rPr>
          <w:rFonts w:hint="eastAsia"/>
          <w:sz w:val="24"/>
          <w:szCs w:val="24"/>
        </w:rPr>
        <w:t>、电报、电话、传真形式的投标文件概不接受。</w:t>
      </w:r>
    </w:p>
    <w:p w:rsidR="000858A8" w:rsidRPr="00EE1089" w:rsidRDefault="000858A8" w:rsidP="000858A8">
      <w:pPr>
        <w:spacing w:line="500" w:lineRule="atLeast"/>
        <w:ind w:firstLine="480"/>
        <w:rPr>
          <w:sz w:val="24"/>
          <w:szCs w:val="24"/>
        </w:rPr>
      </w:pPr>
      <w:r w:rsidRPr="00EE1089">
        <w:rPr>
          <w:rFonts w:hint="eastAsia"/>
          <w:sz w:val="24"/>
          <w:szCs w:val="24"/>
        </w:rPr>
        <w:t>（六）投标报价</w:t>
      </w:r>
    </w:p>
    <w:p w:rsidR="000858A8" w:rsidRPr="00EE1089" w:rsidRDefault="000858A8" w:rsidP="000858A8">
      <w:pPr>
        <w:spacing w:line="500" w:lineRule="atLeast"/>
        <w:ind w:firstLine="480"/>
        <w:rPr>
          <w:sz w:val="24"/>
          <w:szCs w:val="24"/>
        </w:rPr>
      </w:pPr>
      <w:r w:rsidRPr="00EE1089">
        <w:rPr>
          <w:rFonts w:hint="eastAsia"/>
          <w:sz w:val="24"/>
          <w:szCs w:val="24"/>
        </w:rPr>
        <w:t>1</w:t>
      </w:r>
      <w:r w:rsidRPr="00EE1089">
        <w:rPr>
          <w:rFonts w:hint="eastAsia"/>
          <w:sz w:val="24"/>
          <w:szCs w:val="24"/>
        </w:rPr>
        <w:t>、投标人应严格按照“投标文件格式”中“投标报价函”的格式填写报价。</w:t>
      </w:r>
    </w:p>
    <w:p w:rsidR="000858A8" w:rsidRPr="00EE1089" w:rsidRDefault="000858A8" w:rsidP="000858A8">
      <w:pPr>
        <w:spacing w:line="500" w:lineRule="atLeast"/>
        <w:ind w:firstLine="480"/>
        <w:rPr>
          <w:sz w:val="24"/>
          <w:szCs w:val="24"/>
        </w:rPr>
      </w:pPr>
      <w:r w:rsidRPr="00EE1089">
        <w:rPr>
          <w:rFonts w:hint="eastAsia"/>
          <w:sz w:val="24"/>
          <w:szCs w:val="24"/>
        </w:rPr>
        <w:t>2</w:t>
      </w:r>
      <w:r w:rsidRPr="00EE1089">
        <w:rPr>
          <w:rFonts w:hint="eastAsia"/>
          <w:sz w:val="24"/>
          <w:szCs w:val="24"/>
        </w:rPr>
        <w:t>、投标人的报价为一次性报价，即在投标有效期内投标价格固定不变。</w:t>
      </w:r>
    </w:p>
    <w:p w:rsidR="000858A8" w:rsidRPr="00EE1089" w:rsidRDefault="000858A8" w:rsidP="000858A8">
      <w:pPr>
        <w:spacing w:line="500" w:lineRule="atLeast"/>
        <w:ind w:firstLine="480"/>
        <w:rPr>
          <w:sz w:val="24"/>
          <w:szCs w:val="24"/>
        </w:rPr>
      </w:pPr>
      <w:r w:rsidRPr="00EE1089">
        <w:rPr>
          <w:rFonts w:hint="eastAsia"/>
          <w:sz w:val="24"/>
          <w:szCs w:val="24"/>
        </w:rPr>
        <w:t>（七）投标文件的封装</w:t>
      </w:r>
    </w:p>
    <w:p w:rsidR="000858A8" w:rsidRPr="00EE1089" w:rsidRDefault="000858A8" w:rsidP="000858A8">
      <w:pPr>
        <w:spacing w:line="500" w:lineRule="atLeast"/>
        <w:ind w:firstLine="480"/>
        <w:rPr>
          <w:sz w:val="24"/>
          <w:szCs w:val="24"/>
        </w:rPr>
      </w:pPr>
      <w:r w:rsidRPr="00EE1089">
        <w:rPr>
          <w:rFonts w:hint="eastAsia"/>
          <w:sz w:val="24"/>
          <w:szCs w:val="24"/>
        </w:rPr>
        <w:t>按第六篇《投标文件格式》进行封装</w:t>
      </w:r>
      <w:r w:rsidR="00811B3B">
        <w:rPr>
          <w:rFonts w:hint="eastAsia"/>
          <w:sz w:val="24"/>
          <w:szCs w:val="24"/>
        </w:rPr>
        <w:t>。</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67" w:name="_Toc355637429"/>
      <w:bookmarkStart w:id="68" w:name="_Toc325120990"/>
      <w:bookmarkStart w:id="69" w:name="_Toc325121327"/>
      <w:bookmarkStart w:id="70" w:name="_Toc453489461"/>
      <w:r w:rsidRPr="00EE1089">
        <w:rPr>
          <w:rFonts w:eastAsia="宋体" w:hint="eastAsia"/>
          <w:sz w:val="24"/>
        </w:rPr>
        <w:lastRenderedPageBreak/>
        <w:t>五、开标</w:t>
      </w:r>
      <w:bookmarkEnd w:id="67"/>
      <w:bookmarkEnd w:id="68"/>
      <w:bookmarkEnd w:id="69"/>
      <w:bookmarkEnd w:id="70"/>
    </w:p>
    <w:p w:rsidR="000858A8" w:rsidRPr="00EE1089" w:rsidRDefault="000858A8" w:rsidP="000858A8">
      <w:pPr>
        <w:spacing w:line="500" w:lineRule="atLeast"/>
        <w:ind w:firstLine="480"/>
        <w:rPr>
          <w:sz w:val="24"/>
          <w:szCs w:val="24"/>
        </w:rPr>
      </w:pPr>
      <w:r w:rsidRPr="00EE1089">
        <w:rPr>
          <w:rFonts w:hint="eastAsia"/>
          <w:sz w:val="24"/>
          <w:szCs w:val="24"/>
        </w:rPr>
        <w:t>（一）开标应当在招标文件第二篇中确定的时间和地点公开进行。</w:t>
      </w:r>
    </w:p>
    <w:p w:rsidR="000858A8" w:rsidRPr="00EE1089" w:rsidRDefault="000858A8" w:rsidP="000858A8">
      <w:pPr>
        <w:spacing w:line="500" w:lineRule="atLeast"/>
        <w:ind w:firstLine="480"/>
        <w:rPr>
          <w:sz w:val="24"/>
          <w:szCs w:val="24"/>
        </w:rPr>
      </w:pPr>
      <w:r w:rsidRPr="00EE1089">
        <w:rPr>
          <w:rFonts w:hint="eastAsia"/>
          <w:sz w:val="24"/>
          <w:szCs w:val="24"/>
        </w:rPr>
        <w:t>（二）招标人可以视招标具体情况，延长投标截止时间和开标时间，但至少应当在招标文件要求提交投标文件的截止时间三日前，将变更时间书面通知所有招标文件收受人。</w:t>
      </w:r>
    </w:p>
    <w:p w:rsidR="000858A8" w:rsidRPr="00EE1089" w:rsidRDefault="000858A8" w:rsidP="000858A8">
      <w:pPr>
        <w:spacing w:line="500" w:lineRule="atLeast"/>
        <w:ind w:firstLine="480"/>
        <w:rPr>
          <w:sz w:val="24"/>
          <w:szCs w:val="24"/>
        </w:rPr>
      </w:pPr>
      <w:r w:rsidRPr="00EE1089">
        <w:rPr>
          <w:rFonts w:hint="eastAsia"/>
          <w:sz w:val="24"/>
          <w:szCs w:val="24"/>
        </w:rPr>
        <w:t>（三）开标由招标人主持，邀请招标人、投标人、监督部门代表参加，监督部门可视情况派员现场监督。</w:t>
      </w:r>
    </w:p>
    <w:p w:rsidR="000858A8" w:rsidRPr="00EE1089" w:rsidRDefault="000858A8" w:rsidP="000858A8">
      <w:pPr>
        <w:spacing w:line="500" w:lineRule="atLeast"/>
        <w:ind w:firstLine="480"/>
        <w:rPr>
          <w:sz w:val="24"/>
          <w:szCs w:val="24"/>
        </w:rPr>
      </w:pPr>
      <w:r w:rsidRPr="00EE1089">
        <w:rPr>
          <w:rFonts w:hint="eastAsia"/>
          <w:sz w:val="24"/>
          <w:szCs w:val="24"/>
        </w:rPr>
        <w:t>（四）开标时，应当由投标人或者其推选的代表检查投标文件的密封情况，也可以由招标人委托的监督部门人员检查投标文件密封情况（招标文件密封出现争议时由评标委员会裁决）；经确认密封完好的投标文件，由招标人工作人员当众拆封，宣读投标人投标文件正本“开标一览表”的投标人名称和投标报价，以及招标文件允许的备选投标方案和投标文件的其他主要内容并记录。</w:t>
      </w:r>
    </w:p>
    <w:p w:rsidR="000858A8" w:rsidRPr="00EE1089" w:rsidRDefault="000858A8" w:rsidP="000858A8">
      <w:pPr>
        <w:spacing w:line="500" w:lineRule="atLeast"/>
        <w:ind w:firstLine="480"/>
        <w:rPr>
          <w:sz w:val="24"/>
          <w:szCs w:val="24"/>
        </w:rPr>
      </w:pPr>
      <w:r w:rsidRPr="00EE1089">
        <w:rPr>
          <w:rFonts w:hint="eastAsia"/>
          <w:sz w:val="24"/>
          <w:szCs w:val="24"/>
        </w:rPr>
        <w:t>（五）开标过程应由招标人指定专人负责记录，并存档备查。</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71" w:name="_Toc355637430"/>
      <w:bookmarkStart w:id="72" w:name="_Toc325120991"/>
      <w:bookmarkStart w:id="73" w:name="_Toc325121328"/>
      <w:bookmarkStart w:id="74" w:name="_Toc453489462"/>
      <w:r w:rsidRPr="00EE1089">
        <w:rPr>
          <w:rFonts w:eastAsia="宋体" w:hint="eastAsia"/>
          <w:sz w:val="24"/>
        </w:rPr>
        <w:t>六、评标</w:t>
      </w:r>
      <w:bookmarkEnd w:id="71"/>
      <w:bookmarkEnd w:id="72"/>
      <w:bookmarkEnd w:id="73"/>
      <w:bookmarkEnd w:id="74"/>
    </w:p>
    <w:p w:rsidR="000858A8" w:rsidRPr="00EE1089" w:rsidRDefault="000858A8" w:rsidP="000858A8">
      <w:pPr>
        <w:spacing w:line="500" w:lineRule="atLeast"/>
        <w:ind w:firstLine="480"/>
        <w:rPr>
          <w:sz w:val="24"/>
          <w:szCs w:val="24"/>
        </w:rPr>
      </w:pPr>
      <w:r w:rsidRPr="00EE1089">
        <w:rPr>
          <w:rFonts w:hint="eastAsia"/>
          <w:sz w:val="24"/>
          <w:szCs w:val="24"/>
        </w:rPr>
        <w:t>（一）评标委员会</w:t>
      </w:r>
    </w:p>
    <w:p w:rsidR="000858A8" w:rsidRPr="00EE1089" w:rsidRDefault="000858A8" w:rsidP="000858A8">
      <w:pPr>
        <w:spacing w:line="500" w:lineRule="atLeast"/>
        <w:ind w:firstLine="480"/>
        <w:rPr>
          <w:sz w:val="24"/>
          <w:szCs w:val="24"/>
        </w:rPr>
      </w:pPr>
      <w:r w:rsidRPr="00EE1089">
        <w:rPr>
          <w:rFonts w:hint="eastAsia"/>
          <w:sz w:val="24"/>
          <w:szCs w:val="24"/>
        </w:rPr>
        <w:t>重庆邮电大学将邀请五名专家组成本次评标委员会，评标委员会主要对各投标人的资质文件、商务标等进行评判。</w:t>
      </w:r>
    </w:p>
    <w:p w:rsidR="000858A8" w:rsidRPr="00EE1089" w:rsidRDefault="000858A8" w:rsidP="000858A8">
      <w:pPr>
        <w:spacing w:line="500" w:lineRule="atLeast"/>
        <w:ind w:firstLine="480"/>
        <w:rPr>
          <w:sz w:val="24"/>
          <w:szCs w:val="24"/>
        </w:rPr>
      </w:pPr>
      <w:r w:rsidRPr="00EE1089">
        <w:rPr>
          <w:rFonts w:hint="eastAsia"/>
          <w:sz w:val="24"/>
          <w:szCs w:val="24"/>
        </w:rPr>
        <w:t>（二）评标办法见第三篇“评标方法、评标标准、无效投标条款和废标条款”内容。</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75" w:name="_Toc355637431"/>
      <w:bookmarkStart w:id="76" w:name="_Toc325121329"/>
      <w:bookmarkStart w:id="77" w:name="_Toc325120992"/>
      <w:bookmarkStart w:id="78" w:name="_Toc453489463"/>
      <w:r w:rsidRPr="00EE1089">
        <w:rPr>
          <w:rFonts w:eastAsia="宋体" w:hint="eastAsia"/>
          <w:sz w:val="24"/>
        </w:rPr>
        <w:t>七、定标</w:t>
      </w:r>
      <w:bookmarkEnd w:id="75"/>
      <w:bookmarkEnd w:id="76"/>
      <w:bookmarkEnd w:id="77"/>
      <w:bookmarkEnd w:id="78"/>
    </w:p>
    <w:p w:rsidR="000858A8" w:rsidRPr="00EE1089" w:rsidRDefault="000858A8" w:rsidP="000858A8">
      <w:pPr>
        <w:spacing w:line="500" w:lineRule="atLeast"/>
        <w:ind w:firstLine="480"/>
        <w:rPr>
          <w:sz w:val="24"/>
          <w:szCs w:val="24"/>
        </w:rPr>
      </w:pPr>
      <w:r w:rsidRPr="00EE1089">
        <w:rPr>
          <w:rFonts w:hint="eastAsia"/>
          <w:sz w:val="24"/>
          <w:szCs w:val="24"/>
        </w:rPr>
        <w:t>（一）定标原则</w:t>
      </w:r>
    </w:p>
    <w:p w:rsidR="000858A8" w:rsidRPr="00EE1089" w:rsidRDefault="000858A8" w:rsidP="000858A8">
      <w:pPr>
        <w:spacing w:line="500" w:lineRule="atLeast"/>
        <w:ind w:firstLine="480"/>
        <w:rPr>
          <w:sz w:val="24"/>
          <w:szCs w:val="24"/>
        </w:rPr>
      </w:pPr>
      <w:r w:rsidRPr="00EE1089">
        <w:rPr>
          <w:rFonts w:hint="eastAsia"/>
          <w:sz w:val="24"/>
          <w:szCs w:val="24"/>
        </w:rPr>
        <w:t>招标人或其授权的评标委员会应按照评标报告中推荐的中标候选投标人排名顺序确定中标投标人。</w:t>
      </w:r>
    </w:p>
    <w:p w:rsidR="000858A8" w:rsidRPr="00EE1089" w:rsidRDefault="000858A8" w:rsidP="000858A8">
      <w:pPr>
        <w:spacing w:line="500" w:lineRule="atLeast"/>
        <w:ind w:firstLine="480"/>
        <w:rPr>
          <w:sz w:val="24"/>
          <w:szCs w:val="24"/>
        </w:rPr>
      </w:pPr>
      <w:r w:rsidRPr="00EE1089">
        <w:rPr>
          <w:rFonts w:hint="eastAsia"/>
          <w:sz w:val="24"/>
          <w:szCs w:val="24"/>
        </w:rPr>
        <w:t>（二）定标程序</w:t>
      </w:r>
    </w:p>
    <w:p w:rsidR="000858A8" w:rsidRPr="00EE1089" w:rsidRDefault="000858A8" w:rsidP="000858A8">
      <w:pPr>
        <w:spacing w:line="500" w:lineRule="atLeast"/>
        <w:ind w:firstLine="480"/>
        <w:rPr>
          <w:sz w:val="24"/>
          <w:szCs w:val="24"/>
        </w:rPr>
      </w:pPr>
      <w:r w:rsidRPr="00EE1089">
        <w:rPr>
          <w:rFonts w:hint="eastAsia"/>
          <w:sz w:val="24"/>
          <w:szCs w:val="24"/>
        </w:rPr>
        <w:t>1</w:t>
      </w:r>
      <w:r w:rsidRPr="00EE1089">
        <w:rPr>
          <w:rFonts w:hint="eastAsia"/>
          <w:sz w:val="24"/>
          <w:szCs w:val="24"/>
        </w:rPr>
        <w:t>、在评标结束后</w:t>
      </w:r>
      <w:r w:rsidRPr="00EE1089">
        <w:rPr>
          <w:rFonts w:hint="eastAsia"/>
          <w:sz w:val="24"/>
          <w:szCs w:val="24"/>
        </w:rPr>
        <w:t>5</w:t>
      </w:r>
      <w:r w:rsidRPr="00EE1089">
        <w:rPr>
          <w:rFonts w:hint="eastAsia"/>
          <w:sz w:val="24"/>
          <w:szCs w:val="24"/>
        </w:rPr>
        <w:t>个工作日内，招标人将在招标文件公开发布的网站公示评标结果。公示内容应当包括招标项目名称、中标人名单、招标人名称和电话。</w:t>
      </w:r>
    </w:p>
    <w:p w:rsidR="000858A8" w:rsidRPr="00EE1089" w:rsidRDefault="000858A8" w:rsidP="000858A8">
      <w:pPr>
        <w:spacing w:line="500" w:lineRule="atLeast"/>
        <w:ind w:firstLine="480"/>
        <w:rPr>
          <w:sz w:val="24"/>
          <w:szCs w:val="24"/>
        </w:rPr>
      </w:pPr>
      <w:r w:rsidRPr="00EE1089">
        <w:rPr>
          <w:rFonts w:hint="eastAsia"/>
          <w:sz w:val="24"/>
          <w:szCs w:val="24"/>
        </w:rPr>
        <w:t>2</w:t>
      </w:r>
      <w:r w:rsidRPr="00EE1089">
        <w:rPr>
          <w:rFonts w:hint="eastAsia"/>
          <w:sz w:val="24"/>
          <w:szCs w:val="24"/>
        </w:rPr>
        <w:t>、如有投标人对评标结果提出质疑的，招标人可在质疑处理完毕后确定中标人。</w:t>
      </w:r>
    </w:p>
    <w:p w:rsidR="000858A8" w:rsidRPr="00EE1089" w:rsidRDefault="000858A8" w:rsidP="000858A8">
      <w:pPr>
        <w:spacing w:line="500" w:lineRule="atLeast"/>
        <w:ind w:firstLine="480"/>
        <w:rPr>
          <w:sz w:val="24"/>
          <w:szCs w:val="24"/>
        </w:rPr>
      </w:pPr>
      <w:r w:rsidRPr="00EE1089">
        <w:rPr>
          <w:rFonts w:hint="eastAsia"/>
          <w:sz w:val="24"/>
          <w:szCs w:val="24"/>
        </w:rPr>
        <w:lastRenderedPageBreak/>
        <w:t>3</w:t>
      </w:r>
      <w:r w:rsidRPr="00EE1089">
        <w:rPr>
          <w:rFonts w:hint="eastAsia"/>
          <w:sz w:val="24"/>
          <w:szCs w:val="24"/>
        </w:rPr>
        <w:t>、中标人变更</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1</w:t>
      </w:r>
      <w:r w:rsidRPr="00EE1089">
        <w:rPr>
          <w:rFonts w:hint="eastAsia"/>
          <w:sz w:val="24"/>
          <w:szCs w:val="24"/>
        </w:rPr>
        <w:t>）中标人因不可抗力或者自身原因不能履行合同的，招标人可以确定排名其后第一位的中标候选人为中标候选人，并按以上程序履行定标程序；否则应重新招标。</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2</w:t>
      </w:r>
      <w:r w:rsidRPr="00EE1089">
        <w:rPr>
          <w:rFonts w:hint="eastAsia"/>
          <w:sz w:val="24"/>
          <w:szCs w:val="24"/>
        </w:rPr>
        <w:t>）中标人无充分理由放弃中标的，招标人应将情况报主管部门，主管部门将根据相关规定对违规投标人进行处罚。</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79" w:name="_Toc325120993"/>
      <w:bookmarkStart w:id="80" w:name="_Toc325121330"/>
      <w:bookmarkStart w:id="81" w:name="_Toc355637432"/>
      <w:bookmarkStart w:id="82" w:name="_Toc453489464"/>
      <w:r w:rsidRPr="00EE1089">
        <w:rPr>
          <w:rFonts w:eastAsia="宋体" w:hint="eastAsia"/>
          <w:sz w:val="24"/>
        </w:rPr>
        <w:t>八、中标通知书</w:t>
      </w:r>
      <w:bookmarkEnd w:id="79"/>
      <w:bookmarkEnd w:id="80"/>
      <w:bookmarkEnd w:id="81"/>
      <w:bookmarkEnd w:id="82"/>
    </w:p>
    <w:p w:rsidR="000858A8" w:rsidRPr="00EE1089" w:rsidRDefault="000858A8" w:rsidP="000858A8">
      <w:pPr>
        <w:spacing w:line="500" w:lineRule="atLeast"/>
        <w:ind w:firstLine="480"/>
        <w:rPr>
          <w:sz w:val="24"/>
          <w:szCs w:val="24"/>
        </w:rPr>
      </w:pPr>
      <w:r w:rsidRPr="00EE1089">
        <w:rPr>
          <w:rFonts w:hint="eastAsia"/>
          <w:sz w:val="24"/>
          <w:szCs w:val="24"/>
        </w:rPr>
        <w:t>（一）招标人依法确定中标人后，招标人以书面形式发出中标通知书。</w:t>
      </w:r>
    </w:p>
    <w:p w:rsidR="000858A8" w:rsidRPr="00EE1089" w:rsidRDefault="000858A8" w:rsidP="000858A8">
      <w:pPr>
        <w:spacing w:line="500" w:lineRule="atLeast"/>
        <w:ind w:firstLine="480"/>
        <w:rPr>
          <w:sz w:val="24"/>
          <w:szCs w:val="24"/>
        </w:rPr>
      </w:pPr>
      <w:r w:rsidRPr="00EE1089">
        <w:rPr>
          <w:rFonts w:hint="eastAsia"/>
          <w:sz w:val="24"/>
          <w:szCs w:val="24"/>
        </w:rPr>
        <w:t>（二）中标通知书发出后，招标人改变中标结果，或者中标人放弃中标，应当承担相应的法律责任。</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83" w:name="_Toc325120994"/>
      <w:bookmarkStart w:id="84" w:name="_Toc325121331"/>
      <w:bookmarkStart w:id="85" w:name="_Toc355637433"/>
      <w:bookmarkStart w:id="86" w:name="_Toc453489465"/>
      <w:r w:rsidRPr="00EE1089">
        <w:rPr>
          <w:rFonts w:eastAsia="宋体" w:hint="eastAsia"/>
          <w:sz w:val="24"/>
        </w:rPr>
        <w:t>九、投标人对中标结果的质疑、投诉</w:t>
      </w:r>
      <w:bookmarkEnd w:id="83"/>
      <w:bookmarkEnd w:id="84"/>
      <w:bookmarkEnd w:id="85"/>
      <w:bookmarkEnd w:id="86"/>
    </w:p>
    <w:p w:rsidR="000858A8" w:rsidRPr="00EE1089" w:rsidRDefault="000858A8" w:rsidP="000858A8">
      <w:pPr>
        <w:spacing w:line="500" w:lineRule="atLeast"/>
        <w:ind w:firstLine="480"/>
        <w:rPr>
          <w:sz w:val="24"/>
          <w:szCs w:val="24"/>
        </w:rPr>
      </w:pPr>
      <w:bookmarkStart w:id="87" w:name="_Toc325120995"/>
      <w:bookmarkStart w:id="88" w:name="_Toc325121332"/>
      <w:r w:rsidRPr="00EE1089">
        <w:rPr>
          <w:rFonts w:hint="eastAsia"/>
          <w:sz w:val="24"/>
          <w:szCs w:val="24"/>
        </w:rPr>
        <w:t>（一）投标人对中标公告有异议的，应当在中标公告发布之日起七个工作日内，以书面形式向招标人提出质疑。</w:t>
      </w:r>
    </w:p>
    <w:p w:rsidR="000858A8" w:rsidRPr="00EE1089" w:rsidRDefault="000858A8" w:rsidP="000858A8">
      <w:pPr>
        <w:spacing w:line="500" w:lineRule="atLeast"/>
        <w:ind w:firstLine="480"/>
        <w:rPr>
          <w:sz w:val="24"/>
          <w:szCs w:val="24"/>
        </w:rPr>
      </w:pPr>
      <w:r w:rsidRPr="00EE1089">
        <w:rPr>
          <w:rFonts w:hint="eastAsia"/>
          <w:sz w:val="24"/>
          <w:szCs w:val="24"/>
        </w:rPr>
        <w:t>（二）招标人应当在收到投标人书面质疑后七个工作日内，对质疑内容</w:t>
      </w:r>
      <w:proofErr w:type="gramStart"/>
      <w:r w:rsidRPr="00EE1089">
        <w:rPr>
          <w:rFonts w:hint="eastAsia"/>
          <w:sz w:val="24"/>
          <w:szCs w:val="24"/>
        </w:rPr>
        <w:t>作出</w:t>
      </w:r>
      <w:proofErr w:type="gramEnd"/>
      <w:r w:rsidRPr="00EE1089">
        <w:rPr>
          <w:rFonts w:hint="eastAsia"/>
          <w:sz w:val="24"/>
          <w:szCs w:val="24"/>
        </w:rPr>
        <w:t>答复。</w:t>
      </w:r>
    </w:p>
    <w:p w:rsidR="000858A8" w:rsidRPr="00EE1089" w:rsidRDefault="000858A8" w:rsidP="000858A8">
      <w:pPr>
        <w:spacing w:line="500" w:lineRule="atLeast"/>
        <w:ind w:firstLine="480"/>
        <w:rPr>
          <w:sz w:val="24"/>
          <w:szCs w:val="24"/>
        </w:rPr>
      </w:pPr>
      <w:r w:rsidRPr="00EE1089">
        <w:rPr>
          <w:rFonts w:hint="eastAsia"/>
          <w:sz w:val="24"/>
          <w:szCs w:val="24"/>
        </w:rPr>
        <w:t>（三）投标人对招标人的答复不满意或者招标人未在规定时间内答复的，可以在答复期满后十五个工作日内按有关规定，向主管部门投诉。</w:t>
      </w:r>
    </w:p>
    <w:p w:rsidR="000858A8" w:rsidRPr="00EE1089" w:rsidRDefault="000858A8" w:rsidP="000858A8">
      <w:pPr>
        <w:spacing w:line="500" w:lineRule="atLeast"/>
        <w:ind w:firstLine="480"/>
        <w:rPr>
          <w:sz w:val="24"/>
          <w:szCs w:val="24"/>
        </w:rPr>
      </w:pPr>
      <w:r w:rsidRPr="00EE1089">
        <w:rPr>
          <w:rFonts w:hint="eastAsia"/>
          <w:sz w:val="24"/>
          <w:szCs w:val="24"/>
        </w:rPr>
        <w:t>（四）主管部门应当在收到投诉后三十个工作日内，对投诉事项</w:t>
      </w:r>
      <w:proofErr w:type="gramStart"/>
      <w:r w:rsidRPr="00EE1089">
        <w:rPr>
          <w:rFonts w:hint="eastAsia"/>
          <w:sz w:val="24"/>
          <w:szCs w:val="24"/>
        </w:rPr>
        <w:t>作出</w:t>
      </w:r>
      <w:proofErr w:type="gramEnd"/>
      <w:r w:rsidRPr="00EE1089">
        <w:rPr>
          <w:rFonts w:hint="eastAsia"/>
          <w:sz w:val="24"/>
          <w:szCs w:val="24"/>
        </w:rPr>
        <w:t>处理决定。</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89" w:name="_Toc355637434"/>
      <w:bookmarkStart w:id="90" w:name="_Toc453489466"/>
      <w:r w:rsidRPr="00EE1089">
        <w:rPr>
          <w:rFonts w:eastAsia="宋体" w:hint="eastAsia"/>
          <w:sz w:val="24"/>
        </w:rPr>
        <w:t>十、签订合同</w:t>
      </w:r>
      <w:bookmarkEnd w:id="87"/>
      <w:bookmarkEnd w:id="88"/>
      <w:bookmarkEnd w:id="89"/>
      <w:bookmarkEnd w:id="90"/>
    </w:p>
    <w:p w:rsidR="000858A8" w:rsidRPr="00EE1089" w:rsidRDefault="000858A8" w:rsidP="000858A8">
      <w:pPr>
        <w:spacing w:line="500" w:lineRule="atLeast"/>
        <w:ind w:firstLine="480"/>
        <w:rPr>
          <w:sz w:val="24"/>
          <w:szCs w:val="24"/>
        </w:rPr>
      </w:pPr>
      <w:r w:rsidRPr="00EE1089">
        <w:rPr>
          <w:rFonts w:hint="eastAsia"/>
          <w:sz w:val="24"/>
          <w:szCs w:val="24"/>
        </w:rPr>
        <w:t>（一）招标人应当自中标通知书发出之日起三十日内，按照招标文件和中标人投标文件的约定，与中标人签订书面合同。所签订的合同不得对招标文件和中标人投标文件作实质性修改。</w:t>
      </w:r>
    </w:p>
    <w:p w:rsidR="000858A8" w:rsidRPr="00EE1089" w:rsidRDefault="000858A8" w:rsidP="000858A8">
      <w:pPr>
        <w:spacing w:line="500" w:lineRule="atLeast"/>
        <w:ind w:firstLine="480"/>
        <w:rPr>
          <w:sz w:val="24"/>
          <w:szCs w:val="24"/>
        </w:rPr>
      </w:pPr>
      <w:r w:rsidRPr="00EE1089">
        <w:rPr>
          <w:rFonts w:hint="eastAsia"/>
          <w:sz w:val="24"/>
          <w:szCs w:val="24"/>
        </w:rPr>
        <w:t>（二）招标文件、中标人的投标文件及澄清文件等，均为签订合同的依据。</w:t>
      </w:r>
    </w:p>
    <w:p w:rsidR="004A1BEB" w:rsidRDefault="000858A8" w:rsidP="004A1BEB">
      <w:pPr>
        <w:spacing w:line="500" w:lineRule="atLeast"/>
        <w:ind w:firstLine="480"/>
      </w:pPr>
      <w:r w:rsidRPr="00EE1089">
        <w:rPr>
          <w:rFonts w:hint="eastAsia"/>
          <w:sz w:val="24"/>
          <w:szCs w:val="24"/>
        </w:rPr>
        <w:t>（三）合同生效条款由供需双方约定，法律、行政法规规定应当办理批准、登记等手续后生效的合同，依照其规定。</w:t>
      </w:r>
      <w:r w:rsidR="004A1BEB">
        <w:br w:type="page"/>
      </w:r>
    </w:p>
    <w:p w:rsidR="000858A8" w:rsidRPr="00EE1089" w:rsidRDefault="000858A8" w:rsidP="000858A8">
      <w:pPr>
        <w:pStyle w:val="1"/>
        <w:pageBreakBefore/>
        <w:ind w:firstLine="643"/>
        <w:jc w:val="center"/>
        <w:rPr>
          <w:rFonts w:eastAsia="黑体"/>
          <w:sz w:val="32"/>
        </w:rPr>
      </w:pPr>
      <w:bookmarkStart w:id="91" w:name="_Toc325120996"/>
      <w:bookmarkStart w:id="92" w:name="_Toc325121333"/>
      <w:bookmarkStart w:id="93" w:name="_Toc355637435"/>
      <w:bookmarkStart w:id="94" w:name="_Toc453489467"/>
      <w:bookmarkEnd w:id="29"/>
      <w:bookmarkEnd w:id="30"/>
      <w:r w:rsidRPr="00EE1089">
        <w:rPr>
          <w:rFonts w:eastAsia="黑体" w:hint="eastAsia"/>
          <w:sz w:val="32"/>
        </w:rPr>
        <w:lastRenderedPageBreak/>
        <w:t>第五篇</w:t>
      </w:r>
      <w:r w:rsidRPr="00EE1089">
        <w:rPr>
          <w:rFonts w:eastAsia="黑体" w:hint="eastAsia"/>
          <w:sz w:val="32"/>
        </w:rPr>
        <w:t xml:space="preserve"> </w:t>
      </w:r>
      <w:r w:rsidR="00105423">
        <w:rPr>
          <w:rFonts w:eastAsia="黑体" w:hint="eastAsia"/>
          <w:sz w:val="32"/>
        </w:rPr>
        <w:t xml:space="preserve"> </w:t>
      </w:r>
      <w:r w:rsidRPr="00EE1089">
        <w:rPr>
          <w:rFonts w:eastAsia="黑体" w:hint="eastAsia"/>
          <w:sz w:val="32"/>
        </w:rPr>
        <w:t>合同主要条款、格式及合同（格式）</w:t>
      </w:r>
      <w:bookmarkEnd w:id="91"/>
      <w:bookmarkEnd w:id="92"/>
      <w:bookmarkEnd w:id="93"/>
      <w:bookmarkEnd w:id="94"/>
    </w:p>
    <w:p w:rsidR="000F7D55" w:rsidRPr="000F7D55" w:rsidRDefault="000F7D55" w:rsidP="000F7D55">
      <w:pPr>
        <w:spacing w:line="240" w:lineRule="auto"/>
        <w:ind w:firstLineChars="0" w:firstLine="0"/>
        <w:jc w:val="center"/>
        <w:rPr>
          <w:rFonts w:ascii="华文中宋" w:eastAsia="华文中宋" w:hAnsi="华文中宋" w:cs="Courier New"/>
          <w:b/>
          <w:sz w:val="44"/>
          <w:szCs w:val="44"/>
        </w:rPr>
      </w:pPr>
      <w:r w:rsidRPr="000F7D55">
        <w:rPr>
          <w:rFonts w:ascii="华文中宋" w:eastAsia="华文中宋" w:hAnsi="华文中宋" w:cs="Courier New" w:hint="eastAsia"/>
          <w:b/>
          <w:sz w:val="44"/>
          <w:szCs w:val="44"/>
        </w:rPr>
        <w:t>重庆邮电大学维修改造工程施工合同</w:t>
      </w:r>
    </w:p>
    <w:p w:rsidR="000F7D55" w:rsidRPr="000F7D55" w:rsidRDefault="000F7D55" w:rsidP="000F7D55">
      <w:pPr>
        <w:spacing w:line="276" w:lineRule="auto"/>
        <w:ind w:right="880" w:firstLineChars="0" w:firstLine="0"/>
        <w:jc w:val="right"/>
        <w:rPr>
          <w:rFonts w:ascii="宋体" w:hAnsi="宋体" w:cs="Courier New"/>
          <w:szCs w:val="28"/>
        </w:rPr>
      </w:pPr>
      <w:r w:rsidRPr="000F7D55">
        <w:rPr>
          <w:rFonts w:ascii="宋体" w:hAnsi="宋体" w:cs="Courier New" w:hint="eastAsia"/>
          <w:szCs w:val="28"/>
        </w:rPr>
        <w:t xml:space="preserve">编号：WX2016    </w:t>
      </w:r>
    </w:p>
    <w:p w:rsidR="000F7D55" w:rsidRPr="000F7D55" w:rsidRDefault="000F7D55" w:rsidP="000F7D55">
      <w:pPr>
        <w:spacing w:line="480" w:lineRule="exact"/>
        <w:ind w:firstLineChars="0" w:firstLine="0"/>
        <w:rPr>
          <w:rFonts w:ascii="宋体" w:hAnsi="宋体" w:cs="Courier New"/>
          <w:b/>
          <w:szCs w:val="28"/>
        </w:rPr>
      </w:pPr>
    </w:p>
    <w:p w:rsidR="000F7D55" w:rsidRPr="000F7D55" w:rsidRDefault="000F7D55" w:rsidP="000F7D55">
      <w:pPr>
        <w:spacing w:line="560" w:lineRule="exact"/>
        <w:ind w:firstLineChars="0" w:firstLine="0"/>
        <w:rPr>
          <w:rFonts w:ascii="宋体" w:hAnsi="宋体" w:cs="Courier New"/>
          <w:b/>
          <w:szCs w:val="28"/>
        </w:rPr>
      </w:pPr>
      <w:r w:rsidRPr="000F7D55">
        <w:rPr>
          <w:rFonts w:ascii="宋体" w:hAnsi="宋体" w:cs="Courier New" w:hint="eastAsia"/>
          <w:b/>
          <w:szCs w:val="28"/>
        </w:rPr>
        <w:t>甲方：重庆邮电大学</w:t>
      </w:r>
    </w:p>
    <w:p w:rsidR="000F7D55" w:rsidRPr="000F7D55" w:rsidRDefault="000F7D55" w:rsidP="000F7D55">
      <w:pPr>
        <w:spacing w:line="560" w:lineRule="exact"/>
        <w:ind w:firstLineChars="0" w:firstLine="0"/>
        <w:rPr>
          <w:rFonts w:ascii="宋体" w:hAnsi="宋体" w:cs="Courier New"/>
          <w:b/>
          <w:szCs w:val="28"/>
        </w:rPr>
      </w:pPr>
      <w:r w:rsidRPr="000F7D55">
        <w:rPr>
          <w:rFonts w:ascii="宋体" w:hAnsi="宋体" w:cs="Courier New" w:hint="eastAsia"/>
          <w:b/>
          <w:szCs w:val="28"/>
        </w:rPr>
        <w:t>乙方：</w:t>
      </w:r>
      <w:r w:rsidRPr="000F7D55">
        <w:rPr>
          <w:rFonts w:ascii="宋体" w:hAnsi="宋体" w:cs="Courier New" w:hint="eastAsia"/>
          <w:b/>
          <w:color w:val="FF0000"/>
          <w:szCs w:val="28"/>
          <w:u w:val="single"/>
        </w:rPr>
        <w:t xml:space="preserve">                        </w:t>
      </w:r>
      <w:r w:rsidRPr="000F7D55">
        <w:rPr>
          <w:rFonts w:ascii="宋体" w:hAnsi="宋体" w:cs="Courier New" w:hint="eastAsia"/>
          <w:b/>
          <w:szCs w:val="28"/>
        </w:rPr>
        <w:t>公司</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根据国家相关法律法规，甲方与乙方在平等、协商一致的基础上，甲方同意乙方承揽</w:t>
      </w:r>
      <w:r w:rsidRPr="000F7D55">
        <w:rPr>
          <w:rFonts w:ascii="宋体" w:hAnsi="宋体" w:cs="宋体" w:hint="eastAsia"/>
          <w:kern w:val="0"/>
          <w:szCs w:val="28"/>
        </w:rPr>
        <w:t>重庆邮电大学</w:t>
      </w:r>
      <w:r w:rsidRPr="000F7D55">
        <w:rPr>
          <w:rFonts w:ascii="宋体" w:hAnsi="宋体" w:cs="宋体" w:hint="eastAsia"/>
          <w:color w:val="FF0000"/>
          <w:kern w:val="0"/>
          <w:szCs w:val="28"/>
          <w:u w:val="single"/>
        </w:rPr>
        <w:t xml:space="preserve">                 </w:t>
      </w:r>
      <w:r w:rsidRPr="000F7D55">
        <w:rPr>
          <w:rFonts w:ascii="宋体" w:hAnsi="宋体" w:cs="宋体" w:hint="eastAsia"/>
          <w:kern w:val="0"/>
          <w:szCs w:val="28"/>
        </w:rPr>
        <w:t>工程</w:t>
      </w:r>
      <w:r w:rsidRPr="000F7D55">
        <w:rPr>
          <w:rFonts w:ascii="宋体" w:hAnsi="宋体" w:cs="Courier New" w:hint="eastAsia"/>
          <w:szCs w:val="28"/>
        </w:rPr>
        <w:t>，双方就此达成如下协议：</w:t>
      </w:r>
    </w:p>
    <w:p w:rsidR="000F7D55" w:rsidRPr="000F7D55" w:rsidRDefault="000F7D55" w:rsidP="000F7D55">
      <w:pPr>
        <w:spacing w:line="560" w:lineRule="exact"/>
        <w:ind w:firstLineChars="0" w:firstLine="480"/>
        <w:rPr>
          <w:rFonts w:ascii="宋体" w:hAnsi="宋体" w:cs="Courier New"/>
          <w:b/>
          <w:szCs w:val="28"/>
        </w:rPr>
      </w:pPr>
      <w:r w:rsidRPr="000F7D55">
        <w:rPr>
          <w:rFonts w:ascii="宋体" w:hAnsi="宋体" w:cs="Courier New" w:hint="eastAsia"/>
          <w:b/>
          <w:szCs w:val="28"/>
        </w:rPr>
        <w:t>一、工程名称：</w:t>
      </w:r>
    </w:p>
    <w:p w:rsidR="000F7D55" w:rsidRPr="000F7D55" w:rsidRDefault="000F7D55" w:rsidP="000F7D55">
      <w:pPr>
        <w:spacing w:line="560" w:lineRule="exact"/>
        <w:ind w:firstLine="560"/>
        <w:jc w:val="left"/>
        <w:rPr>
          <w:rFonts w:ascii="宋体" w:hAnsi="宋体" w:cs="宋体"/>
          <w:kern w:val="0"/>
          <w:szCs w:val="28"/>
        </w:rPr>
      </w:pPr>
      <w:r w:rsidRPr="000F7D55">
        <w:rPr>
          <w:rFonts w:ascii="宋体" w:hAnsi="宋体" w:cs="宋体" w:hint="eastAsia"/>
          <w:kern w:val="0"/>
          <w:szCs w:val="28"/>
        </w:rPr>
        <w:t>重庆邮电大学</w:t>
      </w:r>
      <w:r w:rsidRPr="000F7D55">
        <w:rPr>
          <w:rFonts w:ascii="宋体" w:hAnsi="宋体" w:cs="宋体" w:hint="eastAsia"/>
          <w:color w:val="FF0000"/>
          <w:kern w:val="0"/>
          <w:szCs w:val="28"/>
          <w:u w:val="single"/>
        </w:rPr>
        <w:t xml:space="preserve">                     </w:t>
      </w:r>
      <w:r w:rsidRPr="000F7D55">
        <w:rPr>
          <w:rFonts w:ascii="宋体" w:hAnsi="宋体" w:cs="宋体" w:hint="eastAsia"/>
          <w:kern w:val="0"/>
          <w:szCs w:val="28"/>
        </w:rPr>
        <w:t>工程。</w:t>
      </w:r>
    </w:p>
    <w:p w:rsidR="000F7D55" w:rsidRPr="000F7D55" w:rsidRDefault="000F7D55" w:rsidP="000F7D55">
      <w:pPr>
        <w:spacing w:line="560" w:lineRule="exact"/>
        <w:ind w:firstLine="562"/>
        <w:jc w:val="left"/>
        <w:rPr>
          <w:rFonts w:ascii="宋体" w:hAnsi="宋体" w:cs="Courier New"/>
          <w:b/>
          <w:szCs w:val="28"/>
        </w:rPr>
      </w:pPr>
      <w:r w:rsidRPr="000F7D55">
        <w:rPr>
          <w:rFonts w:ascii="宋体" w:hAnsi="宋体" w:cs="Courier New" w:hint="eastAsia"/>
          <w:b/>
          <w:szCs w:val="28"/>
        </w:rPr>
        <w:t>二、工程内容及要求：</w:t>
      </w:r>
    </w:p>
    <w:p w:rsidR="000F7D55" w:rsidRPr="000F7D55" w:rsidRDefault="000F7D55" w:rsidP="000F7D55">
      <w:pPr>
        <w:spacing w:line="560" w:lineRule="exact"/>
        <w:ind w:firstLine="560"/>
        <w:jc w:val="left"/>
        <w:rPr>
          <w:rFonts w:ascii="宋体" w:hAnsi="宋体" w:cs="Courier New"/>
          <w:szCs w:val="28"/>
        </w:rPr>
      </w:pPr>
      <w:r w:rsidRPr="000F7D55">
        <w:rPr>
          <w:rFonts w:ascii="宋体" w:hAnsi="宋体" w:cs="Courier New" w:hint="eastAsia"/>
          <w:szCs w:val="28"/>
        </w:rPr>
        <w:t>1、工程内容：</w:t>
      </w:r>
      <w:r w:rsidRPr="000F7D55">
        <w:rPr>
          <w:rFonts w:ascii="宋体" w:hAnsi="宋体" w:cs="Courier New" w:hint="eastAsia"/>
          <w:color w:val="FF0000"/>
          <w:szCs w:val="28"/>
          <w:u w:val="single"/>
        </w:rPr>
        <w:t xml:space="preserve">                     </w:t>
      </w:r>
      <w:r w:rsidRPr="000F7D55">
        <w:rPr>
          <w:rFonts w:ascii="宋体" w:hAnsi="宋体" w:cs="Courier New" w:hint="eastAsia"/>
          <w:szCs w:val="28"/>
        </w:rPr>
        <w:t>等工作。</w:t>
      </w:r>
    </w:p>
    <w:p w:rsidR="000F7D55" w:rsidRPr="000F7D55" w:rsidRDefault="000F7D55" w:rsidP="000F7D55">
      <w:pPr>
        <w:snapToGrid w:val="0"/>
        <w:spacing w:line="560" w:lineRule="exact"/>
        <w:ind w:left="480" w:firstLineChars="0" w:firstLine="0"/>
        <w:rPr>
          <w:rFonts w:ascii="宋体" w:hAnsi="宋体" w:cs="Courier New"/>
          <w:szCs w:val="28"/>
        </w:rPr>
      </w:pPr>
      <w:r w:rsidRPr="000F7D55">
        <w:rPr>
          <w:rFonts w:ascii="宋体" w:hAnsi="宋体" w:cs="Courier New" w:hint="eastAsia"/>
          <w:szCs w:val="28"/>
        </w:rPr>
        <w:t>2、该项目中其它未列出的工作内容等。</w:t>
      </w:r>
    </w:p>
    <w:p w:rsidR="000F7D55" w:rsidRPr="000F7D55" w:rsidRDefault="000F7D55" w:rsidP="000F7D55">
      <w:pPr>
        <w:snapToGrid w:val="0"/>
        <w:spacing w:line="560" w:lineRule="exact"/>
        <w:ind w:firstLine="560"/>
        <w:rPr>
          <w:rFonts w:ascii="宋体" w:hAnsi="宋体" w:cs="Courier New"/>
          <w:szCs w:val="28"/>
        </w:rPr>
      </w:pPr>
      <w:r w:rsidRPr="000F7D55">
        <w:rPr>
          <w:rFonts w:ascii="宋体" w:hAnsi="宋体" w:cs="Courier New" w:hint="eastAsia"/>
          <w:szCs w:val="28"/>
        </w:rPr>
        <w:t>3、施工要求：投标人根据现场实际情况，结合招标人的施工要求和投标报价函内的清单项目进行施工，并按照施工内容编制施工组织措施。同时按照国家规定和行业有关规范、标准执行施工任务，确保工程质量、进度和施工安全。</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b/>
          <w:szCs w:val="28"/>
        </w:rPr>
        <w:t>三、工程地点：</w:t>
      </w:r>
      <w:r w:rsidRPr="000F7D55">
        <w:rPr>
          <w:rFonts w:ascii="宋体" w:hAnsi="宋体" w:cs="Courier New" w:hint="eastAsia"/>
          <w:szCs w:val="28"/>
        </w:rPr>
        <w:t>重庆邮电大学。</w:t>
      </w:r>
    </w:p>
    <w:p w:rsidR="000F7D55" w:rsidRPr="000F7D55" w:rsidRDefault="000F7D55" w:rsidP="000F7D55">
      <w:pPr>
        <w:spacing w:line="560" w:lineRule="exact"/>
        <w:ind w:firstLineChars="0" w:firstLine="480"/>
        <w:rPr>
          <w:rFonts w:ascii="宋体" w:hAnsi="宋体" w:cs="Courier New"/>
          <w:b/>
          <w:szCs w:val="28"/>
        </w:rPr>
      </w:pPr>
      <w:r w:rsidRPr="000F7D55">
        <w:rPr>
          <w:rFonts w:ascii="宋体" w:hAnsi="宋体" w:cs="Courier New" w:hint="eastAsia"/>
          <w:b/>
          <w:szCs w:val="28"/>
        </w:rPr>
        <w:t>四、工程时间：</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1.开工日期：2016年</w:t>
      </w:r>
      <w:r w:rsidRPr="000F7D55">
        <w:rPr>
          <w:rFonts w:ascii="宋体" w:hAnsi="宋体" w:cs="Courier New" w:hint="eastAsia"/>
          <w:color w:val="FF0000"/>
          <w:szCs w:val="28"/>
          <w:u w:val="single"/>
        </w:rPr>
        <w:t xml:space="preserve">   </w:t>
      </w:r>
      <w:r w:rsidRPr="000F7D55">
        <w:rPr>
          <w:rFonts w:ascii="宋体" w:hAnsi="宋体" w:cs="Courier New" w:hint="eastAsia"/>
          <w:szCs w:val="28"/>
        </w:rPr>
        <w:t xml:space="preserve">月 </w:t>
      </w:r>
      <w:r w:rsidRPr="000F7D55">
        <w:rPr>
          <w:rFonts w:ascii="宋体" w:hAnsi="宋体" w:cs="Courier New" w:hint="eastAsia"/>
          <w:color w:val="FF0000"/>
          <w:szCs w:val="28"/>
          <w:u w:val="single"/>
        </w:rPr>
        <w:t xml:space="preserve">  </w:t>
      </w:r>
      <w:r w:rsidRPr="000F7D55">
        <w:rPr>
          <w:rFonts w:ascii="宋体" w:hAnsi="宋体" w:cs="Courier New" w:hint="eastAsia"/>
          <w:szCs w:val="28"/>
        </w:rPr>
        <w:t>日，完工日期：2016年</w:t>
      </w:r>
      <w:r w:rsidRPr="000F7D55">
        <w:rPr>
          <w:rFonts w:ascii="宋体" w:hAnsi="宋体" w:cs="Courier New" w:hint="eastAsia"/>
          <w:color w:val="FF0000"/>
          <w:szCs w:val="28"/>
          <w:u w:val="single"/>
        </w:rPr>
        <w:t xml:space="preserve">   </w:t>
      </w:r>
      <w:r w:rsidRPr="000F7D55">
        <w:rPr>
          <w:rFonts w:ascii="宋体" w:hAnsi="宋体" w:cs="Courier New" w:hint="eastAsia"/>
          <w:szCs w:val="28"/>
        </w:rPr>
        <w:t>月</w:t>
      </w:r>
      <w:r w:rsidRPr="000F7D55">
        <w:rPr>
          <w:rFonts w:ascii="宋体" w:hAnsi="宋体" w:cs="Courier New" w:hint="eastAsia"/>
          <w:color w:val="FF0000"/>
          <w:szCs w:val="28"/>
          <w:u w:val="single"/>
        </w:rPr>
        <w:t xml:space="preserve">   </w:t>
      </w:r>
      <w:r w:rsidRPr="000F7D55">
        <w:rPr>
          <w:rFonts w:ascii="宋体" w:hAnsi="宋体" w:cs="Courier New" w:hint="eastAsia"/>
          <w:szCs w:val="28"/>
        </w:rPr>
        <w:t>日前。</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2.在施工过程中，如遇下列情况，工期顺延：</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lastRenderedPageBreak/>
        <w:t>（1）由于不可抗力因素；</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（2）经甲方指定的现场代表书面同意（加盖甲方公章）给予顺延的其他情况。</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3.除本款以上条款的规定外，乙方不得以任何其它理由擅自停工或撤场，否则视为乙方违约。其履约保证金及低价风险担保金不予退还。如果因乙方原因停工或撤场，造成工期受到严重影响，可能导致甲方相关工作受此影响，则甲方可以单方面终止本合同，不支付乙方已完成工程项目的费用，并且保留追究其相应责任的权利。</w:t>
      </w:r>
    </w:p>
    <w:p w:rsidR="000F7D55" w:rsidRPr="000F7D55" w:rsidRDefault="000F7D55" w:rsidP="000F7D55">
      <w:pPr>
        <w:spacing w:line="560" w:lineRule="exact"/>
        <w:ind w:firstLineChars="0" w:firstLine="480"/>
        <w:rPr>
          <w:rFonts w:ascii="宋体" w:hAnsi="宋体" w:cs="Courier New"/>
          <w:b/>
          <w:szCs w:val="28"/>
        </w:rPr>
      </w:pPr>
      <w:r w:rsidRPr="000F7D55">
        <w:rPr>
          <w:rFonts w:ascii="宋体" w:hAnsi="宋体" w:cs="Courier New" w:hint="eastAsia"/>
          <w:b/>
          <w:szCs w:val="28"/>
        </w:rPr>
        <w:t>五、工程造价：</w:t>
      </w:r>
    </w:p>
    <w:p w:rsidR="000F7D55" w:rsidRPr="000F7D55" w:rsidRDefault="000F7D55" w:rsidP="000F7D55">
      <w:pPr>
        <w:spacing w:line="560" w:lineRule="exact"/>
        <w:ind w:firstLineChars="0" w:firstLine="640"/>
        <w:rPr>
          <w:rFonts w:ascii="宋体" w:hAnsi="宋体" w:cs="Courier New"/>
          <w:szCs w:val="28"/>
        </w:rPr>
      </w:pPr>
      <w:r w:rsidRPr="000F7D55">
        <w:rPr>
          <w:rFonts w:ascii="宋体" w:hAnsi="宋体" w:cs="Courier New" w:hint="eastAsia"/>
          <w:szCs w:val="28"/>
        </w:rPr>
        <w:t>本工程按如下约定条款进行工程造价结算：</w:t>
      </w:r>
    </w:p>
    <w:p w:rsidR="000F7D55" w:rsidRPr="000F7D55" w:rsidRDefault="000F7D55" w:rsidP="000F7D55">
      <w:pPr>
        <w:spacing w:line="560" w:lineRule="exact"/>
        <w:ind w:firstLineChars="0" w:firstLine="640"/>
        <w:rPr>
          <w:rFonts w:ascii="宋体" w:hAnsi="宋体" w:cs="Courier New"/>
          <w:szCs w:val="28"/>
        </w:rPr>
      </w:pPr>
      <w:r w:rsidRPr="000F7D55">
        <w:rPr>
          <w:rFonts w:ascii="宋体" w:hAnsi="宋体" w:cs="Courier New" w:hint="eastAsia"/>
          <w:szCs w:val="28"/>
        </w:rPr>
        <w:t>（一）按实际完成的工程量收方或竣工图进行结算；</w:t>
      </w:r>
    </w:p>
    <w:p w:rsidR="000F7D55" w:rsidRPr="000F7D55" w:rsidRDefault="000F7D55" w:rsidP="000F7D55">
      <w:pPr>
        <w:spacing w:line="560" w:lineRule="exact"/>
        <w:ind w:firstLineChars="0" w:firstLine="640"/>
        <w:rPr>
          <w:rFonts w:ascii="宋体" w:hAnsi="宋体" w:cs="Courier New"/>
          <w:szCs w:val="28"/>
        </w:rPr>
      </w:pPr>
      <w:r w:rsidRPr="000F7D55">
        <w:rPr>
          <w:rFonts w:ascii="宋体" w:hAnsi="宋体" w:cs="Courier New" w:hint="eastAsia"/>
          <w:szCs w:val="28"/>
        </w:rPr>
        <w:t>（二）《投标报价函》中已有综合单价的项目，按《投标报价函》综合单价结算；</w:t>
      </w:r>
    </w:p>
    <w:p w:rsidR="000F7D55" w:rsidRPr="000F7D55" w:rsidRDefault="000F7D55" w:rsidP="000F7D55">
      <w:pPr>
        <w:spacing w:line="560" w:lineRule="exact"/>
        <w:ind w:firstLineChars="0" w:firstLine="640"/>
        <w:rPr>
          <w:rFonts w:ascii="宋体" w:hAnsi="宋体" w:cs="Courier New"/>
          <w:szCs w:val="28"/>
        </w:rPr>
      </w:pPr>
      <w:r w:rsidRPr="000F7D55">
        <w:rPr>
          <w:rFonts w:ascii="宋体" w:hAnsi="宋体" w:cs="Courier New" w:hint="eastAsia"/>
          <w:szCs w:val="28"/>
        </w:rPr>
        <w:t>（三）《投标报价函》中有类似综合单价的项目，参照类似综合单价确定。如只有主要材料变更的，只对主要材料价格进行换算，其他不变；</w:t>
      </w:r>
    </w:p>
    <w:p w:rsidR="000F7D55" w:rsidRPr="000F7D55" w:rsidRDefault="000F7D55" w:rsidP="000F7D55">
      <w:pPr>
        <w:spacing w:line="560" w:lineRule="exact"/>
        <w:ind w:firstLineChars="0" w:firstLine="640"/>
        <w:rPr>
          <w:rFonts w:ascii="宋体" w:hAnsi="宋体" w:cs="Courier New"/>
          <w:szCs w:val="28"/>
        </w:rPr>
      </w:pPr>
      <w:r w:rsidRPr="000F7D55">
        <w:rPr>
          <w:rFonts w:ascii="宋体" w:hAnsi="宋体" w:cs="Courier New" w:hint="eastAsia"/>
          <w:szCs w:val="28"/>
        </w:rPr>
        <w:t>（四）《投标报价函》中没有相同或类似综合单价的项目（所需材料质量、品牌、规格、型号等由甲方认定；材料价格由双方共同认定，由乙方购买），按如下约定条款进行工程造价结算：</w:t>
      </w:r>
    </w:p>
    <w:p w:rsidR="000F7D55" w:rsidRPr="000F7D55" w:rsidRDefault="000F7D55" w:rsidP="000F7D55">
      <w:pPr>
        <w:widowControl/>
        <w:spacing w:line="560" w:lineRule="exact"/>
        <w:ind w:leftChars="50" w:left="140" w:firstLine="560"/>
        <w:jc w:val="left"/>
        <w:rPr>
          <w:rFonts w:ascii="宋体" w:hAnsi="宋体" w:cs="宋体"/>
          <w:kern w:val="0"/>
          <w:szCs w:val="28"/>
        </w:rPr>
      </w:pPr>
      <w:r w:rsidRPr="000F7D55">
        <w:rPr>
          <w:rFonts w:ascii="宋体" w:hAnsi="宋体" w:cs="宋体"/>
          <w:kern w:val="0"/>
          <w:szCs w:val="28"/>
        </w:rPr>
        <w:t>1. 采用重庆市2008序列定额编制；</w:t>
      </w:r>
    </w:p>
    <w:p w:rsidR="000F7D55" w:rsidRPr="000F7D55" w:rsidRDefault="000F7D55" w:rsidP="000F7D55">
      <w:pPr>
        <w:widowControl/>
        <w:spacing w:line="560" w:lineRule="exact"/>
        <w:ind w:leftChars="50" w:left="140" w:firstLine="560"/>
        <w:jc w:val="left"/>
        <w:rPr>
          <w:rFonts w:ascii="宋体" w:hAnsi="宋体" w:cs="宋体"/>
          <w:kern w:val="0"/>
          <w:szCs w:val="28"/>
        </w:rPr>
      </w:pPr>
      <w:r w:rsidRPr="000F7D55">
        <w:rPr>
          <w:rFonts w:ascii="宋体" w:hAnsi="宋体" w:cs="宋体"/>
          <w:kern w:val="0"/>
          <w:szCs w:val="28"/>
        </w:rPr>
        <w:t>2. 直接费、间接费、利润下浮8％，下浮部分不计取税金，但按实计算费用、人工价差、未计价材料及材料价差</w:t>
      </w:r>
      <w:proofErr w:type="gramStart"/>
      <w:r w:rsidRPr="000F7D55">
        <w:rPr>
          <w:rFonts w:ascii="宋体" w:hAnsi="宋体" w:cs="宋体"/>
          <w:kern w:val="0"/>
          <w:szCs w:val="28"/>
        </w:rPr>
        <w:t>不</w:t>
      </w:r>
      <w:proofErr w:type="gramEnd"/>
      <w:r w:rsidRPr="000F7D55">
        <w:rPr>
          <w:rFonts w:ascii="宋体" w:hAnsi="宋体" w:cs="宋体"/>
          <w:kern w:val="0"/>
          <w:szCs w:val="28"/>
        </w:rPr>
        <w:t>下浮</w:t>
      </w:r>
      <w:r w:rsidRPr="000F7D55">
        <w:rPr>
          <w:rFonts w:ascii="宋体" w:hAnsi="宋体" w:cs="宋体" w:hint="eastAsia"/>
          <w:kern w:val="0"/>
          <w:szCs w:val="28"/>
        </w:rPr>
        <w:t>；</w:t>
      </w:r>
    </w:p>
    <w:p w:rsidR="000F7D55" w:rsidRPr="000F7D55" w:rsidRDefault="000F7D55" w:rsidP="000F7D55">
      <w:pPr>
        <w:widowControl/>
        <w:spacing w:line="560" w:lineRule="exact"/>
        <w:ind w:leftChars="50" w:left="140" w:firstLine="560"/>
        <w:jc w:val="left"/>
        <w:rPr>
          <w:rFonts w:ascii="宋体" w:hAnsi="宋体" w:cs="宋体"/>
          <w:kern w:val="0"/>
          <w:szCs w:val="28"/>
        </w:rPr>
      </w:pPr>
      <w:r w:rsidRPr="000F7D55">
        <w:rPr>
          <w:rFonts w:ascii="宋体" w:hAnsi="宋体" w:cs="宋体"/>
          <w:kern w:val="0"/>
          <w:szCs w:val="28"/>
        </w:rPr>
        <w:t>3. 不计取夜间施工费、冬雨季施工增加费及采保费；</w:t>
      </w:r>
    </w:p>
    <w:p w:rsidR="000F7D55" w:rsidRPr="000F7D55" w:rsidRDefault="000F7D55" w:rsidP="000F7D55">
      <w:pPr>
        <w:widowControl/>
        <w:spacing w:line="560" w:lineRule="exact"/>
        <w:ind w:leftChars="50" w:left="140" w:firstLine="560"/>
        <w:jc w:val="left"/>
        <w:rPr>
          <w:rFonts w:ascii="宋体" w:hAnsi="宋体" w:cs="宋体"/>
          <w:kern w:val="0"/>
          <w:szCs w:val="28"/>
        </w:rPr>
      </w:pPr>
      <w:r w:rsidRPr="000F7D55">
        <w:rPr>
          <w:rFonts w:ascii="宋体" w:hAnsi="宋体" w:cs="宋体"/>
          <w:kern w:val="0"/>
          <w:szCs w:val="28"/>
        </w:rPr>
        <w:lastRenderedPageBreak/>
        <w:t>4. 建筑、市政、装饰、安装、仿古建筑及园林、房屋修缮等专业定额中的人工单价统一按照80元/工日进行调整；</w:t>
      </w:r>
    </w:p>
    <w:p w:rsidR="000F7D55" w:rsidRPr="000F7D55" w:rsidRDefault="000F7D55" w:rsidP="000F7D55">
      <w:pPr>
        <w:widowControl/>
        <w:spacing w:line="560" w:lineRule="exact"/>
        <w:ind w:leftChars="50" w:left="140" w:firstLine="560"/>
        <w:jc w:val="left"/>
        <w:rPr>
          <w:rFonts w:ascii="宋体" w:hAnsi="宋体" w:cs="宋体"/>
          <w:kern w:val="0"/>
          <w:szCs w:val="28"/>
        </w:rPr>
      </w:pPr>
      <w:r w:rsidRPr="000F7D55">
        <w:rPr>
          <w:rFonts w:ascii="宋体" w:hAnsi="宋体" w:cs="宋体"/>
          <w:kern w:val="0"/>
          <w:szCs w:val="28"/>
        </w:rPr>
        <w:t>5. 水泥、砂、石子、砖、锯材、原木及钢材按施工期间《重庆工程造价信息》公布的相应材料价格的算术平均数进行调整，其他辅助材料（含汽油、柴油等）按定额基价，不作调整；</w:t>
      </w:r>
    </w:p>
    <w:p w:rsidR="000F7D55" w:rsidRPr="000F7D55" w:rsidRDefault="000F7D55" w:rsidP="000F7D55">
      <w:pPr>
        <w:widowControl/>
        <w:spacing w:line="560" w:lineRule="exact"/>
        <w:ind w:leftChars="50" w:left="140" w:firstLine="560"/>
        <w:jc w:val="left"/>
        <w:rPr>
          <w:rFonts w:ascii="宋体" w:hAnsi="宋体" w:cs="宋体"/>
          <w:kern w:val="0"/>
          <w:szCs w:val="28"/>
        </w:rPr>
      </w:pPr>
      <w:r w:rsidRPr="000F7D55">
        <w:rPr>
          <w:rFonts w:ascii="宋体" w:hAnsi="宋体" w:cs="宋体"/>
          <w:kern w:val="0"/>
          <w:szCs w:val="28"/>
        </w:rPr>
        <w:t>6. 主要材料及未计价材料的价格由甲乙双方</w:t>
      </w:r>
      <w:proofErr w:type="gramStart"/>
      <w:r w:rsidRPr="000F7D55">
        <w:rPr>
          <w:rFonts w:ascii="宋体" w:hAnsi="宋体" w:cs="宋体"/>
          <w:kern w:val="0"/>
          <w:szCs w:val="28"/>
        </w:rPr>
        <w:t>共同认质认价</w:t>
      </w:r>
      <w:proofErr w:type="gramEnd"/>
      <w:r w:rsidRPr="000F7D55">
        <w:rPr>
          <w:rFonts w:ascii="宋体" w:hAnsi="宋体" w:cs="宋体"/>
          <w:kern w:val="0"/>
          <w:szCs w:val="28"/>
        </w:rPr>
        <w:t>；</w:t>
      </w:r>
    </w:p>
    <w:p w:rsidR="000F7D55" w:rsidRPr="000F7D55" w:rsidRDefault="000F7D55" w:rsidP="000F7D55">
      <w:pPr>
        <w:widowControl/>
        <w:spacing w:line="560" w:lineRule="exact"/>
        <w:ind w:leftChars="50" w:left="140" w:firstLine="560"/>
        <w:jc w:val="left"/>
        <w:rPr>
          <w:rFonts w:ascii="宋体" w:hAnsi="宋体" w:cs="宋体"/>
          <w:kern w:val="0"/>
          <w:szCs w:val="28"/>
        </w:rPr>
      </w:pPr>
      <w:r w:rsidRPr="000F7D55">
        <w:rPr>
          <w:rFonts w:ascii="宋体" w:hAnsi="宋体" w:cs="宋体"/>
          <w:kern w:val="0"/>
          <w:szCs w:val="28"/>
        </w:rPr>
        <w:t>7. 签证计时工按60元/工日，除税金</w:t>
      </w:r>
      <w:proofErr w:type="gramStart"/>
      <w:r w:rsidRPr="000F7D55">
        <w:rPr>
          <w:rFonts w:ascii="宋体" w:hAnsi="宋体" w:cs="宋体"/>
          <w:kern w:val="0"/>
          <w:szCs w:val="28"/>
        </w:rPr>
        <w:t>外不再</w:t>
      </w:r>
      <w:proofErr w:type="gramEnd"/>
      <w:r w:rsidRPr="000F7D55">
        <w:rPr>
          <w:rFonts w:ascii="宋体" w:hAnsi="宋体" w:cs="宋体"/>
          <w:kern w:val="0"/>
          <w:szCs w:val="28"/>
        </w:rPr>
        <w:t>计取其他费用；</w:t>
      </w:r>
    </w:p>
    <w:p w:rsidR="000F7D55" w:rsidRPr="000F7D55" w:rsidRDefault="000F7D55" w:rsidP="000F7D55">
      <w:pPr>
        <w:widowControl/>
        <w:spacing w:line="560" w:lineRule="exact"/>
        <w:ind w:leftChars="50" w:left="140" w:firstLine="560"/>
        <w:jc w:val="left"/>
        <w:rPr>
          <w:rFonts w:ascii="宋体" w:hAnsi="宋体" w:cs="Courier New"/>
          <w:szCs w:val="28"/>
        </w:rPr>
      </w:pPr>
      <w:r w:rsidRPr="000F7D55">
        <w:rPr>
          <w:rFonts w:ascii="宋体" w:hAnsi="宋体" w:cs="宋体" w:hint="eastAsia"/>
          <w:kern w:val="0"/>
          <w:szCs w:val="28"/>
        </w:rPr>
        <w:t>8</w:t>
      </w:r>
      <w:r w:rsidRPr="000F7D55">
        <w:rPr>
          <w:rFonts w:ascii="宋体" w:hAnsi="宋体" w:cs="宋体"/>
          <w:kern w:val="0"/>
          <w:szCs w:val="28"/>
        </w:rPr>
        <w:t>. 包干</w:t>
      </w:r>
      <w:proofErr w:type="gramStart"/>
      <w:r w:rsidRPr="000F7D55">
        <w:rPr>
          <w:rFonts w:ascii="宋体" w:hAnsi="宋体" w:cs="宋体"/>
          <w:kern w:val="0"/>
          <w:szCs w:val="28"/>
        </w:rPr>
        <w:t>价部分</w:t>
      </w:r>
      <w:proofErr w:type="gramEnd"/>
      <w:r w:rsidRPr="000F7D55">
        <w:rPr>
          <w:rFonts w:ascii="宋体" w:hAnsi="宋体" w:cs="宋体"/>
          <w:kern w:val="0"/>
          <w:szCs w:val="28"/>
        </w:rPr>
        <w:t>含所有费用，不再计取</w:t>
      </w:r>
      <w:proofErr w:type="gramStart"/>
      <w:r w:rsidRPr="000F7D55">
        <w:rPr>
          <w:rFonts w:ascii="宋体" w:hAnsi="宋体" w:cs="宋体"/>
          <w:kern w:val="0"/>
          <w:szCs w:val="28"/>
        </w:rPr>
        <w:t>规</w:t>
      </w:r>
      <w:proofErr w:type="gramEnd"/>
      <w:r w:rsidRPr="000F7D55">
        <w:rPr>
          <w:rFonts w:ascii="宋体" w:hAnsi="宋体" w:cs="宋体"/>
          <w:kern w:val="0"/>
          <w:szCs w:val="28"/>
        </w:rPr>
        <w:t>费和税金。</w:t>
      </w:r>
      <w:r w:rsidRPr="000F7D55">
        <w:rPr>
          <w:rFonts w:ascii="宋体" w:hAnsi="宋体" w:cs="宋体"/>
          <w:kern w:val="0"/>
          <w:szCs w:val="28"/>
        </w:rPr>
        <w:br/>
      </w:r>
      <w:r w:rsidRPr="000F7D55">
        <w:rPr>
          <w:rFonts w:ascii="宋体" w:hAnsi="宋体" w:cs="Courier New" w:hint="eastAsia"/>
          <w:szCs w:val="28"/>
        </w:rPr>
        <w:t xml:space="preserve">     （五）工程造价：工程中标价￥</w:t>
      </w:r>
      <w:r w:rsidRPr="000F7D55">
        <w:rPr>
          <w:rFonts w:ascii="宋体" w:hAnsi="宋体" w:cs="Courier New" w:hint="eastAsia"/>
          <w:b/>
          <w:color w:val="FF0000"/>
          <w:szCs w:val="28"/>
          <w:u w:val="single"/>
        </w:rPr>
        <w:t xml:space="preserve">               </w:t>
      </w:r>
      <w:r w:rsidRPr="000F7D55">
        <w:rPr>
          <w:rFonts w:ascii="宋体" w:hAnsi="宋体" w:cs="Courier New" w:hint="eastAsia"/>
          <w:szCs w:val="28"/>
        </w:rPr>
        <w:t>万元（大写金额：</w:t>
      </w:r>
      <w:r w:rsidRPr="000F7D55">
        <w:rPr>
          <w:rFonts w:ascii="宋体" w:hAnsi="宋体" w:cs="Courier New" w:hint="eastAsia"/>
          <w:color w:val="FF0000"/>
          <w:szCs w:val="28"/>
          <w:u w:val="single"/>
        </w:rPr>
        <w:t xml:space="preserve">         </w:t>
      </w:r>
      <w:r w:rsidRPr="000F7D55">
        <w:rPr>
          <w:rFonts w:ascii="宋体" w:hAnsi="宋体" w:cs="Courier New" w:hint="eastAsia"/>
          <w:szCs w:val="28"/>
        </w:rPr>
        <w:t>元整），最终以甲乙双方共同认可并按验收合格的实际完工量进行结算，结算以竣工图、收方单为准，工程量实做实收。</w:t>
      </w:r>
    </w:p>
    <w:p w:rsidR="000F7D55" w:rsidRPr="000F7D55" w:rsidRDefault="000F7D55" w:rsidP="000F7D55">
      <w:pPr>
        <w:spacing w:line="560" w:lineRule="exact"/>
        <w:ind w:firstLineChars="0" w:firstLine="640"/>
        <w:rPr>
          <w:rFonts w:ascii="宋体" w:hAnsi="宋体" w:cs="Courier New"/>
          <w:szCs w:val="28"/>
        </w:rPr>
      </w:pPr>
      <w:r w:rsidRPr="000F7D55">
        <w:rPr>
          <w:rFonts w:ascii="宋体" w:hAnsi="宋体" w:cs="Courier New" w:hint="eastAsia"/>
          <w:szCs w:val="28"/>
        </w:rPr>
        <w:t>（六）除甲方延迟开工或中途通知停工顺延工期外，工程竣工交付工期每延误一天，甲方对乙方按每天5000元的标准处以罚款，罚款在工程款中扣除。</w:t>
      </w:r>
    </w:p>
    <w:p w:rsidR="000F7D55" w:rsidRPr="000F7D55" w:rsidRDefault="000F7D55" w:rsidP="000F7D55">
      <w:pPr>
        <w:spacing w:line="560" w:lineRule="exact"/>
        <w:ind w:firstLineChars="0" w:firstLine="480"/>
        <w:rPr>
          <w:rFonts w:ascii="宋体" w:hAnsi="宋体" w:cs="Courier New"/>
          <w:b/>
          <w:szCs w:val="28"/>
        </w:rPr>
      </w:pPr>
      <w:r w:rsidRPr="000F7D55">
        <w:rPr>
          <w:rFonts w:ascii="宋体" w:hAnsi="宋体" w:cs="Courier New" w:hint="eastAsia"/>
          <w:b/>
          <w:szCs w:val="28"/>
        </w:rPr>
        <w:t>六、工程材料：</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1.材料质量、品牌、规格、型号等由甲方认定；材料的综合包干单价以采购结果为准（见本合同附件），未能预计在本合同附件材料清单中的材料，其价格、材质、品牌、规格以及型号等由甲方认定，乙方购买，不</w:t>
      </w:r>
      <w:proofErr w:type="gramStart"/>
      <w:r w:rsidRPr="000F7D55">
        <w:rPr>
          <w:rFonts w:ascii="宋体" w:hAnsi="宋体" w:cs="Courier New" w:hint="eastAsia"/>
          <w:szCs w:val="28"/>
        </w:rPr>
        <w:t>另计采管费</w:t>
      </w:r>
      <w:proofErr w:type="gramEnd"/>
      <w:r w:rsidRPr="000F7D55">
        <w:rPr>
          <w:rFonts w:ascii="宋体" w:hAnsi="宋体" w:cs="Courier New" w:hint="eastAsia"/>
          <w:szCs w:val="28"/>
        </w:rPr>
        <w:t>。</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乙方应严格按照本合同附件材料清单以及甲方认定的材料品牌、材质、生产厂家、规格购货（部分材料指定供货商），材料到场时必须通知甲方进行现场验货，填写材料验收单，如甲方发现乙方购进的材料与双方认定的材料品牌、材质、厂家、规格、供货商不符，或以</w:t>
      </w:r>
      <w:r w:rsidRPr="000F7D55">
        <w:rPr>
          <w:rFonts w:ascii="宋体" w:hAnsi="宋体" w:cs="Courier New" w:hint="eastAsia"/>
          <w:szCs w:val="28"/>
        </w:rPr>
        <w:lastRenderedPageBreak/>
        <w:t>次充好的情况，甲方将要求其退货、整改，并处该批（指当次进货或订购货）材料总量价款30%的罚款，该罚款在工程款中扣除。</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2.乙方应提前15天向甲方提供需</w:t>
      </w:r>
      <w:proofErr w:type="gramStart"/>
      <w:r w:rsidRPr="000F7D55">
        <w:rPr>
          <w:rFonts w:ascii="宋体" w:hAnsi="宋体" w:cs="Courier New" w:hint="eastAsia"/>
          <w:szCs w:val="28"/>
        </w:rPr>
        <w:t>甲方认质认价</w:t>
      </w:r>
      <w:proofErr w:type="gramEnd"/>
      <w:r w:rsidRPr="000F7D55">
        <w:rPr>
          <w:rFonts w:ascii="宋体" w:hAnsi="宋体" w:cs="Courier New" w:hint="eastAsia"/>
          <w:szCs w:val="28"/>
        </w:rPr>
        <w:t>的材料清单。否则由此造成的工期延误由乙方负责。</w:t>
      </w:r>
    </w:p>
    <w:p w:rsidR="000F7D55" w:rsidRPr="000F7D55" w:rsidRDefault="000F7D55" w:rsidP="000F7D55">
      <w:pPr>
        <w:spacing w:line="560" w:lineRule="exact"/>
        <w:ind w:firstLineChars="0" w:firstLine="480"/>
        <w:rPr>
          <w:rFonts w:ascii="宋体" w:hAnsi="宋体" w:cs="Courier New"/>
          <w:b/>
          <w:szCs w:val="28"/>
        </w:rPr>
      </w:pPr>
      <w:r w:rsidRPr="000F7D55">
        <w:rPr>
          <w:rFonts w:ascii="宋体" w:hAnsi="宋体" w:cs="Courier New" w:hint="eastAsia"/>
          <w:b/>
          <w:szCs w:val="28"/>
        </w:rPr>
        <w:t>七、工程审计：</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 xml:space="preserve">1. 乙方应在工程竣工验收并交付甲方使用后的15个工作日内办完工程竣工结算，并及时交甲方相关部门审核或审计。 </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2. 甲方收到乙方工程结算后，在2个月内办完结算的内外审工作。</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3. 乙方承诺提交真实、准确、完整的结算资料给甲方，在审核期间不再补签任何资料；漏报项目和少算工程量减半计算。</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4. 为防止高估冒算，乙方送审结算金额经甲方或甲方委托审计审定后，审减幅度超过3%的部分，甲方将从结算金额中扣除审</w:t>
      </w:r>
      <w:proofErr w:type="gramStart"/>
      <w:r w:rsidRPr="000F7D55">
        <w:rPr>
          <w:rFonts w:ascii="宋体" w:hAnsi="宋体" w:cs="Courier New" w:hint="eastAsia"/>
          <w:szCs w:val="28"/>
        </w:rPr>
        <w:t>减金额</w:t>
      </w:r>
      <w:proofErr w:type="gramEnd"/>
      <w:r w:rsidRPr="000F7D55">
        <w:rPr>
          <w:rFonts w:ascii="宋体" w:hAnsi="宋体" w:cs="Courier New" w:hint="eastAsia"/>
          <w:szCs w:val="28"/>
        </w:rPr>
        <w:t>的5%作为惩罚性扣款。审增金额不抵扣审减金额。</w:t>
      </w:r>
    </w:p>
    <w:p w:rsidR="000F7D55" w:rsidRPr="000F7D55" w:rsidRDefault="000F7D55" w:rsidP="000F7D55">
      <w:pPr>
        <w:spacing w:line="560" w:lineRule="exact"/>
        <w:ind w:firstLineChars="0" w:firstLine="480"/>
        <w:rPr>
          <w:rFonts w:ascii="宋体" w:hAnsi="宋体" w:cs="Courier New"/>
          <w:b/>
          <w:szCs w:val="28"/>
        </w:rPr>
      </w:pPr>
      <w:r w:rsidRPr="000F7D55">
        <w:rPr>
          <w:rFonts w:ascii="宋体" w:hAnsi="宋体" w:cs="Courier New" w:hint="eastAsia"/>
          <w:b/>
          <w:szCs w:val="28"/>
        </w:rPr>
        <w:t>八、工程质量保证</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1. 乙方必须严格按照国家规范要求、施工图纸或做法说明进行施工。</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2. 乙方应完善程序，落实责任人，严格施工质量管理。</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3. 乙方对甲方或设计单位提出的质量管理要求必须服从。</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4. 乙方应做好施工质量管理和检查记录，并及时提供给甲方。</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5. 乙方因未按照国家规范要求、施工图纸或做法说明进行施工或不服从甲方或设计单位提出的质量管理要求而造成的损失，由乙方承担全部责任。</w:t>
      </w:r>
    </w:p>
    <w:p w:rsidR="000F7D55" w:rsidRPr="000F7D55" w:rsidRDefault="000F7D55" w:rsidP="000F7D55">
      <w:pPr>
        <w:spacing w:line="560" w:lineRule="exact"/>
        <w:ind w:firstLineChars="0" w:firstLine="480"/>
        <w:rPr>
          <w:rFonts w:ascii="宋体" w:hAnsi="宋体" w:cs="Courier New"/>
          <w:b/>
          <w:szCs w:val="28"/>
        </w:rPr>
      </w:pPr>
      <w:r w:rsidRPr="000F7D55">
        <w:rPr>
          <w:rFonts w:ascii="宋体" w:hAnsi="宋体" w:cs="Courier New" w:hint="eastAsia"/>
          <w:b/>
          <w:szCs w:val="28"/>
        </w:rPr>
        <w:t>九、安全文明施工</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lastRenderedPageBreak/>
        <w:t>1. 乙方须搞好安全文明施工。在施工中发生的伤亡事故和乙方管理不善造成的其他损失，均由乙方负责。</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2. 乙方须加强施工管理，积极与其他施工队伍配合。服从甲方的管理，不得影响重庆邮电大学正常的教学生活秩序。</w:t>
      </w:r>
    </w:p>
    <w:p w:rsidR="000F7D55" w:rsidRPr="000F7D55" w:rsidRDefault="000F7D55" w:rsidP="000F7D55">
      <w:pPr>
        <w:spacing w:line="560" w:lineRule="exact"/>
        <w:ind w:firstLineChars="0" w:firstLine="480"/>
        <w:rPr>
          <w:rFonts w:ascii="宋体" w:hAnsi="宋体" w:cs="Courier New"/>
          <w:b/>
          <w:szCs w:val="28"/>
        </w:rPr>
      </w:pPr>
      <w:r w:rsidRPr="000F7D55">
        <w:rPr>
          <w:rFonts w:ascii="宋体" w:hAnsi="宋体" w:cs="Courier New" w:hint="eastAsia"/>
          <w:b/>
          <w:szCs w:val="28"/>
        </w:rPr>
        <w:t>十、工程验收</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1. 工程竣工后，由甲方组织审计处、基建后勤处、使用单位、</w:t>
      </w:r>
      <w:r w:rsidR="00F55830">
        <w:rPr>
          <w:rFonts w:ascii="宋体" w:hAnsi="宋体" w:cs="Courier New" w:hint="eastAsia"/>
          <w:szCs w:val="28"/>
        </w:rPr>
        <w:t>其它相关部门、</w:t>
      </w:r>
      <w:r w:rsidRPr="000F7D55">
        <w:rPr>
          <w:rFonts w:ascii="宋体" w:hAnsi="宋体" w:cs="Courier New" w:hint="eastAsia"/>
          <w:szCs w:val="28"/>
        </w:rPr>
        <w:t>乙方等按国家现行规范标准和设计要求对工程进行验收。</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 xml:space="preserve">2. </w:t>
      </w:r>
      <w:proofErr w:type="gramStart"/>
      <w:r w:rsidRPr="000F7D55">
        <w:rPr>
          <w:rFonts w:ascii="宋体" w:hAnsi="宋体" w:cs="Courier New" w:hint="eastAsia"/>
          <w:szCs w:val="28"/>
        </w:rPr>
        <w:t>若工</w:t>
      </w:r>
      <w:proofErr w:type="gramEnd"/>
      <w:r w:rsidRPr="000F7D55">
        <w:rPr>
          <w:rFonts w:ascii="宋体" w:hAnsi="宋体" w:cs="Courier New" w:hint="eastAsia"/>
          <w:szCs w:val="28"/>
        </w:rPr>
        <w:t>程验收整体不合格或工程部分验收不合格，乙方须在甲方规定的期限内无条件整改或返工，直至验收合格为止。乙方自行承担整改或返工的一切费用。乙方整改或返工若超出合同规定的期限，则算作乙方未按期竣工交付甲方，甲方将按本合同第五条第6款的规定对乙方处以罚款。</w:t>
      </w:r>
    </w:p>
    <w:p w:rsidR="000F7D55" w:rsidRPr="000F7D55" w:rsidRDefault="000F7D55" w:rsidP="000F7D55">
      <w:pPr>
        <w:spacing w:line="560" w:lineRule="exact"/>
        <w:ind w:firstLineChars="0" w:firstLine="480"/>
        <w:rPr>
          <w:rFonts w:ascii="宋体" w:hAnsi="宋体" w:cs="Courier New"/>
          <w:b/>
          <w:szCs w:val="28"/>
        </w:rPr>
      </w:pPr>
      <w:r w:rsidRPr="000F7D55">
        <w:rPr>
          <w:rFonts w:ascii="宋体" w:hAnsi="宋体" w:cs="Courier New" w:hint="eastAsia"/>
          <w:b/>
          <w:szCs w:val="28"/>
        </w:rPr>
        <w:t>十一、付款及结算</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szCs w:val="28"/>
        </w:rPr>
        <w:t>工程竣工、验收合格后，凭双方出具的验收合格报告，甲方支付乙方工程合同金额的70%。工程审结完成，乙方向甲方完整移交所有工程资料后，付至结算金额95%，结算金额的5%作为质保金，质保金在工程质保期结束后无遗留问题</w:t>
      </w:r>
      <w:r w:rsidR="00A73DC3">
        <w:rPr>
          <w:rFonts w:ascii="宋体" w:hAnsi="宋体" w:cs="Courier New" w:hint="eastAsia"/>
          <w:szCs w:val="28"/>
        </w:rPr>
        <w:t>，无息</w:t>
      </w:r>
      <w:r w:rsidRPr="000F7D55">
        <w:rPr>
          <w:rFonts w:ascii="宋体" w:hAnsi="宋体" w:cs="Courier New" w:hint="eastAsia"/>
          <w:szCs w:val="28"/>
        </w:rPr>
        <w:t>支付。</w:t>
      </w:r>
    </w:p>
    <w:p w:rsidR="000F7D55" w:rsidRPr="000F7D55" w:rsidRDefault="000F7D55" w:rsidP="000F7D55">
      <w:pPr>
        <w:spacing w:line="560" w:lineRule="exact"/>
        <w:ind w:firstLineChars="0" w:firstLine="480"/>
        <w:rPr>
          <w:rFonts w:ascii="宋体" w:hAnsi="宋体" w:cs="Courier New"/>
          <w:b/>
          <w:szCs w:val="28"/>
        </w:rPr>
      </w:pPr>
      <w:r w:rsidRPr="000F7D55">
        <w:rPr>
          <w:rFonts w:ascii="宋体" w:hAnsi="宋体" w:cs="Courier New" w:hint="eastAsia"/>
          <w:b/>
          <w:szCs w:val="28"/>
        </w:rPr>
        <w:t>十二、履约保证金的处理方式</w:t>
      </w:r>
    </w:p>
    <w:p w:rsidR="000F7D55" w:rsidRPr="000F7D55" w:rsidRDefault="000F7D55" w:rsidP="000F7D55">
      <w:pPr>
        <w:spacing w:line="560" w:lineRule="exact"/>
        <w:ind w:firstLineChars="198" w:firstLine="554"/>
        <w:rPr>
          <w:rFonts w:ascii="宋体" w:hAnsi="宋体" w:cs="Courier New"/>
          <w:szCs w:val="28"/>
        </w:rPr>
      </w:pPr>
      <w:r w:rsidRPr="000F7D55">
        <w:rPr>
          <w:rFonts w:ascii="宋体" w:hAnsi="宋体" w:cs="Courier New" w:hint="eastAsia"/>
          <w:szCs w:val="28"/>
        </w:rPr>
        <w:t>1．本项目的履约保证金为合同金额5%，在签订合同前暂不缴纳。</w:t>
      </w:r>
    </w:p>
    <w:p w:rsidR="000F7D55" w:rsidRPr="000F7D55" w:rsidRDefault="000F7D55" w:rsidP="000F7D55">
      <w:pPr>
        <w:spacing w:line="560" w:lineRule="exact"/>
        <w:ind w:firstLineChars="198" w:firstLine="554"/>
        <w:rPr>
          <w:rFonts w:ascii="宋体" w:hAnsi="宋体" w:cs="Courier New"/>
          <w:szCs w:val="28"/>
        </w:rPr>
      </w:pPr>
      <w:r w:rsidRPr="000F7D55">
        <w:rPr>
          <w:rFonts w:ascii="宋体" w:hAnsi="宋体" w:cs="Courier New" w:hint="eastAsia"/>
          <w:szCs w:val="28"/>
        </w:rPr>
        <w:t>2．该工程项目实施后至项目合格验收前，乙方所完成的工程造价首先转换为乙方的履约保证金。因乙方的原因，项目实施后至项目合格验收前而合同中止者，甲方不退还乙方的履约保证金，且不影响甲方其他权益主张。</w:t>
      </w:r>
    </w:p>
    <w:p w:rsidR="000F7D55" w:rsidRPr="000F7D55" w:rsidRDefault="000F7D55" w:rsidP="000F7D55">
      <w:pPr>
        <w:spacing w:line="560" w:lineRule="exact"/>
        <w:ind w:firstLineChars="198" w:firstLine="554"/>
        <w:rPr>
          <w:rFonts w:ascii="宋体" w:hAnsi="宋体" w:cs="Courier New"/>
          <w:szCs w:val="28"/>
        </w:rPr>
      </w:pPr>
      <w:r w:rsidRPr="000F7D55">
        <w:rPr>
          <w:rFonts w:ascii="宋体" w:hAnsi="宋体" w:cs="Courier New" w:hint="eastAsia"/>
          <w:szCs w:val="28"/>
        </w:rPr>
        <w:lastRenderedPageBreak/>
        <w:t>3．该工程项目合格验收后，乙方的履约保证金自动转换为乙方的工程造价。</w:t>
      </w:r>
    </w:p>
    <w:p w:rsidR="000F7D55" w:rsidRPr="000F7D55" w:rsidRDefault="000F7D55" w:rsidP="000F7D55">
      <w:pPr>
        <w:spacing w:line="560" w:lineRule="exact"/>
        <w:ind w:firstLineChars="198" w:firstLine="557"/>
        <w:rPr>
          <w:rFonts w:ascii="宋体" w:hAnsi="宋体" w:cs="Courier New"/>
          <w:b/>
          <w:szCs w:val="28"/>
        </w:rPr>
      </w:pPr>
      <w:r w:rsidRPr="000F7D55">
        <w:rPr>
          <w:rFonts w:ascii="宋体" w:hAnsi="宋体" w:cs="Courier New" w:hint="eastAsia"/>
          <w:b/>
          <w:szCs w:val="28"/>
        </w:rPr>
        <w:t>十三、施工后服务及保修：</w:t>
      </w:r>
    </w:p>
    <w:p w:rsidR="000F7D55" w:rsidRPr="000F7D55" w:rsidRDefault="000F7D55" w:rsidP="000F7D55">
      <w:pPr>
        <w:spacing w:line="560" w:lineRule="exact"/>
        <w:ind w:firstLineChars="198" w:firstLine="554"/>
        <w:rPr>
          <w:rFonts w:ascii="宋体" w:hAnsi="宋体" w:cs="Courier New"/>
          <w:szCs w:val="28"/>
        </w:rPr>
      </w:pPr>
      <w:r w:rsidRPr="000F7D55">
        <w:rPr>
          <w:rFonts w:ascii="宋体" w:hAnsi="宋体" w:cs="Courier New" w:hint="eastAsia"/>
          <w:szCs w:val="28"/>
        </w:rPr>
        <w:t>乙方应提供完善质量保修服务及其他施工后服务。</w:t>
      </w:r>
    </w:p>
    <w:p w:rsidR="000F7D55" w:rsidRPr="000F7D55" w:rsidRDefault="000F7D55" w:rsidP="000F7D55">
      <w:pPr>
        <w:spacing w:line="560" w:lineRule="exact"/>
        <w:ind w:firstLineChars="198" w:firstLine="554"/>
        <w:rPr>
          <w:rFonts w:ascii="宋体" w:hAnsi="宋体" w:cs="Courier New"/>
          <w:szCs w:val="28"/>
        </w:rPr>
      </w:pPr>
      <w:r w:rsidRPr="000F7D55">
        <w:rPr>
          <w:rFonts w:ascii="宋体" w:hAnsi="宋体" w:cs="Courier New" w:hint="eastAsia"/>
          <w:szCs w:val="28"/>
        </w:rPr>
        <w:t>1. 质量保修期：按国家有关规定执行；乙方有承诺者（不低于国家标准），按乙方的承诺执行。质量保修期自工程竣工验收合格之日起计算。</w:t>
      </w:r>
    </w:p>
    <w:p w:rsidR="000F7D55" w:rsidRPr="000F7D55" w:rsidRDefault="000F7D55" w:rsidP="000F7D55">
      <w:pPr>
        <w:spacing w:line="560" w:lineRule="exact"/>
        <w:ind w:firstLineChars="198" w:firstLine="554"/>
        <w:rPr>
          <w:rFonts w:ascii="宋体" w:hAnsi="宋体" w:cs="Courier New"/>
          <w:szCs w:val="28"/>
        </w:rPr>
      </w:pPr>
      <w:r w:rsidRPr="000F7D55">
        <w:rPr>
          <w:rFonts w:ascii="宋体" w:hAnsi="宋体" w:cs="Courier New" w:hint="eastAsia"/>
          <w:szCs w:val="28"/>
        </w:rPr>
        <w:t>2. 在保修期内，乙方应</w:t>
      </w:r>
      <w:r w:rsidR="0058320F">
        <w:rPr>
          <w:rFonts w:ascii="宋体" w:hAnsi="宋体" w:cs="Courier New" w:hint="eastAsia"/>
          <w:szCs w:val="28"/>
        </w:rPr>
        <w:t>在12小时内</w:t>
      </w:r>
      <w:r w:rsidRPr="000F7D55">
        <w:rPr>
          <w:rFonts w:ascii="宋体" w:hAnsi="宋体" w:cs="Courier New" w:hint="eastAsia"/>
          <w:szCs w:val="28"/>
        </w:rPr>
        <w:t>对甲方提出的维修要求</w:t>
      </w:r>
      <w:proofErr w:type="gramStart"/>
      <w:r w:rsidRPr="000F7D55">
        <w:rPr>
          <w:rFonts w:ascii="宋体" w:hAnsi="宋体" w:cs="Courier New" w:hint="eastAsia"/>
          <w:szCs w:val="28"/>
        </w:rPr>
        <w:t>作出</w:t>
      </w:r>
      <w:proofErr w:type="gramEnd"/>
      <w:r w:rsidRPr="000F7D55">
        <w:rPr>
          <w:rFonts w:ascii="宋体" w:hAnsi="宋体" w:cs="Courier New" w:hint="eastAsia"/>
          <w:szCs w:val="28"/>
        </w:rPr>
        <w:t>反应，并在24小时内解决问题，确实不能在规定的时间内解决问题的，乙方应对甲方</w:t>
      </w:r>
      <w:proofErr w:type="gramStart"/>
      <w:r w:rsidRPr="000F7D55">
        <w:rPr>
          <w:rFonts w:ascii="宋体" w:hAnsi="宋体" w:cs="Courier New" w:hint="eastAsia"/>
          <w:szCs w:val="28"/>
        </w:rPr>
        <w:t>作出</w:t>
      </w:r>
      <w:proofErr w:type="gramEnd"/>
      <w:r w:rsidRPr="000F7D55">
        <w:rPr>
          <w:rFonts w:ascii="宋体" w:hAnsi="宋体" w:cs="Courier New" w:hint="eastAsia"/>
          <w:szCs w:val="28"/>
        </w:rPr>
        <w:t>书面说明，并征得甲方的认可。质量保修完成后，由甲方组织验收。</w:t>
      </w:r>
    </w:p>
    <w:p w:rsidR="000F7D55" w:rsidRPr="000F7D55" w:rsidRDefault="000F7D55" w:rsidP="000F7D55">
      <w:pPr>
        <w:spacing w:line="560" w:lineRule="exact"/>
        <w:ind w:firstLineChars="198" w:firstLine="554"/>
        <w:rPr>
          <w:rFonts w:ascii="宋体" w:hAnsi="宋体" w:cs="Courier New"/>
          <w:szCs w:val="28"/>
        </w:rPr>
      </w:pPr>
      <w:r w:rsidRPr="000F7D55">
        <w:rPr>
          <w:rFonts w:ascii="宋体" w:hAnsi="宋体" w:cs="Courier New" w:hint="eastAsia"/>
          <w:szCs w:val="28"/>
        </w:rPr>
        <w:t>3. 保修期间的维修费用由乙方承担。超过保修期，乙方可应甲方的要求进行维修，并向甲方收取维修材料费和合理的人工费。</w:t>
      </w:r>
    </w:p>
    <w:p w:rsidR="000F7D55" w:rsidRPr="000F7D55" w:rsidRDefault="000F7D55" w:rsidP="000F7D55">
      <w:pPr>
        <w:spacing w:line="560" w:lineRule="exact"/>
        <w:ind w:firstLineChars="198" w:firstLine="554"/>
        <w:rPr>
          <w:rFonts w:ascii="宋体" w:hAnsi="宋体" w:cs="Courier New"/>
          <w:szCs w:val="28"/>
        </w:rPr>
      </w:pPr>
      <w:r w:rsidRPr="000F7D55">
        <w:rPr>
          <w:rFonts w:ascii="宋体" w:hAnsi="宋体" w:cs="Courier New" w:hint="eastAsia"/>
          <w:szCs w:val="28"/>
        </w:rPr>
        <w:t>4. 本工程质量保修金为工程结算价款的5%。保修期满经验收合格后，甲方返还乙方。保修金不计利息。</w:t>
      </w:r>
    </w:p>
    <w:p w:rsidR="000F7D55" w:rsidRPr="000F7D55" w:rsidRDefault="000F7D55" w:rsidP="000F7D55">
      <w:pPr>
        <w:spacing w:line="560" w:lineRule="exact"/>
        <w:ind w:firstLineChars="198" w:firstLine="557"/>
        <w:rPr>
          <w:rFonts w:ascii="宋体" w:hAnsi="宋体" w:cs="Courier New"/>
          <w:szCs w:val="28"/>
        </w:rPr>
      </w:pPr>
      <w:r w:rsidRPr="000F7D55">
        <w:rPr>
          <w:rFonts w:ascii="宋体" w:hAnsi="宋体" w:cs="Courier New" w:hint="eastAsia"/>
          <w:b/>
          <w:szCs w:val="28"/>
        </w:rPr>
        <w:t>十四、</w:t>
      </w:r>
      <w:r w:rsidRPr="000F7D55">
        <w:rPr>
          <w:rFonts w:ascii="宋体" w:hAnsi="宋体" w:cs="Courier New" w:hint="eastAsia"/>
          <w:szCs w:val="28"/>
        </w:rPr>
        <w:t>甲方指定</w:t>
      </w:r>
      <w:r w:rsidRPr="00A660CC">
        <w:rPr>
          <w:rFonts w:ascii="宋体" w:hAnsi="宋体" w:cs="Courier New" w:hint="eastAsia"/>
          <w:b/>
          <w:color w:val="FF0000"/>
          <w:szCs w:val="28"/>
          <w:u w:val="single"/>
        </w:rPr>
        <w:t xml:space="preserve">        </w:t>
      </w:r>
      <w:r w:rsidRPr="000F7D55">
        <w:rPr>
          <w:rFonts w:ascii="宋体" w:hAnsi="宋体" w:cs="Courier New" w:hint="eastAsia"/>
          <w:szCs w:val="28"/>
        </w:rPr>
        <w:t>为现场代表，负责检查工程质量，办理验收签证，商定工程变更，处理工程中产生的具体问题。</w:t>
      </w:r>
    </w:p>
    <w:p w:rsidR="000F7D55" w:rsidRPr="000F7D55" w:rsidRDefault="000F7D55" w:rsidP="000F7D55">
      <w:pPr>
        <w:spacing w:line="560" w:lineRule="exact"/>
        <w:ind w:firstLineChars="198" w:firstLine="554"/>
        <w:rPr>
          <w:rFonts w:ascii="宋体" w:hAnsi="宋体" w:cs="Courier New"/>
          <w:szCs w:val="28"/>
        </w:rPr>
      </w:pPr>
      <w:r w:rsidRPr="000F7D55">
        <w:rPr>
          <w:rFonts w:ascii="宋体" w:hAnsi="宋体" w:cs="Courier New" w:hint="eastAsia"/>
          <w:szCs w:val="28"/>
        </w:rPr>
        <w:t>乙方指定</w:t>
      </w:r>
      <w:r w:rsidRPr="00A660CC">
        <w:rPr>
          <w:rFonts w:ascii="宋体" w:hAnsi="宋体" w:cs="Courier New" w:hint="eastAsia"/>
          <w:b/>
          <w:color w:val="FF0000"/>
          <w:szCs w:val="28"/>
          <w:u w:val="single"/>
        </w:rPr>
        <w:t xml:space="preserve">        </w:t>
      </w:r>
      <w:r w:rsidRPr="000F7D55">
        <w:rPr>
          <w:rFonts w:ascii="宋体" w:hAnsi="宋体" w:cs="Courier New" w:hint="eastAsia"/>
          <w:szCs w:val="28"/>
        </w:rPr>
        <w:t>为项目经理，负责组织施工，保证工程质量和工期。</w:t>
      </w:r>
    </w:p>
    <w:p w:rsidR="000F7D55" w:rsidRPr="000F7D55" w:rsidRDefault="000F7D55" w:rsidP="000F7D55">
      <w:pPr>
        <w:spacing w:line="560" w:lineRule="exact"/>
        <w:ind w:firstLineChars="198" w:firstLine="557"/>
        <w:rPr>
          <w:rFonts w:ascii="宋体" w:hAnsi="宋体" w:cs="Courier New"/>
          <w:szCs w:val="28"/>
        </w:rPr>
      </w:pPr>
      <w:r w:rsidRPr="000F7D55">
        <w:rPr>
          <w:rFonts w:ascii="宋体" w:hAnsi="宋体" w:cs="Courier New" w:hint="eastAsia"/>
          <w:b/>
          <w:szCs w:val="28"/>
        </w:rPr>
        <w:t>十五、</w:t>
      </w:r>
      <w:r w:rsidRPr="000F7D55">
        <w:rPr>
          <w:rFonts w:ascii="宋体" w:hAnsi="宋体" w:cs="Courier New" w:hint="eastAsia"/>
          <w:szCs w:val="28"/>
        </w:rPr>
        <w:t>乙方应按甲方要求出具设计方案、出具该工程所需的施工图，出具完整的竣工图。</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b/>
          <w:szCs w:val="28"/>
        </w:rPr>
        <w:t>十六、</w:t>
      </w:r>
      <w:r w:rsidRPr="000F7D55">
        <w:rPr>
          <w:rFonts w:ascii="宋体" w:hAnsi="宋体" w:cs="Courier New" w:hint="eastAsia"/>
          <w:szCs w:val="28"/>
        </w:rPr>
        <w:t>乙方向甲方水电管理部门缴纳施工用水电费。</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b/>
          <w:szCs w:val="28"/>
        </w:rPr>
        <w:t>十七、</w:t>
      </w:r>
      <w:r w:rsidRPr="000F7D55">
        <w:rPr>
          <w:rFonts w:ascii="宋体" w:hAnsi="宋体" w:cs="Courier New" w:hint="eastAsia"/>
          <w:szCs w:val="28"/>
        </w:rPr>
        <w:t>未尽事宜，由甲乙双方协商解决。</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b/>
          <w:szCs w:val="28"/>
        </w:rPr>
        <w:t>十八、</w:t>
      </w:r>
      <w:r w:rsidRPr="000F7D55">
        <w:rPr>
          <w:rFonts w:ascii="宋体" w:hAnsi="宋体" w:cs="Courier New" w:hint="eastAsia"/>
          <w:szCs w:val="28"/>
        </w:rPr>
        <w:t>违约责任：按《中华人民共和国合同法》处理。</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b/>
          <w:szCs w:val="28"/>
        </w:rPr>
        <w:lastRenderedPageBreak/>
        <w:t>十九、</w:t>
      </w:r>
      <w:r w:rsidRPr="000F7D55">
        <w:rPr>
          <w:rFonts w:ascii="宋体" w:hAnsi="宋体" w:cs="Courier New" w:hint="eastAsia"/>
          <w:szCs w:val="28"/>
        </w:rPr>
        <w:t>本合同一式八份，甲方持六份，乙方持二份，经双方签字盖章后生效，具有同等效力。</w:t>
      </w:r>
    </w:p>
    <w:p w:rsidR="000F7D55" w:rsidRPr="000F7D55" w:rsidRDefault="000F7D55" w:rsidP="000F7D55">
      <w:pPr>
        <w:spacing w:line="560" w:lineRule="exact"/>
        <w:ind w:firstLineChars="0" w:firstLine="480"/>
        <w:rPr>
          <w:rFonts w:ascii="宋体" w:hAnsi="宋体" w:cs="Courier New"/>
          <w:szCs w:val="28"/>
        </w:rPr>
      </w:pPr>
      <w:r w:rsidRPr="000F7D55">
        <w:rPr>
          <w:rFonts w:ascii="宋体" w:hAnsi="宋体" w:cs="Courier New" w:hint="eastAsia"/>
          <w:b/>
          <w:szCs w:val="28"/>
        </w:rPr>
        <w:t>二十、</w:t>
      </w:r>
      <w:r w:rsidRPr="000F7D55">
        <w:rPr>
          <w:rFonts w:ascii="宋体" w:hAnsi="宋体" w:cs="Courier New" w:hint="eastAsia"/>
          <w:szCs w:val="28"/>
        </w:rPr>
        <w:t>该</w:t>
      </w:r>
      <w:r w:rsidRPr="000F7D55">
        <w:rPr>
          <w:rFonts w:ascii="宋体" w:hAnsi="宋体" w:cs="Courier New" w:hint="eastAsia"/>
          <w:color w:val="000000"/>
          <w:szCs w:val="28"/>
        </w:rPr>
        <w:t>工程的甲方招标文件及乙方的投标文件为合同附件、具有同等法律效力。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240"/>
        <w:gridCol w:w="3240"/>
      </w:tblGrid>
      <w:tr w:rsidR="000F7D55" w:rsidRPr="000F7D55" w:rsidTr="009A1E77">
        <w:trPr>
          <w:trHeight w:val="1692"/>
          <w:jc w:val="center"/>
        </w:trPr>
        <w:tc>
          <w:tcPr>
            <w:tcW w:w="3348" w:type="dxa"/>
          </w:tcPr>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甲方：重庆邮电大学（章）</w:t>
            </w:r>
          </w:p>
          <w:p w:rsidR="000F7D55" w:rsidRPr="000F7D55" w:rsidRDefault="000F7D55" w:rsidP="000F7D55">
            <w:pPr>
              <w:spacing w:line="560" w:lineRule="exact"/>
              <w:ind w:firstLineChars="0" w:firstLine="0"/>
              <w:rPr>
                <w:rFonts w:ascii="宋体" w:hAnsi="宋体" w:cs="Courier New"/>
                <w:szCs w:val="28"/>
              </w:rPr>
            </w:pP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地址：重庆市南岸区崇文路2号</w:t>
            </w: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联系电话：023-62460261</w:t>
            </w: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开户银行：工行南山支行</w:t>
            </w:r>
          </w:p>
          <w:p w:rsidR="000F7D55" w:rsidRPr="000F7D55" w:rsidRDefault="000F7D55" w:rsidP="000F7D55">
            <w:pPr>
              <w:spacing w:line="560" w:lineRule="exact"/>
              <w:ind w:firstLineChars="0" w:firstLine="0"/>
              <w:jc w:val="left"/>
              <w:rPr>
                <w:rFonts w:ascii="宋体" w:hAnsi="宋体" w:cs="Courier New"/>
                <w:szCs w:val="28"/>
              </w:rPr>
            </w:pPr>
            <w:r w:rsidRPr="000F7D55">
              <w:rPr>
                <w:rFonts w:ascii="宋体" w:hAnsi="宋体" w:cs="Courier New" w:hint="eastAsia"/>
                <w:szCs w:val="28"/>
              </w:rPr>
              <w:t>账号：3100027409008801204</w:t>
            </w: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授权代表（基建后勤处）签字：</w:t>
            </w:r>
          </w:p>
          <w:p w:rsidR="000F7D55" w:rsidRPr="000F7D55" w:rsidRDefault="000F7D55" w:rsidP="000F7D55">
            <w:pPr>
              <w:spacing w:line="560" w:lineRule="exact"/>
              <w:ind w:firstLineChars="0" w:firstLine="0"/>
              <w:rPr>
                <w:rFonts w:ascii="宋体" w:hAnsi="宋体" w:cs="Courier New"/>
                <w:szCs w:val="28"/>
              </w:rPr>
            </w:pPr>
          </w:p>
          <w:p w:rsidR="000F7D55" w:rsidRPr="000F7D55" w:rsidRDefault="000F7D55" w:rsidP="000F7D55">
            <w:pPr>
              <w:spacing w:line="560" w:lineRule="exact"/>
              <w:ind w:firstLineChars="0" w:firstLine="0"/>
              <w:rPr>
                <w:rFonts w:ascii="宋体" w:hAnsi="宋体" w:cs="Courier New"/>
                <w:szCs w:val="28"/>
              </w:rPr>
            </w:pPr>
          </w:p>
        </w:tc>
        <w:tc>
          <w:tcPr>
            <w:tcW w:w="3240" w:type="dxa"/>
          </w:tcPr>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乙方：</w:t>
            </w:r>
            <w:r w:rsidRPr="000F7D55">
              <w:rPr>
                <w:rFonts w:ascii="宋体" w:hAnsi="宋体" w:cs="Courier New"/>
                <w:szCs w:val="28"/>
              </w:rPr>
              <w:t xml:space="preserve"> </w:t>
            </w:r>
            <w:r w:rsidRPr="000F7D55">
              <w:rPr>
                <w:rFonts w:ascii="宋体" w:hAnsi="宋体" w:cs="Courier New" w:hint="eastAsia"/>
                <w:szCs w:val="28"/>
              </w:rPr>
              <w:t xml:space="preserve">  （章）</w:t>
            </w:r>
          </w:p>
          <w:p w:rsidR="000F7D55" w:rsidRPr="000F7D55" w:rsidRDefault="000F7D55" w:rsidP="000F7D55">
            <w:pPr>
              <w:spacing w:line="560" w:lineRule="exact"/>
              <w:ind w:firstLineChars="0" w:firstLine="0"/>
              <w:rPr>
                <w:rFonts w:ascii="宋体" w:hAnsi="宋体" w:cs="Courier New"/>
                <w:szCs w:val="28"/>
              </w:rPr>
            </w:pP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 xml:space="preserve">地址： </w:t>
            </w:r>
          </w:p>
          <w:p w:rsidR="000F7D55" w:rsidRPr="000F7D55" w:rsidRDefault="000F7D55" w:rsidP="000F7D55">
            <w:pPr>
              <w:spacing w:line="560" w:lineRule="exact"/>
              <w:ind w:firstLineChars="0" w:firstLine="0"/>
              <w:rPr>
                <w:rFonts w:ascii="宋体" w:hAnsi="宋体" w:cs="Courier New"/>
                <w:szCs w:val="28"/>
              </w:rPr>
            </w:pP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联系电话：</w:t>
            </w:r>
          </w:p>
          <w:p w:rsidR="000F7D55" w:rsidRPr="000F7D55" w:rsidRDefault="000F7D55" w:rsidP="000F7D55">
            <w:pPr>
              <w:spacing w:line="560" w:lineRule="exact"/>
              <w:ind w:firstLineChars="0" w:firstLine="0"/>
              <w:rPr>
                <w:rFonts w:ascii="宋体" w:hAnsi="宋体" w:cs="Courier New"/>
                <w:szCs w:val="28"/>
              </w:rPr>
            </w:pP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 xml:space="preserve">开户银行： </w:t>
            </w: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账号：</w:t>
            </w:r>
          </w:p>
          <w:p w:rsidR="000F7D55" w:rsidRPr="000F7D55" w:rsidRDefault="000F7D55" w:rsidP="000F7D55">
            <w:pPr>
              <w:spacing w:line="560" w:lineRule="exact"/>
              <w:ind w:firstLineChars="0" w:firstLine="0"/>
              <w:rPr>
                <w:rFonts w:ascii="宋体" w:hAnsi="宋体" w:cs="Courier New"/>
                <w:szCs w:val="28"/>
              </w:rPr>
            </w:pP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授权代表签字：</w:t>
            </w:r>
          </w:p>
          <w:p w:rsidR="000F7D55" w:rsidRPr="000F7D55" w:rsidRDefault="000F7D55" w:rsidP="000F7D55">
            <w:pPr>
              <w:spacing w:line="560" w:lineRule="exact"/>
              <w:ind w:firstLineChars="0" w:firstLine="0"/>
              <w:rPr>
                <w:rFonts w:ascii="宋体" w:hAnsi="宋体" w:cs="Courier New"/>
                <w:szCs w:val="28"/>
              </w:rPr>
            </w:pPr>
          </w:p>
          <w:p w:rsidR="000F7D55" w:rsidRPr="000F7D55" w:rsidRDefault="000F7D55" w:rsidP="000F7D55">
            <w:pPr>
              <w:spacing w:line="560" w:lineRule="exact"/>
              <w:ind w:firstLineChars="0" w:firstLine="0"/>
              <w:rPr>
                <w:rFonts w:ascii="宋体" w:hAnsi="宋体" w:cs="Courier New"/>
                <w:szCs w:val="28"/>
              </w:rPr>
            </w:pPr>
          </w:p>
        </w:tc>
        <w:tc>
          <w:tcPr>
            <w:tcW w:w="3240" w:type="dxa"/>
          </w:tcPr>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采购机构：重庆邮电大学采购中心（章）</w:t>
            </w: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地址：重庆邮电大学信息科技大厦</w:t>
            </w: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联系电话：023-62471126</w:t>
            </w:r>
          </w:p>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负责人签字：</w:t>
            </w:r>
          </w:p>
        </w:tc>
      </w:tr>
    </w:tbl>
    <w:p w:rsidR="000F7D55" w:rsidRPr="000F7D55" w:rsidRDefault="000F7D55" w:rsidP="000F7D55">
      <w:pPr>
        <w:spacing w:line="560" w:lineRule="exact"/>
        <w:ind w:firstLineChars="0" w:firstLine="0"/>
        <w:rPr>
          <w:rFonts w:ascii="宋体" w:hAnsi="宋体" w:cs="Courier New"/>
          <w:szCs w:val="28"/>
        </w:rPr>
      </w:pPr>
      <w:r w:rsidRPr="000F7D55">
        <w:rPr>
          <w:rFonts w:ascii="宋体" w:hAnsi="宋体" w:cs="Courier New" w:hint="eastAsia"/>
          <w:szCs w:val="28"/>
        </w:rPr>
        <w:t>签约时间：二</w:t>
      </w:r>
      <w:r w:rsidRPr="000F7D55">
        <w:rPr>
          <w:rFonts w:ascii="宋体" w:hAnsi="宋体" w:cs="Cambria" w:hint="eastAsia"/>
          <w:szCs w:val="28"/>
        </w:rPr>
        <w:t>〇</w:t>
      </w:r>
      <w:r w:rsidRPr="000F7D55">
        <w:rPr>
          <w:rFonts w:ascii="宋体" w:hAnsi="宋体" w:cs="Wingdings" w:hint="eastAsia"/>
          <w:szCs w:val="28"/>
        </w:rPr>
        <w:t>一六年</w:t>
      </w:r>
      <w:r w:rsidRPr="000F7D55">
        <w:rPr>
          <w:rFonts w:ascii="宋体" w:hAnsi="宋体" w:cs="Courier New" w:hint="eastAsia"/>
          <w:szCs w:val="28"/>
        </w:rPr>
        <w:t xml:space="preserve">  月   日        签约地点：重庆邮电大学</w:t>
      </w:r>
    </w:p>
    <w:p w:rsidR="004A1BEB" w:rsidRDefault="004A1BEB">
      <w:pPr>
        <w:widowControl/>
        <w:spacing w:line="240" w:lineRule="auto"/>
        <w:ind w:firstLineChars="0" w:firstLine="0"/>
        <w:jc w:val="left"/>
        <w:rPr>
          <w:rFonts w:ascii="宋体" w:hAnsi="宋体" w:cs="Courier New"/>
          <w:szCs w:val="28"/>
        </w:rPr>
      </w:pPr>
      <w:r>
        <w:rPr>
          <w:rFonts w:ascii="宋体" w:hAnsi="宋体" w:cs="Courier New"/>
          <w:szCs w:val="28"/>
        </w:rPr>
        <w:br w:type="page"/>
      </w:r>
    </w:p>
    <w:p w:rsidR="000F7D55" w:rsidRPr="000F7D55" w:rsidRDefault="000F7D55" w:rsidP="000F7D55">
      <w:pPr>
        <w:snapToGrid w:val="0"/>
        <w:spacing w:line="360" w:lineRule="auto"/>
        <w:ind w:firstLineChars="0" w:firstLine="0"/>
        <w:rPr>
          <w:rFonts w:ascii="宋体" w:hAnsi="宋体" w:cs="Courier New"/>
          <w:spacing w:val="6"/>
          <w:sz w:val="24"/>
        </w:rPr>
      </w:pPr>
      <w:r w:rsidRPr="000F7D55">
        <w:rPr>
          <w:rFonts w:ascii="宋体" w:hAnsi="宋体" w:cs="Courier New" w:hint="eastAsia"/>
          <w:spacing w:val="6"/>
          <w:sz w:val="24"/>
        </w:rPr>
        <w:lastRenderedPageBreak/>
        <w:t xml:space="preserve">附件                    </w:t>
      </w:r>
    </w:p>
    <w:p w:rsidR="000F7D55" w:rsidRPr="000F7D55" w:rsidRDefault="000F7D55" w:rsidP="000F7D55">
      <w:pPr>
        <w:snapToGrid w:val="0"/>
        <w:spacing w:line="360" w:lineRule="auto"/>
        <w:ind w:firstLineChars="0" w:firstLine="0"/>
        <w:jc w:val="center"/>
        <w:rPr>
          <w:rFonts w:ascii="宋体" w:hAnsi="宋体" w:cs="Courier New"/>
          <w:b/>
          <w:spacing w:val="6"/>
          <w:sz w:val="32"/>
          <w:szCs w:val="32"/>
        </w:rPr>
      </w:pPr>
      <w:r w:rsidRPr="000F7D55">
        <w:rPr>
          <w:rFonts w:ascii="宋体" w:hAnsi="宋体" w:cs="Courier New" w:hint="eastAsia"/>
          <w:b/>
          <w:spacing w:val="6"/>
          <w:sz w:val="32"/>
          <w:szCs w:val="32"/>
        </w:rPr>
        <w:t>综合包干单价表</w:t>
      </w:r>
    </w:p>
    <w:tbl>
      <w:tblPr>
        <w:tblW w:w="8648" w:type="dxa"/>
        <w:tblInd w:w="20" w:type="dxa"/>
        <w:tblLayout w:type="fixed"/>
        <w:tblCellMar>
          <w:left w:w="0" w:type="dxa"/>
          <w:right w:w="0" w:type="dxa"/>
        </w:tblCellMar>
        <w:tblLook w:val="0000" w:firstRow="0" w:lastRow="0" w:firstColumn="0" w:lastColumn="0" w:noHBand="0" w:noVBand="0"/>
      </w:tblPr>
      <w:tblGrid>
        <w:gridCol w:w="567"/>
        <w:gridCol w:w="1560"/>
        <w:gridCol w:w="1265"/>
        <w:gridCol w:w="2124"/>
        <w:gridCol w:w="592"/>
        <w:gridCol w:w="1122"/>
        <w:gridCol w:w="1418"/>
      </w:tblGrid>
      <w:tr w:rsidR="000F7D55" w:rsidRPr="000F7D55" w:rsidTr="009A1E77">
        <w:trPr>
          <w:trHeight w:val="670"/>
        </w:trPr>
        <w:tc>
          <w:tcPr>
            <w:tcW w:w="567"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宋体"/>
                <w:b/>
                <w:bCs/>
                <w:sz w:val="24"/>
                <w:szCs w:val="24"/>
              </w:rPr>
            </w:pPr>
            <w:r w:rsidRPr="000F7D55">
              <w:rPr>
                <w:rFonts w:ascii="宋体" w:hAnsi="宋体" w:cs="Courier New" w:hint="eastAsia"/>
                <w:b/>
                <w:sz w:val="24"/>
                <w:szCs w:val="24"/>
              </w:rPr>
              <w:t>序 号</w:t>
            </w:r>
          </w:p>
        </w:tc>
        <w:tc>
          <w:tcPr>
            <w:tcW w:w="156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宋体"/>
                <w:b/>
                <w:bCs/>
                <w:sz w:val="24"/>
                <w:szCs w:val="24"/>
              </w:rPr>
            </w:pPr>
            <w:r w:rsidRPr="000F7D55">
              <w:rPr>
                <w:rFonts w:ascii="宋体" w:hAnsi="宋体" w:cs="Courier New" w:hint="eastAsia"/>
                <w:b/>
                <w:sz w:val="24"/>
                <w:szCs w:val="24"/>
              </w:rPr>
              <w:t>项目</w:t>
            </w:r>
          </w:p>
        </w:tc>
        <w:tc>
          <w:tcPr>
            <w:tcW w:w="1265"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Courier New"/>
                <w:b/>
                <w:sz w:val="24"/>
                <w:szCs w:val="24"/>
              </w:rPr>
            </w:pPr>
            <w:r w:rsidRPr="000F7D55">
              <w:rPr>
                <w:rFonts w:ascii="宋体" w:hAnsi="宋体" w:cs="Courier New" w:hint="eastAsia"/>
                <w:b/>
                <w:sz w:val="24"/>
                <w:szCs w:val="24"/>
              </w:rPr>
              <w:t>规格、品牌及</w:t>
            </w:r>
          </w:p>
          <w:p w:rsidR="000F7D55" w:rsidRPr="000F7D55" w:rsidRDefault="000F7D55" w:rsidP="000F7D55">
            <w:pPr>
              <w:spacing w:line="240" w:lineRule="auto"/>
              <w:ind w:firstLineChars="0" w:firstLine="0"/>
              <w:jc w:val="center"/>
              <w:rPr>
                <w:rFonts w:ascii="宋体" w:hAnsi="宋体" w:cs="Courier New"/>
                <w:b/>
                <w:sz w:val="24"/>
                <w:szCs w:val="24"/>
              </w:rPr>
            </w:pPr>
            <w:r w:rsidRPr="000F7D55">
              <w:rPr>
                <w:rFonts w:ascii="宋体" w:hAnsi="宋体" w:cs="Courier New" w:hint="eastAsia"/>
                <w:b/>
                <w:sz w:val="24"/>
                <w:szCs w:val="24"/>
              </w:rPr>
              <w:t>其它要求</w:t>
            </w:r>
          </w:p>
        </w:tc>
        <w:tc>
          <w:tcPr>
            <w:tcW w:w="2124"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宋体"/>
                <w:b/>
                <w:bCs/>
                <w:sz w:val="24"/>
                <w:szCs w:val="24"/>
              </w:rPr>
            </w:pPr>
            <w:r w:rsidRPr="000F7D55">
              <w:rPr>
                <w:rFonts w:ascii="宋体" w:hAnsi="宋体" w:cs="Courier New" w:hint="eastAsia"/>
                <w:b/>
                <w:sz w:val="24"/>
                <w:szCs w:val="24"/>
              </w:rPr>
              <w:t>工作内容</w:t>
            </w:r>
          </w:p>
        </w:tc>
        <w:tc>
          <w:tcPr>
            <w:tcW w:w="592"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宋体"/>
                <w:b/>
                <w:bCs/>
                <w:sz w:val="24"/>
                <w:szCs w:val="24"/>
              </w:rPr>
            </w:pPr>
            <w:r w:rsidRPr="000F7D55">
              <w:rPr>
                <w:rFonts w:ascii="宋体" w:hAnsi="宋体" w:cs="Courier New" w:hint="eastAsia"/>
                <w:b/>
                <w:sz w:val="24"/>
                <w:szCs w:val="24"/>
              </w:rPr>
              <w:t>单位</w:t>
            </w:r>
          </w:p>
        </w:tc>
        <w:tc>
          <w:tcPr>
            <w:tcW w:w="1122" w:type="dxa"/>
            <w:tcBorders>
              <w:top w:val="single" w:sz="4" w:space="0" w:color="auto"/>
              <w:left w:val="nil"/>
              <w:bottom w:val="single" w:sz="4" w:space="0" w:color="auto"/>
              <w:right w:val="single" w:sz="4" w:space="0" w:color="auto"/>
            </w:tcBorders>
            <w:vAlign w:val="center"/>
          </w:tcPr>
          <w:p w:rsidR="000F7D55" w:rsidRPr="000F7D55" w:rsidRDefault="000F7D55" w:rsidP="000F7D55">
            <w:pPr>
              <w:spacing w:line="240" w:lineRule="auto"/>
              <w:ind w:firstLineChars="0" w:firstLine="0"/>
              <w:jc w:val="center"/>
              <w:rPr>
                <w:rFonts w:ascii="宋体" w:hAnsi="宋体" w:cs="Courier New"/>
                <w:b/>
                <w:sz w:val="24"/>
                <w:szCs w:val="24"/>
              </w:rPr>
            </w:pPr>
            <w:r w:rsidRPr="000F7D55">
              <w:rPr>
                <w:rFonts w:ascii="宋体" w:hAnsi="宋体" w:cs="Courier New" w:hint="eastAsia"/>
                <w:b/>
                <w:sz w:val="24"/>
                <w:szCs w:val="24"/>
              </w:rPr>
              <w:t>综合包干单价</w:t>
            </w:r>
          </w:p>
        </w:tc>
        <w:tc>
          <w:tcPr>
            <w:tcW w:w="1418" w:type="dxa"/>
            <w:vMerge w:val="restart"/>
            <w:tcBorders>
              <w:top w:val="single" w:sz="4" w:space="0" w:color="auto"/>
              <w:left w:val="single" w:sz="4" w:space="0" w:color="auto"/>
              <w:right w:val="single" w:sz="4" w:space="0" w:color="auto"/>
            </w:tcBorders>
            <w:vAlign w:val="center"/>
          </w:tcPr>
          <w:p w:rsidR="000F7D55" w:rsidRPr="000F7D55" w:rsidRDefault="000F7D55" w:rsidP="000F7D55">
            <w:pPr>
              <w:spacing w:line="240" w:lineRule="auto"/>
              <w:ind w:firstLineChars="0" w:firstLine="0"/>
              <w:jc w:val="center"/>
              <w:rPr>
                <w:rFonts w:ascii="宋体" w:hAnsi="宋体" w:cs="Courier New"/>
                <w:b/>
                <w:sz w:val="24"/>
                <w:szCs w:val="24"/>
              </w:rPr>
            </w:pPr>
            <w:r w:rsidRPr="000F7D55">
              <w:rPr>
                <w:rFonts w:ascii="宋体" w:hAnsi="宋体" w:cs="Courier New" w:hint="eastAsia"/>
                <w:b/>
                <w:sz w:val="24"/>
                <w:szCs w:val="24"/>
              </w:rPr>
              <w:t>备注</w:t>
            </w:r>
          </w:p>
        </w:tc>
      </w:tr>
      <w:tr w:rsidR="000F7D55" w:rsidRPr="000F7D55" w:rsidTr="009A1E77">
        <w:trPr>
          <w:trHeight w:val="238"/>
        </w:trPr>
        <w:tc>
          <w:tcPr>
            <w:tcW w:w="567" w:type="dxa"/>
            <w:vMerge/>
            <w:tcBorders>
              <w:top w:val="single" w:sz="4" w:space="0" w:color="auto"/>
              <w:left w:val="single" w:sz="4" w:space="0" w:color="auto"/>
              <w:bottom w:val="single" w:sz="4" w:space="0" w:color="auto"/>
              <w:right w:val="single" w:sz="4" w:space="0" w:color="auto"/>
            </w:tcBorders>
            <w:vAlign w:val="center"/>
          </w:tcPr>
          <w:p w:rsidR="000F7D55" w:rsidRPr="000F7D55" w:rsidRDefault="000F7D55" w:rsidP="000F7D55">
            <w:pPr>
              <w:spacing w:line="240" w:lineRule="auto"/>
              <w:ind w:firstLineChars="0" w:firstLine="482"/>
              <w:rPr>
                <w:rFonts w:ascii="宋体" w:hAnsi="宋体" w:cs="宋体"/>
                <w:b/>
                <w:b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F7D55" w:rsidRPr="000F7D55" w:rsidRDefault="000F7D55" w:rsidP="000F7D55">
            <w:pPr>
              <w:spacing w:line="240" w:lineRule="auto"/>
              <w:ind w:firstLineChars="0" w:firstLine="482"/>
              <w:rPr>
                <w:rFonts w:ascii="宋体" w:hAnsi="宋体" w:cs="宋体"/>
                <w:b/>
                <w:bCs/>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0F7D55" w:rsidRPr="000F7D55" w:rsidRDefault="000F7D55" w:rsidP="000F7D55">
            <w:pPr>
              <w:spacing w:line="240" w:lineRule="auto"/>
              <w:ind w:firstLineChars="0" w:firstLine="482"/>
              <w:rPr>
                <w:rFonts w:ascii="宋体" w:hAnsi="宋体" w:cs="宋体"/>
                <w:b/>
                <w:bCs/>
                <w:sz w:val="24"/>
                <w:szCs w:val="24"/>
              </w:rPr>
            </w:pPr>
          </w:p>
        </w:tc>
        <w:tc>
          <w:tcPr>
            <w:tcW w:w="2124" w:type="dxa"/>
            <w:vMerge/>
            <w:tcBorders>
              <w:top w:val="single" w:sz="4" w:space="0" w:color="auto"/>
              <w:left w:val="single" w:sz="4" w:space="0" w:color="auto"/>
              <w:bottom w:val="single" w:sz="4" w:space="0" w:color="000000"/>
              <w:right w:val="single" w:sz="4" w:space="0" w:color="auto"/>
            </w:tcBorders>
            <w:vAlign w:val="center"/>
          </w:tcPr>
          <w:p w:rsidR="000F7D55" w:rsidRPr="000F7D55" w:rsidRDefault="000F7D55" w:rsidP="000F7D55">
            <w:pPr>
              <w:spacing w:line="240" w:lineRule="auto"/>
              <w:ind w:firstLineChars="0" w:firstLine="482"/>
              <w:rPr>
                <w:rFonts w:ascii="宋体" w:hAnsi="宋体" w:cs="宋体"/>
                <w:b/>
                <w:bCs/>
                <w:sz w:val="24"/>
                <w:szCs w:val="24"/>
              </w:rPr>
            </w:pPr>
          </w:p>
        </w:tc>
        <w:tc>
          <w:tcPr>
            <w:tcW w:w="592" w:type="dxa"/>
            <w:vMerge/>
            <w:tcBorders>
              <w:top w:val="single" w:sz="4" w:space="0" w:color="auto"/>
              <w:left w:val="single" w:sz="4" w:space="0" w:color="auto"/>
              <w:bottom w:val="single" w:sz="4" w:space="0" w:color="auto"/>
              <w:right w:val="single" w:sz="4" w:space="0" w:color="auto"/>
            </w:tcBorders>
            <w:vAlign w:val="center"/>
          </w:tcPr>
          <w:p w:rsidR="000F7D55" w:rsidRPr="000F7D55" w:rsidRDefault="000F7D55" w:rsidP="000F7D55">
            <w:pPr>
              <w:spacing w:line="240" w:lineRule="auto"/>
              <w:ind w:firstLineChars="0" w:firstLine="482"/>
              <w:rPr>
                <w:rFonts w:ascii="宋体" w:hAnsi="宋体" w:cs="宋体"/>
                <w:b/>
                <w:bCs/>
                <w:sz w:val="24"/>
                <w:szCs w:val="24"/>
              </w:rPr>
            </w:pPr>
          </w:p>
        </w:tc>
        <w:tc>
          <w:tcPr>
            <w:tcW w:w="1122" w:type="dxa"/>
            <w:tcBorders>
              <w:top w:val="nil"/>
              <w:left w:val="nil"/>
              <w:bottom w:val="single" w:sz="4" w:space="0" w:color="auto"/>
              <w:right w:val="single" w:sz="4" w:space="0" w:color="auto"/>
            </w:tcBorders>
            <w:vAlign w:val="center"/>
          </w:tcPr>
          <w:p w:rsidR="000F7D55" w:rsidRPr="000F7D55" w:rsidRDefault="000F7D55" w:rsidP="000F7D55">
            <w:pPr>
              <w:spacing w:line="240" w:lineRule="auto"/>
              <w:ind w:firstLineChars="0" w:firstLine="0"/>
              <w:jc w:val="center"/>
              <w:rPr>
                <w:rFonts w:ascii="宋体" w:hAnsi="宋体" w:cs="Courier New"/>
                <w:sz w:val="24"/>
                <w:szCs w:val="24"/>
              </w:rPr>
            </w:pPr>
            <w:r w:rsidRPr="000F7D55">
              <w:rPr>
                <w:rFonts w:ascii="宋体" w:hAnsi="宋体" w:cs="Courier New" w:hint="eastAsia"/>
                <w:sz w:val="24"/>
                <w:szCs w:val="24"/>
              </w:rPr>
              <w:t>（元）</w:t>
            </w:r>
          </w:p>
        </w:tc>
        <w:tc>
          <w:tcPr>
            <w:tcW w:w="1418" w:type="dxa"/>
            <w:vMerge/>
            <w:tcBorders>
              <w:left w:val="single" w:sz="4" w:space="0" w:color="auto"/>
              <w:bottom w:val="single" w:sz="4" w:space="0" w:color="auto"/>
              <w:right w:val="single" w:sz="4" w:space="0" w:color="auto"/>
            </w:tcBorders>
            <w:vAlign w:val="center"/>
          </w:tcPr>
          <w:p w:rsidR="000F7D55" w:rsidRPr="000F7D55" w:rsidRDefault="000F7D55" w:rsidP="000F7D55">
            <w:pPr>
              <w:spacing w:line="240" w:lineRule="auto"/>
              <w:ind w:firstLineChars="0" w:firstLine="0"/>
              <w:rPr>
                <w:rFonts w:ascii="宋体" w:hAnsi="宋体" w:cs="宋体"/>
                <w:b/>
                <w:bCs/>
                <w:sz w:val="24"/>
                <w:szCs w:val="24"/>
              </w:rPr>
            </w:pPr>
          </w:p>
        </w:tc>
      </w:tr>
      <w:tr w:rsidR="000F7D55" w:rsidRPr="000F7D55" w:rsidTr="009A1E77">
        <w:trPr>
          <w:trHeight w:val="729"/>
        </w:trPr>
        <w:tc>
          <w:tcPr>
            <w:tcW w:w="56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Courier New" w:hAnsi="Courier New" w:cs="Courier New"/>
                <w:sz w:val="24"/>
                <w:szCs w:val="24"/>
              </w:rPr>
            </w:pPr>
            <w:r w:rsidRPr="000F7D55">
              <w:rPr>
                <w:rFonts w:ascii="Courier New" w:hAnsi="Courier New" w:cs="Courier New" w:hint="eastAsia"/>
                <w:sz w:val="24"/>
                <w:szCs w:val="24"/>
              </w:rPr>
              <w:t>1</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rPr>
                <w:rFonts w:ascii="宋体" w:hAnsi="宋体" w:cs="Courier New"/>
                <w:sz w:val="24"/>
                <w:szCs w:val="24"/>
              </w:rPr>
            </w:pP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Courier New"/>
                <w:sz w:val="24"/>
                <w:szCs w:val="24"/>
              </w:rPr>
            </w:pPr>
          </w:p>
        </w:tc>
        <w:tc>
          <w:tcPr>
            <w:tcW w:w="2124"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rPr>
                <w:rFonts w:ascii="宋体" w:hAnsi="宋体" w:cs="Courier New"/>
                <w:sz w:val="24"/>
                <w:szCs w:val="24"/>
              </w:rPr>
            </w:pP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宋体"/>
                <w:sz w:val="24"/>
                <w:szCs w:val="24"/>
              </w:rPr>
            </w:pPr>
          </w:p>
        </w:tc>
        <w:tc>
          <w:tcPr>
            <w:tcW w:w="1122" w:type="dxa"/>
            <w:tcBorders>
              <w:top w:val="nil"/>
              <w:left w:val="nil"/>
              <w:bottom w:val="single" w:sz="4" w:space="0" w:color="auto"/>
              <w:right w:val="single" w:sz="4" w:space="0" w:color="auto"/>
            </w:tcBorders>
            <w:vAlign w:val="center"/>
          </w:tcPr>
          <w:p w:rsidR="000F7D55" w:rsidRPr="000F7D55" w:rsidRDefault="000F7D55" w:rsidP="000F7D55">
            <w:pPr>
              <w:spacing w:line="240" w:lineRule="auto"/>
              <w:ind w:firstLineChars="0" w:firstLine="0"/>
              <w:jc w:val="center"/>
              <w:rPr>
                <w:rFonts w:ascii="宋体" w:hAnsi="宋体" w:cs="宋体"/>
                <w:sz w:val="24"/>
                <w:szCs w:val="24"/>
              </w:rPr>
            </w:pPr>
          </w:p>
        </w:tc>
        <w:tc>
          <w:tcPr>
            <w:tcW w:w="1418" w:type="dxa"/>
            <w:tcBorders>
              <w:top w:val="nil"/>
              <w:left w:val="single" w:sz="4" w:space="0" w:color="auto"/>
              <w:bottom w:val="single" w:sz="4" w:space="0" w:color="auto"/>
              <w:right w:val="single" w:sz="4" w:space="0" w:color="auto"/>
            </w:tcBorders>
            <w:vAlign w:val="center"/>
          </w:tcPr>
          <w:p w:rsidR="000F7D55" w:rsidRPr="000F7D55" w:rsidRDefault="000F7D55" w:rsidP="000F7D55">
            <w:pPr>
              <w:spacing w:line="240" w:lineRule="auto"/>
              <w:ind w:firstLineChars="0" w:firstLine="0"/>
              <w:rPr>
                <w:rFonts w:ascii="宋体" w:hAnsi="宋体" w:cs="宋体"/>
                <w:sz w:val="24"/>
                <w:szCs w:val="24"/>
              </w:rPr>
            </w:pPr>
          </w:p>
        </w:tc>
      </w:tr>
      <w:tr w:rsidR="000F7D55" w:rsidRPr="000F7D55" w:rsidTr="009A1E77">
        <w:trPr>
          <w:trHeight w:val="729"/>
        </w:trPr>
        <w:tc>
          <w:tcPr>
            <w:tcW w:w="56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Courier New" w:hAnsi="Courier New" w:cs="Courier New"/>
                <w:sz w:val="24"/>
                <w:szCs w:val="24"/>
              </w:rPr>
            </w:pPr>
            <w:r w:rsidRPr="000F7D55">
              <w:rPr>
                <w:rFonts w:ascii="Courier New" w:hAnsi="Courier New" w:cs="Courier New" w:hint="eastAsia"/>
                <w:sz w:val="24"/>
                <w:szCs w:val="24"/>
              </w:rPr>
              <w:t>2</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rPr>
                <w:rFonts w:ascii="宋体" w:hAnsi="宋体" w:cs="Courier New"/>
                <w:sz w:val="24"/>
                <w:szCs w:val="24"/>
              </w:rPr>
            </w:pP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Courier New"/>
                <w:sz w:val="24"/>
                <w:szCs w:val="24"/>
              </w:rPr>
            </w:pPr>
          </w:p>
        </w:tc>
        <w:tc>
          <w:tcPr>
            <w:tcW w:w="2124"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rPr>
                <w:rFonts w:ascii="宋体" w:hAnsi="宋体" w:cs="Courier New"/>
                <w:sz w:val="24"/>
                <w:szCs w:val="24"/>
              </w:rPr>
            </w:pP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宋体"/>
                <w:sz w:val="24"/>
                <w:szCs w:val="24"/>
                <w:vertAlign w:val="superscript"/>
              </w:rPr>
            </w:pPr>
          </w:p>
        </w:tc>
        <w:tc>
          <w:tcPr>
            <w:tcW w:w="1122" w:type="dxa"/>
            <w:tcBorders>
              <w:top w:val="nil"/>
              <w:left w:val="nil"/>
              <w:bottom w:val="single" w:sz="4" w:space="0" w:color="auto"/>
              <w:right w:val="single" w:sz="4" w:space="0" w:color="auto"/>
            </w:tcBorders>
            <w:vAlign w:val="center"/>
          </w:tcPr>
          <w:p w:rsidR="000F7D55" w:rsidRPr="000F7D55" w:rsidRDefault="000F7D55" w:rsidP="000F7D55">
            <w:pPr>
              <w:spacing w:line="240" w:lineRule="auto"/>
              <w:ind w:firstLineChars="0" w:firstLine="0"/>
              <w:jc w:val="center"/>
              <w:rPr>
                <w:rFonts w:ascii="宋体" w:hAnsi="宋体" w:cs="宋体"/>
                <w:sz w:val="24"/>
                <w:szCs w:val="24"/>
              </w:rPr>
            </w:pPr>
          </w:p>
        </w:tc>
        <w:tc>
          <w:tcPr>
            <w:tcW w:w="1418" w:type="dxa"/>
            <w:tcBorders>
              <w:top w:val="nil"/>
              <w:left w:val="single" w:sz="4" w:space="0" w:color="auto"/>
              <w:bottom w:val="single" w:sz="4" w:space="0" w:color="auto"/>
              <w:right w:val="single" w:sz="4" w:space="0" w:color="auto"/>
            </w:tcBorders>
            <w:vAlign w:val="center"/>
          </w:tcPr>
          <w:p w:rsidR="000F7D55" w:rsidRPr="000F7D55" w:rsidRDefault="000F7D55" w:rsidP="000F7D55">
            <w:pPr>
              <w:spacing w:line="240" w:lineRule="auto"/>
              <w:ind w:firstLineChars="0" w:firstLine="0"/>
              <w:rPr>
                <w:rFonts w:ascii="宋体" w:hAnsi="宋体" w:cs="宋体"/>
                <w:sz w:val="24"/>
                <w:szCs w:val="24"/>
              </w:rPr>
            </w:pPr>
          </w:p>
        </w:tc>
      </w:tr>
      <w:tr w:rsidR="000F7D55" w:rsidRPr="000F7D55" w:rsidTr="009A1E77">
        <w:trPr>
          <w:trHeight w:val="729"/>
        </w:trPr>
        <w:tc>
          <w:tcPr>
            <w:tcW w:w="56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Courier New" w:hAnsi="Courier New" w:cs="Courier New"/>
                <w:sz w:val="24"/>
                <w:szCs w:val="24"/>
              </w:rPr>
            </w:pPr>
            <w:r w:rsidRPr="000F7D55">
              <w:rPr>
                <w:rFonts w:ascii="Courier New" w:hAnsi="Courier New" w:cs="Courier New" w:hint="eastAsia"/>
                <w:sz w:val="24"/>
                <w:szCs w:val="24"/>
              </w:rPr>
              <w:t>3</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rPr>
                <w:rFonts w:ascii="宋体" w:hAnsi="宋体" w:cs="Courier New"/>
                <w:sz w:val="24"/>
                <w:szCs w:val="24"/>
              </w:rPr>
            </w:pP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Courier New"/>
                <w:sz w:val="24"/>
                <w:szCs w:val="24"/>
              </w:rPr>
            </w:pPr>
          </w:p>
        </w:tc>
        <w:tc>
          <w:tcPr>
            <w:tcW w:w="2124"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rPr>
                <w:rFonts w:ascii="宋体" w:hAnsi="宋体" w:cs="Courier New"/>
                <w:sz w:val="24"/>
                <w:szCs w:val="24"/>
              </w:rPr>
            </w:pP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宋体"/>
                <w:sz w:val="24"/>
                <w:szCs w:val="24"/>
              </w:rPr>
            </w:pPr>
          </w:p>
        </w:tc>
        <w:tc>
          <w:tcPr>
            <w:tcW w:w="1122" w:type="dxa"/>
            <w:tcBorders>
              <w:top w:val="nil"/>
              <w:left w:val="nil"/>
              <w:bottom w:val="single" w:sz="4" w:space="0" w:color="auto"/>
              <w:right w:val="single" w:sz="4" w:space="0" w:color="auto"/>
            </w:tcBorders>
            <w:vAlign w:val="center"/>
          </w:tcPr>
          <w:p w:rsidR="000F7D55" w:rsidRPr="000F7D55" w:rsidRDefault="000F7D55" w:rsidP="000F7D55">
            <w:pPr>
              <w:spacing w:line="240" w:lineRule="auto"/>
              <w:ind w:firstLineChars="0" w:firstLine="0"/>
              <w:jc w:val="center"/>
              <w:rPr>
                <w:rFonts w:ascii="宋体" w:hAnsi="宋体" w:cs="宋体"/>
                <w:sz w:val="24"/>
                <w:szCs w:val="24"/>
              </w:rPr>
            </w:pPr>
          </w:p>
        </w:tc>
        <w:tc>
          <w:tcPr>
            <w:tcW w:w="1418" w:type="dxa"/>
            <w:tcBorders>
              <w:top w:val="nil"/>
              <w:left w:val="single" w:sz="4" w:space="0" w:color="auto"/>
              <w:bottom w:val="single" w:sz="4" w:space="0" w:color="auto"/>
              <w:right w:val="single" w:sz="4" w:space="0" w:color="auto"/>
            </w:tcBorders>
            <w:vAlign w:val="center"/>
          </w:tcPr>
          <w:p w:rsidR="000F7D55" w:rsidRPr="000F7D55" w:rsidRDefault="000F7D55" w:rsidP="000F7D55">
            <w:pPr>
              <w:spacing w:line="240" w:lineRule="auto"/>
              <w:ind w:firstLineChars="0" w:firstLine="0"/>
              <w:rPr>
                <w:rFonts w:ascii="宋体" w:hAnsi="宋体" w:cs="宋体"/>
                <w:sz w:val="24"/>
                <w:szCs w:val="24"/>
              </w:rPr>
            </w:pPr>
          </w:p>
        </w:tc>
      </w:tr>
      <w:tr w:rsidR="000F7D55" w:rsidRPr="000F7D55" w:rsidTr="009A1E77">
        <w:trPr>
          <w:trHeight w:val="729"/>
        </w:trPr>
        <w:tc>
          <w:tcPr>
            <w:tcW w:w="56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Courier New" w:hAnsi="Courier New" w:cs="Courier New"/>
                <w:sz w:val="24"/>
                <w:szCs w:val="24"/>
              </w:rPr>
            </w:pPr>
            <w:r w:rsidRPr="000F7D55">
              <w:rPr>
                <w:rFonts w:ascii="Courier New" w:hAnsi="Courier New" w:cs="Courier New" w:hint="eastAsia"/>
                <w:sz w:val="24"/>
                <w:szCs w:val="24"/>
              </w:rPr>
              <w:t>4</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rPr>
                <w:rFonts w:ascii="宋体" w:hAnsi="宋体" w:cs="Courier New"/>
                <w:sz w:val="24"/>
                <w:szCs w:val="24"/>
              </w:rPr>
            </w:pP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Courier New"/>
                <w:sz w:val="24"/>
                <w:szCs w:val="24"/>
              </w:rPr>
            </w:pPr>
          </w:p>
        </w:tc>
        <w:tc>
          <w:tcPr>
            <w:tcW w:w="2124"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rPr>
                <w:rFonts w:ascii="宋体" w:hAnsi="宋体" w:cs="Courier New"/>
                <w:sz w:val="24"/>
                <w:szCs w:val="24"/>
              </w:rPr>
            </w:pP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0F7D55" w:rsidRPr="000F7D55" w:rsidRDefault="000F7D55" w:rsidP="000F7D55">
            <w:pPr>
              <w:spacing w:line="240" w:lineRule="auto"/>
              <w:ind w:firstLineChars="0" w:firstLine="0"/>
              <w:jc w:val="center"/>
              <w:rPr>
                <w:rFonts w:ascii="宋体" w:hAnsi="宋体" w:cs="宋体"/>
                <w:sz w:val="24"/>
                <w:szCs w:val="24"/>
              </w:rPr>
            </w:pPr>
          </w:p>
        </w:tc>
        <w:tc>
          <w:tcPr>
            <w:tcW w:w="1122" w:type="dxa"/>
            <w:tcBorders>
              <w:top w:val="nil"/>
              <w:left w:val="nil"/>
              <w:bottom w:val="single" w:sz="4" w:space="0" w:color="auto"/>
              <w:right w:val="single" w:sz="4" w:space="0" w:color="auto"/>
            </w:tcBorders>
            <w:vAlign w:val="center"/>
          </w:tcPr>
          <w:p w:rsidR="000F7D55" w:rsidRPr="000F7D55" w:rsidRDefault="000F7D55" w:rsidP="000F7D55">
            <w:pPr>
              <w:spacing w:line="240" w:lineRule="auto"/>
              <w:ind w:firstLineChars="0" w:firstLine="0"/>
              <w:jc w:val="center"/>
              <w:rPr>
                <w:rFonts w:ascii="宋体" w:hAnsi="宋体" w:cs="宋体"/>
                <w:sz w:val="24"/>
                <w:szCs w:val="24"/>
              </w:rPr>
            </w:pPr>
          </w:p>
        </w:tc>
        <w:tc>
          <w:tcPr>
            <w:tcW w:w="1418" w:type="dxa"/>
            <w:tcBorders>
              <w:top w:val="nil"/>
              <w:left w:val="single" w:sz="4" w:space="0" w:color="auto"/>
              <w:bottom w:val="single" w:sz="4" w:space="0" w:color="auto"/>
              <w:right w:val="single" w:sz="4" w:space="0" w:color="auto"/>
            </w:tcBorders>
            <w:vAlign w:val="center"/>
          </w:tcPr>
          <w:p w:rsidR="000F7D55" w:rsidRPr="000F7D55" w:rsidRDefault="000F7D55" w:rsidP="000F7D55">
            <w:pPr>
              <w:spacing w:line="240" w:lineRule="auto"/>
              <w:ind w:firstLineChars="0" w:firstLine="0"/>
              <w:rPr>
                <w:rFonts w:ascii="宋体" w:hAnsi="宋体" w:cs="宋体"/>
                <w:sz w:val="24"/>
                <w:szCs w:val="24"/>
              </w:rPr>
            </w:pPr>
          </w:p>
        </w:tc>
      </w:tr>
    </w:tbl>
    <w:p w:rsidR="000F7D55" w:rsidRPr="000F7D55" w:rsidRDefault="000F7D55" w:rsidP="000F7D55">
      <w:pPr>
        <w:spacing w:line="240" w:lineRule="auto"/>
        <w:ind w:firstLineChars="0" w:firstLine="0"/>
        <w:rPr>
          <w:rFonts w:ascii="Courier New" w:hAnsi="Courier New" w:cs="Courier New"/>
        </w:rPr>
      </w:pPr>
    </w:p>
    <w:p w:rsidR="004A1BEB" w:rsidRDefault="004A1BEB">
      <w:pPr>
        <w:widowControl/>
        <w:spacing w:line="240" w:lineRule="auto"/>
        <w:ind w:firstLineChars="0" w:firstLine="0"/>
        <w:jc w:val="left"/>
        <w:rPr>
          <w:rFonts w:ascii="宋体" w:hAnsi="宋体"/>
          <w:b/>
          <w:sz w:val="44"/>
          <w:szCs w:val="44"/>
        </w:rPr>
      </w:pPr>
      <w:r>
        <w:rPr>
          <w:rFonts w:ascii="宋体" w:hAnsi="宋体"/>
          <w:b/>
          <w:sz w:val="44"/>
          <w:szCs w:val="44"/>
        </w:rPr>
        <w:br w:type="page"/>
      </w:r>
    </w:p>
    <w:p w:rsidR="000858A8" w:rsidRPr="00EE1089" w:rsidRDefault="000858A8" w:rsidP="000858A8">
      <w:pPr>
        <w:pStyle w:val="1"/>
        <w:pageBreakBefore/>
        <w:ind w:firstLine="643"/>
        <w:jc w:val="center"/>
        <w:rPr>
          <w:rFonts w:eastAsia="黑体"/>
          <w:sz w:val="32"/>
        </w:rPr>
      </w:pPr>
      <w:bookmarkStart w:id="95" w:name="_Toc332267861"/>
      <w:bookmarkStart w:id="96" w:name="_Toc453489468"/>
      <w:r w:rsidRPr="00EE1089">
        <w:rPr>
          <w:rFonts w:eastAsia="黑体" w:hint="eastAsia"/>
          <w:sz w:val="32"/>
        </w:rPr>
        <w:lastRenderedPageBreak/>
        <w:t>第六篇</w:t>
      </w:r>
      <w:r w:rsidRPr="00EE1089">
        <w:rPr>
          <w:rFonts w:eastAsia="黑体" w:hint="eastAsia"/>
          <w:sz w:val="32"/>
        </w:rPr>
        <w:t xml:space="preserve">  </w:t>
      </w:r>
      <w:r w:rsidRPr="00EE1089">
        <w:rPr>
          <w:rFonts w:eastAsia="黑体" w:hint="eastAsia"/>
          <w:sz w:val="32"/>
        </w:rPr>
        <w:t>投标文件格式</w:t>
      </w:r>
      <w:bookmarkEnd w:id="95"/>
      <w:bookmarkEnd w:id="96"/>
    </w:p>
    <w:p w:rsidR="000858A8" w:rsidRPr="00EE1089" w:rsidRDefault="000858A8" w:rsidP="000858A8">
      <w:pPr>
        <w:spacing w:line="360" w:lineRule="auto"/>
        <w:ind w:firstLineChars="300" w:firstLine="756"/>
        <w:rPr>
          <w:sz w:val="24"/>
          <w:szCs w:val="24"/>
        </w:rPr>
      </w:pPr>
      <w:bookmarkStart w:id="97" w:name="_Toc248593862"/>
      <w:bookmarkStart w:id="98" w:name="_Toc248855987"/>
      <w:bookmarkStart w:id="99" w:name="_Toc249237287"/>
      <w:bookmarkStart w:id="100" w:name="_Toc288572044"/>
      <w:r w:rsidRPr="00EE1089">
        <w:rPr>
          <w:rFonts w:ascii="宋体" w:hAnsi="宋体" w:hint="eastAsia"/>
          <w:spacing w:val="6"/>
          <w:sz w:val="24"/>
        </w:rPr>
        <w:t>为便于评标，竞标人须按照本篇要求制作竞标文件，竞标文件需设置目录及对应页码。否则，因此而影响评标由竞标人自行负责。</w:t>
      </w:r>
    </w:p>
    <w:p w:rsidR="000858A8" w:rsidRPr="00EE1089" w:rsidRDefault="000858A8" w:rsidP="000858A8">
      <w:pPr>
        <w:pStyle w:val="2"/>
        <w:spacing w:before="200" w:after="0" w:line="240" w:lineRule="exact"/>
        <w:ind w:rightChars="100" w:right="280" w:firstLineChars="0" w:firstLine="0"/>
        <w:jc w:val="left"/>
        <w:rPr>
          <w:rFonts w:eastAsia="宋体"/>
          <w:sz w:val="24"/>
        </w:rPr>
      </w:pPr>
      <w:bookmarkStart w:id="101" w:name="_Toc453489469"/>
      <w:r w:rsidRPr="00EE1089">
        <w:rPr>
          <w:rFonts w:eastAsia="宋体" w:hint="eastAsia"/>
          <w:sz w:val="24"/>
        </w:rPr>
        <w:t>一、竞标文件排版、装订要求</w:t>
      </w:r>
      <w:bookmarkEnd w:id="97"/>
      <w:bookmarkEnd w:id="98"/>
      <w:bookmarkEnd w:id="99"/>
      <w:bookmarkEnd w:id="100"/>
      <w:bookmarkEnd w:id="101"/>
    </w:p>
    <w:p w:rsidR="000858A8" w:rsidRPr="00EE1089" w:rsidRDefault="000858A8" w:rsidP="000858A8">
      <w:pPr>
        <w:spacing w:line="500" w:lineRule="atLeast"/>
        <w:ind w:firstLine="480"/>
      </w:pPr>
      <w:r w:rsidRPr="00EE1089">
        <w:rPr>
          <w:rFonts w:hint="eastAsia"/>
          <w:sz w:val="24"/>
          <w:szCs w:val="24"/>
        </w:rPr>
        <w:t>各投标人应将“经济标（正本和副本）”、“资格文件和商务标文件（正本和副本）”分别用信封密封后装入大袋密封，大袋封口处须用白封条加以覆盖密封，注明“不准提前启封”的字样并加盖企业公章</w:t>
      </w:r>
      <w:proofErr w:type="gramStart"/>
      <w:r w:rsidRPr="00EE1089">
        <w:rPr>
          <w:rFonts w:hint="eastAsia"/>
          <w:sz w:val="24"/>
          <w:szCs w:val="24"/>
        </w:rPr>
        <w:t>或法人或法人</w:t>
      </w:r>
      <w:proofErr w:type="gramEnd"/>
      <w:r w:rsidRPr="00EE1089">
        <w:rPr>
          <w:rFonts w:hint="eastAsia"/>
          <w:sz w:val="24"/>
          <w:szCs w:val="24"/>
        </w:rPr>
        <w:t>授权代表签字，信封正面应标</w:t>
      </w:r>
      <w:proofErr w:type="gramStart"/>
      <w:r w:rsidRPr="00EE1089">
        <w:rPr>
          <w:rFonts w:hint="eastAsia"/>
          <w:sz w:val="24"/>
          <w:szCs w:val="24"/>
        </w:rPr>
        <w:t>明项目</w:t>
      </w:r>
      <w:proofErr w:type="gramEnd"/>
      <w:r w:rsidRPr="00EE1089">
        <w:rPr>
          <w:rFonts w:hint="eastAsia"/>
          <w:sz w:val="24"/>
          <w:szCs w:val="24"/>
        </w:rPr>
        <w:t>名称、投标人名称、办公电话和地址。</w:t>
      </w:r>
    </w:p>
    <w:p w:rsidR="000858A8" w:rsidRPr="00EE1089" w:rsidRDefault="000858A8" w:rsidP="000858A8">
      <w:pPr>
        <w:spacing w:line="500" w:lineRule="atLeast"/>
        <w:ind w:firstLine="480"/>
        <w:rPr>
          <w:sz w:val="24"/>
          <w:szCs w:val="24"/>
        </w:rPr>
      </w:pPr>
      <w:r w:rsidRPr="00EE1089">
        <w:rPr>
          <w:rFonts w:hint="eastAsia"/>
          <w:sz w:val="24"/>
          <w:szCs w:val="24"/>
        </w:rPr>
        <w:t>1</w:t>
      </w:r>
      <w:r w:rsidRPr="00EE1089">
        <w:rPr>
          <w:rFonts w:hint="eastAsia"/>
          <w:sz w:val="24"/>
          <w:szCs w:val="24"/>
        </w:rPr>
        <w:t>、经济标文件（</w:t>
      </w:r>
      <w:r w:rsidRPr="00AE5EE1">
        <w:rPr>
          <w:rFonts w:hint="eastAsia"/>
          <w:b/>
          <w:sz w:val="24"/>
          <w:szCs w:val="24"/>
        </w:rPr>
        <w:t>胶装</w:t>
      </w:r>
      <w:r w:rsidRPr="00EE1089">
        <w:rPr>
          <w:rFonts w:hint="eastAsia"/>
          <w:sz w:val="24"/>
          <w:szCs w:val="24"/>
        </w:rPr>
        <w:t>成一册，一式二份，一正一副）</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1</w:t>
      </w:r>
      <w:r w:rsidRPr="00EE1089">
        <w:rPr>
          <w:rFonts w:hint="eastAsia"/>
          <w:sz w:val="24"/>
          <w:szCs w:val="24"/>
        </w:rPr>
        <w:t>）投标报价函（按本篇后</w:t>
      </w:r>
      <w:proofErr w:type="gramStart"/>
      <w:r w:rsidRPr="00EE1089">
        <w:rPr>
          <w:rFonts w:hint="eastAsia"/>
          <w:sz w:val="24"/>
          <w:szCs w:val="24"/>
        </w:rPr>
        <w:t>附规范</w:t>
      </w:r>
      <w:proofErr w:type="gramEnd"/>
      <w:r w:rsidRPr="00EE1089">
        <w:rPr>
          <w:rFonts w:hint="eastAsia"/>
          <w:sz w:val="24"/>
          <w:szCs w:val="24"/>
        </w:rPr>
        <w:t>格式填写）</w:t>
      </w:r>
    </w:p>
    <w:p w:rsidR="000858A8" w:rsidRPr="00EE1089" w:rsidRDefault="000858A8" w:rsidP="000858A8">
      <w:pPr>
        <w:spacing w:line="500" w:lineRule="atLeast"/>
        <w:ind w:firstLine="480"/>
        <w:rPr>
          <w:sz w:val="24"/>
          <w:szCs w:val="24"/>
        </w:rPr>
      </w:pPr>
      <w:r w:rsidRPr="00EE1089">
        <w:rPr>
          <w:rFonts w:hint="eastAsia"/>
          <w:sz w:val="24"/>
          <w:szCs w:val="24"/>
        </w:rPr>
        <w:t>2</w:t>
      </w:r>
      <w:r w:rsidRPr="00EE1089">
        <w:rPr>
          <w:rFonts w:hint="eastAsia"/>
          <w:sz w:val="24"/>
          <w:szCs w:val="24"/>
        </w:rPr>
        <w:t>、资质文件和商务标文件（</w:t>
      </w:r>
      <w:r w:rsidRPr="00AE5EE1">
        <w:rPr>
          <w:rFonts w:hint="eastAsia"/>
          <w:b/>
          <w:sz w:val="24"/>
          <w:szCs w:val="24"/>
        </w:rPr>
        <w:t>胶装</w:t>
      </w:r>
      <w:r w:rsidRPr="00EE1089">
        <w:rPr>
          <w:rFonts w:hint="eastAsia"/>
          <w:sz w:val="24"/>
          <w:szCs w:val="24"/>
        </w:rPr>
        <w:t>成一册，一式五份，一正四副）。</w:t>
      </w:r>
    </w:p>
    <w:p w:rsidR="000858A8" w:rsidRPr="00EE1089" w:rsidRDefault="000858A8" w:rsidP="000858A8">
      <w:pPr>
        <w:spacing w:line="500" w:lineRule="atLeast"/>
        <w:ind w:firstLine="480"/>
        <w:rPr>
          <w:sz w:val="24"/>
          <w:szCs w:val="24"/>
        </w:rPr>
      </w:pPr>
      <w:r w:rsidRPr="00EE1089">
        <w:rPr>
          <w:rFonts w:hint="eastAsia"/>
          <w:sz w:val="24"/>
          <w:szCs w:val="24"/>
        </w:rPr>
        <w:t>资质文件和商务</w:t>
      </w:r>
      <w:proofErr w:type="gramStart"/>
      <w:r w:rsidRPr="00EE1089">
        <w:rPr>
          <w:rFonts w:hint="eastAsia"/>
          <w:sz w:val="24"/>
          <w:szCs w:val="24"/>
        </w:rPr>
        <w:t>标文件</w:t>
      </w:r>
      <w:proofErr w:type="gramEnd"/>
      <w:r w:rsidRPr="00EE1089">
        <w:rPr>
          <w:rFonts w:hint="eastAsia"/>
          <w:sz w:val="24"/>
          <w:szCs w:val="24"/>
        </w:rPr>
        <w:t>按以下顺序装订成册，没有规定格式的请各投标人自行设计格式编写。所提供的复印件</w:t>
      </w:r>
      <w:r w:rsidR="00824350" w:rsidRPr="00EE1089">
        <w:rPr>
          <w:rFonts w:hint="eastAsia"/>
          <w:sz w:val="24"/>
          <w:szCs w:val="24"/>
        </w:rPr>
        <w:t>内容</w:t>
      </w:r>
      <w:r w:rsidRPr="00EE1089">
        <w:rPr>
          <w:rFonts w:hint="eastAsia"/>
          <w:sz w:val="24"/>
          <w:szCs w:val="24"/>
        </w:rPr>
        <w:t>必须完整。</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1</w:t>
      </w:r>
      <w:r w:rsidRPr="00EE1089">
        <w:rPr>
          <w:rFonts w:hint="eastAsia"/>
          <w:sz w:val="24"/>
          <w:szCs w:val="24"/>
        </w:rPr>
        <w:t>）投标人概况（填写本篇后附《投标人基本情况表》，其它概况介绍格式自定）</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sz w:val="24"/>
          <w:szCs w:val="24"/>
        </w:rPr>
        <w:t>2</w:t>
      </w:r>
      <w:r w:rsidRPr="00EE1089">
        <w:rPr>
          <w:rFonts w:hint="eastAsia"/>
          <w:sz w:val="24"/>
          <w:szCs w:val="24"/>
        </w:rPr>
        <w:t>）营业执照副本、税务登记证副本、组织机构代码</w:t>
      </w:r>
      <w:proofErr w:type="gramStart"/>
      <w:r w:rsidRPr="00EE1089">
        <w:rPr>
          <w:rFonts w:hint="eastAsia"/>
          <w:sz w:val="24"/>
          <w:szCs w:val="24"/>
        </w:rPr>
        <w:t>证以上</w:t>
      </w:r>
      <w:proofErr w:type="gramEnd"/>
      <w:r w:rsidRPr="00EE1089">
        <w:rPr>
          <w:rFonts w:hint="eastAsia"/>
          <w:sz w:val="24"/>
          <w:szCs w:val="24"/>
        </w:rPr>
        <w:t>三种证书的复印件或营业执照副本复印件（</w:t>
      </w:r>
      <w:proofErr w:type="gramStart"/>
      <w:r w:rsidRPr="00EE1089">
        <w:rPr>
          <w:rFonts w:hint="eastAsia"/>
          <w:sz w:val="24"/>
          <w:szCs w:val="24"/>
        </w:rPr>
        <w:t>含统一</w:t>
      </w:r>
      <w:proofErr w:type="gramEnd"/>
      <w:r w:rsidRPr="00EE1089">
        <w:rPr>
          <w:rFonts w:hint="eastAsia"/>
          <w:sz w:val="24"/>
          <w:szCs w:val="24"/>
        </w:rPr>
        <w:t>社会信用代码）</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sz w:val="24"/>
          <w:szCs w:val="24"/>
        </w:rPr>
        <w:t>3</w:t>
      </w:r>
      <w:r w:rsidRPr="00EE1089">
        <w:rPr>
          <w:rFonts w:hint="eastAsia"/>
          <w:sz w:val="24"/>
          <w:szCs w:val="24"/>
        </w:rPr>
        <w:t>）有效的资质证复印件</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4</w:t>
      </w:r>
      <w:r w:rsidRPr="00EE1089">
        <w:rPr>
          <w:rFonts w:hint="eastAsia"/>
          <w:sz w:val="24"/>
          <w:szCs w:val="24"/>
        </w:rPr>
        <w:t>）有效的法定代表人的身份证明（按本篇后</w:t>
      </w:r>
      <w:proofErr w:type="gramStart"/>
      <w:r w:rsidRPr="00EE1089">
        <w:rPr>
          <w:rFonts w:hint="eastAsia"/>
          <w:sz w:val="24"/>
          <w:szCs w:val="24"/>
        </w:rPr>
        <w:t>附规范</w:t>
      </w:r>
      <w:proofErr w:type="gramEnd"/>
      <w:r w:rsidRPr="00EE1089">
        <w:rPr>
          <w:rFonts w:hint="eastAsia"/>
          <w:sz w:val="24"/>
          <w:szCs w:val="24"/>
        </w:rPr>
        <w:t>格式填写）</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5</w:t>
      </w:r>
      <w:r w:rsidRPr="00EE1089">
        <w:rPr>
          <w:rFonts w:hint="eastAsia"/>
          <w:sz w:val="24"/>
          <w:szCs w:val="24"/>
        </w:rPr>
        <w:t>）若代理人参加需提供有效的法定代表人授权委托书和代理人的身</w:t>
      </w:r>
      <w:r w:rsidR="00AF2C95">
        <w:rPr>
          <w:rFonts w:hint="eastAsia"/>
          <w:sz w:val="24"/>
          <w:szCs w:val="24"/>
        </w:rPr>
        <w:t>份证明</w:t>
      </w:r>
      <w:r w:rsidRPr="00EE1089">
        <w:rPr>
          <w:rFonts w:hint="eastAsia"/>
          <w:sz w:val="24"/>
          <w:szCs w:val="24"/>
        </w:rPr>
        <w:t>（按本篇后</w:t>
      </w:r>
      <w:proofErr w:type="gramStart"/>
      <w:r w:rsidRPr="00EE1089">
        <w:rPr>
          <w:rFonts w:hint="eastAsia"/>
          <w:sz w:val="24"/>
          <w:szCs w:val="24"/>
        </w:rPr>
        <w:t>附规范</w:t>
      </w:r>
      <w:proofErr w:type="gramEnd"/>
      <w:r w:rsidRPr="00EE1089">
        <w:rPr>
          <w:rFonts w:hint="eastAsia"/>
          <w:sz w:val="24"/>
          <w:szCs w:val="24"/>
        </w:rPr>
        <w:t>格式填写）</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6</w:t>
      </w:r>
      <w:r w:rsidRPr="00EE1089">
        <w:rPr>
          <w:rFonts w:hint="eastAsia"/>
          <w:sz w:val="24"/>
          <w:szCs w:val="24"/>
        </w:rPr>
        <w:t>）法定代表人授权代表</w:t>
      </w:r>
      <w:r w:rsidR="00417F00">
        <w:rPr>
          <w:rFonts w:hint="eastAsia"/>
          <w:sz w:val="24"/>
          <w:szCs w:val="24"/>
        </w:rPr>
        <w:t>、项目经理、技术负责人</w:t>
      </w:r>
      <w:r w:rsidRPr="00EE1089">
        <w:rPr>
          <w:rFonts w:hint="eastAsia"/>
          <w:sz w:val="24"/>
          <w:szCs w:val="24"/>
        </w:rPr>
        <w:t>在本单位缴纳社会保障金证明材料</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7</w:t>
      </w:r>
      <w:r w:rsidRPr="00EE1089">
        <w:rPr>
          <w:rFonts w:hint="eastAsia"/>
          <w:sz w:val="24"/>
          <w:szCs w:val="24"/>
        </w:rPr>
        <w:t>）诚信声明（按本篇后</w:t>
      </w:r>
      <w:proofErr w:type="gramStart"/>
      <w:r w:rsidRPr="00EE1089">
        <w:rPr>
          <w:rFonts w:hint="eastAsia"/>
          <w:sz w:val="24"/>
          <w:szCs w:val="24"/>
        </w:rPr>
        <w:t>附规范</w:t>
      </w:r>
      <w:proofErr w:type="gramEnd"/>
      <w:r w:rsidRPr="00EE1089">
        <w:rPr>
          <w:rFonts w:hint="eastAsia"/>
          <w:sz w:val="24"/>
          <w:szCs w:val="24"/>
        </w:rPr>
        <w:t>格式填写）</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8</w:t>
      </w:r>
      <w:r w:rsidR="00AE5EE1">
        <w:rPr>
          <w:rFonts w:hint="eastAsia"/>
          <w:sz w:val="24"/>
          <w:szCs w:val="24"/>
        </w:rPr>
        <w:t>）项目管理机构组成</w:t>
      </w:r>
      <w:r w:rsidRPr="00EE1089">
        <w:rPr>
          <w:rFonts w:hint="eastAsia"/>
          <w:sz w:val="24"/>
          <w:szCs w:val="24"/>
        </w:rPr>
        <w:t>（</w:t>
      </w:r>
      <w:r w:rsidRPr="00EE1089">
        <w:rPr>
          <w:rFonts w:ascii="宋体" w:hAnsi="宋体" w:hint="eastAsia"/>
          <w:spacing w:val="6"/>
          <w:sz w:val="24"/>
        </w:rPr>
        <w:t>按本篇后</w:t>
      </w:r>
      <w:proofErr w:type="gramStart"/>
      <w:r w:rsidRPr="00EE1089">
        <w:rPr>
          <w:rFonts w:ascii="宋体" w:hAnsi="宋体" w:hint="eastAsia"/>
          <w:spacing w:val="6"/>
          <w:sz w:val="24"/>
        </w:rPr>
        <w:t>附规范</w:t>
      </w:r>
      <w:proofErr w:type="gramEnd"/>
      <w:r w:rsidRPr="00EE1089">
        <w:rPr>
          <w:rFonts w:ascii="宋体" w:hAnsi="宋体" w:hint="eastAsia"/>
          <w:spacing w:val="6"/>
          <w:sz w:val="24"/>
        </w:rPr>
        <w:t>格式填写）</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9</w:t>
      </w:r>
      <w:r w:rsidRPr="00EE1089">
        <w:rPr>
          <w:rFonts w:hint="eastAsia"/>
          <w:sz w:val="24"/>
          <w:szCs w:val="24"/>
        </w:rPr>
        <w:t>）主要技术人员简历及证明材料（按本篇后</w:t>
      </w:r>
      <w:proofErr w:type="gramStart"/>
      <w:r w:rsidRPr="00EE1089">
        <w:rPr>
          <w:rFonts w:hint="eastAsia"/>
          <w:sz w:val="24"/>
          <w:szCs w:val="24"/>
        </w:rPr>
        <w:t>附规范</w:t>
      </w:r>
      <w:proofErr w:type="gramEnd"/>
      <w:r w:rsidRPr="00EE1089">
        <w:rPr>
          <w:rFonts w:hint="eastAsia"/>
          <w:sz w:val="24"/>
          <w:szCs w:val="24"/>
        </w:rPr>
        <w:t>格式填写）</w:t>
      </w:r>
    </w:p>
    <w:p w:rsidR="000858A8" w:rsidRPr="00EE1089" w:rsidRDefault="000858A8" w:rsidP="000858A8">
      <w:pPr>
        <w:spacing w:line="500" w:lineRule="atLeast"/>
        <w:ind w:firstLine="480"/>
        <w:rPr>
          <w:sz w:val="24"/>
          <w:szCs w:val="24"/>
        </w:rPr>
      </w:pPr>
      <w:r w:rsidRPr="00EE1089">
        <w:rPr>
          <w:rFonts w:hint="eastAsia"/>
          <w:sz w:val="24"/>
          <w:szCs w:val="24"/>
        </w:rPr>
        <w:lastRenderedPageBreak/>
        <w:t>（</w:t>
      </w:r>
      <w:r w:rsidRPr="00EE1089">
        <w:rPr>
          <w:rFonts w:hint="eastAsia"/>
          <w:sz w:val="24"/>
          <w:szCs w:val="24"/>
        </w:rPr>
        <w:t>10</w:t>
      </w:r>
      <w:r w:rsidRPr="00EE1089">
        <w:rPr>
          <w:rFonts w:hint="eastAsia"/>
          <w:sz w:val="24"/>
          <w:szCs w:val="24"/>
        </w:rPr>
        <w:t>）项目经理资格证书复印件</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11</w:t>
      </w:r>
      <w:r w:rsidR="00AE5EE1">
        <w:rPr>
          <w:rFonts w:hint="eastAsia"/>
          <w:sz w:val="24"/>
          <w:szCs w:val="24"/>
        </w:rPr>
        <w:t>）投标承诺书</w:t>
      </w:r>
      <w:r w:rsidRPr="00EE1089">
        <w:rPr>
          <w:rFonts w:hint="eastAsia"/>
          <w:sz w:val="24"/>
          <w:szCs w:val="24"/>
        </w:rPr>
        <w:t>（按本篇后</w:t>
      </w:r>
      <w:proofErr w:type="gramStart"/>
      <w:r w:rsidRPr="00EE1089">
        <w:rPr>
          <w:rFonts w:hint="eastAsia"/>
          <w:sz w:val="24"/>
          <w:szCs w:val="24"/>
        </w:rPr>
        <w:t>附规范</w:t>
      </w:r>
      <w:proofErr w:type="gramEnd"/>
      <w:r w:rsidRPr="00EE1089">
        <w:rPr>
          <w:rFonts w:hint="eastAsia"/>
          <w:sz w:val="24"/>
          <w:szCs w:val="24"/>
        </w:rPr>
        <w:t>格式填写）</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12</w:t>
      </w:r>
      <w:r w:rsidRPr="00EE1089">
        <w:rPr>
          <w:rFonts w:hint="eastAsia"/>
          <w:sz w:val="24"/>
          <w:szCs w:val="24"/>
        </w:rPr>
        <w:t>）售后服务承诺、商务条款承诺、其它优惠承诺</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13</w:t>
      </w:r>
      <w:r w:rsidRPr="00EE1089">
        <w:rPr>
          <w:rFonts w:hint="eastAsia"/>
          <w:sz w:val="24"/>
          <w:szCs w:val="24"/>
        </w:rPr>
        <w:t>）业绩证明材料</w:t>
      </w:r>
    </w:p>
    <w:p w:rsidR="000858A8" w:rsidRPr="00EE1089"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14</w:t>
      </w:r>
      <w:r w:rsidRPr="00EE1089">
        <w:rPr>
          <w:rFonts w:hint="eastAsia"/>
          <w:sz w:val="24"/>
          <w:szCs w:val="24"/>
        </w:rPr>
        <w:t>）施工组织方案及安全保证措施（</w:t>
      </w:r>
      <w:proofErr w:type="gramStart"/>
      <w:r w:rsidRPr="00EE1089">
        <w:rPr>
          <w:rFonts w:hint="eastAsia"/>
          <w:sz w:val="24"/>
          <w:szCs w:val="24"/>
        </w:rPr>
        <w:t>含主要</w:t>
      </w:r>
      <w:proofErr w:type="gramEnd"/>
      <w:r w:rsidRPr="00EE1089">
        <w:rPr>
          <w:rFonts w:hint="eastAsia"/>
          <w:sz w:val="24"/>
          <w:szCs w:val="24"/>
        </w:rPr>
        <w:t>设备情况）（格式自定）</w:t>
      </w:r>
    </w:p>
    <w:p w:rsidR="004A1BEB" w:rsidRDefault="000858A8" w:rsidP="000858A8">
      <w:pPr>
        <w:spacing w:line="500" w:lineRule="atLeast"/>
        <w:ind w:firstLine="480"/>
        <w:rPr>
          <w:sz w:val="24"/>
          <w:szCs w:val="24"/>
        </w:rPr>
      </w:pPr>
      <w:r w:rsidRPr="00EE1089">
        <w:rPr>
          <w:rFonts w:hint="eastAsia"/>
          <w:sz w:val="24"/>
          <w:szCs w:val="24"/>
        </w:rPr>
        <w:t>（</w:t>
      </w:r>
      <w:r w:rsidRPr="00EE1089">
        <w:rPr>
          <w:rFonts w:hint="eastAsia"/>
          <w:sz w:val="24"/>
          <w:szCs w:val="24"/>
        </w:rPr>
        <w:t>15</w:t>
      </w:r>
      <w:r w:rsidRPr="00EE1089">
        <w:rPr>
          <w:rFonts w:hint="eastAsia"/>
          <w:sz w:val="24"/>
          <w:szCs w:val="24"/>
        </w:rPr>
        <w:t>）其它资料</w:t>
      </w:r>
    </w:p>
    <w:p w:rsidR="004A1BEB" w:rsidRDefault="004A1BEB">
      <w:pPr>
        <w:widowControl/>
        <w:spacing w:line="240" w:lineRule="auto"/>
        <w:ind w:firstLineChars="0" w:firstLine="0"/>
        <w:jc w:val="left"/>
        <w:rPr>
          <w:sz w:val="24"/>
          <w:szCs w:val="24"/>
        </w:rPr>
      </w:pPr>
      <w:r>
        <w:rPr>
          <w:sz w:val="24"/>
          <w:szCs w:val="24"/>
        </w:rPr>
        <w:br w:type="page"/>
      </w:r>
    </w:p>
    <w:p w:rsidR="000858A8" w:rsidRPr="00EE1089" w:rsidRDefault="000858A8" w:rsidP="000858A8">
      <w:pPr>
        <w:pStyle w:val="2"/>
        <w:pageBreakBefore/>
        <w:spacing w:before="200" w:after="0" w:line="240" w:lineRule="exact"/>
        <w:ind w:rightChars="100" w:right="280" w:firstLineChars="0" w:firstLine="0"/>
        <w:jc w:val="left"/>
        <w:rPr>
          <w:rFonts w:eastAsia="宋体"/>
          <w:sz w:val="24"/>
        </w:rPr>
      </w:pPr>
      <w:bookmarkStart w:id="102" w:name="_Toc248593863"/>
      <w:bookmarkStart w:id="103" w:name="_Toc248855988"/>
      <w:bookmarkStart w:id="104" w:name="_Toc249237288"/>
      <w:bookmarkStart w:id="105" w:name="_Toc288572045"/>
      <w:bookmarkStart w:id="106" w:name="_Toc453489470"/>
      <w:bookmarkStart w:id="107" w:name="_Toc325120998"/>
      <w:bookmarkStart w:id="108" w:name="_Toc325121335"/>
      <w:r w:rsidRPr="00EE1089">
        <w:rPr>
          <w:rFonts w:eastAsia="宋体" w:hint="eastAsia"/>
          <w:sz w:val="24"/>
        </w:rPr>
        <w:lastRenderedPageBreak/>
        <w:t>二、</w:t>
      </w:r>
      <w:r w:rsidRPr="00F16AF6">
        <w:rPr>
          <w:rFonts w:eastAsia="宋体" w:hint="eastAsia"/>
          <w:sz w:val="24"/>
        </w:rPr>
        <w:t>部分</w:t>
      </w:r>
      <w:r w:rsidRPr="00EE1089">
        <w:rPr>
          <w:rFonts w:eastAsia="宋体" w:hint="eastAsia"/>
          <w:sz w:val="24"/>
        </w:rPr>
        <w:t>投标文档规范格式</w:t>
      </w:r>
      <w:bookmarkEnd w:id="102"/>
      <w:bookmarkEnd w:id="103"/>
      <w:bookmarkEnd w:id="104"/>
      <w:bookmarkEnd w:id="105"/>
      <w:bookmarkEnd w:id="106"/>
    </w:p>
    <w:p w:rsidR="00F16AF6" w:rsidRDefault="00F16AF6" w:rsidP="000858A8">
      <w:pPr>
        <w:pStyle w:val="3"/>
        <w:jc w:val="center"/>
      </w:pPr>
    </w:p>
    <w:p w:rsidR="000858A8" w:rsidRPr="00EE1089" w:rsidRDefault="000858A8" w:rsidP="000858A8">
      <w:pPr>
        <w:pStyle w:val="3"/>
        <w:jc w:val="center"/>
      </w:pPr>
      <w:bookmarkStart w:id="109" w:name="_Toc453489471"/>
      <w:r w:rsidRPr="00EE1089">
        <w:rPr>
          <w:rFonts w:hint="eastAsia"/>
        </w:rPr>
        <w:t>投标人基本情况表</w:t>
      </w:r>
      <w:bookmarkEnd w:id="107"/>
      <w:bookmarkEnd w:id="108"/>
      <w:bookmarkEnd w:id="109"/>
    </w:p>
    <w:p w:rsidR="000858A8" w:rsidRPr="00EE1089" w:rsidRDefault="000858A8" w:rsidP="000858A8">
      <w:pPr>
        <w:spacing w:line="440" w:lineRule="exact"/>
        <w:ind w:firstLine="562"/>
        <w:rPr>
          <w:rFonts w:ascii="仿宋_GB2312" w:eastAsia="仿宋_GB2312"/>
          <w:b/>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152"/>
        <w:gridCol w:w="1420"/>
        <w:gridCol w:w="810"/>
        <w:gridCol w:w="706"/>
        <w:gridCol w:w="841"/>
        <w:gridCol w:w="806"/>
        <w:gridCol w:w="1355"/>
      </w:tblGrid>
      <w:tr w:rsidR="000858A8" w:rsidRPr="00EE1089" w:rsidTr="00901790">
        <w:trPr>
          <w:trHeight w:val="533"/>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投标人名称</w:t>
            </w:r>
          </w:p>
        </w:tc>
        <w:tc>
          <w:tcPr>
            <w:tcW w:w="7090" w:type="dxa"/>
            <w:gridSpan w:val="7"/>
            <w:vAlign w:val="center"/>
          </w:tcPr>
          <w:p w:rsidR="000858A8" w:rsidRPr="00EE1089" w:rsidRDefault="000858A8" w:rsidP="00901790">
            <w:pPr>
              <w:spacing w:line="500" w:lineRule="atLeast"/>
              <w:ind w:firstLine="480"/>
              <w:rPr>
                <w:sz w:val="24"/>
                <w:szCs w:val="24"/>
              </w:rPr>
            </w:pPr>
          </w:p>
        </w:tc>
      </w:tr>
      <w:tr w:rsidR="000858A8" w:rsidRPr="00EE1089" w:rsidTr="00901790">
        <w:trPr>
          <w:trHeight w:val="533"/>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注册地址</w:t>
            </w:r>
          </w:p>
        </w:tc>
        <w:tc>
          <w:tcPr>
            <w:tcW w:w="4088" w:type="dxa"/>
            <w:gridSpan w:val="4"/>
            <w:vAlign w:val="center"/>
          </w:tcPr>
          <w:p w:rsidR="000858A8" w:rsidRPr="00EE1089" w:rsidRDefault="000858A8" w:rsidP="00901790">
            <w:pPr>
              <w:spacing w:line="500" w:lineRule="atLeast"/>
              <w:ind w:firstLine="480"/>
              <w:rPr>
                <w:sz w:val="24"/>
                <w:szCs w:val="24"/>
              </w:rPr>
            </w:pPr>
          </w:p>
        </w:tc>
        <w:tc>
          <w:tcPr>
            <w:tcW w:w="1647" w:type="dxa"/>
            <w:gridSpan w:val="2"/>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邮政编码</w:t>
            </w:r>
          </w:p>
        </w:tc>
        <w:tc>
          <w:tcPr>
            <w:tcW w:w="1355" w:type="dxa"/>
            <w:vAlign w:val="center"/>
          </w:tcPr>
          <w:p w:rsidR="000858A8" w:rsidRPr="00EE1089" w:rsidRDefault="000858A8" w:rsidP="00901790">
            <w:pPr>
              <w:spacing w:line="500" w:lineRule="atLeast"/>
              <w:ind w:firstLine="480"/>
              <w:rPr>
                <w:sz w:val="24"/>
                <w:szCs w:val="24"/>
              </w:rPr>
            </w:pPr>
          </w:p>
        </w:tc>
      </w:tr>
      <w:tr w:rsidR="000858A8" w:rsidRPr="00EE1089" w:rsidTr="00901790">
        <w:trPr>
          <w:cantSplit/>
          <w:trHeight w:val="533"/>
          <w:jc w:val="center"/>
        </w:trPr>
        <w:tc>
          <w:tcPr>
            <w:tcW w:w="1980" w:type="dxa"/>
            <w:vMerge w:val="restart"/>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联系方式</w:t>
            </w:r>
          </w:p>
        </w:tc>
        <w:tc>
          <w:tcPr>
            <w:tcW w:w="1152"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联系人</w:t>
            </w:r>
          </w:p>
        </w:tc>
        <w:tc>
          <w:tcPr>
            <w:tcW w:w="2936" w:type="dxa"/>
            <w:gridSpan w:val="3"/>
            <w:vAlign w:val="center"/>
          </w:tcPr>
          <w:p w:rsidR="000858A8" w:rsidRPr="00EE1089" w:rsidRDefault="000858A8" w:rsidP="00901790">
            <w:pPr>
              <w:spacing w:line="500" w:lineRule="atLeast"/>
              <w:ind w:firstLine="480"/>
              <w:rPr>
                <w:sz w:val="24"/>
                <w:szCs w:val="24"/>
              </w:rPr>
            </w:pPr>
          </w:p>
        </w:tc>
        <w:tc>
          <w:tcPr>
            <w:tcW w:w="1647" w:type="dxa"/>
            <w:gridSpan w:val="2"/>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电</w:t>
            </w:r>
            <w:r w:rsidRPr="00EE1089">
              <w:rPr>
                <w:rFonts w:hint="eastAsia"/>
                <w:sz w:val="24"/>
                <w:szCs w:val="24"/>
              </w:rPr>
              <w:t xml:space="preserve"> </w:t>
            </w:r>
            <w:r w:rsidRPr="00EE1089">
              <w:rPr>
                <w:rFonts w:hint="eastAsia"/>
                <w:sz w:val="24"/>
                <w:szCs w:val="24"/>
              </w:rPr>
              <w:t>话</w:t>
            </w:r>
          </w:p>
        </w:tc>
        <w:tc>
          <w:tcPr>
            <w:tcW w:w="1355" w:type="dxa"/>
            <w:vAlign w:val="center"/>
          </w:tcPr>
          <w:p w:rsidR="000858A8" w:rsidRPr="00EE1089" w:rsidRDefault="000858A8" w:rsidP="00901790">
            <w:pPr>
              <w:spacing w:line="500" w:lineRule="atLeast"/>
              <w:ind w:firstLine="480"/>
              <w:rPr>
                <w:sz w:val="24"/>
                <w:szCs w:val="24"/>
              </w:rPr>
            </w:pPr>
          </w:p>
        </w:tc>
      </w:tr>
      <w:tr w:rsidR="000858A8" w:rsidRPr="00EE1089" w:rsidTr="00901790">
        <w:trPr>
          <w:cantSplit/>
          <w:trHeight w:val="533"/>
          <w:jc w:val="center"/>
        </w:trPr>
        <w:tc>
          <w:tcPr>
            <w:tcW w:w="1980" w:type="dxa"/>
            <w:vMerge/>
            <w:vAlign w:val="center"/>
          </w:tcPr>
          <w:p w:rsidR="000858A8" w:rsidRPr="00EE1089" w:rsidRDefault="000858A8" w:rsidP="00901790">
            <w:pPr>
              <w:spacing w:line="500" w:lineRule="atLeast"/>
              <w:ind w:firstLine="480"/>
              <w:rPr>
                <w:sz w:val="24"/>
                <w:szCs w:val="24"/>
              </w:rPr>
            </w:pPr>
          </w:p>
        </w:tc>
        <w:tc>
          <w:tcPr>
            <w:tcW w:w="1152"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传</w:t>
            </w:r>
            <w:r w:rsidRPr="00EE1089">
              <w:rPr>
                <w:rFonts w:hint="eastAsia"/>
                <w:sz w:val="24"/>
                <w:szCs w:val="24"/>
              </w:rPr>
              <w:t xml:space="preserve"> </w:t>
            </w:r>
            <w:r w:rsidRPr="00EE1089">
              <w:rPr>
                <w:rFonts w:hint="eastAsia"/>
                <w:sz w:val="24"/>
                <w:szCs w:val="24"/>
              </w:rPr>
              <w:t>真</w:t>
            </w:r>
          </w:p>
        </w:tc>
        <w:tc>
          <w:tcPr>
            <w:tcW w:w="2936" w:type="dxa"/>
            <w:gridSpan w:val="3"/>
            <w:vAlign w:val="center"/>
          </w:tcPr>
          <w:p w:rsidR="000858A8" w:rsidRPr="00EE1089" w:rsidRDefault="000858A8" w:rsidP="00901790">
            <w:pPr>
              <w:spacing w:line="500" w:lineRule="atLeast"/>
              <w:ind w:firstLine="480"/>
              <w:rPr>
                <w:sz w:val="24"/>
                <w:szCs w:val="24"/>
              </w:rPr>
            </w:pPr>
          </w:p>
        </w:tc>
        <w:tc>
          <w:tcPr>
            <w:tcW w:w="1647" w:type="dxa"/>
            <w:gridSpan w:val="2"/>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网</w:t>
            </w:r>
            <w:r w:rsidRPr="00EE1089">
              <w:rPr>
                <w:rFonts w:hint="eastAsia"/>
                <w:sz w:val="24"/>
                <w:szCs w:val="24"/>
              </w:rPr>
              <w:t xml:space="preserve"> </w:t>
            </w:r>
            <w:r w:rsidRPr="00EE1089">
              <w:rPr>
                <w:rFonts w:hint="eastAsia"/>
                <w:sz w:val="24"/>
                <w:szCs w:val="24"/>
              </w:rPr>
              <w:t>址</w:t>
            </w:r>
          </w:p>
        </w:tc>
        <w:tc>
          <w:tcPr>
            <w:tcW w:w="1355" w:type="dxa"/>
            <w:vAlign w:val="center"/>
          </w:tcPr>
          <w:p w:rsidR="000858A8" w:rsidRPr="00EE1089" w:rsidRDefault="000858A8" w:rsidP="00901790">
            <w:pPr>
              <w:spacing w:line="500" w:lineRule="atLeast"/>
              <w:ind w:firstLine="480"/>
              <w:rPr>
                <w:sz w:val="24"/>
                <w:szCs w:val="24"/>
              </w:rPr>
            </w:pPr>
          </w:p>
        </w:tc>
      </w:tr>
      <w:tr w:rsidR="000858A8" w:rsidRPr="00EE1089" w:rsidTr="00901790">
        <w:trPr>
          <w:trHeight w:val="533"/>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组织结构</w:t>
            </w:r>
          </w:p>
        </w:tc>
        <w:tc>
          <w:tcPr>
            <w:tcW w:w="7090" w:type="dxa"/>
            <w:gridSpan w:val="7"/>
            <w:vAlign w:val="center"/>
          </w:tcPr>
          <w:p w:rsidR="000858A8" w:rsidRPr="00EE1089" w:rsidRDefault="000858A8" w:rsidP="00901790">
            <w:pPr>
              <w:spacing w:line="500" w:lineRule="atLeast"/>
              <w:ind w:firstLine="480"/>
              <w:rPr>
                <w:sz w:val="24"/>
                <w:szCs w:val="24"/>
              </w:rPr>
            </w:pPr>
          </w:p>
        </w:tc>
      </w:tr>
      <w:tr w:rsidR="000858A8" w:rsidRPr="00EE1089" w:rsidTr="00901790">
        <w:trPr>
          <w:trHeight w:val="782"/>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法定代表人</w:t>
            </w:r>
          </w:p>
        </w:tc>
        <w:tc>
          <w:tcPr>
            <w:tcW w:w="1152"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姓名</w:t>
            </w:r>
          </w:p>
        </w:tc>
        <w:tc>
          <w:tcPr>
            <w:tcW w:w="1420" w:type="dxa"/>
            <w:vAlign w:val="center"/>
          </w:tcPr>
          <w:p w:rsidR="000858A8" w:rsidRPr="00EE1089" w:rsidRDefault="000858A8" w:rsidP="00901790">
            <w:pPr>
              <w:spacing w:line="500" w:lineRule="atLeast"/>
              <w:ind w:firstLine="480"/>
              <w:rPr>
                <w:sz w:val="24"/>
                <w:szCs w:val="24"/>
              </w:rPr>
            </w:pPr>
          </w:p>
        </w:tc>
        <w:tc>
          <w:tcPr>
            <w:tcW w:w="1516" w:type="dxa"/>
            <w:gridSpan w:val="2"/>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技术职称</w:t>
            </w:r>
          </w:p>
        </w:tc>
        <w:tc>
          <w:tcPr>
            <w:tcW w:w="841" w:type="dxa"/>
            <w:tcBorders>
              <w:right w:val="single" w:sz="4" w:space="0" w:color="auto"/>
            </w:tcBorders>
            <w:vAlign w:val="center"/>
          </w:tcPr>
          <w:p w:rsidR="000858A8" w:rsidRPr="00EE1089" w:rsidRDefault="000858A8" w:rsidP="00901790">
            <w:pPr>
              <w:spacing w:line="500" w:lineRule="atLeast"/>
              <w:ind w:firstLine="480"/>
              <w:rPr>
                <w:sz w:val="24"/>
                <w:szCs w:val="24"/>
              </w:rPr>
            </w:pPr>
          </w:p>
        </w:tc>
        <w:tc>
          <w:tcPr>
            <w:tcW w:w="806" w:type="dxa"/>
            <w:tcBorders>
              <w:left w:val="single" w:sz="4" w:space="0" w:color="auto"/>
            </w:tcBorders>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电话</w:t>
            </w:r>
          </w:p>
        </w:tc>
        <w:tc>
          <w:tcPr>
            <w:tcW w:w="1355" w:type="dxa"/>
            <w:vAlign w:val="center"/>
          </w:tcPr>
          <w:p w:rsidR="000858A8" w:rsidRPr="00EE1089" w:rsidRDefault="000858A8" w:rsidP="00901790">
            <w:pPr>
              <w:spacing w:line="500" w:lineRule="atLeast"/>
              <w:ind w:firstLine="480"/>
              <w:rPr>
                <w:sz w:val="24"/>
                <w:szCs w:val="24"/>
              </w:rPr>
            </w:pPr>
          </w:p>
        </w:tc>
      </w:tr>
      <w:tr w:rsidR="000858A8" w:rsidRPr="00EE1089" w:rsidTr="00901790">
        <w:trPr>
          <w:trHeight w:val="709"/>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技术负责人</w:t>
            </w:r>
          </w:p>
        </w:tc>
        <w:tc>
          <w:tcPr>
            <w:tcW w:w="1152"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姓名</w:t>
            </w:r>
          </w:p>
        </w:tc>
        <w:tc>
          <w:tcPr>
            <w:tcW w:w="1420" w:type="dxa"/>
            <w:vAlign w:val="center"/>
          </w:tcPr>
          <w:p w:rsidR="000858A8" w:rsidRPr="00EE1089" w:rsidRDefault="000858A8" w:rsidP="00901790">
            <w:pPr>
              <w:spacing w:line="500" w:lineRule="atLeast"/>
              <w:ind w:firstLine="480"/>
              <w:rPr>
                <w:sz w:val="24"/>
                <w:szCs w:val="24"/>
              </w:rPr>
            </w:pPr>
          </w:p>
        </w:tc>
        <w:tc>
          <w:tcPr>
            <w:tcW w:w="1516" w:type="dxa"/>
            <w:gridSpan w:val="2"/>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技术职称</w:t>
            </w:r>
          </w:p>
        </w:tc>
        <w:tc>
          <w:tcPr>
            <w:tcW w:w="841" w:type="dxa"/>
            <w:tcBorders>
              <w:right w:val="single" w:sz="4" w:space="0" w:color="auto"/>
            </w:tcBorders>
            <w:vAlign w:val="center"/>
          </w:tcPr>
          <w:p w:rsidR="000858A8" w:rsidRPr="00EE1089" w:rsidRDefault="000858A8" w:rsidP="00901790">
            <w:pPr>
              <w:spacing w:line="500" w:lineRule="atLeast"/>
              <w:ind w:firstLine="480"/>
              <w:rPr>
                <w:sz w:val="24"/>
                <w:szCs w:val="24"/>
              </w:rPr>
            </w:pPr>
          </w:p>
        </w:tc>
        <w:tc>
          <w:tcPr>
            <w:tcW w:w="806" w:type="dxa"/>
            <w:tcBorders>
              <w:left w:val="single" w:sz="4" w:space="0" w:color="auto"/>
            </w:tcBorders>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电话</w:t>
            </w:r>
          </w:p>
        </w:tc>
        <w:tc>
          <w:tcPr>
            <w:tcW w:w="1355" w:type="dxa"/>
            <w:vAlign w:val="center"/>
          </w:tcPr>
          <w:p w:rsidR="000858A8" w:rsidRPr="00EE1089" w:rsidRDefault="000858A8" w:rsidP="00901790">
            <w:pPr>
              <w:spacing w:line="500" w:lineRule="atLeast"/>
              <w:ind w:firstLine="480"/>
              <w:rPr>
                <w:sz w:val="24"/>
                <w:szCs w:val="24"/>
              </w:rPr>
            </w:pPr>
          </w:p>
        </w:tc>
      </w:tr>
      <w:tr w:rsidR="000858A8" w:rsidRPr="00EE1089" w:rsidTr="00901790">
        <w:trPr>
          <w:trHeight w:val="832"/>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成立时间</w:t>
            </w:r>
          </w:p>
        </w:tc>
        <w:tc>
          <w:tcPr>
            <w:tcW w:w="2572" w:type="dxa"/>
            <w:gridSpan w:val="2"/>
            <w:vAlign w:val="center"/>
          </w:tcPr>
          <w:p w:rsidR="000858A8" w:rsidRPr="00EE1089" w:rsidRDefault="000858A8" w:rsidP="00901790">
            <w:pPr>
              <w:spacing w:line="500" w:lineRule="atLeast"/>
              <w:ind w:firstLine="480"/>
              <w:rPr>
                <w:sz w:val="24"/>
                <w:szCs w:val="24"/>
              </w:rPr>
            </w:pPr>
          </w:p>
        </w:tc>
        <w:tc>
          <w:tcPr>
            <w:tcW w:w="4518" w:type="dxa"/>
            <w:gridSpan w:val="5"/>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员工总人数：</w:t>
            </w:r>
          </w:p>
        </w:tc>
      </w:tr>
      <w:tr w:rsidR="000858A8" w:rsidRPr="00EE1089" w:rsidTr="00901790">
        <w:trPr>
          <w:cantSplit/>
          <w:trHeight w:val="702"/>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企业资质等级</w:t>
            </w:r>
          </w:p>
        </w:tc>
        <w:tc>
          <w:tcPr>
            <w:tcW w:w="2572" w:type="dxa"/>
            <w:gridSpan w:val="2"/>
            <w:vAlign w:val="center"/>
          </w:tcPr>
          <w:p w:rsidR="000858A8" w:rsidRPr="00EE1089" w:rsidRDefault="000858A8" w:rsidP="00901790">
            <w:pPr>
              <w:spacing w:line="500" w:lineRule="atLeast"/>
              <w:ind w:firstLine="480"/>
              <w:rPr>
                <w:sz w:val="24"/>
                <w:szCs w:val="24"/>
              </w:rPr>
            </w:pPr>
          </w:p>
        </w:tc>
        <w:tc>
          <w:tcPr>
            <w:tcW w:w="810" w:type="dxa"/>
            <w:vMerge w:val="restart"/>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其中</w:t>
            </w:r>
          </w:p>
        </w:tc>
        <w:tc>
          <w:tcPr>
            <w:tcW w:w="2353" w:type="dxa"/>
            <w:gridSpan w:val="3"/>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项目经理</w:t>
            </w:r>
          </w:p>
        </w:tc>
        <w:tc>
          <w:tcPr>
            <w:tcW w:w="1355" w:type="dxa"/>
            <w:vAlign w:val="center"/>
          </w:tcPr>
          <w:p w:rsidR="000858A8" w:rsidRPr="00EE1089" w:rsidRDefault="000858A8" w:rsidP="00901790">
            <w:pPr>
              <w:spacing w:line="500" w:lineRule="atLeast"/>
              <w:ind w:firstLine="480"/>
              <w:rPr>
                <w:sz w:val="24"/>
                <w:szCs w:val="24"/>
              </w:rPr>
            </w:pPr>
          </w:p>
        </w:tc>
      </w:tr>
      <w:tr w:rsidR="000858A8" w:rsidRPr="00EE1089" w:rsidTr="00901790">
        <w:trPr>
          <w:cantSplit/>
          <w:trHeight w:val="699"/>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营业执照号</w:t>
            </w:r>
          </w:p>
        </w:tc>
        <w:tc>
          <w:tcPr>
            <w:tcW w:w="2572" w:type="dxa"/>
            <w:gridSpan w:val="2"/>
            <w:vAlign w:val="center"/>
          </w:tcPr>
          <w:p w:rsidR="000858A8" w:rsidRPr="00EE1089" w:rsidRDefault="000858A8" w:rsidP="00901790">
            <w:pPr>
              <w:spacing w:line="500" w:lineRule="atLeast"/>
              <w:ind w:firstLine="480"/>
              <w:rPr>
                <w:sz w:val="24"/>
                <w:szCs w:val="24"/>
              </w:rPr>
            </w:pPr>
          </w:p>
        </w:tc>
        <w:tc>
          <w:tcPr>
            <w:tcW w:w="810" w:type="dxa"/>
            <w:vMerge/>
            <w:vAlign w:val="center"/>
          </w:tcPr>
          <w:p w:rsidR="000858A8" w:rsidRPr="00EE1089" w:rsidRDefault="000858A8" w:rsidP="00901790">
            <w:pPr>
              <w:spacing w:line="500" w:lineRule="atLeast"/>
              <w:ind w:firstLine="480"/>
              <w:rPr>
                <w:sz w:val="24"/>
                <w:szCs w:val="24"/>
              </w:rPr>
            </w:pPr>
          </w:p>
        </w:tc>
        <w:tc>
          <w:tcPr>
            <w:tcW w:w="2353" w:type="dxa"/>
            <w:gridSpan w:val="3"/>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高级职称人员</w:t>
            </w:r>
          </w:p>
        </w:tc>
        <w:tc>
          <w:tcPr>
            <w:tcW w:w="1355" w:type="dxa"/>
            <w:vAlign w:val="center"/>
          </w:tcPr>
          <w:p w:rsidR="000858A8" w:rsidRPr="00EE1089" w:rsidRDefault="000858A8" w:rsidP="00901790">
            <w:pPr>
              <w:spacing w:line="500" w:lineRule="atLeast"/>
              <w:ind w:firstLine="480"/>
              <w:rPr>
                <w:sz w:val="24"/>
                <w:szCs w:val="24"/>
              </w:rPr>
            </w:pPr>
          </w:p>
        </w:tc>
      </w:tr>
      <w:tr w:rsidR="000858A8" w:rsidRPr="00EE1089" w:rsidTr="00901790">
        <w:trPr>
          <w:cantSplit/>
          <w:trHeight w:val="695"/>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注册资金</w:t>
            </w:r>
          </w:p>
        </w:tc>
        <w:tc>
          <w:tcPr>
            <w:tcW w:w="2572" w:type="dxa"/>
            <w:gridSpan w:val="2"/>
            <w:vAlign w:val="center"/>
          </w:tcPr>
          <w:p w:rsidR="000858A8" w:rsidRPr="00EE1089" w:rsidRDefault="000858A8" w:rsidP="00901790">
            <w:pPr>
              <w:spacing w:line="500" w:lineRule="atLeast"/>
              <w:ind w:firstLine="480"/>
              <w:rPr>
                <w:sz w:val="24"/>
                <w:szCs w:val="24"/>
              </w:rPr>
            </w:pPr>
          </w:p>
        </w:tc>
        <w:tc>
          <w:tcPr>
            <w:tcW w:w="810" w:type="dxa"/>
            <w:vMerge/>
            <w:vAlign w:val="center"/>
          </w:tcPr>
          <w:p w:rsidR="000858A8" w:rsidRPr="00EE1089" w:rsidRDefault="000858A8" w:rsidP="00901790">
            <w:pPr>
              <w:spacing w:line="500" w:lineRule="atLeast"/>
              <w:ind w:firstLine="480"/>
              <w:rPr>
                <w:sz w:val="24"/>
                <w:szCs w:val="24"/>
              </w:rPr>
            </w:pPr>
          </w:p>
        </w:tc>
        <w:tc>
          <w:tcPr>
            <w:tcW w:w="2353" w:type="dxa"/>
            <w:gridSpan w:val="3"/>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中级职称人员</w:t>
            </w:r>
          </w:p>
        </w:tc>
        <w:tc>
          <w:tcPr>
            <w:tcW w:w="1355" w:type="dxa"/>
            <w:vAlign w:val="center"/>
          </w:tcPr>
          <w:p w:rsidR="000858A8" w:rsidRPr="00EE1089" w:rsidRDefault="000858A8" w:rsidP="00901790">
            <w:pPr>
              <w:spacing w:line="500" w:lineRule="atLeast"/>
              <w:ind w:firstLine="480"/>
              <w:rPr>
                <w:sz w:val="24"/>
                <w:szCs w:val="24"/>
              </w:rPr>
            </w:pPr>
          </w:p>
        </w:tc>
      </w:tr>
      <w:tr w:rsidR="000858A8" w:rsidRPr="00EE1089" w:rsidTr="00901790">
        <w:trPr>
          <w:cantSplit/>
          <w:trHeight w:val="846"/>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开户银行</w:t>
            </w:r>
          </w:p>
        </w:tc>
        <w:tc>
          <w:tcPr>
            <w:tcW w:w="2572" w:type="dxa"/>
            <w:gridSpan w:val="2"/>
            <w:vAlign w:val="center"/>
          </w:tcPr>
          <w:p w:rsidR="000858A8" w:rsidRPr="00EE1089" w:rsidRDefault="000858A8" w:rsidP="00901790">
            <w:pPr>
              <w:spacing w:line="500" w:lineRule="atLeast"/>
              <w:ind w:firstLine="480"/>
              <w:rPr>
                <w:sz w:val="24"/>
                <w:szCs w:val="24"/>
              </w:rPr>
            </w:pPr>
          </w:p>
        </w:tc>
        <w:tc>
          <w:tcPr>
            <w:tcW w:w="810" w:type="dxa"/>
            <w:vMerge/>
            <w:vAlign w:val="center"/>
          </w:tcPr>
          <w:p w:rsidR="000858A8" w:rsidRPr="00EE1089" w:rsidRDefault="000858A8" w:rsidP="00901790">
            <w:pPr>
              <w:spacing w:line="500" w:lineRule="atLeast"/>
              <w:ind w:firstLine="480"/>
              <w:rPr>
                <w:sz w:val="24"/>
                <w:szCs w:val="24"/>
              </w:rPr>
            </w:pPr>
          </w:p>
        </w:tc>
        <w:tc>
          <w:tcPr>
            <w:tcW w:w="2353" w:type="dxa"/>
            <w:gridSpan w:val="3"/>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初级职称人员</w:t>
            </w:r>
          </w:p>
        </w:tc>
        <w:tc>
          <w:tcPr>
            <w:tcW w:w="1355" w:type="dxa"/>
            <w:vAlign w:val="center"/>
          </w:tcPr>
          <w:p w:rsidR="000858A8" w:rsidRPr="00EE1089" w:rsidRDefault="000858A8" w:rsidP="00901790">
            <w:pPr>
              <w:spacing w:line="500" w:lineRule="atLeast"/>
              <w:ind w:firstLine="480"/>
              <w:rPr>
                <w:sz w:val="24"/>
                <w:szCs w:val="24"/>
              </w:rPr>
            </w:pPr>
          </w:p>
        </w:tc>
      </w:tr>
      <w:tr w:rsidR="000858A8" w:rsidRPr="00EE1089" w:rsidTr="00901790">
        <w:trPr>
          <w:cantSplit/>
          <w:trHeight w:val="561"/>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账号</w:t>
            </w:r>
          </w:p>
        </w:tc>
        <w:tc>
          <w:tcPr>
            <w:tcW w:w="2572" w:type="dxa"/>
            <w:gridSpan w:val="2"/>
            <w:vAlign w:val="center"/>
          </w:tcPr>
          <w:p w:rsidR="000858A8" w:rsidRPr="00EE1089" w:rsidRDefault="000858A8" w:rsidP="00901790">
            <w:pPr>
              <w:spacing w:line="500" w:lineRule="atLeast"/>
              <w:ind w:firstLine="480"/>
              <w:rPr>
                <w:sz w:val="24"/>
                <w:szCs w:val="24"/>
              </w:rPr>
            </w:pPr>
          </w:p>
        </w:tc>
        <w:tc>
          <w:tcPr>
            <w:tcW w:w="810" w:type="dxa"/>
            <w:vMerge/>
            <w:vAlign w:val="center"/>
          </w:tcPr>
          <w:p w:rsidR="000858A8" w:rsidRPr="00EE1089" w:rsidRDefault="000858A8" w:rsidP="00901790">
            <w:pPr>
              <w:spacing w:line="500" w:lineRule="atLeast"/>
              <w:ind w:firstLine="480"/>
              <w:rPr>
                <w:sz w:val="24"/>
                <w:szCs w:val="24"/>
              </w:rPr>
            </w:pPr>
          </w:p>
        </w:tc>
        <w:tc>
          <w:tcPr>
            <w:tcW w:w="2353" w:type="dxa"/>
            <w:gridSpan w:val="3"/>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技</w:t>
            </w:r>
            <w:r w:rsidRPr="00EE1089">
              <w:rPr>
                <w:rFonts w:hint="eastAsia"/>
                <w:sz w:val="24"/>
                <w:szCs w:val="24"/>
              </w:rPr>
              <w:t xml:space="preserve"> </w:t>
            </w:r>
            <w:r w:rsidRPr="00EE1089">
              <w:rPr>
                <w:rFonts w:hint="eastAsia"/>
                <w:sz w:val="24"/>
                <w:szCs w:val="24"/>
              </w:rPr>
              <w:t>工</w:t>
            </w:r>
          </w:p>
        </w:tc>
        <w:tc>
          <w:tcPr>
            <w:tcW w:w="1355" w:type="dxa"/>
            <w:vAlign w:val="center"/>
          </w:tcPr>
          <w:p w:rsidR="000858A8" w:rsidRPr="00EE1089" w:rsidRDefault="000858A8" w:rsidP="00901790">
            <w:pPr>
              <w:spacing w:line="500" w:lineRule="atLeast"/>
              <w:ind w:firstLine="480"/>
              <w:rPr>
                <w:sz w:val="24"/>
                <w:szCs w:val="24"/>
              </w:rPr>
            </w:pPr>
          </w:p>
        </w:tc>
      </w:tr>
      <w:tr w:rsidR="000858A8" w:rsidRPr="00EE1089" w:rsidTr="00901790">
        <w:trPr>
          <w:trHeight w:val="972"/>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经营范围</w:t>
            </w:r>
          </w:p>
        </w:tc>
        <w:tc>
          <w:tcPr>
            <w:tcW w:w="7090" w:type="dxa"/>
            <w:gridSpan w:val="7"/>
            <w:vAlign w:val="center"/>
          </w:tcPr>
          <w:p w:rsidR="000858A8" w:rsidRPr="00EE1089" w:rsidRDefault="000858A8" w:rsidP="00901790">
            <w:pPr>
              <w:spacing w:line="500" w:lineRule="atLeast"/>
              <w:ind w:firstLine="480"/>
              <w:rPr>
                <w:sz w:val="24"/>
                <w:szCs w:val="24"/>
              </w:rPr>
            </w:pPr>
          </w:p>
          <w:p w:rsidR="000858A8" w:rsidRPr="00EE1089" w:rsidRDefault="000858A8" w:rsidP="00901790">
            <w:pPr>
              <w:spacing w:line="500" w:lineRule="atLeast"/>
              <w:ind w:firstLine="480"/>
              <w:rPr>
                <w:sz w:val="24"/>
                <w:szCs w:val="24"/>
              </w:rPr>
            </w:pPr>
          </w:p>
        </w:tc>
      </w:tr>
      <w:tr w:rsidR="000858A8" w:rsidRPr="00EE1089" w:rsidTr="00901790">
        <w:trPr>
          <w:trHeight w:val="559"/>
          <w:jc w:val="center"/>
        </w:trPr>
        <w:tc>
          <w:tcPr>
            <w:tcW w:w="1980"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备注</w:t>
            </w:r>
          </w:p>
        </w:tc>
        <w:tc>
          <w:tcPr>
            <w:tcW w:w="7090" w:type="dxa"/>
            <w:gridSpan w:val="7"/>
            <w:vAlign w:val="center"/>
          </w:tcPr>
          <w:p w:rsidR="000858A8" w:rsidRPr="00EE1089" w:rsidRDefault="000858A8" w:rsidP="00901790">
            <w:pPr>
              <w:spacing w:line="500" w:lineRule="atLeast"/>
              <w:ind w:firstLine="480"/>
              <w:rPr>
                <w:sz w:val="24"/>
                <w:szCs w:val="24"/>
              </w:rPr>
            </w:pPr>
          </w:p>
        </w:tc>
      </w:tr>
    </w:tbl>
    <w:p w:rsidR="000858A8" w:rsidRPr="00EE1089" w:rsidRDefault="000858A8" w:rsidP="004A1BEB">
      <w:pPr>
        <w:spacing w:line="500" w:lineRule="atLeast"/>
        <w:ind w:firstLine="480"/>
        <w:rPr>
          <w:sz w:val="24"/>
          <w:szCs w:val="24"/>
        </w:rPr>
      </w:pPr>
      <w:r w:rsidRPr="00EE1089">
        <w:rPr>
          <w:rFonts w:hint="eastAsia"/>
          <w:sz w:val="24"/>
          <w:szCs w:val="24"/>
        </w:rPr>
        <w:t>注：应附资质证书、安全生产许可证、投标人营业执照等相关资质证明材料的复印件并加盖投标人公章。</w:t>
      </w:r>
      <w:r w:rsidR="004A1BEB">
        <w:rPr>
          <w:sz w:val="24"/>
          <w:szCs w:val="24"/>
        </w:rPr>
        <w:br w:type="page"/>
      </w:r>
    </w:p>
    <w:p w:rsidR="000858A8" w:rsidRPr="00EE1089" w:rsidRDefault="000858A8" w:rsidP="000858A8">
      <w:pPr>
        <w:pStyle w:val="3"/>
        <w:pageBreakBefore/>
        <w:jc w:val="center"/>
      </w:pPr>
      <w:bookmarkStart w:id="110" w:name="_Toc325120999"/>
      <w:bookmarkStart w:id="111" w:name="_Toc325121336"/>
      <w:bookmarkStart w:id="112" w:name="_Toc453489472"/>
      <w:r w:rsidRPr="00EE1089">
        <w:rPr>
          <w:rFonts w:hint="eastAsia"/>
        </w:rPr>
        <w:lastRenderedPageBreak/>
        <w:t>项目管理机构组成表</w:t>
      </w:r>
      <w:bookmarkEnd w:id="110"/>
      <w:bookmarkEnd w:id="111"/>
      <w:bookmarkEnd w:id="112"/>
    </w:p>
    <w:p w:rsidR="000858A8" w:rsidRPr="00EE1089" w:rsidRDefault="000858A8" w:rsidP="000858A8">
      <w:pPr>
        <w:spacing w:line="500" w:lineRule="atLeast"/>
        <w:ind w:firstLine="48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8"/>
        <w:gridCol w:w="992"/>
        <w:gridCol w:w="992"/>
        <w:gridCol w:w="1418"/>
        <w:gridCol w:w="798"/>
        <w:gridCol w:w="947"/>
        <w:gridCol w:w="947"/>
        <w:gridCol w:w="24"/>
        <w:gridCol w:w="1451"/>
      </w:tblGrid>
      <w:tr w:rsidR="000858A8" w:rsidRPr="00EE1089" w:rsidTr="00901790">
        <w:trPr>
          <w:cantSplit/>
          <w:jc w:val="center"/>
        </w:trPr>
        <w:tc>
          <w:tcPr>
            <w:tcW w:w="1238" w:type="dxa"/>
            <w:vMerge w:val="restart"/>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职务</w:t>
            </w:r>
          </w:p>
        </w:tc>
        <w:tc>
          <w:tcPr>
            <w:tcW w:w="992" w:type="dxa"/>
            <w:vMerge w:val="restart"/>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姓名</w:t>
            </w:r>
          </w:p>
        </w:tc>
        <w:tc>
          <w:tcPr>
            <w:tcW w:w="992" w:type="dxa"/>
            <w:vMerge w:val="restart"/>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职称</w:t>
            </w:r>
          </w:p>
        </w:tc>
        <w:tc>
          <w:tcPr>
            <w:tcW w:w="4134" w:type="dxa"/>
            <w:gridSpan w:val="5"/>
            <w:vAlign w:val="center"/>
          </w:tcPr>
          <w:p w:rsidR="000858A8" w:rsidRPr="00EE1089" w:rsidRDefault="000858A8" w:rsidP="00901790">
            <w:pPr>
              <w:spacing w:line="500" w:lineRule="atLeast"/>
              <w:ind w:firstLine="480"/>
              <w:rPr>
                <w:sz w:val="24"/>
                <w:szCs w:val="24"/>
              </w:rPr>
            </w:pPr>
            <w:r w:rsidRPr="00EE1089">
              <w:rPr>
                <w:rFonts w:hint="eastAsia"/>
                <w:sz w:val="24"/>
                <w:szCs w:val="24"/>
              </w:rPr>
              <w:t>执业或职业资格证明</w:t>
            </w:r>
          </w:p>
        </w:tc>
        <w:tc>
          <w:tcPr>
            <w:tcW w:w="1451" w:type="dxa"/>
            <w:vAlign w:val="center"/>
          </w:tcPr>
          <w:p w:rsidR="000858A8" w:rsidRPr="00EE1089" w:rsidRDefault="000858A8" w:rsidP="00901790">
            <w:pPr>
              <w:spacing w:line="500" w:lineRule="atLeast"/>
              <w:ind w:firstLine="480"/>
              <w:rPr>
                <w:sz w:val="24"/>
                <w:szCs w:val="24"/>
              </w:rPr>
            </w:pPr>
            <w:r w:rsidRPr="00EE1089">
              <w:rPr>
                <w:rFonts w:hint="eastAsia"/>
                <w:sz w:val="24"/>
                <w:szCs w:val="24"/>
              </w:rPr>
              <w:t>备注</w:t>
            </w:r>
          </w:p>
        </w:tc>
      </w:tr>
      <w:tr w:rsidR="000858A8" w:rsidRPr="00EE1089" w:rsidTr="00901790">
        <w:trPr>
          <w:cantSplit/>
          <w:jc w:val="center"/>
        </w:trPr>
        <w:tc>
          <w:tcPr>
            <w:tcW w:w="1238" w:type="dxa"/>
            <w:vMerge/>
            <w:vAlign w:val="center"/>
          </w:tcPr>
          <w:p w:rsidR="000858A8" w:rsidRPr="00EE1089" w:rsidRDefault="000858A8" w:rsidP="00901790">
            <w:pPr>
              <w:spacing w:line="500" w:lineRule="atLeast"/>
              <w:ind w:firstLine="480"/>
              <w:rPr>
                <w:sz w:val="24"/>
                <w:szCs w:val="24"/>
              </w:rPr>
            </w:pPr>
          </w:p>
        </w:tc>
        <w:tc>
          <w:tcPr>
            <w:tcW w:w="992" w:type="dxa"/>
            <w:vMerge/>
            <w:vAlign w:val="center"/>
          </w:tcPr>
          <w:p w:rsidR="000858A8" w:rsidRPr="00EE1089" w:rsidRDefault="000858A8" w:rsidP="00901790">
            <w:pPr>
              <w:spacing w:line="500" w:lineRule="atLeast"/>
              <w:ind w:firstLine="480"/>
              <w:rPr>
                <w:sz w:val="24"/>
                <w:szCs w:val="24"/>
              </w:rPr>
            </w:pPr>
          </w:p>
        </w:tc>
        <w:tc>
          <w:tcPr>
            <w:tcW w:w="992" w:type="dxa"/>
            <w:vMerge/>
            <w:vAlign w:val="center"/>
          </w:tcPr>
          <w:p w:rsidR="000858A8" w:rsidRPr="00EE1089" w:rsidRDefault="000858A8" w:rsidP="00901790">
            <w:pPr>
              <w:spacing w:line="500" w:lineRule="atLeast"/>
              <w:ind w:firstLine="480"/>
              <w:rPr>
                <w:sz w:val="24"/>
                <w:szCs w:val="24"/>
              </w:rPr>
            </w:pPr>
          </w:p>
        </w:tc>
        <w:tc>
          <w:tcPr>
            <w:tcW w:w="1418"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证书名称</w:t>
            </w:r>
          </w:p>
        </w:tc>
        <w:tc>
          <w:tcPr>
            <w:tcW w:w="798"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级别</w:t>
            </w:r>
          </w:p>
        </w:tc>
        <w:tc>
          <w:tcPr>
            <w:tcW w:w="94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证号</w:t>
            </w:r>
          </w:p>
        </w:tc>
        <w:tc>
          <w:tcPr>
            <w:tcW w:w="947" w:type="dxa"/>
            <w:vAlign w:val="center"/>
          </w:tcPr>
          <w:p w:rsidR="000858A8" w:rsidRPr="00EE1089" w:rsidRDefault="000858A8" w:rsidP="00901790">
            <w:pPr>
              <w:spacing w:line="500" w:lineRule="atLeast"/>
              <w:ind w:firstLineChars="0" w:firstLine="0"/>
              <w:rPr>
                <w:sz w:val="24"/>
                <w:szCs w:val="24"/>
              </w:rPr>
            </w:pPr>
            <w:r w:rsidRPr="00EE1089">
              <w:rPr>
                <w:rFonts w:hint="eastAsia"/>
                <w:sz w:val="24"/>
                <w:szCs w:val="24"/>
              </w:rPr>
              <w:t>专业</w:t>
            </w:r>
          </w:p>
        </w:tc>
        <w:tc>
          <w:tcPr>
            <w:tcW w:w="1475" w:type="dxa"/>
            <w:gridSpan w:val="2"/>
            <w:vAlign w:val="center"/>
          </w:tcPr>
          <w:p w:rsidR="000858A8" w:rsidRPr="00EE1089" w:rsidRDefault="000858A8" w:rsidP="00901790">
            <w:pPr>
              <w:spacing w:line="500" w:lineRule="atLeast"/>
              <w:ind w:firstLine="480"/>
              <w:rPr>
                <w:sz w:val="24"/>
                <w:szCs w:val="24"/>
              </w:rPr>
            </w:pPr>
          </w:p>
        </w:tc>
      </w:tr>
      <w:tr w:rsidR="000858A8" w:rsidRPr="00EE1089" w:rsidTr="00901790">
        <w:trPr>
          <w:jc w:val="center"/>
        </w:trPr>
        <w:tc>
          <w:tcPr>
            <w:tcW w:w="1238" w:type="dxa"/>
            <w:vAlign w:val="center"/>
          </w:tcPr>
          <w:p w:rsidR="000858A8" w:rsidRPr="00EE1089" w:rsidRDefault="000858A8" w:rsidP="00901790">
            <w:pPr>
              <w:spacing w:line="500" w:lineRule="atLeast"/>
              <w:ind w:firstLine="480"/>
              <w:rPr>
                <w:sz w:val="24"/>
                <w:szCs w:val="24"/>
              </w:rPr>
            </w:pPr>
          </w:p>
        </w:tc>
        <w:tc>
          <w:tcPr>
            <w:tcW w:w="992" w:type="dxa"/>
            <w:vAlign w:val="center"/>
          </w:tcPr>
          <w:p w:rsidR="000858A8" w:rsidRPr="00EE1089" w:rsidRDefault="000858A8" w:rsidP="00901790">
            <w:pPr>
              <w:spacing w:line="500" w:lineRule="atLeast"/>
              <w:ind w:firstLine="480"/>
              <w:rPr>
                <w:sz w:val="24"/>
                <w:szCs w:val="24"/>
              </w:rPr>
            </w:pPr>
          </w:p>
        </w:tc>
        <w:tc>
          <w:tcPr>
            <w:tcW w:w="992" w:type="dxa"/>
            <w:vAlign w:val="center"/>
          </w:tcPr>
          <w:p w:rsidR="000858A8" w:rsidRPr="00EE1089" w:rsidRDefault="000858A8" w:rsidP="00901790">
            <w:pPr>
              <w:spacing w:line="500" w:lineRule="atLeast"/>
              <w:ind w:firstLine="480"/>
              <w:rPr>
                <w:sz w:val="24"/>
                <w:szCs w:val="24"/>
              </w:rPr>
            </w:pPr>
          </w:p>
        </w:tc>
        <w:tc>
          <w:tcPr>
            <w:tcW w:w="1418" w:type="dxa"/>
            <w:vAlign w:val="center"/>
          </w:tcPr>
          <w:p w:rsidR="000858A8" w:rsidRPr="00EE1089" w:rsidRDefault="000858A8" w:rsidP="00901790">
            <w:pPr>
              <w:spacing w:line="500" w:lineRule="atLeast"/>
              <w:ind w:firstLine="480"/>
              <w:rPr>
                <w:sz w:val="24"/>
                <w:szCs w:val="24"/>
              </w:rPr>
            </w:pPr>
          </w:p>
        </w:tc>
        <w:tc>
          <w:tcPr>
            <w:tcW w:w="798" w:type="dxa"/>
            <w:vAlign w:val="center"/>
          </w:tcPr>
          <w:p w:rsidR="000858A8" w:rsidRPr="00EE1089" w:rsidRDefault="000858A8" w:rsidP="00901790">
            <w:pPr>
              <w:spacing w:line="500" w:lineRule="atLeast"/>
              <w:ind w:firstLine="480"/>
              <w:rPr>
                <w:sz w:val="24"/>
                <w:szCs w:val="24"/>
              </w:rPr>
            </w:pPr>
          </w:p>
        </w:tc>
        <w:tc>
          <w:tcPr>
            <w:tcW w:w="947" w:type="dxa"/>
            <w:vAlign w:val="center"/>
          </w:tcPr>
          <w:p w:rsidR="000858A8" w:rsidRPr="00EE1089" w:rsidRDefault="000858A8" w:rsidP="00901790">
            <w:pPr>
              <w:spacing w:line="500" w:lineRule="atLeast"/>
              <w:ind w:firstLine="480"/>
              <w:rPr>
                <w:sz w:val="24"/>
                <w:szCs w:val="24"/>
              </w:rPr>
            </w:pPr>
          </w:p>
        </w:tc>
        <w:tc>
          <w:tcPr>
            <w:tcW w:w="947" w:type="dxa"/>
            <w:vAlign w:val="center"/>
          </w:tcPr>
          <w:p w:rsidR="000858A8" w:rsidRPr="00EE1089" w:rsidRDefault="000858A8" w:rsidP="00901790">
            <w:pPr>
              <w:spacing w:line="500" w:lineRule="atLeast"/>
              <w:ind w:firstLine="480"/>
              <w:rPr>
                <w:sz w:val="24"/>
                <w:szCs w:val="24"/>
              </w:rPr>
            </w:pPr>
          </w:p>
        </w:tc>
        <w:tc>
          <w:tcPr>
            <w:tcW w:w="1475" w:type="dxa"/>
            <w:gridSpan w:val="2"/>
            <w:vAlign w:val="center"/>
          </w:tcPr>
          <w:p w:rsidR="000858A8" w:rsidRPr="00EE1089" w:rsidRDefault="000858A8" w:rsidP="00901790">
            <w:pPr>
              <w:spacing w:line="500" w:lineRule="atLeast"/>
              <w:ind w:firstLine="480"/>
              <w:rPr>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238"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992" w:type="dxa"/>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798"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947" w:type="dxa"/>
          </w:tcPr>
          <w:p w:rsidR="000858A8" w:rsidRPr="00EE1089" w:rsidRDefault="000858A8" w:rsidP="00901790">
            <w:pPr>
              <w:spacing w:line="440" w:lineRule="exact"/>
              <w:ind w:firstLineChars="0" w:firstLine="0"/>
              <w:jc w:val="center"/>
              <w:rPr>
                <w:rFonts w:ascii="宋体" w:hAnsi="宋体"/>
                <w:sz w:val="24"/>
                <w:szCs w:val="24"/>
              </w:rPr>
            </w:pPr>
          </w:p>
        </w:tc>
        <w:tc>
          <w:tcPr>
            <w:tcW w:w="1475" w:type="dxa"/>
            <w:gridSpan w:val="2"/>
          </w:tcPr>
          <w:p w:rsidR="000858A8" w:rsidRPr="00EE1089" w:rsidRDefault="000858A8" w:rsidP="00901790">
            <w:pPr>
              <w:spacing w:line="440" w:lineRule="exact"/>
              <w:ind w:firstLineChars="0" w:firstLine="0"/>
              <w:jc w:val="center"/>
              <w:rPr>
                <w:rFonts w:ascii="宋体" w:hAnsi="宋体"/>
                <w:sz w:val="24"/>
                <w:szCs w:val="24"/>
              </w:rPr>
            </w:pPr>
          </w:p>
        </w:tc>
      </w:tr>
    </w:tbl>
    <w:p w:rsidR="000858A8" w:rsidRPr="00EE1089" w:rsidRDefault="000858A8" w:rsidP="000858A8">
      <w:pPr>
        <w:pStyle w:val="3"/>
        <w:pageBreakBefore/>
        <w:jc w:val="center"/>
      </w:pPr>
      <w:bookmarkStart w:id="113" w:name="_Toc325121000"/>
      <w:bookmarkStart w:id="114" w:name="_Toc325121337"/>
      <w:bookmarkStart w:id="115" w:name="_Toc453489473"/>
      <w:r w:rsidRPr="00EE1089">
        <w:rPr>
          <w:rFonts w:hint="eastAsia"/>
        </w:rPr>
        <w:lastRenderedPageBreak/>
        <w:t>主要人员简历表</w:t>
      </w:r>
      <w:bookmarkEnd w:id="113"/>
      <w:bookmarkEnd w:id="114"/>
      <w:bookmarkEnd w:id="115"/>
    </w:p>
    <w:p w:rsidR="000858A8" w:rsidRPr="00EE1089" w:rsidRDefault="000858A8" w:rsidP="000858A8">
      <w:pPr>
        <w:spacing w:line="440" w:lineRule="exact"/>
        <w:ind w:firstLine="562"/>
        <w:jc w:val="center"/>
        <w:rPr>
          <w:rFonts w:ascii="仿宋_GB2312" w:eastAsia="仿宋_GB2312"/>
          <w:b/>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9"/>
        <w:gridCol w:w="1105"/>
        <w:gridCol w:w="1134"/>
        <w:gridCol w:w="1418"/>
        <w:gridCol w:w="312"/>
        <w:gridCol w:w="1418"/>
        <w:gridCol w:w="821"/>
        <w:gridCol w:w="1633"/>
      </w:tblGrid>
      <w:tr w:rsidR="000858A8" w:rsidRPr="00EE1089" w:rsidTr="00901790">
        <w:trPr>
          <w:jc w:val="center"/>
        </w:trPr>
        <w:tc>
          <w:tcPr>
            <w:tcW w:w="1418" w:type="dxa"/>
          </w:tcPr>
          <w:p w:rsidR="000858A8" w:rsidRPr="00EE1089" w:rsidRDefault="000858A8" w:rsidP="005D4F88">
            <w:pPr>
              <w:spacing w:line="500" w:lineRule="atLeast"/>
              <w:ind w:firstLineChars="0" w:firstLine="0"/>
              <w:jc w:val="center"/>
              <w:rPr>
                <w:sz w:val="24"/>
                <w:szCs w:val="24"/>
              </w:rPr>
            </w:pPr>
            <w:r w:rsidRPr="00EE1089">
              <w:rPr>
                <w:rFonts w:hint="eastAsia"/>
                <w:sz w:val="24"/>
                <w:szCs w:val="24"/>
              </w:rPr>
              <w:t>姓名</w:t>
            </w:r>
          </w:p>
        </w:tc>
        <w:tc>
          <w:tcPr>
            <w:tcW w:w="1134" w:type="dxa"/>
            <w:gridSpan w:val="2"/>
          </w:tcPr>
          <w:p w:rsidR="000858A8" w:rsidRPr="00EE1089" w:rsidRDefault="000858A8" w:rsidP="005D4F88">
            <w:pPr>
              <w:spacing w:line="500" w:lineRule="atLeast"/>
              <w:ind w:firstLine="480"/>
              <w:jc w:val="center"/>
              <w:rPr>
                <w:sz w:val="24"/>
                <w:szCs w:val="24"/>
              </w:rPr>
            </w:pPr>
          </w:p>
        </w:tc>
        <w:tc>
          <w:tcPr>
            <w:tcW w:w="1134" w:type="dxa"/>
          </w:tcPr>
          <w:p w:rsidR="000858A8" w:rsidRPr="00EE1089" w:rsidRDefault="000858A8" w:rsidP="005D4F88">
            <w:pPr>
              <w:spacing w:line="500" w:lineRule="atLeast"/>
              <w:ind w:firstLineChars="0" w:firstLine="0"/>
              <w:jc w:val="center"/>
              <w:rPr>
                <w:sz w:val="24"/>
                <w:szCs w:val="24"/>
              </w:rPr>
            </w:pPr>
            <w:r w:rsidRPr="00EE1089">
              <w:rPr>
                <w:rFonts w:hint="eastAsia"/>
                <w:sz w:val="24"/>
                <w:szCs w:val="24"/>
              </w:rPr>
              <w:t>年龄</w:t>
            </w:r>
          </w:p>
        </w:tc>
        <w:tc>
          <w:tcPr>
            <w:tcW w:w="1418" w:type="dxa"/>
          </w:tcPr>
          <w:p w:rsidR="000858A8" w:rsidRPr="00EE1089" w:rsidRDefault="000858A8" w:rsidP="005D4F88">
            <w:pPr>
              <w:spacing w:line="500" w:lineRule="atLeast"/>
              <w:ind w:firstLine="480"/>
              <w:jc w:val="center"/>
              <w:rPr>
                <w:sz w:val="24"/>
                <w:szCs w:val="24"/>
              </w:rPr>
            </w:pPr>
          </w:p>
        </w:tc>
        <w:tc>
          <w:tcPr>
            <w:tcW w:w="2551" w:type="dxa"/>
            <w:gridSpan w:val="3"/>
          </w:tcPr>
          <w:p w:rsidR="000858A8" w:rsidRPr="00EE1089" w:rsidRDefault="000858A8" w:rsidP="005D4F88">
            <w:pPr>
              <w:spacing w:line="500" w:lineRule="atLeast"/>
              <w:ind w:firstLineChars="0" w:firstLine="0"/>
              <w:jc w:val="center"/>
              <w:rPr>
                <w:sz w:val="24"/>
                <w:szCs w:val="24"/>
              </w:rPr>
            </w:pPr>
            <w:r w:rsidRPr="00EE1089">
              <w:rPr>
                <w:rFonts w:hint="eastAsia"/>
                <w:sz w:val="24"/>
                <w:szCs w:val="24"/>
              </w:rPr>
              <w:t>学历</w:t>
            </w:r>
          </w:p>
        </w:tc>
        <w:tc>
          <w:tcPr>
            <w:tcW w:w="1633" w:type="dxa"/>
          </w:tcPr>
          <w:p w:rsidR="000858A8" w:rsidRPr="00EE1089" w:rsidRDefault="000858A8" w:rsidP="00901790">
            <w:pPr>
              <w:spacing w:line="500" w:lineRule="atLeast"/>
              <w:ind w:firstLine="480"/>
              <w:rPr>
                <w:sz w:val="24"/>
                <w:szCs w:val="24"/>
              </w:rPr>
            </w:pPr>
          </w:p>
        </w:tc>
      </w:tr>
      <w:tr w:rsidR="000858A8" w:rsidRPr="00EE1089" w:rsidTr="00901790">
        <w:trPr>
          <w:jc w:val="center"/>
        </w:trPr>
        <w:tc>
          <w:tcPr>
            <w:tcW w:w="1418" w:type="dxa"/>
          </w:tcPr>
          <w:p w:rsidR="000858A8" w:rsidRPr="00EE1089" w:rsidRDefault="000858A8" w:rsidP="005D4F88">
            <w:pPr>
              <w:spacing w:line="500" w:lineRule="atLeast"/>
              <w:ind w:firstLineChars="0" w:firstLine="0"/>
              <w:jc w:val="center"/>
              <w:rPr>
                <w:sz w:val="24"/>
                <w:szCs w:val="24"/>
              </w:rPr>
            </w:pPr>
            <w:r w:rsidRPr="00EE1089">
              <w:rPr>
                <w:rFonts w:hint="eastAsia"/>
                <w:sz w:val="24"/>
                <w:szCs w:val="24"/>
              </w:rPr>
              <w:t>职称</w:t>
            </w:r>
          </w:p>
        </w:tc>
        <w:tc>
          <w:tcPr>
            <w:tcW w:w="1134" w:type="dxa"/>
            <w:gridSpan w:val="2"/>
          </w:tcPr>
          <w:p w:rsidR="000858A8" w:rsidRPr="00EE1089" w:rsidRDefault="000858A8" w:rsidP="005D4F88">
            <w:pPr>
              <w:spacing w:line="500" w:lineRule="atLeast"/>
              <w:ind w:firstLine="480"/>
              <w:jc w:val="center"/>
              <w:rPr>
                <w:sz w:val="24"/>
                <w:szCs w:val="24"/>
              </w:rPr>
            </w:pPr>
          </w:p>
        </w:tc>
        <w:tc>
          <w:tcPr>
            <w:tcW w:w="1134" w:type="dxa"/>
          </w:tcPr>
          <w:p w:rsidR="000858A8" w:rsidRPr="00EE1089" w:rsidRDefault="000858A8" w:rsidP="005D4F88">
            <w:pPr>
              <w:spacing w:line="500" w:lineRule="atLeast"/>
              <w:ind w:firstLineChars="0" w:firstLine="0"/>
              <w:jc w:val="center"/>
              <w:rPr>
                <w:sz w:val="24"/>
                <w:szCs w:val="24"/>
              </w:rPr>
            </w:pPr>
            <w:r w:rsidRPr="00EE1089">
              <w:rPr>
                <w:rFonts w:hint="eastAsia"/>
                <w:sz w:val="24"/>
                <w:szCs w:val="24"/>
              </w:rPr>
              <w:t>职务</w:t>
            </w:r>
          </w:p>
        </w:tc>
        <w:tc>
          <w:tcPr>
            <w:tcW w:w="1418" w:type="dxa"/>
          </w:tcPr>
          <w:p w:rsidR="000858A8" w:rsidRPr="00EE1089" w:rsidRDefault="000858A8" w:rsidP="005D4F88">
            <w:pPr>
              <w:spacing w:line="500" w:lineRule="atLeast"/>
              <w:ind w:firstLine="480"/>
              <w:jc w:val="center"/>
              <w:rPr>
                <w:sz w:val="24"/>
                <w:szCs w:val="24"/>
              </w:rPr>
            </w:pPr>
          </w:p>
        </w:tc>
        <w:tc>
          <w:tcPr>
            <w:tcW w:w="2551" w:type="dxa"/>
            <w:gridSpan w:val="3"/>
          </w:tcPr>
          <w:p w:rsidR="000858A8" w:rsidRPr="00EE1089" w:rsidRDefault="000858A8" w:rsidP="005D4F88">
            <w:pPr>
              <w:spacing w:line="500" w:lineRule="atLeast"/>
              <w:ind w:firstLineChars="0" w:firstLine="0"/>
              <w:jc w:val="center"/>
              <w:rPr>
                <w:sz w:val="24"/>
                <w:szCs w:val="24"/>
              </w:rPr>
            </w:pPr>
            <w:r w:rsidRPr="00EE1089">
              <w:rPr>
                <w:rFonts w:hint="eastAsia"/>
                <w:sz w:val="24"/>
                <w:szCs w:val="24"/>
              </w:rPr>
              <w:t>拟在本合同任职</w:t>
            </w:r>
          </w:p>
        </w:tc>
        <w:tc>
          <w:tcPr>
            <w:tcW w:w="1633" w:type="dxa"/>
          </w:tcPr>
          <w:p w:rsidR="000858A8" w:rsidRPr="00EE1089" w:rsidRDefault="000858A8" w:rsidP="00901790">
            <w:pPr>
              <w:spacing w:line="500" w:lineRule="atLeast"/>
              <w:ind w:firstLine="480"/>
              <w:rPr>
                <w:sz w:val="24"/>
                <w:szCs w:val="24"/>
              </w:rPr>
            </w:pPr>
          </w:p>
        </w:tc>
      </w:tr>
      <w:tr w:rsidR="000858A8" w:rsidRPr="00EE1089" w:rsidTr="00901790">
        <w:trPr>
          <w:jc w:val="center"/>
        </w:trPr>
        <w:tc>
          <w:tcPr>
            <w:tcW w:w="1418" w:type="dxa"/>
          </w:tcPr>
          <w:p w:rsidR="000858A8" w:rsidRPr="00EE1089" w:rsidRDefault="000858A8" w:rsidP="005D4F88">
            <w:pPr>
              <w:spacing w:line="500" w:lineRule="atLeast"/>
              <w:ind w:firstLineChars="0" w:firstLine="0"/>
              <w:jc w:val="center"/>
              <w:rPr>
                <w:sz w:val="24"/>
                <w:szCs w:val="24"/>
              </w:rPr>
            </w:pPr>
            <w:r w:rsidRPr="00EE1089">
              <w:rPr>
                <w:rFonts w:hint="eastAsia"/>
                <w:sz w:val="24"/>
                <w:szCs w:val="24"/>
              </w:rPr>
              <w:t>毕业学校</w:t>
            </w:r>
          </w:p>
        </w:tc>
        <w:tc>
          <w:tcPr>
            <w:tcW w:w="7870" w:type="dxa"/>
            <w:gridSpan w:val="8"/>
          </w:tcPr>
          <w:p w:rsidR="000858A8" w:rsidRPr="00EE1089" w:rsidRDefault="000858A8" w:rsidP="005D4F88">
            <w:pPr>
              <w:spacing w:line="500" w:lineRule="atLeast"/>
              <w:ind w:firstLineChars="250" w:firstLine="600"/>
              <w:rPr>
                <w:sz w:val="24"/>
                <w:szCs w:val="24"/>
              </w:rPr>
            </w:pPr>
            <w:r w:rsidRPr="00EE1089">
              <w:rPr>
                <w:rFonts w:hint="eastAsia"/>
                <w:sz w:val="24"/>
                <w:szCs w:val="24"/>
              </w:rPr>
              <w:t>年毕业于</w:t>
            </w:r>
            <w:r w:rsidRPr="00EE1089">
              <w:rPr>
                <w:rFonts w:hint="eastAsia"/>
                <w:sz w:val="24"/>
                <w:szCs w:val="24"/>
              </w:rPr>
              <w:t xml:space="preserve">       </w:t>
            </w:r>
            <w:r w:rsidRPr="00EE1089">
              <w:rPr>
                <w:rFonts w:hint="eastAsia"/>
                <w:sz w:val="24"/>
                <w:szCs w:val="24"/>
              </w:rPr>
              <w:t>学校</w:t>
            </w:r>
            <w:r w:rsidRPr="00EE1089">
              <w:rPr>
                <w:rFonts w:hint="eastAsia"/>
                <w:sz w:val="24"/>
                <w:szCs w:val="24"/>
              </w:rPr>
              <w:t xml:space="preserve">        </w:t>
            </w:r>
            <w:r w:rsidRPr="00EE1089">
              <w:rPr>
                <w:rFonts w:hint="eastAsia"/>
                <w:sz w:val="24"/>
                <w:szCs w:val="24"/>
              </w:rPr>
              <w:t>专业</w:t>
            </w:r>
          </w:p>
        </w:tc>
      </w:tr>
      <w:tr w:rsidR="000858A8" w:rsidRPr="00EE1089" w:rsidTr="00901790">
        <w:trPr>
          <w:jc w:val="center"/>
        </w:trPr>
        <w:tc>
          <w:tcPr>
            <w:tcW w:w="9288" w:type="dxa"/>
            <w:gridSpan w:val="9"/>
          </w:tcPr>
          <w:p w:rsidR="000858A8" w:rsidRPr="00EE1089" w:rsidRDefault="000858A8" w:rsidP="005D4F88">
            <w:pPr>
              <w:spacing w:line="500" w:lineRule="atLeast"/>
              <w:ind w:firstLine="480"/>
              <w:jc w:val="center"/>
              <w:rPr>
                <w:sz w:val="24"/>
                <w:szCs w:val="24"/>
              </w:rPr>
            </w:pPr>
            <w:r w:rsidRPr="00EE1089">
              <w:rPr>
                <w:rFonts w:hint="eastAsia"/>
                <w:sz w:val="24"/>
                <w:szCs w:val="24"/>
              </w:rPr>
              <w:t>主要工作经历</w:t>
            </w:r>
          </w:p>
        </w:tc>
      </w:tr>
      <w:tr w:rsidR="000858A8" w:rsidRPr="00EE1089" w:rsidTr="00901790">
        <w:trPr>
          <w:jc w:val="center"/>
        </w:trPr>
        <w:tc>
          <w:tcPr>
            <w:tcW w:w="1447" w:type="dxa"/>
            <w:gridSpan w:val="2"/>
          </w:tcPr>
          <w:p w:rsidR="000858A8" w:rsidRPr="00EE1089" w:rsidRDefault="000858A8" w:rsidP="005D4F88">
            <w:pPr>
              <w:spacing w:line="500" w:lineRule="atLeast"/>
              <w:ind w:firstLineChars="0" w:firstLine="0"/>
              <w:jc w:val="center"/>
              <w:rPr>
                <w:sz w:val="24"/>
                <w:szCs w:val="24"/>
              </w:rPr>
            </w:pPr>
            <w:r w:rsidRPr="00EE1089">
              <w:rPr>
                <w:rFonts w:hint="eastAsia"/>
                <w:sz w:val="24"/>
                <w:szCs w:val="24"/>
              </w:rPr>
              <w:t>时间</w:t>
            </w:r>
          </w:p>
        </w:tc>
        <w:tc>
          <w:tcPr>
            <w:tcW w:w="3969" w:type="dxa"/>
            <w:gridSpan w:val="4"/>
          </w:tcPr>
          <w:p w:rsidR="000858A8" w:rsidRPr="00EE1089" w:rsidRDefault="000858A8" w:rsidP="00901790">
            <w:pPr>
              <w:spacing w:line="500" w:lineRule="atLeast"/>
              <w:ind w:firstLineChars="0" w:firstLine="0"/>
              <w:jc w:val="center"/>
              <w:rPr>
                <w:sz w:val="24"/>
                <w:szCs w:val="24"/>
              </w:rPr>
            </w:pPr>
            <w:r w:rsidRPr="00EE1089">
              <w:rPr>
                <w:rFonts w:hint="eastAsia"/>
                <w:sz w:val="24"/>
                <w:szCs w:val="24"/>
              </w:rPr>
              <w:t>参加过的类似项目</w:t>
            </w:r>
          </w:p>
        </w:tc>
        <w:tc>
          <w:tcPr>
            <w:tcW w:w="1418" w:type="dxa"/>
          </w:tcPr>
          <w:p w:rsidR="000858A8" w:rsidRPr="00EE1089" w:rsidRDefault="000858A8" w:rsidP="00901790">
            <w:pPr>
              <w:spacing w:line="500" w:lineRule="atLeast"/>
              <w:ind w:firstLineChars="0" w:firstLine="0"/>
              <w:jc w:val="center"/>
              <w:rPr>
                <w:sz w:val="24"/>
                <w:szCs w:val="24"/>
              </w:rPr>
            </w:pPr>
            <w:r w:rsidRPr="00EE1089">
              <w:rPr>
                <w:rFonts w:hint="eastAsia"/>
                <w:sz w:val="24"/>
                <w:szCs w:val="24"/>
              </w:rPr>
              <w:t>担任职务</w:t>
            </w:r>
          </w:p>
        </w:tc>
        <w:tc>
          <w:tcPr>
            <w:tcW w:w="2454" w:type="dxa"/>
            <w:gridSpan w:val="2"/>
          </w:tcPr>
          <w:p w:rsidR="000858A8" w:rsidRPr="00EE1089" w:rsidRDefault="000858A8" w:rsidP="00901790">
            <w:pPr>
              <w:spacing w:line="500" w:lineRule="atLeast"/>
              <w:ind w:firstLineChars="0" w:firstLine="0"/>
              <w:jc w:val="center"/>
              <w:rPr>
                <w:sz w:val="24"/>
                <w:szCs w:val="24"/>
              </w:rPr>
            </w:pPr>
            <w:r w:rsidRPr="00EE1089">
              <w:rPr>
                <w:rFonts w:hint="eastAsia"/>
                <w:sz w:val="24"/>
                <w:szCs w:val="24"/>
              </w:rPr>
              <w:t>发包人及联系电话</w:t>
            </w:r>
          </w:p>
        </w:tc>
      </w:tr>
      <w:tr w:rsidR="000858A8" w:rsidRPr="00EE1089" w:rsidTr="00901790">
        <w:trPr>
          <w:jc w:val="center"/>
        </w:trPr>
        <w:tc>
          <w:tcPr>
            <w:tcW w:w="1447" w:type="dxa"/>
            <w:gridSpan w:val="2"/>
          </w:tcPr>
          <w:p w:rsidR="000858A8" w:rsidRPr="00EE1089" w:rsidRDefault="000858A8" w:rsidP="00901790">
            <w:pPr>
              <w:spacing w:line="440" w:lineRule="exact"/>
              <w:ind w:firstLineChars="0" w:firstLine="0"/>
              <w:jc w:val="center"/>
              <w:rPr>
                <w:rFonts w:ascii="宋体" w:hAnsi="宋体"/>
                <w:sz w:val="24"/>
                <w:szCs w:val="24"/>
              </w:rPr>
            </w:pPr>
          </w:p>
        </w:tc>
        <w:tc>
          <w:tcPr>
            <w:tcW w:w="3969" w:type="dxa"/>
            <w:gridSpan w:val="4"/>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2454"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447" w:type="dxa"/>
            <w:gridSpan w:val="2"/>
          </w:tcPr>
          <w:p w:rsidR="000858A8" w:rsidRPr="00EE1089" w:rsidRDefault="000858A8" w:rsidP="00901790">
            <w:pPr>
              <w:spacing w:line="440" w:lineRule="exact"/>
              <w:ind w:firstLineChars="0" w:firstLine="0"/>
              <w:jc w:val="center"/>
              <w:rPr>
                <w:rFonts w:ascii="宋体" w:hAnsi="宋体"/>
                <w:sz w:val="24"/>
                <w:szCs w:val="24"/>
              </w:rPr>
            </w:pPr>
          </w:p>
        </w:tc>
        <w:tc>
          <w:tcPr>
            <w:tcW w:w="3969" w:type="dxa"/>
            <w:gridSpan w:val="4"/>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2454"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447" w:type="dxa"/>
            <w:gridSpan w:val="2"/>
          </w:tcPr>
          <w:p w:rsidR="000858A8" w:rsidRPr="00EE1089" w:rsidRDefault="000858A8" w:rsidP="00901790">
            <w:pPr>
              <w:spacing w:line="440" w:lineRule="exact"/>
              <w:ind w:firstLineChars="0" w:firstLine="0"/>
              <w:jc w:val="center"/>
              <w:rPr>
                <w:rFonts w:ascii="宋体" w:hAnsi="宋体"/>
                <w:sz w:val="24"/>
                <w:szCs w:val="24"/>
              </w:rPr>
            </w:pPr>
          </w:p>
        </w:tc>
        <w:tc>
          <w:tcPr>
            <w:tcW w:w="3969" w:type="dxa"/>
            <w:gridSpan w:val="4"/>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2454"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447" w:type="dxa"/>
            <w:gridSpan w:val="2"/>
          </w:tcPr>
          <w:p w:rsidR="000858A8" w:rsidRPr="00EE1089" w:rsidRDefault="000858A8" w:rsidP="00901790">
            <w:pPr>
              <w:spacing w:line="440" w:lineRule="exact"/>
              <w:ind w:firstLineChars="0" w:firstLine="0"/>
              <w:jc w:val="center"/>
              <w:rPr>
                <w:rFonts w:ascii="宋体" w:hAnsi="宋体"/>
                <w:sz w:val="24"/>
                <w:szCs w:val="24"/>
              </w:rPr>
            </w:pPr>
          </w:p>
        </w:tc>
        <w:tc>
          <w:tcPr>
            <w:tcW w:w="3969" w:type="dxa"/>
            <w:gridSpan w:val="4"/>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2454"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447" w:type="dxa"/>
            <w:gridSpan w:val="2"/>
          </w:tcPr>
          <w:p w:rsidR="000858A8" w:rsidRPr="00EE1089" w:rsidRDefault="000858A8" w:rsidP="00901790">
            <w:pPr>
              <w:spacing w:line="440" w:lineRule="exact"/>
              <w:ind w:firstLineChars="0" w:firstLine="0"/>
              <w:jc w:val="center"/>
              <w:rPr>
                <w:rFonts w:ascii="宋体" w:hAnsi="宋体"/>
                <w:sz w:val="24"/>
                <w:szCs w:val="24"/>
              </w:rPr>
            </w:pPr>
          </w:p>
        </w:tc>
        <w:tc>
          <w:tcPr>
            <w:tcW w:w="3969" w:type="dxa"/>
            <w:gridSpan w:val="4"/>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2454"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447" w:type="dxa"/>
            <w:gridSpan w:val="2"/>
          </w:tcPr>
          <w:p w:rsidR="000858A8" w:rsidRPr="00EE1089" w:rsidRDefault="000858A8" w:rsidP="00901790">
            <w:pPr>
              <w:spacing w:line="440" w:lineRule="exact"/>
              <w:ind w:firstLineChars="0" w:firstLine="0"/>
              <w:jc w:val="center"/>
              <w:rPr>
                <w:rFonts w:ascii="宋体" w:hAnsi="宋体"/>
                <w:sz w:val="24"/>
                <w:szCs w:val="24"/>
              </w:rPr>
            </w:pPr>
          </w:p>
        </w:tc>
        <w:tc>
          <w:tcPr>
            <w:tcW w:w="3969" w:type="dxa"/>
            <w:gridSpan w:val="4"/>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2454"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447" w:type="dxa"/>
            <w:gridSpan w:val="2"/>
          </w:tcPr>
          <w:p w:rsidR="000858A8" w:rsidRPr="00EE1089" w:rsidRDefault="000858A8" w:rsidP="00901790">
            <w:pPr>
              <w:spacing w:line="440" w:lineRule="exact"/>
              <w:ind w:firstLineChars="0" w:firstLine="0"/>
              <w:jc w:val="center"/>
              <w:rPr>
                <w:rFonts w:ascii="宋体" w:hAnsi="宋体"/>
                <w:sz w:val="24"/>
                <w:szCs w:val="24"/>
              </w:rPr>
            </w:pPr>
          </w:p>
        </w:tc>
        <w:tc>
          <w:tcPr>
            <w:tcW w:w="3969" w:type="dxa"/>
            <w:gridSpan w:val="4"/>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2454" w:type="dxa"/>
            <w:gridSpan w:val="2"/>
          </w:tcPr>
          <w:p w:rsidR="000858A8" w:rsidRPr="00EE1089" w:rsidRDefault="000858A8" w:rsidP="00901790">
            <w:pPr>
              <w:spacing w:line="440" w:lineRule="exact"/>
              <w:ind w:firstLineChars="0" w:firstLine="0"/>
              <w:jc w:val="center"/>
              <w:rPr>
                <w:rFonts w:ascii="宋体" w:hAnsi="宋体"/>
                <w:sz w:val="24"/>
                <w:szCs w:val="24"/>
              </w:rPr>
            </w:pPr>
          </w:p>
        </w:tc>
      </w:tr>
      <w:tr w:rsidR="000858A8" w:rsidRPr="00EE1089" w:rsidTr="00901790">
        <w:trPr>
          <w:jc w:val="center"/>
        </w:trPr>
        <w:tc>
          <w:tcPr>
            <w:tcW w:w="1447" w:type="dxa"/>
            <w:gridSpan w:val="2"/>
          </w:tcPr>
          <w:p w:rsidR="000858A8" w:rsidRPr="00EE1089" w:rsidRDefault="000858A8" w:rsidP="00901790">
            <w:pPr>
              <w:spacing w:line="440" w:lineRule="exact"/>
              <w:ind w:firstLineChars="0" w:firstLine="0"/>
              <w:jc w:val="center"/>
              <w:rPr>
                <w:rFonts w:ascii="宋体" w:hAnsi="宋体"/>
                <w:sz w:val="24"/>
                <w:szCs w:val="24"/>
              </w:rPr>
            </w:pPr>
          </w:p>
        </w:tc>
        <w:tc>
          <w:tcPr>
            <w:tcW w:w="3969" w:type="dxa"/>
            <w:gridSpan w:val="4"/>
          </w:tcPr>
          <w:p w:rsidR="000858A8" w:rsidRPr="00EE1089" w:rsidRDefault="000858A8" w:rsidP="00901790">
            <w:pPr>
              <w:spacing w:line="440" w:lineRule="exact"/>
              <w:ind w:firstLineChars="0" w:firstLine="0"/>
              <w:jc w:val="center"/>
              <w:rPr>
                <w:rFonts w:ascii="宋体" w:hAnsi="宋体"/>
                <w:sz w:val="24"/>
                <w:szCs w:val="24"/>
              </w:rPr>
            </w:pPr>
          </w:p>
        </w:tc>
        <w:tc>
          <w:tcPr>
            <w:tcW w:w="1418" w:type="dxa"/>
          </w:tcPr>
          <w:p w:rsidR="000858A8" w:rsidRPr="00EE1089" w:rsidRDefault="000858A8" w:rsidP="00901790">
            <w:pPr>
              <w:spacing w:line="440" w:lineRule="exact"/>
              <w:ind w:firstLineChars="0" w:firstLine="0"/>
              <w:jc w:val="center"/>
              <w:rPr>
                <w:rFonts w:ascii="宋体" w:hAnsi="宋体"/>
                <w:sz w:val="24"/>
                <w:szCs w:val="24"/>
              </w:rPr>
            </w:pPr>
          </w:p>
        </w:tc>
        <w:tc>
          <w:tcPr>
            <w:tcW w:w="2454" w:type="dxa"/>
            <w:gridSpan w:val="2"/>
          </w:tcPr>
          <w:p w:rsidR="000858A8" w:rsidRPr="00EE1089" w:rsidRDefault="000858A8" w:rsidP="00901790">
            <w:pPr>
              <w:spacing w:line="440" w:lineRule="exact"/>
              <w:ind w:firstLineChars="0" w:firstLine="0"/>
              <w:jc w:val="center"/>
              <w:rPr>
                <w:rFonts w:ascii="宋体" w:hAnsi="宋体"/>
                <w:sz w:val="24"/>
                <w:szCs w:val="24"/>
              </w:rPr>
            </w:pPr>
          </w:p>
        </w:tc>
      </w:tr>
    </w:tbl>
    <w:p w:rsidR="000858A8" w:rsidRPr="00EE1089" w:rsidRDefault="000858A8" w:rsidP="000858A8">
      <w:pPr>
        <w:spacing w:line="440" w:lineRule="exact"/>
        <w:ind w:firstLine="560"/>
        <w:rPr>
          <w:rFonts w:ascii="仿宋_GB2312" w:eastAsia="仿宋_GB2312"/>
          <w:szCs w:val="28"/>
        </w:rPr>
      </w:pPr>
    </w:p>
    <w:p w:rsidR="000858A8" w:rsidRPr="00EE1089" w:rsidRDefault="000858A8" w:rsidP="000858A8">
      <w:pPr>
        <w:spacing w:line="440" w:lineRule="exact"/>
        <w:ind w:firstLine="480"/>
        <w:rPr>
          <w:sz w:val="24"/>
          <w:szCs w:val="24"/>
        </w:rPr>
      </w:pPr>
      <w:r w:rsidRPr="00EE1089">
        <w:rPr>
          <w:rFonts w:hint="eastAsia"/>
          <w:sz w:val="24"/>
          <w:szCs w:val="24"/>
        </w:rPr>
        <w:t>注：</w:t>
      </w:r>
      <w:bookmarkStart w:id="116" w:name="_Toc325121004"/>
      <w:bookmarkStart w:id="117" w:name="_Toc325121341"/>
      <w:r w:rsidRPr="00EE1089">
        <w:rPr>
          <w:rFonts w:ascii="宋体" w:hAnsi="宋体" w:cs="宋体"/>
          <w:kern w:val="0"/>
          <w:sz w:val="24"/>
          <w:szCs w:val="24"/>
        </w:rPr>
        <w:t>项目经理按特定资格条件要求提供相应资格证书复印件；项目技术负责人应附职称证复印件；其他主要人员应附上岗证书复印件。</w:t>
      </w:r>
    </w:p>
    <w:p w:rsidR="000858A8" w:rsidRPr="00EE1089" w:rsidRDefault="000858A8" w:rsidP="000858A8">
      <w:pPr>
        <w:pStyle w:val="3"/>
        <w:pageBreakBefore/>
        <w:jc w:val="center"/>
      </w:pPr>
      <w:bookmarkStart w:id="118" w:name="_Toc325121001"/>
      <w:bookmarkStart w:id="119" w:name="_Toc325121338"/>
      <w:bookmarkStart w:id="120" w:name="_Toc334439978"/>
      <w:bookmarkStart w:id="121" w:name="_Toc355637439"/>
      <w:bookmarkStart w:id="122" w:name="_Toc453489474"/>
      <w:r w:rsidRPr="00EE1089">
        <w:rPr>
          <w:rFonts w:hint="eastAsia"/>
        </w:rPr>
        <w:lastRenderedPageBreak/>
        <w:t>投标报价函</w:t>
      </w:r>
      <w:bookmarkEnd w:id="118"/>
      <w:bookmarkEnd w:id="119"/>
      <w:bookmarkEnd w:id="120"/>
      <w:bookmarkEnd w:id="121"/>
      <w:bookmarkEnd w:id="122"/>
    </w:p>
    <w:p w:rsidR="000858A8" w:rsidRPr="00824350" w:rsidRDefault="000858A8" w:rsidP="00824350">
      <w:pPr>
        <w:spacing w:line="360" w:lineRule="auto"/>
        <w:ind w:firstLineChars="0" w:firstLine="0"/>
        <w:rPr>
          <w:rFonts w:ascii="宋体" w:hAnsi="宋体"/>
          <w:sz w:val="24"/>
          <w:szCs w:val="24"/>
        </w:rPr>
      </w:pPr>
      <w:r w:rsidRPr="00824350">
        <w:rPr>
          <w:rFonts w:ascii="宋体" w:hAnsi="宋体" w:hint="eastAsia"/>
          <w:sz w:val="24"/>
          <w:szCs w:val="24"/>
        </w:rPr>
        <w:t>重庆邮电大学：</w:t>
      </w:r>
    </w:p>
    <w:p w:rsidR="00C0056B" w:rsidRPr="00C0056B" w:rsidRDefault="00C0056B" w:rsidP="00C0056B">
      <w:pPr>
        <w:snapToGrid w:val="0"/>
        <w:spacing w:line="360" w:lineRule="auto"/>
        <w:ind w:firstLineChars="0" w:firstLine="0"/>
        <w:rPr>
          <w:rFonts w:ascii="宋体" w:hAnsi="宋体"/>
          <w:spacing w:val="6"/>
          <w:sz w:val="24"/>
        </w:rPr>
      </w:pPr>
      <w:r w:rsidRPr="00C0056B">
        <w:rPr>
          <w:rFonts w:ascii="宋体" w:hAnsi="宋体" w:hint="eastAsia"/>
          <w:spacing w:val="6"/>
          <w:sz w:val="24"/>
        </w:rPr>
        <w:t>我公司愿按照</w:t>
      </w:r>
      <w:r w:rsidRPr="00C0056B">
        <w:rPr>
          <w:rFonts w:ascii="宋体" w:hAnsi="宋体" w:hint="eastAsia"/>
          <w:b/>
          <w:spacing w:val="6"/>
          <w:sz w:val="24"/>
          <w:u w:val="single"/>
        </w:rPr>
        <w:t>重庆邮电大学校园主给水管道改造工程</w:t>
      </w:r>
      <w:r w:rsidRPr="00C0056B">
        <w:rPr>
          <w:rFonts w:ascii="宋体" w:hAnsi="宋体" w:hint="eastAsia"/>
          <w:spacing w:val="6"/>
          <w:sz w:val="24"/>
        </w:rPr>
        <w:t>招标文件提供相应的工程改造服务，根据下表中的报价及相应数量计算出的总报价为人民币                 元（大写：                    ）。综合包干单价见下表：</w:t>
      </w:r>
    </w:p>
    <w:tbl>
      <w:tblPr>
        <w:tblW w:w="10260" w:type="dxa"/>
        <w:tblInd w:w="-520" w:type="dxa"/>
        <w:tblLayout w:type="fixed"/>
        <w:tblCellMar>
          <w:left w:w="0" w:type="dxa"/>
          <w:right w:w="0" w:type="dxa"/>
        </w:tblCellMar>
        <w:tblLook w:val="0000" w:firstRow="0" w:lastRow="0" w:firstColumn="0" w:lastColumn="0" w:noHBand="0" w:noVBand="0"/>
      </w:tblPr>
      <w:tblGrid>
        <w:gridCol w:w="359"/>
        <w:gridCol w:w="899"/>
        <w:gridCol w:w="1265"/>
        <w:gridCol w:w="2126"/>
        <w:gridCol w:w="1109"/>
        <w:gridCol w:w="592"/>
        <w:gridCol w:w="994"/>
        <w:gridCol w:w="1134"/>
        <w:gridCol w:w="880"/>
        <w:gridCol w:w="113"/>
        <w:gridCol w:w="789"/>
      </w:tblGrid>
      <w:tr w:rsidR="00C0056B" w:rsidRPr="00625A7A" w:rsidTr="00625A7A">
        <w:trPr>
          <w:trHeight w:val="670"/>
        </w:trPr>
        <w:tc>
          <w:tcPr>
            <w:tcW w:w="359"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r w:rsidRPr="00625A7A">
              <w:rPr>
                <w:rFonts w:ascii="宋体" w:hAnsi="宋体" w:hint="eastAsia"/>
                <w:b/>
                <w:spacing w:val="6"/>
                <w:sz w:val="21"/>
                <w:szCs w:val="21"/>
              </w:rPr>
              <w:t>序 号</w:t>
            </w:r>
          </w:p>
        </w:tc>
        <w:tc>
          <w:tcPr>
            <w:tcW w:w="899"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r w:rsidRPr="00625A7A">
              <w:rPr>
                <w:rFonts w:ascii="宋体" w:hAnsi="宋体" w:hint="eastAsia"/>
                <w:b/>
                <w:spacing w:val="6"/>
                <w:sz w:val="21"/>
                <w:szCs w:val="21"/>
              </w:rPr>
              <w:t>项目</w:t>
            </w:r>
          </w:p>
        </w:tc>
        <w:tc>
          <w:tcPr>
            <w:tcW w:w="1265"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b/>
                <w:spacing w:val="6"/>
                <w:sz w:val="21"/>
                <w:szCs w:val="21"/>
              </w:rPr>
            </w:pPr>
            <w:r w:rsidRPr="00625A7A">
              <w:rPr>
                <w:rFonts w:ascii="宋体" w:hAnsi="宋体" w:hint="eastAsia"/>
                <w:b/>
                <w:spacing w:val="6"/>
                <w:sz w:val="21"/>
                <w:szCs w:val="21"/>
              </w:rPr>
              <w:t>规格、品牌及</w:t>
            </w:r>
          </w:p>
          <w:p w:rsidR="00C0056B" w:rsidRPr="00625A7A" w:rsidRDefault="00C0056B" w:rsidP="00625A7A">
            <w:pPr>
              <w:snapToGrid w:val="0"/>
              <w:spacing w:line="240" w:lineRule="auto"/>
              <w:ind w:firstLineChars="0" w:firstLine="0"/>
              <w:rPr>
                <w:rFonts w:ascii="宋体" w:hAnsi="宋体"/>
                <w:b/>
                <w:spacing w:val="6"/>
                <w:sz w:val="21"/>
                <w:szCs w:val="21"/>
              </w:rPr>
            </w:pPr>
            <w:r w:rsidRPr="00625A7A">
              <w:rPr>
                <w:rFonts w:ascii="宋体" w:hAnsi="宋体" w:hint="eastAsia"/>
                <w:b/>
                <w:spacing w:val="6"/>
                <w:sz w:val="21"/>
                <w:szCs w:val="21"/>
              </w:rPr>
              <w:t>其它要求</w:t>
            </w:r>
          </w:p>
        </w:tc>
        <w:tc>
          <w:tcPr>
            <w:tcW w:w="2126"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r w:rsidRPr="00625A7A">
              <w:rPr>
                <w:rFonts w:ascii="宋体" w:hAnsi="宋体" w:hint="eastAsia"/>
                <w:b/>
                <w:spacing w:val="6"/>
                <w:sz w:val="21"/>
                <w:szCs w:val="21"/>
              </w:rPr>
              <w:t>工作内容</w:t>
            </w:r>
          </w:p>
        </w:tc>
        <w:tc>
          <w:tcPr>
            <w:tcW w:w="1109"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r w:rsidRPr="00625A7A">
              <w:rPr>
                <w:rFonts w:ascii="宋体" w:hAnsi="宋体" w:hint="eastAsia"/>
                <w:b/>
                <w:spacing w:val="6"/>
                <w:sz w:val="21"/>
                <w:szCs w:val="21"/>
              </w:rPr>
              <w:t>工程量</w:t>
            </w:r>
          </w:p>
        </w:tc>
        <w:tc>
          <w:tcPr>
            <w:tcW w:w="592"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r w:rsidRPr="00625A7A">
              <w:rPr>
                <w:rFonts w:ascii="宋体" w:hAnsi="宋体" w:hint="eastAsia"/>
                <w:b/>
                <w:spacing w:val="6"/>
                <w:sz w:val="21"/>
                <w:szCs w:val="21"/>
              </w:rPr>
              <w:t>单位</w:t>
            </w:r>
          </w:p>
        </w:tc>
        <w:tc>
          <w:tcPr>
            <w:tcW w:w="99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jc w:val="center"/>
              <w:rPr>
                <w:rFonts w:ascii="宋体" w:hAnsi="宋体"/>
                <w:b/>
                <w:spacing w:val="6"/>
                <w:sz w:val="21"/>
                <w:szCs w:val="21"/>
              </w:rPr>
            </w:pPr>
            <w:r w:rsidRPr="00625A7A">
              <w:rPr>
                <w:rFonts w:ascii="宋体" w:hAnsi="宋体" w:hint="eastAsia"/>
                <w:b/>
                <w:spacing w:val="6"/>
                <w:sz w:val="21"/>
                <w:szCs w:val="21"/>
              </w:rPr>
              <w:t>最高限价</w:t>
            </w:r>
          </w:p>
          <w:p w:rsidR="00C0056B" w:rsidRPr="00625A7A" w:rsidRDefault="00C0056B" w:rsidP="00625A7A">
            <w:pPr>
              <w:snapToGrid w:val="0"/>
              <w:spacing w:line="240" w:lineRule="auto"/>
              <w:ind w:firstLineChars="0" w:firstLine="0"/>
              <w:jc w:val="center"/>
              <w:rPr>
                <w:rFonts w:ascii="宋体" w:hAnsi="宋体"/>
                <w:b/>
                <w:spacing w:val="6"/>
                <w:sz w:val="21"/>
                <w:szCs w:val="21"/>
              </w:rPr>
            </w:pPr>
            <w:r w:rsidRPr="00625A7A">
              <w:rPr>
                <w:rFonts w:ascii="宋体" w:hAnsi="宋体" w:hint="eastAsia"/>
                <w:b/>
                <w:spacing w:val="6"/>
                <w:sz w:val="21"/>
                <w:szCs w:val="21"/>
              </w:rPr>
              <w:t>(单价)</w:t>
            </w:r>
          </w:p>
        </w:tc>
        <w:tc>
          <w:tcPr>
            <w:tcW w:w="113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jc w:val="center"/>
              <w:rPr>
                <w:rFonts w:ascii="宋体" w:hAnsi="宋体"/>
                <w:b/>
                <w:spacing w:val="6"/>
                <w:sz w:val="21"/>
                <w:szCs w:val="21"/>
              </w:rPr>
            </w:pPr>
            <w:r w:rsidRPr="00625A7A">
              <w:rPr>
                <w:rFonts w:ascii="宋体" w:hAnsi="宋体" w:hint="eastAsia"/>
                <w:b/>
                <w:spacing w:val="6"/>
                <w:sz w:val="21"/>
                <w:szCs w:val="21"/>
              </w:rPr>
              <w:t>报价</w:t>
            </w:r>
          </w:p>
          <w:p w:rsidR="00C0056B" w:rsidRPr="00625A7A" w:rsidRDefault="00C0056B" w:rsidP="00625A7A">
            <w:pPr>
              <w:snapToGrid w:val="0"/>
              <w:spacing w:line="240" w:lineRule="auto"/>
              <w:ind w:firstLineChars="0" w:firstLine="0"/>
              <w:jc w:val="center"/>
              <w:rPr>
                <w:rFonts w:ascii="宋体" w:hAnsi="宋体"/>
                <w:b/>
                <w:bCs/>
                <w:spacing w:val="6"/>
                <w:sz w:val="21"/>
                <w:szCs w:val="21"/>
              </w:rPr>
            </w:pPr>
            <w:r w:rsidRPr="00625A7A">
              <w:rPr>
                <w:rFonts w:ascii="宋体" w:hAnsi="宋体" w:hint="eastAsia"/>
                <w:b/>
                <w:spacing w:val="6"/>
                <w:sz w:val="21"/>
                <w:szCs w:val="21"/>
              </w:rPr>
              <w:t>(单价)</w:t>
            </w:r>
          </w:p>
        </w:tc>
        <w:tc>
          <w:tcPr>
            <w:tcW w:w="880" w:type="dxa"/>
            <w:tcBorders>
              <w:top w:val="single" w:sz="4" w:space="0" w:color="auto"/>
              <w:left w:val="nil"/>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jc w:val="center"/>
              <w:rPr>
                <w:rFonts w:ascii="宋体" w:hAnsi="宋体"/>
                <w:b/>
                <w:spacing w:val="6"/>
                <w:sz w:val="21"/>
                <w:szCs w:val="21"/>
              </w:rPr>
            </w:pPr>
            <w:r w:rsidRPr="00625A7A">
              <w:rPr>
                <w:rFonts w:ascii="宋体" w:hAnsi="宋体" w:hint="eastAsia"/>
                <w:b/>
                <w:spacing w:val="6"/>
                <w:sz w:val="21"/>
                <w:szCs w:val="21"/>
              </w:rPr>
              <w:t>合价</w:t>
            </w:r>
          </w:p>
        </w:tc>
        <w:tc>
          <w:tcPr>
            <w:tcW w:w="902" w:type="dxa"/>
            <w:gridSpan w:val="2"/>
            <w:vMerge w:val="restart"/>
            <w:tcBorders>
              <w:top w:val="single" w:sz="4" w:space="0" w:color="auto"/>
              <w:left w:val="single" w:sz="4" w:space="0" w:color="auto"/>
              <w:right w:val="single" w:sz="4" w:space="0" w:color="auto"/>
            </w:tcBorders>
            <w:vAlign w:val="center"/>
          </w:tcPr>
          <w:p w:rsidR="00C0056B" w:rsidRPr="00625A7A" w:rsidRDefault="00C0056B" w:rsidP="00625A7A">
            <w:pPr>
              <w:snapToGrid w:val="0"/>
              <w:spacing w:line="240" w:lineRule="auto"/>
              <w:ind w:firstLineChars="0" w:firstLine="0"/>
              <w:jc w:val="center"/>
              <w:rPr>
                <w:rFonts w:ascii="宋体" w:hAnsi="宋体"/>
                <w:b/>
                <w:spacing w:val="6"/>
                <w:sz w:val="21"/>
                <w:szCs w:val="21"/>
              </w:rPr>
            </w:pPr>
            <w:r w:rsidRPr="00625A7A">
              <w:rPr>
                <w:rFonts w:ascii="宋体" w:hAnsi="宋体" w:hint="eastAsia"/>
                <w:b/>
                <w:spacing w:val="6"/>
                <w:sz w:val="21"/>
                <w:szCs w:val="21"/>
              </w:rPr>
              <w:t>备注</w:t>
            </w:r>
          </w:p>
        </w:tc>
      </w:tr>
      <w:tr w:rsidR="00C0056B" w:rsidRPr="00625A7A" w:rsidTr="00625A7A">
        <w:trPr>
          <w:trHeight w:val="238"/>
        </w:trPr>
        <w:tc>
          <w:tcPr>
            <w:tcW w:w="359" w:type="dxa"/>
            <w:vMerge/>
            <w:tcBorders>
              <w:top w:val="single" w:sz="4" w:space="0" w:color="auto"/>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p>
        </w:tc>
        <w:tc>
          <w:tcPr>
            <w:tcW w:w="592" w:type="dxa"/>
            <w:vMerge/>
            <w:tcBorders>
              <w:top w:val="single" w:sz="4" w:space="0" w:color="auto"/>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r w:rsidRPr="00625A7A">
              <w:rPr>
                <w:rFonts w:ascii="宋体" w:hAnsi="宋体" w:hint="eastAsia"/>
                <w:spacing w:val="6"/>
                <w:sz w:val="21"/>
                <w:szCs w:val="21"/>
              </w:rPr>
              <w:t>（元）</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r w:rsidRPr="00625A7A">
              <w:rPr>
                <w:rFonts w:ascii="宋体" w:hAnsi="宋体" w:hint="eastAsia"/>
                <w:spacing w:val="6"/>
                <w:sz w:val="21"/>
                <w:szCs w:val="21"/>
              </w:rPr>
              <w:t>（元）</w:t>
            </w:r>
          </w:p>
        </w:tc>
        <w:tc>
          <w:tcPr>
            <w:tcW w:w="880" w:type="dxa"/>
            <w:tcBorders>
              <w:top w:val="nil"/>
              <w:left w:val="nil"/>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（元）</w:t>
            </w:r>
          </w:p>
        </w:tc>
        <w:tc>
          <w:tcPr>
            <w:tcW w:w="902" w:type="dxa"/>
            <w:gridSpan w:val="2"/>
            <w:vMerge/>
            <w:tcBorders>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b/>
                <w:bCs/>
                <w:spacing w:val="6"/>
                <w:sz w:val="21"/>
                <w:szCs w:val="21"/>
              </w:rPr>
            </w:pPr>
          </w:p>
        </w:tc>
      </w:tr>
      <w:tr w:rsidR="00C0056B" w:rsidRPr="00625A7A" w:rsidTr="0096752C">
        <w:trPr>
          <w:trHeight w:val="335"/>
        </w:trPr>
        <w:tc>
          <w:tcPr>
            <w:tcW w:w="10260" w:type="dxa"/>
            <w:gridSpan w:val="11"/>
            <w:tcBorders>
              <w:top w:val="single" w:sz="4" w:space="0" w:color="auto"/>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b/>
                <w:spacing w:val="6"/>
                <w:sz w:val="21"/>
                <w:szCs w:val="21"/>
              </w:rPr>
            </w:pPr>
            <w:r w:rsidRPr="00625A7A">
              <w:rPr>
                <w:rFonts w:ascii="宋体" w:hAnsi="宋体" w:hint="eastAsia"/>
                <w:b/>
                <w:spacing w:val="6"/>
                <w:sz w:val="21"/>
                <w:szCs w:val="21"/>
              </w:rPr>
              <w:t>一、投标单位需要报价部分</w:t>
            </w: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拆除原有ф108钢管给水管</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拆除及除渣或转运至甲方指定地点</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1980.00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m</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8.00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2</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DN150球墨铸铁给水管安装（胶圈接口） </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roofErr w:type="gramStart"/>
            <w:r w:rsidRPr="00625A7A">
              <w:rPr>
                <w:rFonts w:ascii="宋体" w:hAnsi="宋体" w:hint="eastAsia"/>
                <w:spacing w:val="6"/>
                <w:sz w:val="21"/>
                <w:szCs w:val="21"/>
              </w:rPr>
              <w:t>山西铸王</w:t>
            </w:r>
            <w:proofErr w:type="gramEnd"/>
            <w:r w:rsidRPr="00625A7A">
              <w:rPr>
                <w:rFonts w:ascii="宋体" w:hAnsi="宋体" w:hint="eastAsia"/>
                <w:spacing w:val="6"/>
                <w:sz w:val="21"/>
                <w:szCs w:val="21"/>
              </w:rPr>
              <w:t xml:space="preserve">, DN150，壁厚K10，6.3mm </w:t>
            </w: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切管、上胶圈、接口、管道安装、清洗及消毒、水压试验、防腐防锈处理等</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1250.00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m</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235.00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管件安装费用已含，管件材料费用另计</w:t>
            </w: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3</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DN100球墨铸铁给水管 （胶圈接口）</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roofErr w:type="gramStart"/>
            <w:r w:rsidRPr="00625A7A">
              <w:rPr>
                <w:rFonts w:ascii="宋体" w:hAnsi="宋体" w:hint="eastAsia"/>
                <w:spacing w:val="6"/>
                <w:sz w:val="21"/>
                <w:szCs w:val="21"/>
              </w:rPr>
              <w:t>山西铸王</w:t>
            </w:r>
            <w:proofErr w:type="gramEnd"/>
            <w:r w:rsidRPr="00625A7A">
              <w:rPr>
                <w:rFonts w:ascii="宋体" w:hAnsi="宋体" w:hint="eastAsia"/>
                <w:spacing w:val="6"/>
                <w:sz w:val="21"/>
                <w:szCs w:val="21"/>
              </w:rPr>
              <w:t xml:space="preserve">, DN100，壁厚K10，6.1mm </w:t>
            </w: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切管、上胶圈、接口、管道安装、清洗及消毒、水压试验、防腐防锈处理等</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350.00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m</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165.00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管件安装费用已含，管件材料费用另计</w:t>
            </w: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4</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ф108*6无缝钢管安装</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成无，108*6.0</w:t>
            </w: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切管、坡口、调直、煨弯、挖眼接管、</w:t>
            </w:r>
            <w:proofErr w:type="gramStart"/>
            <w:r w:rsidRPr="00625A7A">
              <w:rPr>
                <w:rFonts w:ascii="宋体" w:hAnsi="宋体" w:hint="eastAsia"/>
                <w:spacing w:val="6"/>
                <w:sz w:val="21"/>
                <w:szCs w:val="21"/>
              </w:rPr>
              <w:t>异径管制</w:t>
            </w:r>
            <w:proofErr w:type="gramEnd"/>
            <w:r w:rsidRPr="00625A7A">
              <w:rPr>
                <w:rFonts w:ascii="宋体" w:hAnsi="宋体" w:hint="eastAsia"/>
                <w:spacing w:val="6"/>
                <w:sz w:val="21"/>
                <w:szCs w:val="21"/>
              </w:rPr>
              <w:t>作、对口、焊接、管道及管件安装、清洗及消毒、水压试验、防锈刷油防腐处理等</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100.00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m</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135.00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管件费用</w:t>
            </w:r>
            <w:proofErr w:type="gramStart"/>
            <w:r w:rsidRPr="00625A7A">
              <w:rPr>
                <w:rFonts w:ascii="宋体" w:hAnsi="宋体" w:hint="eastAsia"/>
                <w:spacing w:val="6"/>
                <w:sz w:val="21"/>
                <w:szCs w:val="21"/>
              </w:rPr>
              <w:t>已综合</w:t>
            </w:r>
            <w:proofErr w:type="gramEnd"/>
            <w:r w:rsidRPr="00625A7A">
              <w:rPr>
                <w:rFonts w:ascii="宋体" w:hAnsi="宋体" w:hint="eastAsia"/>
                <w:spacing w:val="6"/>
                <w:sz w:val="21"/>
                <w:szCs w:val="21"/>
              </w:rPr>
              <w:t>考虑</w:t>
            </w: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5</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DN150球墨铸铁法兰三通</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山西铸王，DN150</w:t>
            </w: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安装</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80.00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roofErr w:type="gramStart"/>
            <w:r w:rsidRPr="00625A7A">
              <w:rPr>
                <w:rFonts w:ascii="宋体" w:hAnsi="宋体" w:hint="eastAsia"/>
                <w:spacing w:val="6"/>
                <w:sz w:val="21"/>
                <w:szCs w:val="21"/>
              </w:rPr>
              <w:t>个</w:t>
            </w:r>
            <w:proofErr w:type="gramEnd"/>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195.00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6</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DN150球墨铸铁法兰弯头</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山西铸王，DN150</w:t>
            </w: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安装</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60.00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roofErr w:type="gramStart"/>
            <w:r w:rsidRPr="00625A7A">
              <w:rPr>
                <w:rFonts w:ascii="宋体" w:hAnsi="宋体" w:hint="eastAsia"/>
                <w:spacing w:val="6"/>
                <w:sz w:val="21"/>
                <w:szCs w:val="21"/>
              </w:rPr>
              <w:t>个</w:t>
            </w:r>
            <w:proofErr w:type="gramEnd"/>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232.00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56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7</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DN150球墨铸铁法兰盘承</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山西铸王，DN150</w:t>
            </w: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安装</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30.00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roofErr w:type="gramStart"/>
            <w:r w:rsidRPr="00625A7A">
              <w:rPr>
                <w:rFonts w:ascii="宋体" w:hAnsi="宋体" w:hint="eastAsia"/>
                <w:spacing w:val="6"/>
                <w:sz w:val="21"/>
                <w:szCs w:val="21"/>
              </w:rPr>
              <w:t>个</w:t>
            </w:r>
            <w:proofErr w:type="gramEnd"/>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170.00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lastRenderedPageBreak/>
              <w:t>8</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DN150球墨铸铁法兰盘插</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山西铸王，DN150</w:t>
            </w: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安装</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30.00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roofErr w:type="gramStart"/>
            <w:r w:rsidRPr="00625A7A">
              <w:rPr>
                <w:rFonts w:ascii="宋体" w:hAnsi="宋体" w:hint="eastAsia"/>
                <w:spacing w:val="6"/>
                <w:sz w:val="21"/>
                <w:szCs w:val="21"/>
              </w:rPr>
              <w:t>个</w:t>
            </w:r>
            <w:proofErr w:type="gramEnd"/>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182.00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9</w:t>
            </w:r>
          </w:p>
        </w:tc>
        <w:tc>
          <w:tcPr>
            <w:tcW w:w="89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DN100不锈钢闸阀安装</w:t>
            </w:r>
          </w:p>
        </w:tc>
        <w:tc>
          <w:tcPr>
            <w:tcW w:w="12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上海高压，DN100</w:t>
            </w:r>
          </w:p>
        </w:tc>
        <w:tc>
          <w:tcPr>
            <w:tcW w:w="212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切管、焊接法兰、制垫、加垫、紧螺栓、水压试验等所有工序</w:t>
            </w:r>
          </w:p>
        </w:tc>
        <w:tc>
          <w:tcPr>
            <w:tcW w:w="110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10.00</w:t>
            </w:r>
          </w:p>
        </w:tc>
        <w:tc>
          <w:tcPr>
            <w:tcW w:w="5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套</w:t>
            </w:r>
          </w:p>
        </w:tc>
        <w:tc>
          <w:tcPr>
            <w:tcW w:w="99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730.00 </w:t>
            </w:r>
          </w:p>
        </w:tc>
        <w:tc>
          <w:tcPr>
            <w:tcW w:w="113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single" w:sz="4" w:space="0" w:color="auto"/>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10</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DN150不锈钢闸阀安装</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上海高压，DN150</w:t>
            </w: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切管、焊接法兰、制垫、加垫、紧螺栓、水压试验等所有工序</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3.00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套</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1100.00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526"/>
        </w:trPr>
        <w:tc>
          <w:tcPr>
            <w:tcW w:w="3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11</w:t>
            </w:r>
          </w:p>
        </w:tc>
        <w:tc>
          <w:tcPr>
            <w:tcW w:w="89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roofErr w:type="gramStart"/>
            <w:r w:rsidRPr="00625A7A">
              <w:rPr>
                <w:rFonts w:ascii="宋体" w:hAnsi="宋体" w:hint="eastAsia"/>
                <w:spacing w:val="6"/>
                <w:sz w:val="21"/>
                <w:szCs w:val="21"/>
              </w:rPr>
              <w:t>揭沟盖板</w:t>
            </w:r>
            <w:proofErr w:type="gramEnd"/>
            <w:r w:rsidRPr="00625A7A">
              <w:rPr>
                <w:rFonts w:ascii="宋体" w:hAnsi="宋体" w:hint="eastAsia"/>
                <w:spacing w:val="6"/>
                <w:sz w:val="21"/>
                <w:szCs w:val="21"/>
              </w:rPr>
              <w:t>及恢复</w:t>
            </w:r>
          </w:p>
        </w:tc>
        <w:tc>
          <w:tcPr>
            <w:tcW w:w="12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212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roofErr w:type="gramStart"/>
            <w:r w:rsidRPr="00625A7A">
              <w:rPr>
                <w:rFonts w:ascii="宋体" w:hAnsi="宋体" w:hint="eastAsia"/>
                <w:spacing w:val="6"/>
                <w:sz w:val="21"/>
                <w:szCs w:val="21"/>
              </w:rPr>
              <w:t>揭沟盖板</w:t>
            </w:r>
            <w:proofErr w:type="gramEnd"/>
            <w:r w:rsidRPr="00625A7A">
              <w:rPr>
                <w:rFonts w:ascii="宋体" w:hAnsi="宋体" w:hint="eastAsia"/>
                <w:spacing w:val="6"/>
                <w:sz w:val="21"/>
                <w:szCs w:val="21"/>
              </w:rPr>
              <w:t>及恢复</w:t>
            </w:r>
          </w:p>
        </w:tc>
        <w:tc>
          <w:tcPr>
            <w:tcW w:w="110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900.00</w:t>
            </w:r>
          </w:p>
        </w:tc>
        <w:tc>
          <w:tcPr>
            <w:tcW w:w="5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m</w:t>
            </w:r>
          </w:p>
        </w:tc>
        <w:tc>
          <w:tcPr>
            <w:tcW w:w="99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18.00 </w:t>
            </w:r>
          </w:p>
        </w:tc>
        <w:tc>
          <w:tcPr>
            <w:tcW w:w="113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single" w:sz="4" w:space="0" w:color="auto"/>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12</w:t>
            </w:r>
          </w:p>
        </w:tc>
        <w:tc>
          <w:tcPr>
            <w:tcW w:w="89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C30</w:t>
            </w:r>
            <w:proofErr w:type="gramStart"/>
            <w:r w:rsidRPr="00625A7A">
              <w:rPr>
                <w:rFonts w:ascii="宋体" w:hAnsi="宋体" w:hint="eastAsia"/>
                <w:spacing w:val="6"/>
                <w:sz w:val="21"/>
                <w:szCs w:val="21"/>
              </w:rPr>
              <w:t>砼</w:t>
            </w:r>
            <w:proofErr w:type="gramEnd"/>
            <w:r w:rsidRPr="00625A7A">
              <w:rPr>
                <w:rFonts w:ascii="宋体" w:hAnsi="宋体" w:hint="eastAsia"/>
                <w:spacing w:val="6"/>
                <w:sz w:val="21"/>
                <w:szCs w:val="21"/>
              </w:rPr>
              <w:t>路面锯缝拆除</w:t>
            </w:r>
          </w:p>
        </w:tc>
        <w:tc>
          <w:tcPr>
            <w:tcW w:w="12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212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锯缝、拆除，清理及除渣等</w:t>
            </w:r>
          </w:p>
        </w:tc>
        <w:tc>
          <w:tcPr>
            <w:tcW w:w="110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50.00</w:t>
            </w:r>
          </w:p>
        </w:tc>
        <w:tc>
          <w:tcPr>
            <w:tcW w:w="5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m3</w:t>
            </w:r>
          </w:p>
        </w:tc>
        <w:tc>
          <w:tcPr>
            <w:tcW w:w="99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315.00 </w:t>
            </w:r>
          </w:p>
        </w:tc>
        <w:tc>
          <w:tcPr>
            <w:tcW w:w="113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single" w:sz="4" w:space="0" w:color="auto"/>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13</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挖管沟土石方</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人工挖槽土石方、除渣，沟槽底夯实等</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30.00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m3</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85.00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土石比例综合考虑</w:t>
            </w: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14</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管沟C15混凝土垫层</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搅拌混凝土、水平运输、浇捣、养护等</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20.00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m3</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415.00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15</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回填土石方（</w:t>
            </w:r>
            <w:proofErr w:type="gramStart"/>
            <w:r w:rsidRPr="00625A7A">
              <w:rPr>
                <w:rFonts w:ascii="宋体" w:hAnsi="宋体" w:hint="eastAsia"/>
                <w:spacing w:val="6"/>
                <w:sz w:val="21"/>
                <w:szCs w:val="21"/>
              </w:rPr>
              <w:t>夯填</w:t>
            </w:r>
            <w:proofErr w:type="gramEnd"/>
            <w:r w:rsidRPr="00625A7A">
              <w:rPr>
                <w:rFonts w:ascii="宋体" w:hAnsi="宋体" w:hint="eastAsia"/>
                <w:spacing w:val="6"/>
                <w:sz w:val="21"/>
                <w:szCs w:val="21"/>
              </w:rPr>
              <w:t>)</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铺平、夯实、洒水等</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30.00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m3</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35.00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16</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C30</w:t>
            </w:r>
            <w:proofErr w:type="gramStart"/>
            <w:r w:rsidRPr="00625A7A">
              <w:rPr>
                <w:rFonts w:ascii="宋体" w:hAnsi="宋体" w:hint="eastAsia"/>
                <w:spacing w:val="6"/>
                <w:sz w:val="21"/>
                <w:szCs w:val="21"/>
              </w:rPr>
              <w:t>砼</w:t>
            </w:r>
            <w:proofErr w:type="gramEnd"/>
            <w:r w:rsidRPr="00625A7A">
              <w:rPr>
                <w:rFonts w:ascii="宋体" w:hAnsi="宋体" w:hint="eastAsia"/>
                <w:spacing w:val="6"/>
                <w:sz w:val="21"/>
                <w:szCs w:val="21"/>
              </w:rPr>
              <w:t>路面恢复</w:t>
            </w:r>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浇捣、养护、压痕、锯缝及纵缝刷沥青等</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50.00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m3</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480.00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17</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DN150新旧</w:t>
            </w:r>
            <w:proofErr w:type="gramStart"/>
            <w:r w:rsidRPr="00625A7A">
              <w:rPr>
                <w:rFonts w:ascii="宋体" w:hAnsi="宋体" w:hint="eastAsia"/>
                <w:spacing w:val="6"/>
                <w:sz w:val="21"/>
                <w:szCs w:val="21"/>
              </w:rPr>
              <w:t>管道碰口</w:t>
            </w:r>
            <w:proofErr w:type="gramEnd"/>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切管、焊接法兰、制垫、加垫、紧螺栓、水压试验等</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6.00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处</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850.00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625A7A">
        <w:trPr>
          <w:trHeight w:val="729"/>
        </w:trPr>
        <w:tc>
          <w:tcPr>
            <w:tcW w:w="3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18</w:t>
            </w:r>
          </w:p>
        </w:tc>
        <w:tc>
          <w:tcPr>
            <w:tcW w:w="89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DN100新旧</w:t>
            </w:r>
            <w:proofErr w:type="gramStart"/>
            <w:r w:rsidRPr="00625A7A">
              <w:rPr>
                <w:rFonts w:ascii="宋体" w:hAnsi="宋体" w:hint="eastAsia"/>
                <w:spacing w:val="6"/>
                <w:sz w:val="21"/>
                <w:szCs w:val="21"/>
              </w:rPr>
              <w:t>管道碰口</w:t>
            </w:r>
            <w:proofErr w:type="gramEnd"/>
          </w:p>
        </w:tc>
        <w:tc>
          <w:tcPr>
            <w:tcW w:w="1265"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2126"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切管、焊接法兰、制垫、加垫、紧螺栓、水压试验等</w:t>
            </w:r>
          </w:p>
        </w:tc>
        <w:tc>
          <w:tcPr>
            <w:tcW w:w="1109"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10.00</w:t>
            </w:r>
          </w:p>
        </w:tc>
        <w:tc>
          <w:tcPr>
            <w:tcW w:w="592"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处</w:t>
            </w:r>
          </w:p>
        </w:tc>
        <w:tc>
          <w:tcPr>
            <w:tcW w:w="99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 xml:space="preserve">650.00 </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993" w:type="dxa"/>
            <w:gridSpan w:val="2"/>
            <w:tcBorders>
              <w:top w:val="nil"/>
              <w:left w:val="nil"/>
              <w:bottom w:val="single" w:sz="4" w:space="0" w:color="auto"/>
              <w:right w:val="single" w:sz="4" w:space="0" w:color="auto"/>
            </w:tcBorders>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789" w:type="dxa"/>
            <w:tcBorders>
              <w:top w:val="nil"/>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r>
      <w:tr w:rsidR="00C0056B" w:rsidRPr="00625A7A" w:rsidTr="0096752C">
        <w:trPr>
          <w:trHeight w:val="558"/>
        </w:trPr>
        <w:tc>
          <w:tcPr>
            <w:tcW w:w="10260" w:type="dxa"/>
            <w:gridSpan w:val="11"/>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b/>
                <w:spacing w:val="6"/>
                <w:sz w:val="21"/>
                <w:szCs w:val="21"/>
              </w:rPr>
            </w:pPr>
            <w:r w:rsidRPr="00625A7A">
              <w:rPr>
                <w:rFonts w:ascii="宋体" w:hAnsi="宋体" w:hint="eastAsia"/>
                <w:b/>
                <w:spacing w:val="6"/>
                <w:sz w:val="21"/>
                <w:szCs w:val="21"/>
              </w:rPr>
              <w:t>二、暂估价和暂列部分：投标单位不需要报价，暂以甲方给定的金额计入投标单位的投标总价中，施工过程中发生时采取定额计价方式或认包干价（08定额没有相应子目的）的形式进行结算，</w:t>
            </w:r>
            <w:proofErr w:type="gramStart"/>
            <w:r w:rsidRPr="00625A7A">
              <w:rPr>
                <w:rFonts w:ascii="宋体" w:hAnsi="宋体" w:hint="eastAsia"/>
                <w:b/>
                <w:spacing w:val="6"/>
                <w:sz w:val="21"/>
                <w:szCs w:val="21"/>
              </w:rPr>
              <w:t>材料认质认价</w:t>
            </w:r>
            <w:proofErr w:type="gramEnd"/>
            <w:r w:rsidRPr="00625A7A">
              <w:rPr>
                <w:rFonts w:ascii="宋体" w:hAnsi="宋体" w:hint="eastAsia"/>
                <w:b/>
                <w:spacing w:val="6"/>
                <w:sz w:val="21"/>
                <w:szCs w:val="21"/>
              </w:rPr>
              <w:t>。</w:t>
            </w:r>
          </w:p>
        </w:tc>
      </w:tr>
      <w:tr w:rsidR="00C0056B" w:rsidRPr="00625A7A" w:rsidTr="00625A7A">
        <w:trPr>
          <w:trHeight w:val="558"/>
        </w:trPr>
        <w:tc>
          <w:tcPr>
            <w:tcW w:w="3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w:t>
            </w:r>
          </w:p>
        </w:tc>
        <w:tc>
          <w:tcPr>
            <w:tcW w:w="89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暂列部分（不可预见费）</w:t>
            </w:r>
          </w:p>
        </w:tc>
        <w:tc>
          <w:tcPr>
            <w:tcW w:w="12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暂列</w:t>
            </w:r>
          </w:p>
        </w:tc>
        <w:tc>
          <w:tcPr>
            <w:tcW w:w="212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p>
        </w:tc>
        <w:tc>
          <w:tcPr>
            <w:tcW w:w="110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1.0</w:t>
            </w:r>
          </w:p>
        </w:tc>
        <w:tc>
          <w:tcPr>
            <w:tcW w:w="59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项</w:t>
            </w:r>
          </w:p>
        </w:tc>
        <w:tc>
          <w:tcPr>
            <w:tcW w:w="99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51097.00</w:t>
            </w:r>
          </w:p>
        </w:tc>
        <w:tc>
          <w:tcPr>
            <w:tcW w:w="113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51097.00</w:t>
            </w:r>
          </w:p>
        </w:tc>
        <w:tc>
          <w:tcPr>
            <w:tcW w:w="993" w:type="dxa"/>
            <w:gridSpan w:val="2"/>
            <w:tcBorders>
              <w:top w:val="single" w:sz="4" w:space="0" w:color="auto"/>
              <w:left w:val="nil"/>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r w:rsidRPr="00625A7A">
              <w:rPr>
                <w:rFonts w:ascii="宋体" w:hAnsi="宋体" w:hint="eastAsia"/>
                <w:spacing w:val="6"/>
                <w:sz w:val="21"/>
                <w:szCs w:val="21"/>
              </w:rPr>
              <w:t>51097.00</w:t>
            </w:r>
          </w:p>
        </w:tc>
        <w:tc>
          <w:tcPr>
            <w:tcW w:w="789" w:type="dxa"/>
            <w:tcBorders>
              <w:top w:val="single" w:sz="4" w:space="0" w:color="auto"/>
              <w:left w:val="single" w:sz="4" w:space="0" w:color="auto"/>
              <w:bottom w:val="single" w:sz="4" w:space="0" w:color="auto"/>
              <w:right w:val="single" w:sz="4" w:space="0" w:color="auto"/>
            </w:tcBorders>
            <w:vAlign w:val="center"/>
          </w:tcPr>
          <w:p w:rsidR="00C0056B" w:rsidRPr="00625A7A" w:rsidRDefault="00C0056B" w:rsidP="00625A7A">
            <w:pPr>
              <w:snapToGrid w:val="0"/>
              <w:spacing w:line="240" w:lineRule="auto"/>
              <w:ind w:firstLineChars="0" w:firstLine="0"/>
              <w:rPr>
                <w:rFonts w:ascii="宋体" w:hAnsi="宋体"/>
                <w:spacing w:val="6"/>
                <w:sz w:val="21"/>
                <w:szCs w:val="21"/>
              </w:rPr>
            </w:pPr>
          </w:p>
          <w:p w:rsidR="00C0056B" w:rsidRPr="00625A7A" w:rsidRDefault="00C0056B" w:rsidP="00625A7A">
            <w:pPr>
              <w:snapToGrid w:val="0"/>
              <w:spacing w:line="240" w:lineRule="auto"/>
              <w:ind w:firstLineChars="0" w:firstLine="0"/>
              <w:rPr>
                <w:rFonts w:ascii="宋体" w:hAnsi="宋体"/>
                <w:spacing w:val="6"/>
                <w:sz w:val="21"/>
                <w:szCs w:val="21"/>
              </w:rPr>
            </w:pPr>
          </w:p>
          <w:p w:rsidR="00C0056B" w:rsidRPr="00625A7A" w:rsidRDefault="00C0056B" w:rsidP="00625A7A">
            <w:pPr>
              <w:snapToGrid w:val="0"/>
              <w:spacing w:line="240" w:lineRule="auto"/>
              <w:ind w:firstLineChars="0" w:firstLine="0"/>
              <w:rPr>
                <w:rFonts w:ascii="宋体" w:hAnsi="宋体"/>
                <w:spacing w:val="6"/>
                <w:sz w:val="21"/>
                <w:szCs w:val="21"/>
              </w:rPr>
            </w:pPr>
          </w:p>
        </w:tc>
      </w:tr>
    </w:tbl>
    <w:p w:rsidR="00C0056B" w:rsidRPr="00C0056B" w:rsidRDefault="00C0056B" w:rsidP="00C0056B">
      <w:pPr>
        <w:snapToGrid w:val="0"/>
        <w:spacing w:line="360" w:lineRule="auto"/>
        <w:ind w:firstLineChars="0" w:firstLine="0"/>
        <w:rPr>
          <w:rFonts w:ascii="宋体" w:hAnsi="宋体"/>
          <w:spacing w:val="6"/>
          <w:sz w:val="24"/>
        </w:rPr>
      </w:pPr>
    </w:p>
    <w:p w:rsidR="00BD1080" w:rsidRPr="00BD1080" w:rsidRDefault="00C0056B" w:rsidP="00C0056B">
      <w:pPr>
        <w:snapToGrid w:val="0"/>
        <w:spacing w:line="360" w:lineRule="auto"/>
        <w:ind w:firstLineChars="0" w:firstLine="0"/>
        <w:rPr>
          <w:rFonts w:ascii="宋体" w:hAnsi="宋体" w:cs="仿宋_GB2312"/>
          <w:sz w:val="24"/>
          <w:szCs w:val="24"/>
        </w:rPr>
      </w:pPr>
      <w:r w:rsidRPr="00C0056B">
        <w:rPr>
          <w:rFonts w:ascii="宋体" w:hAnsi="宋体" w:hint="eastAsia"/>
          <w:spacing w:val="6"/>
          <w:sz w:val="24"/>
        </w:rPr>
        <w:t xml:space="preserve">投标人授权代表签字：  </w:t>
      </w:r>
    </w:p>
    <w:p w:rsidR="00BD1080" w:rsidRPr="00BD1080" w:rsidRDefault="00BD1080" w:rsidP="00BD1080">
      <w:pPr>
        <w:tabs>
          <w:tab w:val="left" w:pos="6785"/>
        </w:tabs>
        <w:wordWrap w:val="0"/>
        <w:spacing w:line="360" w:lineRule="auto"/>
        <w:ind w:right="480" w:firstLineChars="0" w:firstLine="480"/>
        <w:jc w:val="right"/>
        <w:rPr>
          <w:rFonts w:ascii="宋体" w:hAnsi="宋体" w:cs="仿宋_GB2312"/>
          <w:sz w:val="24"/>
          <w:szCs w:val="24"/>
        </w:rPr>
      </w:pPr>
      <w:r w:rsidRPr="00BD1080">
        <w:rPr>
          <w:rFonts w:ascii="宋体" w:hAnsi="宋体" w:cs="仿宋_GB2312" w:hint="eastAsia"/>
          <w:sz w:val="24"/>
          <w:szCs w:val="24"/>
        </w:rPr>
        <w:t xml:space="preserve"> 单位盖章：            </w:t>
      </w:r>
    </w:p>
    <w:p w:rsidR="00BD1080" w:rsidRPr="00BD1080" w:rsidRDefault="00BD1080" w:rsidP="00BD1080">
      <w:pPr>
        <w:tabs>
          <w:tab w:val="left" w:pos="6785"/>
        </w:tabs>
        <w:spacing w:line="360" w:lineRule="auto"/>
        <w:ind w:right="960" w:firstLineChars="0" w:firstLine="480"/>
        <w:jc w:val="right"/>
        <w:rPr>
          <w:rFonts w:ascii="宋体" w:hAnsi="宋体" w:cs="仿宋_GB2312"/>
          <w:sz w:val="24"/>
          <w:szCs w:val="24"/>
        </w:rPr>
      </w:pPr>
      <w:r w:rsidRPr="00BD1080">
        <w:rPr>
          <w:rFonts w:ascii="宋体" w:hAnsi="宋体"/>
          <w:sz w:val="24"/>
          <w:szCs w:val="24"/>
        </w:rPr>
        <w:t>20</w:t>
      </w:r>
      <w:r w:rsidRPr="00BD1080">
        <w:rPr>
          <w:rFonts w:ascii="宋体" w:hAnsi="宋体" w:hint="eastAsia"/>
          <w:sz w:val="24"/>
          <w:szCs w:val="24"/>
        </w:rPr>
        <w:t>16</w:t>
      </w:r>
      <w:r w:rsidRPr="00BD1080">
        <w:rPr>
          <w:rFonts w:ascii="宋体" w:hAnsi="宋体" w:cs="仿宋_GB2312" w:hint="eastAsia"/>
          <w:sz w:val="24"/>
          <w:szCs w:val="24"/>
        </w:rPr>
        <w:t>年</w:t>
      </w:r>
      <w:r w:rsidRPr="00BD1080">
        <w:rPr>
          <w:rFonts w:ascii="宋体" w:hAnsi="宋体" w:hint="eastAsia"/>
          <w:sz w:val="24"/>
          <w:szCs w:val="24"/>
        </w:rPr>
        <w:t xml:space="preserve">  </w:t>
      </w:r>
      <w:r w:rsidRPr="00BD1080">
        <w:rPr>
          <w:rFonts w:ascii="宋体" w:hAnsi="宋体" w:cs="仿宋_GB2312" w:hint="eastAsia"/>
          <w:sz w:val="24"/>
          <w:szCs w:val="24"/>
        </w:rPr>
        <w:t>月</w:t>
      </w:r>
      <w:r w:rsidRPr="00BD1080">
        <w:rPr>
          <w:rFonts w:ascii="宋体" w:hAnsi="宋体"/>
          <w:sz w:val="24"/>
          <w:szCs w:val="24"/>
        </w:rPr>
        <w:t xml:space="preserve">  </w:t>
      </w:r>
      <w:r w:rsidRPr="00BD1080">
        <w:rPr>
          <w:rFonts w:ascii="宋体" w:hAnsi="宋体" w:cs="仿宋_GB2312" w:hint="eastAsia"/>
          <w:sz w:val="24"/>
          <w:szCs w:val="24"/>
        </w:rPr>
        <w:t>日</w:t>
      </w:r>
    </w:p>
    <w:p w:rsidR="00BD1080" w:rsidRPr="00BD1080" w:rsidRDefault="00BD1080" w:rsidP="00BD1080">
      <w:pPr>
        <w:tabs>
          <w:tab w:val="left" w:pos="6785"/>
        </w:tabs>
        <w:spacing w:line="360" w:lineRule="auto"/>
        <w:ind w:firstLineChars="0" w:firstLine="0"/>
        <w:rPr>
          <w:rFonts w:ascii="宋体" w:hAnsi="宋体"/>
          <w:sz w:val="24"/>
          <w:szCs w:val="24"/>
        </w:rPr>
      </w:pPr>
      <w:r w:rsidRPr="00BD1080">
        <w:rPr>
          <w:rFonts w:ascii="宋体" w:hAnsi="宋体" w:hint="eastAsia"/>
          <w:sz w:val="24"/>
          <w:szCs w:val="24"/>
        </w:rPr>
        <w:t>备注：1、表中的工程量</w:t>
      </w:r>
      <w:proofErr w:type="gramStart"/>
      <w:r w:rsidRPr="00BD1080">
        <w:rPr>
          <w:rFonts w:ascii="宋体" w:hAnsi="宋体" w:hint="eastAsia"/>
          <w:sz w:val="24"/>
          <w:szCs w:val="24"/>
        </w:rPr>
        <w:t>为暂估</w:t>
      </w:r>
      <w:proofErr w:type="gramEnd"/>
      <w:r w:rsidRPr="00BD1080">
        <w:rPr>
          <w:rFonts w:ascii="宋体" w:hAnsi="宋体" w:hint="eastAsia"/>
          <w:sz w:val="24"/>
          <w:szCs w:val="24"/>
        </w:rPr>
        <w:t>数量，结算时以实际完成工程量为准，，实际完成工程量与原报价清单工程量有差异时，单价不做调整。</w:t>
      </w:r>
    </w:p>
    <w:p w:rsidR="00BD1080" w:rsidRPr="00BD1080" w:rsidRDefault="00BD1080" w:rsidP="00C0056B">
      <w:pPr>
        <w:tabs>
          <w:tab w:val="left" w:pos="6785"/>
        </w:tabs>
        <w:spacing w:line="360" w:lineRule="auto"/>
        <w:ind w:firstLine="480"/>
        <w:rPr>
          <w:rFonts w:ascii="宋体" w:hAnsi="宋体"/>
          <w:sz w:val="24"/>
          <w:szCs w:val="24"/>
        </w:rPr>
      </w:pPr>
      <w:r w:rsidRPr="00BD1080">
        <w:rPr>
          <w:rFonts w:ascii="宋体" w:hAnsi="宋体" w:hint="eastAsia"/>
          <w:sz w:val="24"/>
          <w:szCs w:val="24"/>
        </w:rPr>
        <w:lastRenderedPageBreak/>
        <w:t>2、表中的单价是</w:t>
      </w:r>
      <w:proofErr w:type="gramStart"/>
      <w:r w:rsidRPr="00BD1080">
        <w:rPr>
          <w:rFonts w:ascii="宋体" w:hAnsi="宋体" w:hint="eastAsia"/>
          <w:sz w:val="24"/>
          <w:szCs w:val="24"/>
        </w:rPr>
        <w:t>全费用</w:t>
      </w:r>
      <w:proofErr w:type="gramEnd"/>
      <w:r w:rsidRPr="00BD1080">
        <w:rPr>
          <w:rFonts w:ascii="宋体" w:hAnsi="宋体" w:hint="eastAsia"/>
          <w:sz w:val="24"/>
          <w:szCs w:val="24"/>
        </w:rPr>
        <w:t>综合单价，包括完成该子目的人工费、材料费、机械费、管理费、利润、</w:t>
      </w:r>
      <w:proofErr w:type="gramStart"/>
      <w:r w:rsidRPr="00BD1080">
        <w:rPr>
          <w:rFonts w:ascii="宋体" w:hAnsi="宋体" w:hint="eastAsia"/>
          <w:sz w:val="24"/>
          <w:szCs w:val="24"/>
        </w:rPr>
        <w:t>规</w:t>
      </w:r>
      <w:proofErr w:type="gramEnd"/>
      <w:r w:rsidRPr="00BD1080">
        <w:rPr>
          <w:rFonts w:ascii="宋体" w:hAnsi="宋体" w:hint="eastAsia"/>
          <w:sz w:val="24"/>
          <w:szCs w:val="24"/>
        </w:rPr>
        <w:t>费、税金、材料转运费及相应的措施费等所有费用；</w:t>
      </w:r>
    </w:p>
    <w:p w:rsidR="000858A8" w:rsidRPr="00EE1089" w:rsidRDefault="00BD1080" w:rsidP="00C0056B">
      <w:pPr>
        <w:snapToGrid w:val="0"/>
        <w:spacing w:line="360" w:lineRule="auto"/>
        <w:ind w:firstLine="480"/>
        <w:rPr>
          <w:rFonts w:ascii="宋体" w:hAnsi="宋体" w:cs="仿宋_GB2312"/>
          <w:sz w:val="24"/>
          <w:szCs w:val="24"/>
        </w:rPr>
      </w:pPr>
      <w:r w:rsidRPr="00BD1080">
        <w:rPr>
          <w:rFonts w:ascii="宋体" w:hAnsi="宋体" w:hint="eastAsia"/>
          <w:sz w:val="24"/>
          <w:szCs w:val="24"/>
        </w:rPr>
        <w:t>3、表中的暂估价项目和暂列部分，投标单位在报价时，暂以甲方给定的金额计入投标单位的投标总价中。暂估价项目施工过程中需选样</w:t>
      </w:r>
      <w:proofErr w:type="gramStart"/>
      <w:r w:rsidRPr="00BD1080">
        <w:rPr>
          <w:rFonts w:ascii="宋体" w:hAnsi="宋体" w:hint="eastAsia"/>
          <w:sz w:val="24"/>
          <w:szCs w:val="24"/>
        </w:rPr>
        <w:t>并认质认价</w:t>
      </w:r>
      <w:proofErr w:type="gramEnd"/>
      <w:r w:rsidRPr="00BD1080">
        <w:rPr>
          <w:rFonts w:ascii="宋体" w:hAnsi="宋体" w:hint="eastAsia"/>
          <w:sz w:val="24"/>
          <w:szCs w:val="24"/>
        </w:rPr>
        <w:t>，采取定额计价方式或认包干价的形式进行结算，08计价定额中没有相应或相近子目的采用认包干价的方式结算；暂列部分（不可预见费），施工过程中若发生，</w:t>
      </w:r>
      <w:proofErr w:type="gramStart"/>
      <w:r w:rsidRPr="00BD1080">
        <w:rPr>
          <w:rFonts w:ascii="宋体" w:hAnsi="宋体" w:hint="eastAsia"/>
          <w:sz w:val="24"/>
          <w:szCs w:val="24"/>
        </w:rPr>
        <w:t>则按暂估价</w:t>
      </w:r>
      <w:proofErr w:type="gramEnd"/>
      <w:r w:rsidRPr="00BD1080">
        <w:rPr>
          <w:rFonts w:ascii="宋体" w:hAnsi="宋体" w:hint="eastAsia"/>
          <w:sz w:val="24"/>
          <w:szCs w:val="24"/>
        </w:rPr>
        <w:t>项目的结算方式结算，若未发生，则不计取该项费用。</w:t>
      </w:r>
    </w:p>
    <w:p w:rsidR="000858A8" w:rsidRPr="00EE1089" w:rsidRDefault="000858A8" w:rsidP="000858A8">
      <w:pPr>
        <w:pStyle w:val="3"/>
        <w:pageBreakBefore/>
        <w:jc w:val="center"/>
      </w:pPr>
      <w:bookmarkStart w:id="123" w:name="_Toc453489475"/>
      <w:r w:rsidRPr="00EE1089">
        <w:rPr>
          <w:rFonts w:hint="eastAsia"/>
        </w:rPr>
        <w:lastRenderedPageBreak/>
        <w:t>投标承诺书</w:t>
      </w:r>
      <w:bookmarkEnd w:id="116"/>
      <w:bookmarkEnd w:id="117"/>
      <w:bookmarkEnd w:id="123"/>
    </w:p>
    <w:p w:rsidR="000858A8" w:rsidRPr="00EE1089" w:rsidRDefault="000858A8" w:rsidP="0048598E">
      <w:pPr>
        <w:spacing w:line="500" w:lineRule="atLeast"/>
        <w:ind w:firstLineChars="0" w:firstLine="0"/>
        <w:rPr>
          <w:sz w:val="24"/>
          <w:szCs w:val="24"/>
        </w:rPr>
      </w:pPr>
      <w:r w:rsidRPr="00EE1089">
        <w:rPr>
          <w:rFonts w:hint="eastAsia"/>
          <w:sz w:val="24"/>
          <w:szCs w:val="24"/>
        </w:rPr>
        <w:t>重庆邮电大学：</w:t>
      </w:r>
    </w:p>
    <w:p w:rsidR="000858A8" w:rsidRPr="00EE1089" w:rsidRDefault="000858A8" w:rsidP="000858A8">
      <w:pPr>
        <w:spacing w:line="500" w:lineRule="atLeast"/>
        <w:ind w:firstLine="480"/>
        <w:rPr>
          <w:sz w:val="24"/>
          <w:szCs w:val="24"/>
        </w:rPr>
      </w:pPr>
      <w:r w:rsidRPr="00DF0033">
        <w:rPr>
          <w:rFonts w:hint="eastAsia"/>
          <w:sz w:val="24"/>
          <w:szCs w:val="24"/>
        </w:rPr>
        <w:t>本单位已详细阅读</w:t>
      </w:r>
      <w:r w:rsidRPr="00DF0033">
        <w:rPr>
          <w:rFonts w:ascii="宋体" w:hAnsi="宋体" w:hint="eastAsia"/>
          <w:b/>
          <w:sz w:val="24"/>
          <w:szCs w:val="24"/>
          <w:u w:val="single"/>
        </w:rPr>
        <w:t>重庆邮电大学</w:t>
      </w:r>
      <w:r w:rsidR="00DF0033" w:rsidRPr="00DF0033">
        <w:rPr>
          <w:rFonts w:ascii="宋体" w:hAnsi="宋体" w:hint="eastAsia"/>
          <w:b/>
          <w:sz w:val="24"/>
          <w:szCs w:val="24"/>
          <w:u w:val="single"/>
        </w:rPr>
        <w:t xml:space="preserve">               </w:t>
      </w:r>
      <w:r w:rsidRPr="00DF0033">
        <w:rPr>
          <w:rFonts w:ascii="宋体" w:hAnsi="宋体" w:hint="eastAsia"/>
          <w:b/>
          <w:sz w:val="24"/>
          <w:szCs w:val="24"/>
          <w:u w:val="single"/>
        </w:rPr>
        <w:t>工程</w:t>
      </w:r>
      <w:r w:rsidRPr="00DF0033">
        <w:rPr>
          <w:rFonts w:hint="eastAsia"/>
          <w:sz w:val="24"/>
          <w:szCs w:val="24"/>
        </w:rPr>
        <w:t>之招标文件，包括</w:t>
      </w:r>
      <w:r w:rsidRPr="00EE1089">
        <w:rPr>
          <w:rFonts w:hint="eastAsia"/>
          <w:sz w:val="24"/>
          <w:szCs w:val="24"/>
        </w:rPr>
        <w:t>澄清或者修改文件。现就有关事项向重庆邮电大学郑重承诺如下：</w:t>
      </w:r>
    </w:p>
    <w:p w:rsidR="000858A8" w:rsidRPr="00EE1089" w:rsidRDefault="000858A8" w:rsidP="000858A8">
      <w:pPr>
        <w:spacing w:line="500" w:lineRule="atLeast"/>
        <w:ind w:firstLine="480"/>
        <w:rPr>
          <w:sz w:val="24"/>
          <w:szCs w:val="24"/>
        </w:rPr>
      </w:pPr>
      <w:r w:rsidRPr="00EE1089">
        <w:rPr>
          <w:rFonts w:hint="eastAsia"/>
          <w:sz w:val="24"/>
          <w:szCs w:val="24"/>
        </w:rPr>
        <w:t>1.</w:t>
      </w:r>
      <w:r w:rsidR="00722EF1">
        <w:rPr>
          <w:rFonts w:hint="eastAsia"/>
          <w:sz w:val="24"/>
          <w:szCs w:val="24"/>
        </w:rPr>
        <w:t xml:space="preserve"> </w:t>
      </w:r>
      <w:r w:rsidRPr="00EE1089">
        <w:rPr>
          <w:rFonts w:hint="eastAsia"/>
          <w:sz w:val="24"/>
          <w:szCs w:val="24"/>
        </w:rPr>
        <w:t>遵守中华人民共和国有关招标投标的法律法规规定，自觉维护建筑市场正常秩序。</w:t>
      </w:r>
    </w:p>
    <w:p w:rsidR="000858A8" w:rsidRPr="00EE1089" w:rsidRDefault="000858A8" w:rsidP="000858A8">
      <w:pPr>
        <w:spacing w:line="500" w:lineRule="atLeast"/>
        <w:ind w:firstLine="480"/>
        <w:rPr>
          <w:sz w:val="24"/>
          <w:szCs w:val="24"/>
        </w:rPr>
      </w:pPr>
      <w:r w:rsidRPr="00EE1089">
        <w:rPr>
          <w:rFonts w:hint="eastAsia"/>
          <w:sz w:val="24"/>
          <w:szCs w:val="24"/>
        </w:rPr>
        <w:t xml:space="preserve">2. </w:t>
      </w:r>
      <w:r w:rsidRPr="00EE1089">
        <w:rPr>
          <w:rFonts w:hint="eastAsia"/>
          <w:sz w:val="24"/>
          <w:szCs w:val="24"/>
        </w:rPr>
        <w:t>遵守招标人各项管理制度，自觉维护招标人工作秩序。</w:t>
      </w:r>
    </w:p>
    <w:p w:rsidR="000858A8" w:rsidRPr="00EE1089" w:rsidRDefault="000858A8" w:rsidP="000858A8">
      <w:pPr>
        <w:spacing w:line="500" w:lineRule="atLeast"/>
        <w:ind w:firstLine="480"/>
        <w:rPr>
          <w:sz w:val="24"/>
          <w:szCs w:val="24"/>
        </w:rPr>
      </w:pPr>
      <w:r w:rsidRPr="00EE1089">
        <w:rPr>
          <w:rFonts w:hint="eastAsia"/>
          <w:sz w:val="24"/>
          <w:szCs w:val="24"/>
        </w:rPr>
        <w:t xml:space="preserve">3. </w:t>
      </w:r>
      <w:r w:rsidRPr="00EE1089">
        <w:rPr>
          <w:rFonts w:hint="eastAsia"/>
          <w:sz w:val="24"/>
          <w:szCs w:val="24"/>
        </w:rPr>
        <w:t>服从招投标活动有关事项安排，服从招投标有关会议现场纪律。</w:t>
      </w:r>
    </w:p>
    <w:p w:rsidR="000858A8" w:rsidRPr="00EE1089" w:rsidRDefault="000858A8" w:rsidP="000858A8">
      <w:pPr>
        <w:spacing w:line="500" w:lineRule="atLeast"/>
        <w:ind w:firstLine="480"/>
        <w:rPr>
          <w:sz w:val="24"/>
          <w:szCs w:val="24"/>
        </w:rPr>
      </w:pPr>
      <w:r w:rsidRPr="00EE1089">
        <w:rPr>
          <w:rFonts w:hint="eastAsia"/>
          <w:sz w:val="24"/>
          <w:szCs w:val="24"/>
        </w:rPr>
        <w:t xml:space="preserve">4. </w:t>
      </w:r>
      <w:r w:rsidRPr="00EE1089">
        <w:rPr>
          <w:rFonts w:hint="eastAsia"/>
          <w:sz w:val="24"/>
          <w:szCs w:val="24"/>
        </w:rPr>
        <w:t>我方同意所递交的竞标文件在竞争性谈判文件规定的竞标有效期内有效。在此期间如果中标，我方将受此约束。</w:t>
      </w:r>
    </w:p>
    <w:p w:rsidR="000858A8" w:rsidRPr="00EE1089" w:rsidRDefault="000858A8" w:rsidP="000858A8">
      <w:pPr>
        <w:spacing w:line="500" w:lineRule="atLeast"/>
        <w:ind w:firstLine="480"/>
        <w:rPr>
          <w:sz w:val="24"/>
          <w:szCs w:val="24"/>
        </w:rPr>
      </w:pPr>
      <w:r w:rsidRPr="00EE1089">
        <w:rPr>
          <w:rFonts w:hint="eastAsia"/>
          <w:sz w:val="24"/>
          <w:szCs w:val="24"/>
        </w:rPr>
        <w:t xml:space="preserve">5. </w:t>
      </w:r>
      <w:r w:rsidRPr="00EE1089">
        <w:rPr>
          <w:rFonts w:hint="eastAsia"/>
          <w:sz w:val="24"/>
          <w:szCs w:val="24"/>
        </w:rPr>
        <w:t>我方承诺竞标文件不存在低于合理成本的恶意报价行为。</w:t>
      </w:r>
    </w:p>
    <w:p w:rsidR="000858A8" w:rsidRPr="00EE1089" w:rsidRDefault="000858A8" w:rsidP="000858A8">
      <w:pPr>
        <w:spacing w:line="500" w:lineRule="atLeast"/>
        <w:ind w:firstLine="480"/>
        <w:rPr>
          <w:sz w:val="24"/>
          <w:szCs w:val="24"/>
        </w:rPr>
      </w:pPr>
      <w:r w:rsidRPr="00EE1089">
        <w:rPr>
          <w:rFonts w:hint="eastAsia"/>
          <w:sz w:val="24"/>
          <w:szCs w:val="24"/>
        </w:rPr>
        <w:t xml:space="preserve">6. </w:t>
      </w:r>
      <w:r w:rsidRPr="00EE1089">
        <w:rPr>
          <w:rFonts w:hint="eastAsia"/>
          <w:sz w:val="24"/>
          <w:szCs w:val="24"/>
        </w:rPr>
        <w:t>按照招标文件相关要求，我方同意按工程结算要求垫资施工，垫资期限按招标文件进行。</w:t>
      </w:r>
    </w:p>
    <w:p w:rsidR="000858A8" w:rsidRPr="00EE1089" w:rsidRDefault="000858A8" w:rsidP="000858A8">
      <w:pPr>
        <w:spacing w:line="500" w:lineRule="atLeast"/>
        <w:ind w:firstLine="480"/>
        <w:rPr>
          <w:sz w:val="24"/>
          <w:szCs w:val="24"/>
        </w:rPr>
      </w:pPr>
      <w:r w:rsidRPr="00EE1089">
        <w:rPr>
          <w:rFonts w:hint="eastAsia"/>
          <w:sz w:val="24"/>
          <w:szCs w:val="24"/>
        </w:rPr>
        <w:t xml:space="preserve">7. </w:t>
      </w:r>
      <w:r w:rsidRPr="00EE1089">
        <w:rPr>
          <w:rFonts w:hint="eastAsia"/>
          <w:sz w:val="24"/>
          <w:szCs w:val="24"/>
        </w:rPr>
        <w:t>我方承诺中标之后，按照招标文件要求，派</w:t>
      </w:r>
      <w:r w:rsidRPr="00EE1089">
        <w:rPr>
          <w:rFonts w:hint="eastAsia"/>
          <w:sz w:val="24"/>
          <w:szCs w:val="24"/>
          <w:u w:val="single"/>
        </w:rPr>
        <w:t xml:space="preserve">       </w:t>
      </w:r>
      <w:r w:rsidRPr="00EE1089">
        <w:rPr>
          <w:rFonts w:hint="eastAsia"/>
          <w:sz w:val="24"/>
          <w:szCs w:val="24"/>
        </w:rPr>
        <w:t>为项目经理。未经招标人同意，不得更换。若因项目经理工作不力或与招标人配合不好，经招标人要求，及时更换项目经理。</w:t>
      </w:r>
    </w:p>
    <w:p w:rsidR="000858A8" w:rsidRPr="00EE1089" w:rsidRDefault="000858A8" w:rsidP="000858A8">
      <w:pPr>
        <w:spacing w:line="500" w:lineRule="atLeast"/>
        <w:ind w:firstLine="480"/>
        <w:rPr>
          <w:sz w:val="24"/>
          <w:szCs w:val="24"/>
        </w:rPr>
      </w:pPr>
      <w:r w:rsidRPr="00EE1089">
        <w:rPr>
          <w:rFonts w:hint="eastAsia"/>
          <w:sz w:val="24"/>
          <w:szCs w:val="24"/>
        </w:rPr>
        <w:t xml:space="preserve">8. </w:t>
      </w:r>
      <w:r w:rsidRPr="00EE1089">
        <w:rPr>
          <w:rFonts w:hint="eastAsia"/>
          <w:sz w:val="24"/>
          <w:szCs w:val="24"/>
        </w:rPr>
        <w:t>我方承诺中标之后按照招标文件承诺派出</w:t>
      </w:r>
      <w:proofErr w:type="gramStart"/>
      <w:r w:rsidRPr="00EE1089">
        <w:rPr>
          <w:rFonts w:hint="eastAsia"/>
          <w:sz w:val="24"/>
          <w:szCs w:val="24"/>
        </w:rPr>
        <w:t>除项目</w:t>
      </w:r>
      <w:proofErr w:type="gramEnd"/>
      <w:r w:rsidRPr="00EE1089">
        <w:rPr>
          <w:rFonts w:hint="eastAsia"/>
          <w:sz w:val="24"/>
          <w:szCs w:val="24"/>
        </w:rPr>
        <w:t>经理以外的管理人员及投入机械设备。</w:t>
      </w:r>
    </w:p>
    <w:p w:rsidR="000858A8" w:rsidRPr="00EE1089" w:rsidRDefault="000858A8" w:rsidP="000858A8">
      <w:pPr>
        <w:spacing w:line="500" w:lineRule="atLeast"/>
        <w:ind w:firstLine="480"/>
        <w:rPr>
          <w:sz w:val="24"/>
          <w:szCs w:val="24"/>
        </w:rPr>
      </w:pPr>
      <w:r w:rsidRPr="00EE1089">
        <w:rPr>
          <w:rFonts w:hint="eastAsia"/>
          <w:sz w:val="24"/>
          <w:szCs w:val="24"/>
        </w:rPr>
        <w:t xml:space="preserve">9. </w:t>
      </w:r>
      <w:r w:rsidRPr="00EE1089">
        <w:rPr>
          <w:rFonts w:hint="eastAsia"/>
          <w:sz w:val="24"/>
          <w:szCs w:val="24"/>
        </w:rPr>
        <w:t>我方承诺中标之后密切配合招标人开展工作，服从招标人驻现场代表和招标人其他工程管理人员的管理。</w:t>
      </w:r>
    </w:p>
    <w:p w:rsidR="000858A8" w:rsidRPr="00EE1089" w:rsidRDefault="000858A8" w:rsidP="000858A8">
      <w:pPr>
        <w:spacing w:line="500" w:lineRule="atLeast"/>
        <w:ind w:firstLine="480"/>
        <w:rPr>
          <w:sz w:val="24"/>
          <w:szCs w:val="24"/>
        </w:rPr>
      </w:pPr>
      <w:r w:rsidRPr="00EE1089">
        <w:rPr>
          <w:rFonts w:hint="eastAsia"/>
          <w:sz w:val="24"/>
          <w:szCs w:val="24"/>
        </w:rPr>
        <w:t xml:space="preserve">10. </w:t>
      </w:r>
      <w:r w:rsidRPr="00EE1089">
        <w:rPr>
          <w:rFonts w:hint="eastAsia"/>
          <w:sz w:val="24"/>
          <w:szCs w:val="24"/>
        </w:rPr>
        <w:t>我方已明确知晓随招标文件所附的合同内容及其内涵和要求，如中标，将同意直接签订合同，不再提出修改意见。</w:t>
      </w:r>
    </w:p>
    <w:p w:rsidR="000858A8" w:rsidRPr="00EE1089" w:rsidRDefault="000858A8" w:rsidP="000858A8">
      <w:pPr>
        <w:spacing w:line="500" w:lineRule="atLeast"/>
        <w:ind w:firstLine="480"/>
        <w:rPr>
          <w:sz w:val="24"/>
          <w:szCs w:val="24"/>
        </w:rPr>
      </w:pPr>
      <w:r w:rsidRPr="00EE1089">
        <w:rPr>
          <w:rFonts w:hint="eastAsia"/>
          <w:sz w:val="24"/>
          <w:szCs w:val="24"/>
        </w:rPr>
        <w:t xml:space="preserve">11. </w:t>
      </w:r>
      <w:r w:rsidRPr="00EE1089">
        <w:rPr>
          <w:rFonts w:hint="eastAsia"/>
          <w:sz w:val="24"/>
          <w:szCs w:val="24"/>
        </w:rPr>
        <w:t>我方承诺按照招标文件及施工合同约定原则处理造价调整事宜，不会发生签署施工合同之后恶意提高造价的行为。</w:t>
      </w:r>
    </w:p>
    <w:p w:rsidR="000858A8" w:rsidRPr="00EE1089" w:rsidRDefault="000858A8" w:rsidP="000858A8">
      <w:pPr>
        <w:spacing w:line="500" w:lineRule="atLeast"/>
        <w:ind w:firstLine="480"/>
        <w:rPr>
          <w:sz w:val="24"/>
          <w:szCs w:val="24"/>
        </w:rPr>
      </w:pPr>
      <w:r w:rsidRPr="00EE1089">
        <w:rPr>
          <w:rFonts w:hint="eastAsia"/>
          <w:sz w:val="24"/>
          <w:szCs w:val="24"/>
        </w:rPr>
        <w:t xml:space="preserve">12. </w:t>
      </w:r>
      <w:r w:rsidRPr="00EE1089">
        <w:rPr>
          <w:rFonts w:hint="eastAsia"/>
          <w:sz w:val="24"/>
          <w:szCs w:val="24"/>
        </w:rPr>
        <w:t>我方承诺对工程质量负责，售后服务期间认真履行相关职责。</w:t>
      </w:r>
    </w:p>
    <w:p w:rsidR="000858A8" w:rsidRPr="00EE1089" w:rsidRDefault="000858A8" w:rsidP="000858A8">
      <w:pPr>
        <w:ind w:firstLine="480"/>
      </w:pPr>
      <w:r w:rsidRPr="00EE1089">
        <w:rPr>
          <w:rFonts w:hint="eastAsia"/>
          <w:sz w:val="24"/>
          <w:szCs w:val="24"/>
        </w:rPr>
        <w:t xml:space="preserve">13. </w:t>
      </w:r>
      <w:r w:rsidRPr="00EE1089">
        <w:rPr>
          <w:rFonts w:hint="eastAsia"/>
          <w:sz w:val="24"/>
          <w:szCs w:val="24"/>
        </w:rPr>
        <w:t>我方接受招标文件全部条款及内容，自愿参加上述工程竞标。</w:t>
      </w:r>
    </w:p>
    <w:p w:rsidR="000858A8" w:rsidRPr="00EE1089" w:rsidRDefault="000858A8" w:rsidP="000858A8">
      <w:pPr>
        <w:spacing w:line="500" w:lineRule="atLeast"/>
        <w:ind w:firstLine="480"/>
        <w:rPr>
          <w:sz w:val="24"/>
          <w:szCs w:val="24"/>
        </w:rPr>
      </w:pPr>
      <w:r w:rsidRPr="00EE1089">
        <w:rPr>
          <w:rFonts w:hint="eastAsia"/>
          <w:sz w:val="24"/>
          <w:szCs w:val="24"/>
        </w:rPr>
        <w:t>投标单位：（公章）</w:t>
      </w:r>
      <w:r w:rsidRPr="00EE1089">
        <w:rPr>
          <w:rFonts w:hint="eastAsia"/>
          <w:sz w:val="24"/>
          <w:szCs w:val="24"/>
        </w:rPr>
        <w:t xml:space="preserve">          </w:t>
      </w:r>
      <w:r w:rsidRPr="00EE1089">
        <w:rPr>
          <w:rFonts w:hint="eastAsia"/>
          <w:sz w:val="24"/>
          <w:szCs w:val="24"/>
        </w:rPr>
        <w:t>法定代表人或委托代理人：（签字、盖章）</w:t>
      </w:r>
    </w:p>
    <w:p w:rsidR="000858A8" w:rsidRPr="0048598E" w:rsidRDefault="000858A8" w:rsidP="0048598E">
      <w:pPr>
        <w:spacing w:line="500" w:lineRule="atLeast"/>
        <w:ind w:firstLine="480"/>
        <w:rPr>
          <w:sz w:val="24"/>
          <w:szCs w:val="24"/>
        </w:rPr>
      </w:pPr>
      <w:r w:rsidRPr="00EE1089">
        <w:rPr>
          <w:rFonts w:hint="eastAsia"/>
          <w:sz w:val="24"/>
          <w:szCs w:val="24"/>
        </w:rPr>
        <w:t>联系人：</w:t>
      </w:r>
      <w:r w:rsidRPr="00EE1089">
        <w:rPr>
          <w:rFonts w:hint="eastAsia"/>
          <w:sz w:val="24"/>
          <w:szCs w:val="24"/>
        </w:rPr>
        <w:t xml:space="preserve">                 </w:t>
      </w:r>
      <w:r w:rsidRPr="00EE1089">
        <w:rPr>
          <w:rFonts w:hint="eastAsia"/>
          <w:sz w:val="24"/>
          <w:szCs w:val="24"/>
        </w:rPr>
        <w:t>电话：</w:t>
      </w:r>
      <w:r w:rsidR="0048598E">
        <w:rPr>
          <w:rFonts w:hint="eastAsia"/>
          <w:sz w:val="24"/>
          <w:szCs w:val="24"/>
        </w:rPr>
        <w:t xml:space="preserve">           </w:t>
      </w:r>
      <w:r w:rsidRPr="00EE1089">
        <w:rPr>
          <w:rFonts w:hint="eastAsia"/>
          <w:sz w:val="24"/>
          <w:szCs w:val="24"/>
        </w:rPr>
        <w:t>日期：</w:t>
      </w:r>
      <w:r w:rsidRPr="00EE1089">
        <w:rPr>
          <w:rFonts w:hint="eastAsia"/>
          <w:sz w:val="24"/>
          <w:szCs w:val="24"/>
        </w:rPr>
        <w:t xml:space="preserve">    </w:t>
      </w:r>
      <w:r w:rsidRPr="00EE1089">
        <w:rPr>
          <w:rFonts w:hint="eastAsia"/>
          <w:sz w:val="24"/>
          <w:szCs w:val="24"/>
        </w:rPr>
        <w:t>年</w:t>
      </w:r>
      <w:r w:rsidRPr="00EE1089">
        <w:rPr>
          <w:rFonts w:hint="eastAsia"/>
          <w:sz w:val="24"/>
          <w:szCs w:val="24"/>
        </w:rPr>
        <w:t xml:space="preserve">  </w:t>
      </w:r>
      <w:r w:rsidRPr="00EE1089">
        <w:rPr>
          <w:rFonts w:hint="eastAsia"/>
          <w:sz w:val="24"/>
          <w:szCs w:val="24"/>
        </w:rPr>
        <w:t>月</w:t>
      </w:r>
      <w:r w:rsidRPr="00EE1089">
        <w:rPr>
          <w:rFonts w:hint="eastAsia"/>
          <w:sz w:val="24"/>
          <w:szCs w:val="24"/>
        </w:rPr>
        <w:t xml:space="preserve">  </w:t>
      </w:r>
      <w:r w:rsidRPr="00EE1089">
        <w:rPr>
          <w:rFonts w:hint="eastAsia"/>
          <w:sz w:val="24"/>
          <w:szCs w:val="24"/>
        </w:rPr>
        <w:t>日</w:t>
      </w:r>
    </w:p>
    <w:p w:rsidR="000858A8" w:rsidRPr="00EE1089" w:rsidRDefault="000858A8" w:rsidP="000858A8">
      <w:pPr>
        <w:pStyle w:val="3"/>
        <w:pageBreakBefore/>
        <w:jc w:val="center"/>
      </w:pPr>
      <w:bookmarkStart w:id="124" w:name="_Toc453489476"/>
      <w:bookmarkStart w:id="125" w:name="_Toc325121006"/>
      <w:bookmarkStart w:id="126" w:name="_Toc325121343"/>
      <w:r w:rsidRPr="00EE1089">
        <w:rPr>
          <w:rFonts w:hint="eastAsia"/>
        </w:rPr>
        <w:lastRenderedPageBreak/>
        <w:t>诚信声明</w:t>
      </w:r>
      <w:bookmarkEnd w:id="124"/>
    </w:p>
    <w:p w:rsidR="000858A8" w:rsidRPr="00EE1089" w:rsidRDefault="000858A8" w:rsidP="000858A8">
      <w:pPr>
        <w:tabs>
          <w:tab w:val="left" w:pos="6300"/>
        </w:tabs>
        <w:snapToGrid w:val="0"/>
        <w:spacing w:line="500" w:lineRule="exact"/>
        <w:ind w:firstLine="480"/>
        <w:rPr>
          <w:rFonts w:ascii="方正仿宋_GBK" w:eastAsia="方正仿宋_GBK" w:hAnsi="宋体"/>
          <w:sz w:val="24"/>
        </w:rPr>
      </w:pPr>
    </w:p>
    <w:p w:rsidR="000858A8" w:rsidRPr="00EE1089" w:rsidRDefault="000858A8" w:rsidP="000858A8">
      <w:pPr>
        <w:spacing w:line="500" w:lineRule="atLeast"/>
        <w:ind w:firstLine="480"/>
        <w:rPr>
          <w:sz w:val="24"/>
          <w:szCs w:val="24"/>
          <w:highlight w:val="red"/>
        </w:rPr>
      </w:pPr>
      <w:r w:rsidRPr="00EE1089">
        <w:rPr>
          <w:rFonts w:hint="eastAsia"/>
          <w:sz w:val="24"/>
          <w:szCs w:val="24"/>
        </w:rPr>
        <w:t>项目名称：</w:t>
      </w:r>
      <w:r w:rsidR="00DF0033" w:rsidRPr="00DF0033">
        <w:rPr>
          <w:rFonts w:ascii="宋体" w:hAnsi="宋体" w:hint="eastAsia"/>
          <w:b/>
          <w:sz w:val="24"/>
          <w:szCs w:val="24"/>
          <w:u w:val="single"/>
        </w:rPr>
        <w:t xml:space="preserve">重庆邮电大学       </w:t>
      </w:r>
      <w:r w:rsidR="00DF0033">
        <w:rPr>
          <w:rFonts w:ascii="宋体" w:hAnsi="宋体" w:hint="eastAsia"/>
          <w:b/>
          <w:sz w:val="24"/>
          <w:szCs w:val="24"/>
          <w:u w:val="single"/>
        </w:rPr>
        <w:t xml:space="preserve">   </w:t>
      </w:r>
      <w:r w:rsidR="00DF0033" w:rsidRPr="00DF0033">
        <w:rPr>
          <w:rFonts w:ascii="宋体" w:hAnsi="宋体" w:hint="eastAsia"/>
          <w:b/>
          <w:sz w:val="24"/>
          <w:szCs w:val="24"/>
          <w:u w:val="single"/>
        </w:rPr>
        <w:t xml:space="preserve">        工程</w:t>
      </w:r>
    </w:p>
    <w:p w:rsidR="000858A8" w:rsidRPr="00EE1089" w:rsidRDefault="000858A8" w:rsidP="000858A8">
      <w:pPr>
        <w:spacing w:line="500" w:lineRule="atLeast"/>
        <w:ind w:firstLine="480"/>
        <w:rPr>
          <w:sz w:val="24"/>
          <w:szCs w:val="24"/>
        </w:rPr>
      </w:pPr>
    </w:p>
    <w:p w:rsidR="000858A8" w:rsidRPr="00EE1089" w:rsidRDefault="000858A8" w:rsidP="000858A8">
      <w:pPr>
        <w:spacing w:line="500" w:lineRule="atLeast"/>
        <w:ind w:firstLine="480"/>
        <w:rPr>
          <w:sz w:val="24"/>
          <w:szCs w:val="24"/>
        </w:rPr>
      </w:pPr>
      <w:r w:rsidRPr="00EE1089">
        <w:rPr>
          <w:rFonts w:hint="eastAsia"/>
          <w:sz w:val="24"/>
          <w:szCs w:val="24"/>
        </w:rPr>
        <w:t>致：</w:t>
      </w:r>
      <w:r w:rsidRPr="00EE1089">
        <w:rPr>
          <w:rFonts w:hint="eastAsia"/>
          <w:sz w:val="24"/>
          <w:szCs w:val="24"/>
          <w:u w:val="single"/>
        </w:rPr>
        <w:t xml:space="preserve"> </w:t>
      </w:r>
      <w:r w:rsidR="00DF0033">
        <w:rPr>
          <w:rFonts w:hint="eastAsia"/>
          <w:sz w:val="24"/>
          <w:szCs w:val="24"/>
          <w:u w:val="single"/>
        </w:rPr>
        <w:t xml:space="preserve"> </w:t>
      </w:r>
      <w:r w:rsidRPr="00EE1089">
        <w:rPr>
          <w:rFonts w:hint="eastAsia"/>
          <w:sz w:val="24"/>
          <w:szCs w:val="24"/>
          <w:u w:val="single"/>
        </w:rPr>
        <w:t>重庆邮电大学</w:t>
      </w:r>
      <w:r w:rsidRPr="00EE1089">
        <w:rPr>
          <w:rFonts w:hint="eastAsia"/>
          <w:sz w:val="24"/>
          <w:szCs w:val="24"/>
          <w:u w:val="single"/>
        </w:rPr>
        <w:t xml:space="preserve">  </w:t>
      </w:r>
      <w:r w:rsidRPr="00EE1089">
        <w:rPr>
          <w:rFonts w:hint="eastAsia"/>
          <w:sz w:val="24"/>
          <w:szCs w:val="24"/>
        </w:rPr>
        <w:t>：</w:t>
      </w:r>
    </w:p>
    <w:p w:rsidR="000858A8" w:rsidRPr="00EE1089" w:rsidRDefault="000858A8" w:rsidP="000858A8">
      <w:pPr>
        <w:spacing w:line="500" w:lineRule="atLeast"/>
        <w:ind w:firstLine="480"/>
        <w:rPr>
          <w:sz w:val="24"/>
          <w:szCs w:val="24"/>
        </w:rPr>
      </w:pPr>
      <w:r w:rsidRPr="00EE1089">
        <w:rPr>
          <w:rFonts w:hint="eastAsia"/>
          <w:sz w:val="24"/>
          <w:szCs w:val="24"/>
          <w:u w:val="single"/>
        </w:rPr>
        <w:t xml:space="preserve">                      </w:t>
      </w:r>
      <w:r w:rsidRPr="00EE1089">
        <w:rPr>
          <w:rFonts w:hint="eastAsia"/>
          <w:sz w:val="24"/>
          <w:szCs w:val="24"/>
        </w:rPr>
        <w:t>（投标人名称）郑重声明，我公司具有独立承担民事责任的能力，具有良好的商业信誉和健全的财务会计制度，具有履行合同所必需的设备和专业技术能力，有依法缴纳税收和社会保障资金的良好记录，在合同签订前后随时愿意提供相关证明材料；我公司还同时声明参加本项目招投标活动前三年内无重大违法活动记录，符合招标文件规定的投标资格条件。我方对以上声明负全部法律责任。</w:t>
      </w:r>
    </w:p>
    <w:p w:rsidR="000858A8" w:rsidRPr="00EE1089" w:rsidRDefault="000858A8" w:rsidP="000858A8">
      <w:pPr>
        <w:spacing w:line="500" w:lineRule="atLeast"/>
        <w:ind w:firstLine="480"/>
        <w:rPr>
          <w:sz w:val="24"/>
          <w:szCs w:val="24"/>
        </w:rPr>
      </w:pPr>
      <w:r w:rsidRPr="00EE1089">
        <w:rPr>
          <w:rFonts w:hint="eastAsia"/>
          <w:sz w:val="24"/>
          <w:szCs w:val="24"/>
        </w:rPr>
        <w:t>特此声明。</w:t>
      </w:r>
    </w:p>
    <w:p w:rsidR="000858A8" w:rsidRPr="00EE1089" w:rsidRDefault="000858A8" w:rsidP="000858A8">
      <w:pPr>
        <w:spacing w:line="500" w:lineRule="atLeast"/>
        <w:ind w:firstLine="480"/>
        <w:rPr>
          <w:sz w:val="24"/>
          <w:szCs w:val="24"/>
        </w:rPr>
      </w:pPr>
    </w:p>
    <w:p w:rsidR="000858A8" w:rsidRPr="00EE1089" w:rsidRDefault="000858A8" w:rsidP="000858A8">
      <w:pPr>
        <w:spacing w:line="500" w:lineRule="atLeast"/>
        <w:ind w:firstLine="480"/>
        <w:rPr>
          <w:sz w:val="24"/>
          <w:szCs w:val="24"/>
        </w:rPr>
      </w:pPr>
    </w:p>
    <w:p w:rsidR="000858A8" w:rsidRPr="00EE1089" w:rsidRDefault="000858A8" w:rsidP="000858A8">
      <w:pPr>
        <w:spacing w:line="500" w:lineRule="atLeast"/>
        <w:ind w:firstLine="480"/>
        <w:rPr>
          <w:sz w:val="24"/>
          <w:szCs w:val="24"/>
        </w:rPr>
      </w:pPr>
    </w:p>
    <w:p w:rsidR="000858A8" w:rsidRPr="00EE1089" w:rsidRDefault="000858A8" w:rsidP="000858A8">
      <w:pPr>
        <w:spacing w:line="500" w:lineRule="atLeast"/>
        <w:ind w:firstLine="480"/>
        <w:jc w:val="right"/>
        <w:rPr>
          <w:sz w:val="24"/>
          <w:szCs w:val="24"/>
        </w:rPr>
      </w:pPr>
      <w:r w:rsidRPr="00EE1089">
        <w:rPr>
          <w:rFonts w:hint="eastAsia"/>
          <w:sz w:val="24"/>
          <w:szCs w:val="24"/>
        </w:rPr>
        <w:t>（投标人公章）</w:t>
      </w:r>
    </w:p>
    <w:p w:rsidR="000858A8" w:rsidRPr="00EE1089" w:rsidRDefault="000858A8" w:rsidP="000858A8">
      <w:pPr>
        <w:spacing w:line="500" w:lineRule="atLeast"/>
        <w:ind w:firstLine="480"/>
        <w:jc w:val="right"/>
        <w:rPr>
          <w:sz w:val="24"/>
          <w:szCs w:val="24"/>
        </w:rPr>
      </w:pPr>
      <w:r w:rsidRPr="00EE1089">
        <w:rPr>
          <w:rFonts w:hint="eastAsia"/>
          <w:sz w:val="24"/>
          <w:szCs w:val="24"/>
        </w:rPr>
        <w:t>年</w:t>
      </w:r>
      <w:r w:rsidRPr="00EE1089">
        <w:rPr>
          <w:rFonts w:hint="eastAsia"/>
          <w:sz w:val="24"/>
          <w:szCs w:val="24"/>
        </w:rPr>
        <w:t xml:space="preserve">   </w:t>
      </w:r>
      <w:r w:rsidRPr="00EE1089">
        <w:rPr>
          <w:rFonts w:hint="eastAsia"/>
          <w:sz w:val="24"/>
          <w:szCs w:val="24"/>
        </w:rPr>
        <w:t>月</w:t>
      </w:r>
      <w:r w:rsidRPr="00EE1089">
        <w:rPr>
          <w:rFonts w:hint="eastAsia"/>
          <w:sz w:val="24"/>
          <w:szCs w:val="24"/>
        </w:rPr>
        <w:t xml:space="preserve">   </w:t>
      </w:r>
      <w:r w:rsidRPr="00EE1089">
        <w:rPr>
          <w:rFonts w:hint="eastAsia"/>
          <w:sz w:val="24"/>
          <w:szCs w:val="24"/>
        </w:rPr>
        <w:t>日</w:t>
      </w:r>
    </w:p>
    <w:p w:rsidR="000858A8" w:rsidRPr="00EE1089" w:rsidRDefault="000858A8" w:rsidP="00315627">
      <w:pPr>
        <w:spacing w:line="500" w:lineRule="atLeast"/>
        <w:ind w:firstLine="480"/>
        <w:jc w:val="center"/>
        <w:rPr>
          <w:sz w:val="24"/>
          <w:szCs w:val="24"/>
        </w:rPr>
      </w:pPr>
      <w:r w:rsidRPr="00EE1089">
        <w:rPr>
          <w:sz w:val="24"/>
          <w:szCs w:val="24"/>
        </w:rPr>
        <w:br w:type="page"/>
      </w:r>
    </w:p>
    <w:p w:rsidR="000858A8" w:rsidRPr="00EE1089" w:rsidRDefault="000858A8" w:rsidP="000858A8">
      <w:pPr>
        <w:pStyle w:val="3"/>
        <w:jc w:val="center"/>
      </w:pPr>
      <w:bookmarkStart w:id="127" w:name="_Toc248855996"/>
      <w:bookmarkStart w:id="128" w:name="_Toc249237296"/>
      <w:bookmarkStart w:id="129" w:name="_Toc375311129"/>
      <w:bookmarkStart w:id="130" w:name="_Toc453489477"/>
      <w:r w:rsidRPr="00EE1089">
        <w:rPr>
          <w:rFonts w:hint="eastAsia"/>
        </w:rPr>
        <w:lastRenderedPageBreak/>
        <w:t>法定代表人身份证明书</w:t>
      </w:r>
      <w:bookmarkEnd w:id="127"/>
      <w:bookmarkEnd w:id="128"/>
      <w:bookmarkEnd w:id="129"/>
      <w:bookmarkEnd w:id="130"/>
    </w:p>
    <w:p w:rsidR="000858A8" w:rsidRPr="00EE1089" w:rsidRDefault="000858A8" w:rsidP="000858A8">
      <w:pPr>
        <w:tabs>
          <w:tab w:val="left" w:pos="6300"/>
        </w:tabs>
        <w:snapToGrid w:val="0"/>
        <w:spacing w:line="500" w:lineRule="atLeast"/>
        <w:ind w:firstLine="480"/>
        <w:rPr>
          <w:rFonts w:ascii="宋体" w:hAnsi="宋体"/>
          <w:sz w:val="24"/>
          <w:szCs w:val="24"/>
        </w:rPr>
      </w:pPr>
    </w:p>
    <w:p w:rsidR="000858A8" w:rsidRPr="00EE1089" w:rsidRDefault="000858A8" w:rsidP="000858A8">
      <w:pPr>
        <w:tabs>
          <w:tab w:val="left" w:pos="6300"/>
        </w:tabs>
        <w:snapToGrid w:val="0"/>
        <w:spacing w:line="360" w:lineRule="auto"/>
        <w:ind w:firstLine="480"/>
        <w:rPr>
          <w:rFonts w:ascii="宋体" w:hAnsi="宋体"/>
          <w:sz w:val="24"/>
          <w:szCs w:val="24"/>
        </w:rPr>
      </w:pPr>
      <w:r w:rsidRPr="00EE1089">
        <w:rPr>
          <w:rFonts w:ascii="宋体" w:hAnsi="宋体" w:hint="eastAsia"/>
          <w:sz w:val="24"/>
          <w:szCs w:val="24"/>
          <w:u w:val="single"/>
        </w:rPr>
        <w:t xml:space="preserve">        </w:t>
      </w:r>
      <w:r w:rsidRPr="00EE1089">
        <w:rPr>
          <w:rFonts w:ascii="宋体" w:hAnsi="宋体" w:hint="eastAsia"/>
          <w:sz w:val="24"/>
          <w:szCs w:val="24"/>
        </w:rPr>
        <w:t>（法定代表人姓名）在</w:t>
      </w:r>
      <w:r w:rsidRPr="00EE1089">
        <w:rPr>
          <w:rFonts w:ascii="宋体" w:hAnsi="宋体" w:hint="eastAsia"/>
          <w:sz w:val="24"/>
          <w:szCs w:val="24"/>
          <w:u w:val="single"/>
        </w:rPr>
        <w:t xml:space="preserve">       </w:t>
      </w:r>
      <w:r w:rsidR="00315627">
        <w:rPr>
          <w:rFonts w:ascii="宋体" w:hAnsi="宋体" w:hint="eastAsia"/>
          <w:sz w:val="24"/>
          <w:szCs w:val="24"/>
          <w:u w:val="single"/>
        </w:rPr>
        <w:t xml:space="preserve">    </w:t>
      </w:r>
      <w:r w:rsidRPr="00EE1089">
        <w:rPr>
          <w:rFonts w:ascii="宋体" w:hAnsi="宋体" w:hint="eastAsia"/>
          <w:sz w:val="24"/>
          <w:szCs w:val="24"/>
          <w:u w:val="single"/>
        </w:rPr>
        <w:t xml:space="preserve">              </w:t>
      </w:r>
      <w:r w:rsidRPr="00EE1089">
        <w:rPr>
          <w:rFonts w:ascii="宋体" w:hAnsi="宋体" w:hint="eastAsia"/>
          <w:sz w:val="24"/>
          <w:szCs w:val="24"/>
        </w:rPr>
        <w:t>（竞标人名称）任</w:t>
      </w:r>
      <w:r w:rsidRPr="00EE1089">
        <w:rPr>
          <w:rFonts w:ascii="宋体" w:hAnsi="宋体" w:hint="eastAsia"/>
          <w:sz w:val="24"/>
          <w:szCs w:val="24"/>
          <w:u w:val="single"/>
        </w:rPr>
        <w:t xml:space="preserve">   </w:t>
      </w:r>
      <w:r w:rsidR="00315627">
        <w:rPr>
          <w:rFonts w:ascii="宋体" w:hAnsi="宋体" w:hint="eastAsia"/>
          <w:sz w:val="24"/>
          <w:szCs w:val="24"/>
          <w:u w:val="single"/>
        </w:rPr>
        <w:t xml:space="preserve"> </w:t>
      </w:r>
      <w:r w:rsidRPr="00EE1089">
        <w:rPr>
          <w:rFonts w:ascii="宋体" w:hAnsi="宋体" w:hint="eastAsia"/>
          <w:sz w:val="24"/>
          <w:szCs w:val="24"/>
          <w:u w:val="single"/>
        </w:rPr>
        <w:t xml:space="preserve">     </w:t>
      </w:r>
      <w:r w:rsidRPr="00EE1089">
        <w:rPr>
          <w:rFonts w:ascii="宋体" w:hAnsi="宋体" w:hint="eastAsia"/>
          <w:sz w:val="24"/>
          <w:szCs w:val="24"/>
        </w:rPr>
        <w:t>（职务名称）职务，是</w:t>
      </w:r>
      <w:r w:rsidRPr="00EE1089">
        <w:rPr>
          <w:rFonts w:ascii="宋体" w:hAnsi="宋体"/>
          <w:sz w:val="24"/>
          <w:szCs w:val="24"/>
        </w:rPr>
        <w:t>__________________</w:t>
      </w:r>
      <w:r w:rsidRPr="00EE1089">
        <w:rPr>
          <w:rFonts w:ascii="宋体" w:hAnsi="宋体" w:hint="eastAsia"/>
          <w:sz w:val="24"/>
          <w:szCs w:val="24"/>
        </w:rPr>
        <w:t>（竞标人名称）的法定代表人。</w:t>
      </w:r>
    </w:p>
    <w:p w:rsidR="000858A8" w:rsidRPr="00EE1089" w:rsidRDefault="000858A8" w:rsidP="000858A8">
      <w:pPr>
        <w:tabs>
          <w:tab w:val="left" w:pos="6300"/>
        </w:tabs>
        <w:snapToGrid w:val="0"/>
        <w:spacing w:line="500" w:lineRule="atLeast"/>
        <w:ind w:firstLine="480"/>
        <w:rPr>
          <w:rFonts w:ascii="宋体" w:hAnsi="宋体"/>
          <w:sz w:val="24"/>
          <w:szCs w:val="24"/>
        </w:rPr>
      </w:pPr>
    </w:p>
    <w:p w:rsidR="000858A8" w:rsidRPr="00EE1089" w:rsidRDefault="000858A8" w:rsidP="000858A8">
      <w:pPr>
        <w:tabs>
          <w:tab w:val="left" w:pos="6300"/>
        </w:tabs>
        <w:snapToGrid w:val="0"/>
        <w:spacing w:line="360" w:lineRule="auto"/>
        <w:ind w:firstLine="480"/>
        <w:rPr>
          <w:rFonts w:ascii="宋体" w:hAnsi="宋体"/>
          <w:sz w:val="24"/>
          <w:szCs w:val="24"/>
        </w:rPr>
      </w:pPr>
      <w:bookmarkStart w:id="131" w:name="_Toc385237719"/>
      <w:r w:rsidRPr="00EE1089">
        <w:rPr>
          <w:rFonts w:ascii="宋体" w:hAnsi="宋体" w:hint="eastAsia"/>
          <w:sz w:val="24"/>
          <w:szCs w:val="24"/>
        </w:rPr>
        <w:t>特此证明。</w:t>
      </w:r>
      <w:bookmarkEnd w:id="131"/>
    </w:p>
    <w:tbl>
      <w:tblPr>
        <w:tblpPr w:leftFromText="180" w:rightFromText="180" w:vertAnchor="text" w:horzAnchor="page" w:tblpX="1428" w:tblpY="86"/>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firstRow="0" w:lastRow="0" w:firstColumn="0" w:lastColumn="0" w:noHBand="0" w:noVBand="0"/>
      </w:tblPr>
      <w:tblGrid>
        <w:gridCol w:w="3960"/>
      </w:tblGrid>
      <w:tr w:rsidR="000858A8" w:rsidRPr="00EE1089" w:rsidTr="00901790">
        <w:trPr>
          <w:trHeight w:val="2340"/>
        </w:trPr>
        <w:tc>
          <w:tcPr>
            <w:tcW w:w="3960" w:type="dxa"/>
          </w:tcPr>
          <w:p w:rsidR="000858A8" w:rsidRPr="00EE1089" w:rsidRDefault="000858A8" w:rsidP="00901790">
            <w:pPr>
              <w:spacing w:line="440" w:lineRule="exact"/>
              <w:ind w:firstLineChars="100" w:firstLine="281"/>
              <w:rPr>
                <w:rFonts w:ascii="宋体" w:hAnsi="宋体"/>
                <w:b/>
                <w:szCs w:val="28"/>
              </w:rPr>
            </w:pPr>
            <w:r w:rsidRPr="00EE1089">
              <w:rPr>
                <w:rFonts w:ascii="宋体" w:hAnsi="宋体" w:hint="eastAsia"/>
                <w:b/>
                <w:szCs w:val="28"/>
              </w:rPr>
              <w:t>法定代表人身份证复印件</w:t>
            </w:r>
          </w:p>
          <w:p w:rsidR="000858A8" w:rsidRPr="00EE1089" w:rsidRDefault="000858A8" w:rsidP="00901790">
            <w:pPr>
              <w:spacing w:line="440" w:lineRule="exact"/>
              <w:ind w:firstLine="562"/>
              <w:rPr>
                <w:rFonts w:ascii="宋体" w:hAnsi="宋体"/>
                <w:b/>
                <w:szCs w:val="28"/>
              </w:rPr>
            </w:pPr>
          </w:p>
          <w:p w:rsidR="000858A8" w:rsidRPr="00EE1089" w:rsidRDefault="000858A8" w:rsidP="00901790">
            <w:pPr>
              <w:spacing w:line="440" w:lineRule="exact"/>
              <w:ind w:firstLine="562"/>
              <w:rPr>
                <w:rFonts w:ascii="宋体" w:hAnsi="宋体"/>
                <w:b/>
                <w:szCs w:val="28"/>
              </w:rPr>
            </w:pPr>
          </w:p>
          <w:p w:rsidR="000858A8" w:rsidRPr="00EE1089" w:rsidRDefault="000858A8" w:rsidP="00901790">
            <w:pPr>
              <w:spacing w:line="440" w:lineRule="exact"/>
              <w:ind w:firstLine="562"/>
              <w:rPr>
                <w:rFonts w:ascii="宋体" w:hAnsi="宋体"/>
                <w:b/>
                <w:szCs w:val="28"/>
              </w:rPr>
            </w:pPr>
          </w:p>
          <w:p w:rsidR="000858A8" w:rsidRPr="00EE1089" w:rsidRDefault="000858A8" w:rsidP="00901790">
            <w:pPr>
              <w:spacing w:line="440" w:lineRule="exact"/>
              <w:ind w:firstLine="562"/>
              <w:rPr>
                <w:rFonts w:ascii="宋体" w:hAnsi="宋体"/>
                <w:b/>
                <w:szCs w:val="28"/>
              </w:rPr>
            </w:pPr>
          </w:p>
        </w:tc>
      </w:tr>
    </w:tbl>
    <w:p w:rsidR="000858A8" w:rsidRPr="00EE1089" w:rsidRDefault="000858A8" w:rsidP="000858A8">
      <w:pPr>
        <w:ind w:firstLine="560"/>
        <w:rPr>
          <w:vanish/>
        </w:rPr>
      </w:pPr>
    </w:p>
    <w:p w:rsidR="000858A8" w:rsidRPr="00EE1089" w:rsidRDefault="000858A8" w:rsidP="000858A8">
      <w:pPr>
        <w:tabs>
          <w:tab w:val="left" w:pos="6300"/>
        </w:tabs>
        <w:snapToGrid w:val="0"/>
        <w:spacing w:line="400" w:lineRule="atLeast"/>
        <w:ind w:firstLine="480"/>
        <w:rPr>
          <w:rFonts w:ascii="宋体" w:hAnsi="宋体"/>
          <w:sz w:val="24"/>
          <w:szCs w:val="24"/>
        </w:rPr>
      </w:pPr>
    </w:p>
    <w:p w:rsidR="000858A8" w:rsidRPr="00EE1089" w:rsidRDefault="000858A8" w:rsidP="000858A8">
      <w:pPr>
        <w:tabs>
          <w:tab w:val="left" w:pos="6300"/>
        </w:tabs>
        <w:snapToGrid w:val="0"/>
        <w:spacing w:line="400" w:lineRule="atLeast"/>
        <w:ind w:firstLine="480"/>
        <w:rPr>
          <w:rFonts w:ascii="宋体" w:hAnsi="宋体"/>
          <w:sz w:val="24"/>
          <w:szCs w:val="24"/>
        </w:rPr>
      </w:pPr>
    </w:p>
    <w:p w:rsidR="000858A8" w:rsidRPr="00EE1089" w:rsidRDefault="000858A8" w:rsidP="000858A8">
      <w:pPr>
        <w:tabs>
          <w:tab w:val="left" w:pos="6300"/>
        </w:tabs>
        <w:snapToGrid w:val="0"/>
        <w:spacing w:line="400" w:lineRule="atLeast"/>
        <w:ind w:firstLine="480"/>
        <w:rPr>
          <w:rFonts w:ascii="宋体" w:hAnsi="宋体"/>
          <w:sz w:val="24"/>
          <w:szCs w:val="24"/>
        </w:rPr>
      </w:pPr>
    </w:p>
    <w:p w:rsidR="000858A8" w:rsidRPr="00EE1089" w:rsidRDefault="000858A8" w:rsidP="000858A8">
      <w:pPr>
        <w:tabs>
          <w:tab w:val="left" w:pos="6300"/>
        </w:tabs>
        <w:snapToGrid w:val="0"/>
        <w:spacing w:line="400" w:lineRule="atLeast"/>
        <w:ind w:firstLine="480"/>
        <w:rPr>
          <w:rFonts w:ascii="宋体" w:hAnsi="宋体"/>
          <w:sz w:val="24"/>
          <w:szCs w:val="24"/>
        </w:rPr>
      </w:pPr>
    </w:p>
    <w:p w:rsidR="000858A8" w:rsidRPr="00EE1089" w:rsidRDefault="000858A8" w:rsidP="000858A8">
      <w:pPr>
        <w:tabs>
          <w:tab w:val="left" w:pos="6300"/>
        </w:tabs>
        <w:snapToGrid w:val="0"/>
        <w:spacing w:line="400" w:lineRule="atLeast"/>
        <w:ind w:firstLine="480"/>
        <w:rPr>
          <w:rFonts w:ascii="宋体" w:hAnsi="宋体"/>
          <w:sz w:val="24"/>
          <w:szCs w:val="24"/>
        </w:rPr>
      </w:pPr>
    </w:p>
    <w:p w:rsidR="000858A8" w:rsidRPr="00EE1089" w:rsidRDefault="000858A8" w:rsidP="000858A8">
      <w:pPr>
        <w:tabs>
          <w:tab w:val="left" w:pos="6300"/>
        </w:tabs>
        <w:snapToGrid w:val="0"/>
        <w:spacing w:line="400" w:lineRule="atLeast"/>
        <w:ind w:firstLine="480"/>
        <w:outlineLvl w:val="0"/>
        <w:rPr>
          <w:rFonts w:ascii="宋体" w:hAnsi="宋体"/>
          <w:sz w:val="24"/>
          <w:szCs w:val="24"/>
        </w:rPr>
      </w:pPr>
      <w:r w:rsidRPr="00EE1089">
        <w:rPr>
          <w:rFonts w:ascii="宋体" w:hAnsi="宋体" w:hint="eastAsia"/>
          <w:sz w:val="24"/>
          <w:szCs w:val="24"/>
        </w:rPr>
        <w:t xml:space="preserve">                                            </w:t>
      </w:r>
      <w:bookmarkStart w:id="132" w:name="_Toc385237720"/>
    </w:p>
    <w:p w:rsidR="000858A8" w:rsidRPr="00EE1089" w:rsidRDefault="000858A8" w:rsidP="000858A8">
      <w:pPr>
        <w:tabs>
          <w:tab w:val="left" w:pos="6300"/>
        </w:tabs>
        <w:snapToGrid w:val="0"/>
        <w:spacing w:line="400" w:lineRule="atLeast"/>
        <w:ind w:firstLine="480"/>
        <w:outlineLvl w:val="0"/>
        <w:rPr>
          <w:rFonts w:ascii="宋体" w:hAnsi="宋体"/>
          <w:sz w:val="24"/>
          <w:szCs w:val="24"/>
        </w:rPr>
      </w:pPr>
    </w:p>
    <w:p w:rsidR="000858A8" w:rsidRPr="00EE1089" w:rsidRDefault="000858A8" w:rsidP="000858A8">
      <w:pPr>
        <w:tabs>
          <w:tab w:val="left" w:pos="6300"/>
        </w:tabs>
        <w:snapToGrid w:val="0"/>
        <w:spacing w:line="360" w:lineRule="auto"/>
        <w:ind w:firstLineChars="0" w:firstLine="0"/>
        <w:rPr>
          <w:rFonts w:ascii="宋体" w:hAnsi="宋体"/>
          <w:sz w:val="24"/>
          <w:szCs w:val="24"/>
        </w:rPr>
      </w:pPr>
    </w:p>
    <w:p w:rsidR="000858A8" w:rsidRPr="00EE1089" w:rsidRDefault="000858A8" w:rsidP="000858A8">
      <w:pPr>
        <w:tabs>
          <w:tab w:val="left" w:pos="6300"/>
        </w:tabs>
        <w:snapToGrid w:val="0"/>
        <w:spacing w:line="360" w:lineRule="auto"/>
        <w:ind w:firstLineChars="0" w:firstLine="0"/>
        <w:rPr>
          <w:rFonts w:ascii="宋体" w:hAnsi="宋体"/>
          <w:sz w:val="24"/>
          <w:szCs w:val="24"/>
        </w:rPr>
      </w:pPr>
    </w:p>
    <w:p w:rsidR="000858A8" w:rsidRPr="00EE1089" w:rsidRDefault="000858A8" w:rsidP="000858A8">
      <w:pPr>
        <w:tabs>
          <w:tab w:val="left" w:pos="6300"/>
        </w:tabs>
        <w:snapToGrid w:val="0"/>
        <w:spacing w:line="360" w:lineRule="auto"/>
        <w:ind w:firstLineChars="0" w:firstLine="0"/>
        <w:rPr>
          <w:rFonts w:ascii="宋体" w:hAnsi="宋体"/>
          <w:sz w:val="24"/>
          <w:szCs w:val="24"/>
        </w:rPr>
      </w:pPr>
    </w:p>
    <w:p w:rsidR="000858A8" w:rsidRPr="00EE1089" w:rsidRDefault="000858A8" w:rsidP="000858A8">
      <w:pPr>
        <w:tabs>
          <w:tab w:val="left" w:pos="6300"/>
        </w:tabs>
        <w:snapToGrid w:val="0"/>
        <w:spacing w:line="360" w:lineRule="auto"/>
        <w:ind w:firstLineChars="0" w:firstLine="0"/>
        <w:rPr>
          <w:rFonts w:ascii="宋体" w:hAnsi="宋体"/>
          <w:sz w:val="24"/>
          <w:szCs w:val="24"/>
        </w:rPr>
      </w:pPr>
      <w:r w:rsidRPr="00EE1089">
        <w:rPr>
          <w:rFonts w:ascii="宋体" w:hAnsi="宋体" w:hint="eastAsia"/>
          <w:sz w:val="24"/>
          <w:szCs w:val="24"/>
        </w:rPr>
        <w:t>（投标人全称）</w:t>
      </w:r>
      <w:bookmarkEnd w:id="132"/>
    </w:p>
    <w:p w:rsidR="000858A8" w:rsidRPr="00EE1089" w:rsidRDefault="000858A8" w:rsidP="000858A8">
      <w:pPr>
        <w:tabs>
          <w:tab w:val="left" w:pos="6300"/>
        </w:tabs>
        <w:snapToGrid w:val="0"/>
        <w:spacing w:line="400" w:lineRule="atLeast"/>
        <w:ind w:firstLine="480"/>
        <w:rPr>
          <w:rFonts w:ascii="宋体" w:hAnsi="宋体"/>
          <w:sz w:val="24"/>
          <w:szCs w:val="24"/>
        </w:rPr>
      </w:pPr>
      <w:r w:rsidRPr="00EE1089">
        <w:rPr>
          <w:rFonts w:ascii="宋体" w:hAnsi="宋体" w:hint="eastAsia"/>
          <w:sz w:val="24"/>
          <w:szCs w:val="24"/>
        </w:rPr>
        <w:t xml:space="preserve">                         年   月   日</w:t>
      </w:r>
    </w:p>
    <w:p w:rsidR="000858A8" w:rsidRPr="00EE1089" w:rsidRDefault="000858A8" w:rsidP="000858A8">
      <w:pPr>
        <w:tabs>
          <w:tab w:val="left" w:pos="6300"/>
        </w:tabs>
        <w:snapToGrid w:val="0"/>
        <w:spacing w:line="400" w:lineRule="atLeast"/>
        <w:ind w:firstLine="480"/>
        <w:rPr>
          <w:rFonts w:ascii="宋体" w:hAnsi="宋体"/>
          <w:sz w:val="24"/>
          <w:szCs w:val="24"/>
        </w:rPr>
      </w:pPr>
      <w:r w:rsidRPr="00EE1089">
        <w:rPr>
          <w:rFonts w:ascii="宋体" w:hAnsi="宋体" w:hint="eastAsia"/>
          <w:sz w:val="24"/>
          <w:szCs w:val="24"/>
        </w:rPr>
        <w:t xml:space="preserve">                           （公章）</w:t>
      </w:r>
    </w:p>
    <w:p w:rsidR="000858A8" w:rsidRPr="00EE1089" w:rsidRDefault="000858A8" w:rsidP="000858A8">
      <w:pPr>
        <w:tabs>
          <w:tab w:val="left" w:pos="6300"/>
        </w:tabs>
        <w:snapToGrid w:val="0"/>
        <w:spacing w:line="400" w:lineRule="atLeast"/>
        <w:ind w:firstLine="480"/>
        <w:rPr>
          <w:rFonts w:ascii="宋体" w:hAnsi="宋体"/>
          <w:sz w:val="24"/>
          <w:szCs w:val="24"/>
        </w:rPr>
      </w:pPr>
    </w:p>
    <w:p w:rsidR="000858A8" w:rsidRPr="00EE1089" w:rsidRDefault="000858A8" w:rsidP="000858A8">
      <w:pPr>
        <w:tabs>
          <w:tab w:val="left" w:pos="6300"/>
        </w:tabs>
        <w:snapToGrid w:val="0"/>
        <w:spacing w:line="400" w:lineRule="atLeast"/>
        <w:ind w:firstLine="480"/>
        <w:rPr>
          <w:rFonts w:ascii="宋体" w:hAnsi="宋体"/>
          <w:sz w:val="24"/>
          <w:szCs w:val="24"/>
        </w:rPr>
      </w:pPr>
      <w:r w:rsidRPr="00EE1089">
        <w:rPr>
          <w:rFonts w:ascii="宋体" w:hAnsi="宋体" w:hint="eastAsia"/>
          <w:sz w:val="24"/>
          <w:szCs w:val="24"/>
        </w:rPr>
        <w:t>附：上述法定代表人住址：</w:t>
      </w:r>
    </w:p>
    <w:p w:rsidR="000858A8" w:rsidRPr="00EE1089" w:rsidRDefault="000858A8" w:rsidP="000858A8">
      <w:pPr>
        <w:tabs>
          <w:tab w:val="left" w:pos="6300"/>
        </w:tabs>
        <w:snapToGrid w:val="0"/>
        <w:spacing w:line="400" w:lineRule="atLeast"/>
        <w:ind w:firstLine="480"/>
        <w:rPr>
          <w:rFonts w:ascii="宋体" w:hAnsi="宋体"/>
          <w:sz w:val="24"/>
          <w:szCs w:val="24"/>
        </w:rPr>
      </w:pPr>
      <w:r w:rsidRPr="00EE1089">
        <w:rPr>
          <w:rFonts w:ascii="宋体" w:hAnsi="宋体" w:hint="eastAsia"/>
          <w:sz w:val="24"/>
          <w:szCs w:val="24"/>
        </w:rPr>
        <w:t xml:space="preserve">            身份证号码：</w:t>
      </w:r>
    </w:p>
    <w:p w:rsidR="000858A8" w:rsidRPr="00EE1089" w:rsidRDefault="000858A8" w:rsidP="000858A8">
      <w:pPr>
        <w:tabs>
          <w:tab w:val="left" w:pos="6300"/>
        </w:tabs>
        <w:snapToGrid w:val="0"/>
        <w:spacing w:line="400" w:lineRule="atLeast"/>
        <w:ind w:firstLine="480"/>
        <w:rPr>
          <w:rFonts w:ascii="宋体" w:hAnsi="宋体"/>
          <w:sz w:val="24"/>
          <w:szCs w:val="24"/>
        </w:rPr>
      </w:pPr>
      <w:r w:rsidRPr="00EE1089">
        <w:rPr>
          <w:rFonts w:ascii="宋体" w:hAnsi="宋体" w:hint="eastAsia"/>
          <w:sz w:val="24"/>
          <w:szCs w:val="24"/>
        </w:rPr>
        <w:t xml:space="preserve">              电    传：</w:t>
      </w:r>
    </w:p>
    <w:p w:rsidR="000858A8" w:rsidRPr="00EE1089" w:rsidRDefault="000858A8" w:rsidP="000858A8">
      <w:pPr>
        <w:tabs>
          <w:tab w:val="left" w:pos="6300"/>
        </w:tabs>
        <w:snapToGrid w:val="0"/>
        <w:spacing w:line="400" w:lineRule="atLeast"/>
        <w:ind w:firstLine="480"/>
        <w:rPr>
          <w:rFonts w:ascii="宋体" w:hAnsi="宋体"/>
          <w:sz w:val="24"/>
          <w:szCs w:val="24"/>
        </w:rPr>
      </w:pPr>
      <w:r w:rsidRPr="00EE1089">
        <w:rPr>
          <w:rFonts w:ascii="宋体" w:hAnsi="宋体" w:hint="eastAsia"/>
          <w:sz w:val="24"/>
          <w:szCs w:val="24"/>
        </w:rPr>
        <w:t xml:space="preserve">              邮政编码：</w:t>
      </w:r>
    </w:p>
    <w:p w:rsidR="000858A8" w:rsidRPr="00EE1089" w:rsidRDefault="000858A8" w:rsidP="000858A8">
      <w:pPr>
        <w:tabs>
          <w:tab w:val="left" w:pos="6300"/>
        </w:tabs>
        <w:snapToGrid w:val="0"/>
        <w:spacing w:line="400" w:lineRule="atLeast"/>
        <w:ind w:firstLine="480"/>
        <w:rPr>
          <w:rFonts w:ascii="宋体" w:hAnsi="宋体"/>
          <w:sz w:val="24"/>
          <w:szCs w:val="24"/>
        </w:rPr>
      </w:pPr>
    </w:p>
    <w:p w:rsidR="000858A8" w:rsidRPr="00EE1089" w:rsidRDefault="000858A8" w:rsidP="000858A8">
      <w:pPr>
        <w:pStyle w:val="3"/>
        <w:pageBreakBefore/>
        <w:jc w:val="center"/>
      </w:pPr>
      <w:bookmarkStart w:id="133" w:name="_Toc453489478"/>
      <w:r w:rsidRPr="00EE1089">
        <w:rPr>
          <w:rFonts w:hint="eastAsia"/>
        </w:rPr>
        <w:lastRenderedPageBreak/>
        <w:t>法定代表人授权委托书（格式）</w:t>
      </w:r>
      <w:bookmarkEnd w:id="125"/>
      <w:bookmarkEnd w:id="126"/>
      <w:bookmarkEnd w:id="133"/>
    </w:p>
    <w:p w:rsidR="000858A8" w:rsidRPr="00EE1089" w:rsidRDefault="000858A8" w:rsidP="000858A8">
      <w:pPr>
        <w:pStyle w:val="14"/>
        <w:tabs>
          <w:tab w:val="left" w:pos="6300"/>
        </w:tabs>
        <w:snapToGrid w:val="0"/>
        <w:spacing w:line="440" w:lineRule="exact"/>
        <w:ind w:firstLine="560"/>
        <w:rPr>
          <w:rFonts w:ascii="宋体" w:hAnsi="宋体"/>
        </w:rPr>
      </w:pPr>
      <w:r w:rsidRPr="00EE1089">
        <w:rPr>
          <w:rFonts w:ascii="宋体" w:hAnsi="宋体" w:hint="eastAsia"/>
        </w:rPr>
        <w:t xml:space="preserve">    </w:t>
      </w:r>
    </w:p>
    <w:p w:rsidR="000858A8" w:rsidRPr="00EE1089" w:rsidRDefault="000858A8" w:rsidP="000858A8">
      <w:pPr>
        <w:tabs>
          <w:tab w:val="left" w:pos="6300"/>
        </w:tabs>
        <w:snapToGrid w:val="0"/>
        <w:spacing w:line="440" w:lineRule="exact"/>
        <w:ind w:firstLine="480"/>
        <w:rPr>
          <w:rFonts w:ascii="宋体" w:hAnsi="宋体"/>
          <w:sz w:val="24"/>
          <w:szCs w:val="24"/>
          <w:highlight w:val="red"/>
        </w:rPr>
      </w:pPr>
      <w:r w:rsidRPr="00EE1089">
        <w:rPr>
          <w:rFonts w:ascii="宋体" w:hAnsi="宋体" w:hint="eastAsia"/>
          <w:sz w:val="24"/>
          <w:szCs w:val="24"/>
        </w:rPr>
        <w:t>项目名称：</w:t>
      </w:r>
      <w:r w:rsidRPr="00DF0033">
        <w:rPr>
          <w:rFonts w:ascii="宋体" w:hAnsi="宋体" w:hint="eastAsia"/>
          <w:b/>
          <w:sz w:val="24"/>
          <w:szCs w:val="24"/>
          <w:u w:val="single"/>
        </w:rPr>
        <w:t>重庆邮电大学</w:t>
      </w:r>
      <w:r w:rsidR="00DF0033" w:rsidRPr="00DF0033">
        <w:rPr>
          <w:rFonts w:ascii="宋体" w:hAnsi="宋体" w:hint="eastAsia"/>
          <w:b/>
          <w:sz w:val="24"/>
          <w:szCs w:val="24"/>
          <w:u w:val="single"/>
        </w:rPr>
        <w:t xml:space="preserve">     </w:t>
      </w:r>
      <w:r w:rsidR="00DF0033">
        <w:rPr>
          <w:rFonts w:ascii="宋体" w:hAnsi="宋体" w:hint="eastAsia"/>
          <w:b/>
          <w:sz w:val="24"/>
          <w:szCs w:val="24"/>
          <w:u w:val="single"/>
        </w:rPr>
        <w:t xml:space="preserve">  </w:t>
      </w:r>
      <w:r w:rsidR="00DF0033" w:rsidRPr="00DF0033">
        <w:rPr>
          <w:rFonts w:ascii="宋体" w:hAnsi="宋体" w:hint="eastAsia"/>
          <w:b/>
          <w:sz w:val="24"/>
          <w:szCs w:val="24"/>
          <w:u w:val="single"/>
        </w:rPr>
        <w:t xml:space="preserve">          </w:t>
      </w:r>
      <w:r w:rsidRPr="00DF0033">
        <w:rPr>
          <w:rFonts w:ascii="宋体" w:hAnsi="宋体" w:hint="eastAsia"/>
          <w:b/>
          <w:sz w:val="24"/>
          <w:szCs w:val="24"/>
          <w:u w:val="single"/>
        </w:rPr>
        <w:t>工程</w:t>
      </w:r>
    </w:p>
    <w:p w:rsidR="000858A8" w:rsidRPr="00EE1089" w:rsidRDefault="000858A8" w:rsidP="000858A8">
      <w:pPr>
        <w:tabs>
          <w:tab w:val="left" w:pos="6300"/>
        </w:tabs>
        <w:snapToGrid w:val="0"/>
        <w:spacing w:line="440" w:lineRule="exact"/>
        <w:ind w:firstLine="480"/>
        <w:rPr>
          <w:rFonts w:ascii="宋体" w:hAnsi="宋体"/>
          <w:sz w:val="24"/>
          <w:szCs w:val="24"/>
        </w:rPr>
      </w:pPr>
      <w:r w:rsidRPr="00EE1089">
        <w:rPr>
          <w:rFonts w:ascii="宋体" w:hAnsi="宋体" w:hint="eastAsia"/>
          <w:sz w:val="24"/>
          <w:szCs w:val="24"/>
        </w:rPr>
        <w:t>日    期：</w:t>
      </w:r>
      <w:r w:rsidRPr="00EE1089">
        <w:rPr>
          <w:rFonts w:ascii="宋体" w:hAnsi="宋体"/>
          <w:sz w:val="24"/>
          <w:szCs w:val="24"/>
        </w:rPr>
        <w:t>_______________</w:t>
      </w:r>
    </w:p>
    <w:p w:rsidR="000858A8" w:rsidRPr="00EE1089" w:rsidRDefault="000858A8" w:rsidP="000858A8">
      <w:pPr>
        <w:tabs>
          <w:tab w:val="left" w:pos="6300"/>
        </w:tabs>
        <w:snapToGrid w:val="0"/>
        <w:spacing w:line="440" w:lineRule="exact"/>
        <w:ind w:firstLine="480"/>
        <w:rPr>
          <w:rFonts w:ascii="宋体" w:hAnsi="宋体"/>
          <w:sz w:val="24"/>
          <w:szCs w:val="24"/>
        </w:rPr>
      </w:pPr>
      <w:r w:rsidRPr="00EE1089">
        <w:rPr>
          <w:rFonts w:ascii="宋体" w:hAnsi="宋体" w:hint="eastAsia"/>
          <w:sz w:val="24"/>
          <w:szCs w:val="24"/>
        </w:rPr>
        <w:t>致：</w:t>
      </w:r>
      <w:r w:rsidRPr="00EE1089">
        <w:rPr>
          <w:rFonts w:ascii="宋体" w:hAnsi="宋体"/>
          <w:sz w:val="24"/>
          <w:szCs w:val="24"/>
        </w:rPr>
        <w:t>_</w:t>
      </w:r>
      <w:r w:rsidRPr="00EE1089">
        <w:rPr>
          <w:rFonts w:ascii="宋体" w:hAnsi="宋体"/>
          <w:sz w:val="24"/>
          <w:szCs w:val="24"/>
          <w:u w:val="single"/>
        </w:rPr>
        <w:t>_</w:t>
      </w:r>
      <w:r w:rsidRPr="00EE1089">
        <w:rPr>
          <w:rFonts w:ascii="宋体" w:hAnsi="宋体" w:hint="eastAsia"/>
          <w:sz w:val="24"/>
          <w:szCs w:val="24"/>
          <w:u w:val="single"/>
        </w:rPr>
        <w:t>重庆邮电大学</w:t>
      </w:r>
      <w:r w:rsidRPr="00EE1089">
        <w:rPr>
          <w:rFonts w:ascii="宋体" w:hAnsi="宋体"/>
          <w:sz w:val="24"/>
          <w:szCs w:val="24"/>
          <w:u w:val="single"/>
        </w:rPr>
        <w:t>_</w:t>
      </w:r>
    </w:p>
    <w:p w:rsidR="000858A8" w:rsidRPr="00EE1089" w:rsidRDefault="000858A8" w:rsidP="000858A8">
      <w:pPr>
        <w:tabs>
          <w:tab w:val="left" w:pos="6300"/>
        </w:tabs>
        <w:snapToGrid w:val="0"/>
        <w:spacing w:line="440" w:lineRule="exact"/>
        <w:ind w:firstLine="480"/>
        <w:rPr>
          <w:rFonts w:ascii="宋体" w:hAnsi="宋体"/>
          <w:sz w:val="24"/>
          <w:szCs w:val="24"/>
        </w:rPr>
      </w:pPr>
      <w:r w:rsidRPr="00EE1089">
        <w:rPr>
          <w:rFonts w:ascii="宋体" w:hAnsi="宋体"/>
          <w:sz w:val="24"/>
          <w:szCs w:val="24"/>
        </w:rPr>
        <w:t>_____________________</w:t>
      </w:r>
      <w:r w:rsidRPr="00EE1089">
        <w:rPr>
          <w:rFonts w:ascii="宋体" w:hAnsi="宋体" w:hint="eastAsia"/>
          <w:sz w:val="24"/>
          <w:szCs w:val="24"/>
        </w:rPr>
        <w:t>（投标人名称）是中华人民共和国合法企业，法定地址</w:t>
      </w:r>
      <w:r w:rsidRPr="00EE1089">
        <w:rPr>
          <w:rFonts w:ascii="宋体" w:hAnsi="宋体"/>
          <w:sz w:val="24"/>
          <w:szCs w:val="24"/>
        </w:rPr>
        <w:t>______________________________</w:t>
      </w:r>
      <w:r w:rsidRPr="00EE1089">
        <w:rPr>
          <w:rFonts w:ascii="宋体" w:hAnsi="宋体" w:hint="eastAsia"/>
          <w:sz w:val="24"/>
          <w:szCs w:val="24"/>
        </w:rPr>
        <w:t>。</w:t>
      </w:r>
    </w:p>
    <w:p w:rsidR="000858A8" w:rsidRPr="00EE1089" w:rsidRDefault="000858A8" w:rsidP="000858A8">
      <w:pPr>
        <w:tabs>
          <w:tab w:val="left" w:pos="6300"/>
        </w:tabs>
        <w:snapToGrid w:val="0"/>
        <w:spacing w:line="440" w:lineRule="exact"/>
        <w:ind w:firstLine="480"/>
        <w:rPr>
          <w:rFonts w:ascii="宋体" w:hAnsi="宋体"/>
          <w:sz w:val="24"/>
          <w:szCs w:val="24"/>
        </w:rPr>
      </w:pPr>
      <w:r w:rsidRPr="00F16AF6">
        <w:rPr>
          <w:rFonts w:ascii="宋体" w:hAnsi="宋体"/>
          <w:sz w:val="24"/>
          <w:szCs w:val="24"/>
          <w:u w:val="single"/>
        </w:rPr>
        <w:t>_________</w:t>
      </w:r>
      <w:r w:rsidRPr="00EE1089">
        <w:rPr>
          <w:rFonts w:ascii="宋体" w:hAnsi="宋体" w:hint="eastAsia"/>
          <w:sz w:val="24"/>
          <w:szCs w:val="24"/>
        </w:rPr>
        <w:t>（投标人法定代表人姓名）特授权</w:t>
      </w:r>
      <w:r w:rsidRPr="00F16AF6">
        <w:rPr>
          <w:rFonts w:ascii="宋体" w:hAnsi="宋体"/>
          <w:sz w:val="24"/>
          <w:szCs w:val="24"/>
          <w:u w:val="single"/>
        </w:rPr>
        <w:t>_________</w:t>
      </w:r>
      <w:r w:rsidRPr="00EE1089">
        <w:rPr>
          <w:rFonts w:ascii="宋体" w:hAnsi="宋体" w:hint="eastAsia"/>
          <w:sz w:val="24"/>
          <w:szCs w:val="24"/>
        </w:rPr>
        <w:t>（被授权人姓名及身份证代码）代表我单位全权办理对上述项目的招标、签约等具体工作，并签署全部有关的文件、协议及合同。</w:t>
      </w:r>
    </w:p>
    <w:p w:rsidR="000858A8" w:rsidRPr="00EE1089" w:rsidRDefault="000858A8" w:rsidP="000858A8">
      <w:pPr>
        <w:spacing w:line="500" w:lineRule="atLeast"/>
        <w:ind w:firstLine="480"/>
        <w:rPr>
          <w:sz w:val="24"/>
          <w:szCs w:val="24"/>
        </w:rPr>
      </w:pPr>
      <w:r w:rsidRPr="00EE1089">
        <w:rPr>
          <w:rFonts w:hint="eastAsia"/>
          <w:sz w:val="24"/>
          <w:szCs w:val="24"/>
        </w:rPr>
        <w:t>我单位对被授权人的签名负全部责任。</w:t>
      </w:r>
    </w:p>
    <w:p w:rsidR="000858A8" w:rsidRPr="00EE1089" w:rsidRDefault="000858A8" w:rsidP="000858A8">
      <w:pPr>
        <w:spacing w:line="500" w:lineRule="atLeast"/>
        <w:ind w:firstLine="480"/>
        <w:rPr>
          <w:sz w:val="24"/>
          <w:szCs w:val="24"/>
        </w:rPr>
      </w:pPr>
      <w:r w:rsidRPr="00EE1089">
        <w:rPr>
          <w:rFonts w:hint="eastAsia"/>
          <w:sz w:val="24"/>
          <w:szCs w:val="24"/>
        </w:rPr>
        <w:t>在撤消授权的书面通知以前，本授权书一直有效。被授权人签署的所有文件（在授权书有效期内签署的）不因授权的撤消而失效。</w:t>
      </w:r>
    </w:p>
    <w:p w:rsidR="000858A8" w:rsidRPr="00EE1089" w:rsidRDefault="000858A8" w:rsidP="000858A8">
      <w:pPr>
        <w:spacing w:line="500" w:lineRule="atLeast"/>
        <w:ind w:firstLine="480"/>
        <w:rPr>
          <w:sz w:val="24"/>
          <w:szCs w:val="24"/>
        </w:rPr>
      </w:pPr>
      <w:r w:rsidRPr="00EE1089">
        <w:rPr>
          <w:rFonts w:hint="eastAsia"/>
          <w:sz w:val="24"/>
          <w:szCs w:val="24"/>
        </w:rPr>
        <w:t>法定代表人签名：</w:t>
      </w:r>
      <w:r w:rsidRPr="00EE1089">
        <w:rPr>
          <w:rFonts w:hint="eastAsia"/>
          <w:sz w:val="24"/>
          <w:szCs w:val="24"/>
        </w:rPr>
        <w:t xml:space="preserve">                          </w:t>
      </w:r>
      <w:r w:rsidRPr="00EE1089">
        <w:rPr>
          <w:rFonts w:hint="eastAsia"/>
          <w:sz w:val="24"/>
          <w:szCs w:val="24"/>
        </w:rPr>
        <w:t>被授权人签名：</w:t>
      </w:r>
    </w:p>
    <w:p w:rsidR="000858A8" w:rsidRPr="00EE1089" w:rsidRDefault="000858A8" w:rsidP="000858A8">
      <w:pPr>
        <w:spacing w:line="500" w:lineRule="atLeast"/>
        <w:ind w:firstLine="480"/>
        <w:rPr>
          <w:sz w:val="24"/>
          <w:szCs w:val="24"/>
        </w:rPr>
      </w:pPr>
      <w:r w:rsidRPr="00EE1089">
        <w:rPr>
          <w:rFonts w:hint="eastAsia"/>
          <w:sz w:val="24"/>
          <w:szCs w:val="24"/>
        </w:rPr>
        <w:t>职</w:t>
      </w:r>
      <w:r w:rsidRPr="00EE1089">
        <w:rPr>
          <w:rFonts w:hint="eastAsia"/>
          <w:sz w:val="24"/>
          <w:szCs w:val="24"/>
        </w:rPr>
        <w:t xml:space="preserve">  </w:t>
      </w:r>
      <w:proofErr w:type="gramStart"/>
      <w:r w:rsidRPr="00EE1089">
        <w:rPr>
          <w:rFonts w:hint="eastAsia"/>
          <w:sz w:val="24"/>
          <w:szCs w:val="24"/>
        </w:rPr>
        <w:t>务</w:t>
      </w:r>
      <w:proofErr w:type="gramEnd"/>
      <w:r w:rsidRPr="00EE1089">
        <w:rPr>
          <w:rFonts w:hint="eastAsia"/>
          <w:sz w:val="24"/>
          <w:szCs w:val="24"/>
        </w:rPr>
        <w:t>：</w:t>
      </w:r>
      <w:r w:rsidRPr="00EE1089">
        <w:rPr>
          <w:rFonts w:hint="eastAsia"/>
          <w:sz w:val="24"/>
          <w:szCs w:val="24"/>
        </w:rPr>
        <w:t xml:space="preserve">                                  </w:t>
      </w:r>
      <w:r w:rsidRPr="00EE1089">
        <w:rPr>
          <w:rFonts w:hint="eastAsia"/>
          <w:sz w:val="24"/>
          <w:szCs w:val="24"/>
        </w:rPr>
        <w:t>职</w:t>
      </w:r>
      <w:r w:rsidRPr="00EE1089">
        <w:rPr>
          <w:rFonts w:hint="eastAsia"/>
          <w:sz w:val="24"/>
          <w:szCs w:val="24"/>
        </w:rPr>
        <w:t xml:space="preserve">  </w:t>
      </w:r>
      <w:proofErr w:type="gramStart"/>
      <w:r w:rsidRPr="00EE1089">
        <w:rPr>
          <w:rFonts w:hint="eastAsia"/>
          <w:sz w:val="24"/>
          <w:szCs w:val="24"/>
        </w:rPr>
        <w:t>务</w:t>
      </w:r>
      <w:proofErr w:type="gramEnd"/>
      <w:r w:rsidRPr="00EE1089">
        <w:rPr>
          <w:rFonts w:hint="eastAsia"/>
          <w:sz w:val="24"/>
          <w:szCs w:val="24"/>
        </w:rPr>
        <w:t>：</w:t>
      </w:r>
    </w:p>
    <w:p w:rsidR="000858A8" w:rsidRPr="00EE1089" w:rsidRDefault="000858A8" w:rsidP="000858A8">
      <w:pPr>
        <w:spacing w:line="440" w:lineRule="exact"/>
        <w:ind w:firstLine="560"/>
        <w:rPr>
          <w:vanish/>
        </w:rPr>
      </w:pPr>
    </w:p>
    <w:tbl>
      <w:tblPr>
        <w:tblpPr w:leftFromText="180" w:rightFromText="180" w:vertAnchor="text" w:horzAnchor="margin" w:tblpXSpec="right" w:tblpY="533"/>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firstRow="0" w:lastRow="0" w:firstColumn="0" w:lastColumn="0" w:noHBand="0" w:noVBand="0"/>
      </w:tblPr>
      <w:tblGrid>
        <w:gridCol w:w="3960"/>
      </w:tblGrid>
      <w:tr w:rsidR="000858A8" w:rsidRPr="00EE1089" w:rsidTr="00901790">
        <w:trPr>
          <w:trHeight w:val="2340"/>
        </w:trPr>
        <w:tc>
          <w:tcPr>
            <w:tcW w:w="3960" w:type="dxa"/>
          </w:tcPr>
          <w:p w:rsidR="000858A8" w:rsidRPr="00EE1089" w:rsidRDefault="000858A8" w:rsidP="00901790">
            <w:pPr>
              <w:spacing w:line="440" w:lineRule="exact"/>
              <w:ind w:firstLineChars="100" w:firstLine="281"/>
              <w:rPr>
                <w:rFonts w:ascii="宋体" w:hAnsi="宋体"/>
                <w:b/>
                <w:szCs w:val="28"/>
              </w:rPr>
            </w:pPr>
            <w:r w:rsidRPr="00EE1089">
              <w:rPr>
                <w:rFonts w:ascii="宋体" w:hAnsi="宋体" w:hint="eastAsia"/>
                <w:b/>
                <w:szCs w:val="28"/>
              </w:rPr>
              <w:t>授权代理人身份证复印件</w:t>
            </w:r>
          </w:p>
          <w:p w:rsidR="000858A8" w:rsidRPr="00EE1089" w:rsidRDefault="000858A8" w:rsidP="00901790">
            <w:pPr>
              <w:spacing w:line="440" w:lineRule="exact"/>
              <w:ind w:firstLine="562"/>
              <w:rPr>
                <w:rFonts w:ascii="宋体" w:hAnsi="宋体"/>
                <w:b/>
                <w:szCs w:val="28"/>
              </w:rPr>
            </w:pPr>
          </w:p>
          <w:p w:rsidR="000858A8" w:rsidRPr="00EE1089" w:rsidRDefault="000858A8" w:rsidP="00901790">
            <w:pPr>
              <w:spacing w:line="440" w:lineRule="exact"/>
              <w:ind w:firstLine="562"/>
              <w:rPr>
                <w:rFonts w:ascii="宋体" w:hAnsi="宋体"/>
                <w:b/>
                <w:szCs w:val="28"/>
              </w:rPr>
            </w:pPr>
          </w:p>
          <w:p w:rsidR="000858A8" w:rsidRPr="00EE1089" w:rsidRDefault="000858A8" w:rsidP="00901790">
            <w:pPr>
              <w:spacing w:line="440" w:lineRule="exact"/>
              <w:ind w:firstLine="562"/>
              <w:rPr>
                <w:rFonts w:ascii="宋体" w:hAnsi="宋体"/>
                <w:b/>
                <w:szCs w:val="28"/>
              </w:rPr>
            </w:pPr>
          </w:p>
          <w:p w:rsidR="000858A8" w:rsidRPr="00EE1089" w:rsidRDefault="000858A8" w:rsidP="00901790">
            <w:pPr>
              <w:spacing w:line="440" w:lineRule="exact"/>
              <w:ind w:firstLine="562"/>
              <w:rPr>
                <w:rFonts w:ascii="宋体" w:hAnsi="宋体"/>
                <w:b/>
                <w:szCs w:val="28"/>
              </w:rPr>
            </w:pPr>
          </w:p>
        </w:tc>
      </w:tr>
    </w:tbl>
    <w:p w:rsidR="000858A8" w:rsidRPr="00EE1089" w:rsidRDefault="000858A8" w:rsidP="000858A8">
      <w:pPr>
        <w:spacing w:line="440" w:lineRule="exact"/>
        <w:ind w:firstLine="560"/>
        <w:rPr>
          <w:vanish/>
        </w:rPr>
      </w:pPr>
    </w:p>
    <w:tbl>
      <w:tblPr>
        <w:tblpPr w:leftFromText="180" w:rightFromText="180" w:vertAnchor="text" w:horzAnchor="margin" w:tblpY="496"/>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firstRow="0" w:lastRow="0" w:firstColumn="0" w:lastColumn="0" w:noHBand="0" w:noVBand="0"/>
      </w:tblPr>
      <w:tblGrid>
        <w:gridCol w:w="3960"/>
      </w:tblGrid>
      <w:tr w:rsidR="000858A8" w:rsidRPr="00EE1089" w:rsidTr="00901790">
        <w:trPr>
          <w:trHeight w:val="2340"/>
        </w:trPr>
        <w:tc>
          <w:tcPr>
            <w:tcW w:w="3960" w:type="dxa"/>
          </w:tcPr>
          <w:p w:rsidR="000858A8" w:rsidRPr="00EE1089" w:rsidRDefault="000858A8" w:rsidP="00901790">
            <w:pPr>
              <w:spacing w:line="440" w:lineRule="exact"/>
              <w:ind w:firstLineChars="0" w:firstLine="0"/>
              <w:rPr>
                <w:rFonts w:ascii="宋体" w:hAnsi="宋体"/>
                <w:b/>
                <w:szCs w:val="28"/>
              </w:rPr>
            </w:pPr>
            <w:r w:rsidRPr="00EE1089">
              <w:rPr>
                <w:rFonts w:ascii="宋体" w:hAnsi="宋体" w:hint="eastAsia"/>
                <w:b/>
                <w:szCs w:val="28"/>
              </w:rPr>
              <w:t xml:space="preserve">  法定代表人身份证复印件</w:t>
            </w:r>
          </w:p>
          <w:p w:rsidR="000858A8" w:rsidRPr="00EE1089" w:rsidRDefault="000858A8" w:rsidP="00901790">
            <w:pPr>
              <w:spacing w:line="440" w:lineRule="exact"/>
              <w:ind w:firstLine="562"/>
              <w:rPr>
                <w:rFonts w:ascii="宋体" w:hAnsi="宋体"/>
                <w:b/>
                <w:szCs w:val="28"/>
              </w:rPr>
            </w:pPr>
          </w:p>
        </w:tc>
      </w:tr>
    </w:tbl>
    <w:p w:rsidR="000858A8" w:rsidRPr="00EE1089" w:rsidRDefault="000858A8" w:rsidP="000858A8">
      <w:pPr>
        <w:spacing w:line="440" w:lineRule="exact"/>
        <w:ind w:firstLine="562"/>
        <w:rPr>
          <w:rFonts w:ascii="宋体" w:hAnsi="宋体"/>
          <w:b/>
          <w:szCs w:val="28"/>
        </w:rPr>
      </w:pPr>
    </w:p>
    <w:p w:rsidR="000858A8" w:rsidRPr="00EE1089" w:rsidRDefault="000858A8" w:rsidP="000858A8">
      <w:pPr>
        <w:tabs>
          <w:tab w:val="left" w:pos="6300"/>
        </w:tabs>
        <w:snapToGrid w:val="0"/>
        <w:spacing w:line="440" w:lineRule="exact"/>
        <w:ind w:firstLine="560"/>
        <w:rPr>
          <w:rFonts w:ascii="宋体" w:hAnsi="宋体"/>
        </w:rPr>
      </w:pPr>
    </w:p>
    <w:p w:rsidR="000858A8" w:rsidRPr="00EE1089" w:rsidRDefault="000858A8" w:rsidP="000858A8">
      <w:pPr>
        <w:snapToGrid w:val="0"/>
        <w:spacing w:line="440" w:lineRule="exact"/>
        <w:ind w:firstLine="560"/>
        <w:rPr>
          <w:rFonts w:ascii="宋体" w:hAnsi="宋体"/>
        </w:rPr>
      </w:pPr>
      <w:r w:rsidRPr="00EE1089">
        <w:rPr>
          <w:rFonts w:ascii="宋体" w:hAnsi="宋体" w:hint="eastAsia"/>
        </w:rPr>
        <w:t xml:space="preserve">                                      </w:t>
      </w:r>
    </w:p>
    <w:p w:rsidR="004A1BEB" w:rsidRDefault="000858A8" w:rsidP="004A1BEB">
      <w:pPr>
        <w:snapToGrid w:val="0"/>
        <w:spacing w:line="440" w:lineRule="exact"/>
        <w:ind w:firstLineChars="1300" w:firstLine="3640"/>
        <w:rPr>
          <w:rFonts w:ascii="宋体" w:hAnsi="宋体"/>
        </w:rPr>
      </w:pPr>
      <w:r w:rsidRPr="00EE1089">
        <w:rPr>
          <w:rFonts w:ascii="宋体" w:hAnsi="宋体" w:hint="eastAsia"/>
        </w:rPr>
        <w:t>投标人公章：</w:t>
      </w:r>
      <w:bookmarkStart w:id="134" w:name="_Hlt288837198"/>
      <w:bookmarkStart w:id="135" w:name="_Hlt288837199"/>
      <w:bookmarkStart w:id="136" w:name="_Toc325121008"/>
      <w:bookmarkStart w:id="137" w:name="_Toc325121345"/>
      <w:bookmarkEnd w:id="134"/>
      <w:bookmarkEnd w:id="135"/>
    </w:p>
    <w:p w:rsidR="004A1BEB" w:rsidRDefault="004A1BEB">
      <w:pPr>
        <w:widowControl/>
        <w:spacing w:line="240" w:lineRule="auto"/>
        <w:ind w:firstLineChars="0" w:firstLine="0"/>
        <w:jc w:val="left"/>
        <w:rPr>
          <w:rFonts w:ascii="宋体" w:hAnsi="宋体"/>
        </w:rPr>
      </w:pPr>
      <w:r>
        <w:rPr>
          <w:rFonts w:ascii="宋体" w:hAnsi="宋体"/>
        </w:rPr>
        <w:br w:type="page"/>
      </w:r>
    </w:p>
    <w:p w:rsidR="000858A8" w:rsidRPr="00EE1089" w:rsidRDefault="000858A8" w:rsidP="004A1BEB">
      <w:pPr>
        <w:pStyle w:val="3"/>
        <w:pageBreakBefore/>
        <w:jc w:val="center"/>
      </w:pPr>
      <w:bookmarkStart w:id="138" w:name="_Toc453489479"/>
      <w:r w:rsidRPr="00EE1089">
        <w:rPr>
          <w:rFonts w:hint="eastAsia"/>
        </w:rPr>
        <w:lastRenderedPageBreak/>
        <w:t>其他材料</w:t>
      </w:r>
      <w:bookmarkEnd w:id="136"/>
      <w:bookmarkEnd w:id="137"/>
      <w:bookmarkEnd w:id="138"/>
    </w:p>
    <w:p w:rsidR="000858A8" w:rsidRPr="00EE1089" w:rsidRDefault="000858A8" w:rsidP="000858A8">
      <w:pPr>
        <w:ind w:firstLine="560"/>
      </w:pPr>
    </w:p>
    <w:p w:rsidR="00901790" w:rsidRDefault="00901790" w:rsidP="000858A8">
      <w:pPr>
        <w:ind w:firstLine="560"/>
      </w:pPr>
    </w:p>
    <w:sectPr w:rsidR="00901790" w:rsidSect="007449B7">
      <w:footerReference w:type="default" r:id="rId16"/>
      <w:type w:val="continuous"/>
      <w:pgSz w:w="11907" w:h="16840"/>
      <w:pgMar w:top="1440" w:right="1800" w:bottom="1440" w:left="1800" w:header="964"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F4" w:rsidRDefault="00406DF4" w:rsidP="00105423">
      <w:pPr>
        <w:spacing w:line="240" w:lineRule="auto"/>
        <w:ind w:firstLine="560"/>
      </w:pPr>
      <w:r>
        <w:separator/>
      </w:r>
    </w:p>
  </w:endnote>
  <w:endnote w:type="continuationSeparator" w:id="0">
    <w:p w:rsidR="00406DF4" w:rsidRDefault="00406DF4" w:rsidP="0010542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文鼎粗黑">
    <w:altName w:val="黑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2C" w:rsidRDefault="0096752C">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2C" w:rsidRDefault="0096752C">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2C" w:rsidRDefault="0096752C">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001"/>
      <w:docPartObj>
        <w:docPartGallery w:val="Page Numbers (Bottom of Page)"/>
        <w:docPartUnique/>
      </w:docPartObj>
    </w:sdtPr>
    <w:sdtEndPr/>
    <w:sdtContent>
      <w:p w:rsidR="0096752C" w:rsidRDefault="0096752C" w:rsidP="007449B7">
        <w:pPr>
          <w:pStyle w:val="a8"/>
          <w:ind w:firstLine="360"/>
          <w:jc w:val="center"/>
        </w:pPr>
        <w:r>
          <w:fldChar w:fldCharType="begin"/>
        </w:r>
        <w:r>
          <w:instrText xml:space="preserve"> PAGE   \* MERGEFORMAT </w:instrText>
        </w:r>
        <w:r>
          <w:fldChar w:fldCharType="separate"/>
        </w:r>
        <w:r w:rsidR="00441C3B" w:rsidRPr="00441C3B">
          <w:rPr>
            <w:noProof/>
            <w:lang w:val="zh-CN"/>
          </w:rPr>
          <w:t>43</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F4" w:rsidRDefault="00406DF4" w:rsidP="00105423">
      <w:pPr>
        <w:spacing w:line="240" w:lineRule="auto"/>
        <w:ind w:firstLine="560"/>
      </w:pPr>
      <w:r>
        <w:separator/>
      </w:r>
    </w:p>
  </w:footnote>
  <w:footnote w:type="continuationSeparator" w:id="0">
    <w:p w:rsidR="00406DF4" w:rsidRDefault="00406DF4" w:rsidP="00105423">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2C" w:rsidRDefault="0096752C">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2C" w:rsidRDefault="0096752C" w:rsidP="00105423">
    <w:pPr>
      <w:pStyle w:val="aa"/>
      <w:ind w:firstLineChars="0" w:firstLine="0"/>
      <w:jc w:val="distribute"/>
    </w:pPr>
    <w:r>
      <w:rPr>
        <w:rFonts w:hint="eastAsia"/>
      </w:rPr>
      <w:t>重庆邮电大学</w:t>
    </w:r>
    <w:r>
      <w:rPr>
        <w:rFonts w:hint="eastAsia"/>
      </w:rPr>
      <w:t xml:space="preserve">                                                            </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2C" w:rsidRDefault="0096752C">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2">
    <w:nsid w:val="0000000C"/>
    <w:multiLevelType w:val="multilevel"/>
    <w:tmpl w:val="0000000C"/>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singleLevel"/>
    <w:tmpl w:val="0000000D"/>
    <w:lvl w:ilvl="0">
      <w:start w:val="1"/>
      <w:numFmt w:val="bullet"/>
      <w:lvlText w:val=""/>
      <w:lvlJc w:val="left"/>
      <w:pPr>
        <w:tabs>
          <w:tab w:val="num" w:pos="1620"/>
        </w:tabs>
        <w:ind w:left="1620" w:hanging="360"/>
      </w:pPr>
      <w:rPr>
        <w:rFonts w:ascii="Wingdings" w:hAnsi="Wingdings" w:hint="default"/>
      </w:rPr>
    </w:lvl>
  </w:abstractNum>
  <w:abstractNum w:abstractNumId="4">
    <w:nsid w:val="0000000E"/>
    <w:multiLevelType w:val="singleLevel"/>
    <w:tmpl w:val="0000000E"/>
    <w:lvl w:ilvl="0">
      <w:start w:val="1"/>
      <w:numFmt w:val="bullet"/>
      <w:lvlText w:val=""/>
      <w:lvlJc w:val="left"/>
      <w:pPr>
        <w:tabs>
          <w:tab w:val="num" w:pos="1200"/>
        </w:tabs>
        <w:ind w:left="1200" w:hanging="360"/>
      </w:pPr>
      <w:rPr>
        <w:rFonts w:ascii="Wingdings" w:hAnsi="Wingdings" w:hint="default"/>
      </w:rPr>
    </w:lvl>
  </w:abstractNum>
  <w:abstractNum w:abstractNumId="5">
    <w:nsid w:val="0000000F"/>
    <w:multiLevelType w:val="singleLevel"/>
    <w:tmpl w:val="0000000F"/>
    <w:lvl w:ilvl="0">
      <w:start w:val="1"/>
      <w:numFmt w:val="bullet"/>
      <w:lvlText w:val=""/>
      <w:lvlJc w:val="left"/>
      <w:pPr>
        <w:tabs>
          <w:tab w:val="num" w:pos="780"/>
        </w:tabs>
        <w:ind w:left="780" w:hanging="360"/>
      </w:pPr>
      <w:rPr>
        <w:rFonts w:ascii="Wingdings" w:hAnsi="Wingdings" w:hint="default"/>
      </w:rPr>
    </w:lvl>
  </w:abstractNum>
  <w:abstractNum w:abstractNumId="6">
    <w:nsid w:val="00000010"/>
    <w:multiLevelType w:val="multilevel"/>
    <w:tmpl w:val="00000010"/>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1"/>
    <w:multiLevelType w:val="singleLevel"/>
    <w:tmpl w:val="00000011"/>
    <w:lvl w:ilvl="0">
      <w:start w:val="1"/>
      <w:numFmt w:val="bullet"/>
      <w:lvlText w:val=""/>
      <w:lvlJc w:val="left"/>
      <w:pPr>
        <w:tabs>
          <w:tab w:val="num" w:pos="360"/>
        </w:tabs>
        <w:ind w:left="360" w:hanging="360"/>
      </w:pPr>
      <w:rPr>
        <w:rFonts w:ascii="Wingdings" w:hAnsi="Wingdings" w:hint="default"/>
      </w:r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multilevel"/>
    <w:tmpl w:val="00000013"/>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00000014"/>
    <w:multiLevelType w:val="singleLevel"/>
    <w:tmpl w:val="00000014"/>
    <w:lvl w:ilvl="0">
      <w:start w:val="1"/>
      <w:numFmt w:val="decimal"/>
      <w:lvlText w:val="%1)"/>
      <w:lvlJc w:val="left"/>
      <w:pPr>
        <w:tabs>
          <w:tab w:val="num" w:pos="425"/>
        </w:tabs>
        <w:ind w:left="425" w:hanging="425"/>
      </w:pPr>
      <w:rPr>
        <w:rFonts w:hint="eastAsia"/>
      </w:rPr>
    </w:lvl>
  </w:abstractNum>
  <w:abstractNum w:abstractNumId="11">
    <w:nsid w:val="00000015"/>
    <w:multiLevelType w:val="singleLevel"/>
    <w:tmpl w:val="00000015"/>
    <w:lvl w:ilvl="0">
      <w:start w:val="1"/>
      <w:numFmt w:val="chineseCounting"/>
      <w:suff w:val="nothing"/>
      <w:lvlText w:val="（%1）"/>
      <w:lvlJc w:val="left"/>
    </w:lvl>
  </w:abstractNum>
  <w:abstractNum w:abstractNumId="12">
    <w:nsid w:val="11DE32EE"/>
    <w:multiLevelType w:val="hybridMultilevel"/>
    <w:tmpl w:val="162A9CEC"/>
    <w:lvl w:ilvl="0" w:tplc="5BD2F1E8">
      <w:start w:val="3"/>
      <w:numFmt w:val="japaneseCounting"/>
      <w:lvlText w:val="第%1篇"/>
      <w:lvlJc w:val="left"/>
      <w:pPr>
        <w:tabs>
          <w:tab w:val="num" w:pos="1335"/>
        </w:tabs>
        <w:ind w:left="1335" w:hanging="13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B065838"/>
    <w:multiLevelType w:val="multilevel"/>
    <w:tmpl w:val="4B06583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563E52B"/>
    <w:multiLevelType w:val="singleLevel"/>
    <w:tmpl w:val="5563E52B"/>
    <w:lvl w:ilvl="0">
      <w:start w:val="1"/>
      <w:numFmt w:val="decimal"/>
      <w:suff w:val="nothing"/>
      <w:lvlText w:val="%1．"/>
      <w:lvlJc w:val="left"/>
      <w:pPr>
        <w:ind w:left="0" w:firstLine="400"/>
      </w:pPr>
      <w:rPr>
        <w:rFonts w:hint="default"/>
      </w:rPr>
    </w:lvl>
  </w:abstractNum>
  <w:abstractNum w:abstractNumId="15">
    <w:nsid w:val="5563E56B"/>
    <w:multiLevelType w:val="singleLevel"/>
    <w:tmpl w:val="5563E56B"/>
    <w:lvl w:ilvl="0">
      <w:start w:val="1"/>
      <w:numFmt w:val="decimal"/>
      <w:suff w:val="nothing"/>
      <w:lvlText w:val="%1．"/>
      <w:lvlJc w:val="left"/>
      <w:pPr>
        <w:ind w:left="0" w:firstLine="400"/>
      </w:pPr>
      <w:rPr>
        <w:rFonts w:hint="default"/>
      </w:rPr>
    </w:lvl>
  </w:abstractNum>
  <w:abstractNum w:abstractNumId="16">
    <w:nsid w:val="5563E5D5"/>
    <w:multiLevelType w:val="singleLevel"/>
    <w:tmpl w:val="5563E5D5"/>
    <w:lvl w:ilvl="0">
      <w:start w:val="1"/>
      <w:numFmt w:val="decimal"/>
      <w:suff w:val="nothing"/>
      <w:lvlText w:val="%1．"/>
      <w:lvlJc w:val="left"/>
      <w:pPr>
        <w:ind w:left="0" w:firstLine="400"/>
      </w:pPr>
      <w:rPr>
        <w:rFonts w:hint="default"/>
      </w:rPr>
    </w:lvl>
  </w:abstractNum>
  <w:abstractNum w:abstractNumId="17">
    <w:nsid w:val="5563E660"/>
    <w:multiLevelType w:val="singleLevel"/>
    <w:tmpl w:val="5563E660"/>
    <w:lvl w:ilvl="0">
      <w:start w:val="1"/>
      <w:numFmt w:val="decimal"/>
      <w:suff w:val="nothing"/>
      <w:lvlText w:val="%1．"/>
      <w:lvlJc w:val="left"/>
      <w:pPr>
        <w:ind w:left="0" w:firstLine="400"/>
      </w:pPr>
      <w:rPr>
        <w:rFonts w:hint="default"/>
      </w:rPr>
    </w:lvl>
  </w:abstractNum>
  <w:abstractNum w:abstractNumId="18">
    <w:nsid w:val="5563EA3A"/>
    <w:multiLevelType w:val="singleLevel"/>
    <w:tmpl w:val="5563EA3A"/>
    <w:lvl w:ilvl="0">
      <w:start w:val="1"/>
      <w:numFmt w:val="decimal"/>
      <w:suff w:val="nothing"/>
      <w:lvlText w:val="%1．"/>
      <w:lvlJc w:val="left"/>
      <w:pPr>
        <w:ind w:left="0" w:firstLine="400"/>
      </w:pPr>
      <w:rPr>
        <w:rFonts w:hint="default"/>
      </w:rPr>
    </w:lvl>
  </w:abstractNum>
  <w:abstractNum w:abstractNumId="19">
    <w:nsid w:val="5563EA5D"/>
    <w:multiLevelType w:val="singleLevel"/>
    <w:tmpl w:val="5563EA5D"/>
    <w:lvl w:ilvl="0">
      <w:start w:val="1"/>
      <w:numFmt w:val="decimal"/>
      <w:suff w:val="nothing"/>
      <w:lvlText w:val="%1．"/>
      <w:lvlJc w:val="left"/>
      <w:pPr>
        <w:ind w:left="0" w:firstLine="400"/>
      </w:pPr>
      <w:rPr>
        <w:rFonts w:hint="default"/>
      </w:rPr>
    </w:lvl>
  </w:abstractNum>
  <w:abstractNum w:abstractNumId="20">
    <w:nsid w:val="5563EE39"/>
    <w:multiLevelType w:val="singleLevel"/>
    <w:tmpl w:val="5563EE39"/>
    <w:lvl w:ilvl="0">
      <w:start w:val="1"/>
      <w:numFmt w:val="decimal"/>
      <w:suff w:val="nothing"/>
      <w:lvlText w:val="%1．"/>
      <w:lvlJc w:val="left"/>
      <w:pPr>
        <w:ind w:left="0" w:firstLine="400"/>
      </w:pPr>
      <w:rPr>
        <w:rFonts w:hint="default"/>
      </w:rPr>
    </w:lvl>
  </w:abstractNum>
  <w:abstractNum w:abstractNumId="21">
    <w:nsid w:val="5563EE5D"/>
    <w:multiLevelType w:val="singleLevel"/>
    <w:tmpl w:val="5563EE5D"/>
    <w:lvl w:ilvl="0">
      <w:start w:val="1"/>
      <w:numFmt w:val="decimal"/>
      <w:suff w:val="nothing"/>
      <w:lvlText w:val="%1．"/>
      <w:lvlJc w:val="left"/>
      <w:pPr>
        <w:ind w:left="0" w:firstLine="400"/>
      </w:pPr>
      <w:rPr>
        <w:rFonts w:hint="default"/>
      </w:rPr>
    </w:lvl>
  </w:abstractNum>
  <w:abstractNum w:abstractNumId="22">
    <w:nsid w:val="5563EF02"/>
    <w:multiLevelType w:val="singleLevel"/>
    <w:tmpl w:val="5563EF02"/>
    <w:lvl w:ilvl="0">
      <w:start w:val="1"/>
      <w:numFmt w:val="decimal"/>
      <w:suff w:val="nothing"/>
      <w:lvlText w:val="%1．"/>
      <w:lvlJc w:val="left"/>
      <w:pPr>
        <w:ind w:left="0" w:firstLine="400"/>
      </w:pPr>
      <w:rPr>
        <w:rFonts w:hint="default"/>
      </w:rPr>
    </w:lvl>
  </w:abstractNum>
  <w:abstractNum w:abstractNumId="23">
    <w:nsid w:val="556575B0"/>
    <w:multiLevelType w:val="singleLevel"/>
    <w:tmpl w:val="556575B0"/>
    <w:lvl w:ilvl="0">
      <w:start w:val="1"/>
      <w:numFmt w:val="chineseCounting"/>
      <w:suff w:val="nothing"/>
      <w:lvlText w:val="%1、"/>
      <w:lvlJc w:val="left"/>
    </w:lvl>
  </w:abstractNum>
  <w:num w:numId="1">
    <w:abstractNumId w:val="14"/>
  </w:num>
  <w:num w:numId="2">
    <w:abstractNumId w:val="16"/>
  </w:num>
  <w:num w:numId="3">
    <w:abstractNumId w:val="15"/>
  </w:num>
  <w:num w:numId="4">
    <w:abstractNumId w:val="19"/>
  </w:num>
  <w:num w:numId="5">
    <w:abstractNumId w:val="17"/>
  </w:num>
  <w:num w:numId="6">
    <w:abstractNumId w:val="18"/>
  </w:num>
  <w:num w:numId="7">
    <w:abstractNumId w:val="20"/>
  </w:num>
  <w:num w:numId="8">
    <w:abstractNumId w:val="13"/>
  </w:num>
  <w:num w:numId="9">
    <w:abstractNumId w:val="21"/>
  </w:num>
  <w:num w:numId="10">
    <w:abstractNumId w:val="22"/>
  </w:num>
  <w:num w:numId="11">
    <w:abstractNumId w:val="23"/>
  </w:num>
  <w:num w:numId="12">
    <w:abstractNumId w:val="4"/>
  </w:num>
  <w:num w:numId="13">
    <w:abstractNumId w:val="1"/>
  </w:num>
  <w:num w:numId="14">
    <w:abstractNumId w:val="5"/>
  </w:num>
  <w:num w:numId="15">
    <w:abstractNumId w:val="3"/>
  </w:num>
  <w:num w:numId="16">
    <w:abstractNumId w:val="7"/>
  </w:num>
  <w:num w:numId="17">
    <w:abstractNumId w:val="10"/>
  </w:num>
  <w:num w:numId="18">
    <w:abstractNumId w:val="2"/>
  </w:num>
  <w:num w:numId="19">
    <w:abstractNumId w:val="8"/>
  </w:num>
  <w:num w:numId="20">
    <w:abstractNumId w:val="0"/>
  </w:num>
  <w:num w:numId="21">
    <w:abstractNumId w:val="9"/>
  </w:num>
  <w:num w:numId="22">
    <w:abstractNumId w:val="6"/>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8A8"/>
    <w:rsid w:val="000078AB"/>
    <w:rsid w:val="000544CE"/>
    <w:rsid w:val="000634B9"/>
    <w:rsid w:val="00065B17"/>
    <w:rsid w:val="000858A8"/>
    <w:rsid w:val="000A4F1A"/>
    <w:rsid w:val="000B0476"/>
    <w:rsid w:val="000B12C6"/>
    <w:rsid w:val="000B1DD9"/>
    <w:rsid w:val="000C6001"/>
    <w:rsid w:val="000D5F74"/>
    <w:rsid w:val="000D63E2"/>
    <w:rsid w:val="000D725A"/>
    <w:rsid w:val="000E77D1"/>
    <w:rsid w:val="000F162C"/>
    <w:rsid w:val="000F7D55"/>
    <w:rsid w:val="00105423"/>
    <w:rsid w:val="0011554F"/>
    <w:rsid w:val="0013697D"/>
    <w:rsid w:val="00147BA2"/>
    <w:rsid w:val="001546B3"/>
    <w:rsid w:val="00182880"/>
    <w:rsid w:val="001A5297"/>
    <w:rsid w:val="001C2603"/>
    <w:rsid w:val="001D3942"/>
    <w:rsid w:val="001F2DF0"/>
    <w:rsid w:val="00202BDB"/>
    <w:rsid w:val="00205B72"/>
    <w:rsid w:val="00226271"/>
    <w:rsid w:val="0022681D"/>
    <w:rsid w:val="00230DD5"/>
    <w:rsid w:val="00257FD2"/>
    <w:rsid w:val="0028569A"/>
    <w:rsid w:val="002963E5"/>
    <w:rsid w:val="002B39DB"/>
    <w:rsid w:val="002F48ED"/>
    <w:rsid w:val="003116DB"/>
    <w:rsid w:val="00315627"/>
    <w:rsid w:val="00316F1A"/>
    <w:rsid w:val="003452E8"/>
    <w:rsid w:val="00362C81"/>
    <w:rsid w:val="00367A71"/>
    <w:rsid w:val="00370388"/>
    <w:rsid w:val="00397304"/>
    <w:rsid w:val="003B0E98"/>
    <w:rsid w:val="003C017A"/>
    <w:rsid w:val="003C5F1F"/>
    <w:rsid w:val="003E7D5A"/>
    <w:rsid w:val="003F1698"/>
    <w:rsid w:val="00406D69"/>
    <w:rsid w:val="00406DF4"/>
    <w:rsid w:val="00417F00"/>
    <w:rsid w:val="0042427E"/>
    <w:rsid w:val="00441C3B"/>
    <w:rsid w:val="004474E9"/>
    <w:rsid w:val="0048598E"/>
    <w:rsid w:val="0049339D"/>
    <w:rsid w:val="004A1BEB"/>
    <w:rsid w:val="004A1D1D"/>
    <w:rsid w:val="004A6848"/>
    <w:rsid w:val="004E768D"/>
    <w:rsid w:val="004F7827"/>
    <w:rsid w:val="005243D2"/>
    <w:rsid w:val="00577AA9"/>
    <w:rsid w:val="0058320F"/>
    <w:rsid w:val="005926A8"/>
    <w:rsid w:val="0059466C"/>
    <w:rsid w:val="00596495"/>
    <w:rsid w:val="005A1B22"/>
    <w:rsid w:val="005B72EF"/>
    <w:rsid w:val="005C4370"/>
    <w:rsid w:val="005C61C0"/>
    <w:rsid w:val="005D2ECB"/>
    <w:rsid w:val="005D4F88"/>
    <w:rsid w:val="005F4A7F"/>
    <w:rsid w:val="00603EEB"/>
    <w:rsid w:val="00611773"/>
    <w:rsid w:val="00614805"/>
    <w:rsid w:val="0062046C"/>
    <w:rsid w:val="00625A7A"/>
    <w:rsid w:val="006316E0"/>
    <w:rsid w:val="00635201"/>
    <w:rsid w:val="006366D4"/>
    <w:rsid w:val="00641C36"/>
    <w:rsid w:val="0064252C"/>
    <w:rsid w:val="00653196"/>
    <w:rsid w:val="00657582"/>
    <w:rsid w:val="0066742D"/>
    <w:rsid w:val="006B122D"/>
    <w:rsid w:val="006C0A1A"/>
    <w:rsid w:val="006E5546"/>
    <w:rsid w:val="006F4E7A"/>
    <w:rsid w:val="007037CC"/>
    <w:rsid w:val="007055D1"/>
    <w:rsid w:val="00722EF1"/>
    <w:rsid w:val="00730DAF"/>
    <w:rsid w:val="00731772"/>
    <w:rsid w:val="007449B7"/>
    <w:rsid w:val="00760E47"/>
    <w:rsid w:val="007A24C0"/>
    <w:rsid w:val="00811B3B"/>
    <w:rsid w:val="00824350"/>
    <w:rsid w:val="008A593F"/>
    <w:rsid w:val="008B4981"/>
    <w:rsid w:val="008C0A1E"/>
    <w:rsid w:val="008F018A"/>
    <w:rsid w:val="008F245C"/>
    <w:rsid w:val="00901790"/>
    <w:rsid w:val="00903767"/>
    <w:rsid w:val="0092701F"/>
    <w:rsid w:val="00930D2F"/>
    <w:rsid w:val="0096752C"/>
    <w:rsid w:val="009967B0"/>
    <w:rsid w:val="009A1E77"/>
    <w:rsid w:val="009B452F"/>
    <w:rsid w:val="009D6493"/>
    <w:rsid w:val="009E44AE"/>
    <w:rsid w:val="009F3E8D"/>
    <w:rsid w:val="00A00E60"/>
    <w:rsid w:val="00A308E4"/>
    <w:rsid w:val="00A55304"/>
    <w:rsid w:val="00A660CC"/>
    <w:rsid w:val="00A73DC3"/>
    <w:rsid w:val="00A7549C"/>
    <w:rsid w:val="00A830B9"/>
    <w:rsid w:val="00A91180"/>
    <w:rsid w:val="00A97306"/>
    <w:rsid w:val="00AA553E"/>
    <w:rsid w:val="00AE5EE1"/>
    <w:rsid w:val="00AF2C95"/>
    <w:rsid w:val="00B124DD"/>
    <w:rsid w:val="00B1478B"/>
    <w:rsid w:val="00B5138B"/>
    <w:rsid w:val="00BC0DA7"/>
    <w:rsid w:val="00BC3139"/>
    <w:rsid w:val="00BC39D4"/>
    <w:rsid w:val="00BD1080"/>
    <w:rsid w:val="00BD3C34"/>
    <w:rsid w:val="00BF2861"/>
    <w:rsid w:val="00C0056B"/>
    <w:rsid w:val="00C02A77"/>
    <w:rsid w:val="00C111E0"/>
    <w:rsid w:val="00C16E83"/>
    <w:rsid w:val="00C22B2F"/>
    <w:rsid w:val="00C3585C"/>
    <w:rsid w:val="00C76BA3"/>
    <w:rsid w:val="00CA36CB"/>
    <w:rsid w:val="00CB2EE8"/>
    <w:rsid w:val="00CF4F3E"/>
    <w:rsid w:val="00CF7178"/>
    <w:rsid w:val="00D35E9E"/>
    <w:rsid w:val="00D4725E"/>
    <w:rsid w:val="00D76FEA"/>
    <w:rsid w:val="00DA2D9E"/>
    <w:rsid w:val="00DB6349"/>
    <w:rsid w:val="00DC1C6B"/>
    <w:rsid w:val="00DE27CF"/>
    <w:rsid w:val="00DF0033"/>
    <w:rsid w:val="00DF0283"/>
    <w:rsid w:val="00DF5C92"/>
    <w:rsid w:val="00E01CA8"/>
    <w:rsid w:val="00E23715"/>
    <w:rsid w:val="00E44319"/>
    <w:rsid w:val="00E47A0D"/>
    <w:rsid w:val="00E501C8"/>
    <w:rsid w:val="00E61E67"/>
    <w:rsid w:val="00E94722"/>
    <w:rsid w:val="00EB2540"/>
    <w:rsid w:val="00EC68D1"/>
    <w:rsid w:val="00ED36C4"/>
    <w:rsid w:val="00EE1BE8"/>
    <w:rsid w:val="00EF5231"/>
    <w:rsid w:val="00F04553"/>
    <w:rsid w:val="00F16AF6"/>
    <w:rsid w:val="00F44C9B"/>
    <w:rsid w:val="00F55830"/>
    <w:rsid w:val="00F65FBE"/>
    <w:rsid w:val="00F86735"/>
    <w:rsid w:val="00F86B3B"/>
    <w:rsid w:val="00F9187A"/>
    <w:rsid w:val="00F95BD0"/>
    <w:rsid w:val="00FA2EB7"/>
    <w:rsid w:val="00FE5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A8"/>
    <w:pPr>
      <w:widowControl w:val="0"/>
      <w:spacing w:line="460" w:lineRule="exact"/>
      <w:ind w:firstLineChars="200" w:firstLine="1624"/>
      <w:jc w:val="both"/>
    </w:pPr>
    <w:rPr>
      <w:rFonts w:ascii="Times New Roman" w:eastAsia="宋体" w:hAnsi="Times New Roman" w:cs="Times New Roman"/>
      <w:sz w:val="28"/>
      <w:szCs w:val="20"/>
    </w:rPr>
  </w:style>
  <w:style w:type="paragraph" w:styleId="1">
    <w:name w:val="heading 1"/>
    <w:basedOn w:val="a"/>
    <w:next w:val="a"/>
    <w:link w:val="1Char"/>
    <w:qFormat/>
    <w:rsid w:val="000858A8"/>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0858A8"/>
    <w:pPr>
      <w:keepNext/>
      <w:keepLines/>
      <w:spacing w:before="260" w:after="260" w:line="413" w:lineRule="auto"/>
      <w:jc w:val="center"/>
      <w:outlineLvl w:val="1"/>
    </w:pPr>
    <w:rPr>
      <w:rFonts w:ascii="Arial" w:eastAsia="黑体" w:hAnsi="Arial"/>
      <w:b/>
      <w:bCs/>
      <w:sz w:val="32"/>
      <w:szCs w:val="32"/>
    </w:rPr>
  </w:style>
  <w:style w:type="paragraph" w:styleId="3">
    <w:name w:val="heading 3"/>
    <w:basedOn w:val="a"/>
    <w:next w:val="a"/>
    <w:link w:val="3Char"/>
    <w:qFormat/>
    <w:rsid w:val="000858A8"/>
    <w:pPr>
      <w:keepNext/>
      <w:keepLines/>
      <w:spacing w:line="293" w:lineRule="auto"/>
      <w:ind w:firstLineChars="0" w:firstLine="0"/>
      <w:jc w:val="left"/>
      <w:outlineLvl w:val="2"/>
    </w:pPr>
    <w:rPr>
      <w:b/>
      <w:bCs/>
      <w:szCs w:val="32"/>
    </w:rPr>
  </w:style>
  <w:style w:type="paragraph" w:styleId="4">
    <w:name w:val="heading 4"/>
    <w:basedOn w:val="a"/>
    <w:next w:val="a"/>
    <w:link w:val="4Char"/>
    <w:qFormat/>
    <w:rsid w:val="000858A8"/>
    <w:pPr>
      <w:keepNext/>
      <w:keepLines/>
      <w:spacing w:line="372" w:lineRule="auto"/>
      <w:ind w:firstLineChars="0" w:firstLine="0"/>
      <w:outlineLvl w:val="3"/>
    </w:pPr>
    <w:rPr>
      <w:rFonts w:ascii="Arial" w:hAnsi="Arial"/>
      <w:bCs/>
      <w:szCs w:val="28"/>
    </w:rPr>
  </w:style>
  <w:style w:type="paragraph" w:styleId="5">
    <w:name w:val="heading 5"/>
    <w:basedOn w:val="a"/>
    <w:next w:val="a"/>
    <w:link w:val="5Char"/>
    <w:qFormat/>
    <w:rsid w:val="000858A8"/>
    <w:pPr>
      <w:keepNext/>
      <w:keepLines/>
      <w:spacing w:line="372" w:lineRule="auto"/>
      <w:outlineLvl w:val="4"/>
    </w:pPr>
    <w:rPr>
      <w:bCs/>
      <w:sz w:val="32"/>
      <w:szCs w:val="28"/>
    </w:rPr>
  </w:style>
  <w:style w:type="paragraph" w:styleId="6">
    <w:name w:val="heading 6"/>
    <w:basedOn w:val="a"/>
    <w:next w:val="a"/>
    <w:link w:val="6Char"/>
    <w:qFormat/>
    <w:rsid w:val="00BD1080"/>
    <w:pPr>
      <w:keepNext/>
      <w:keepLines/>
      <w:tabs>
        <w:tab w:val="left" w:pos="1152"/>
      </w:tabs>
      <w:adjustRightInd w:val="0"/>
      <w:snapToGrid w:val="0"/>
      <w:spacing w:before="240" w:after="64" w:line="317" w:lineRule="auto"/>
      <w:ind w:left="1152" w:firstLineChars="0" w:hanging="1152"/>
      <w:outlineLvl w:val="5"/>
    </w:pPr>
    <w:rPr>
      <w:rFonts w:ascii="Arial" w:eastAsia="黑体" w:hAnsi="Arial"/>
      <w:b/>
      <w:sz w:val="24"/>
    </w:rPr>
  </w:style>
  <w:style w:type="paragraph" w:styleId="7">
    <w:name w:val="heading 7"/>
    <w:basedOn w:val="a"/>
    <w:next w:val="a"/>
    <w:link w:val="7Char"/>
    <w:qFormat/>
    <w:rsid w:val="00BD1080"/>
    <w:pPr>
      <w:keepNext/>
      <w:keepLines/>
      <w:tabs>
        <w:tab w:val="left" w:pos="1296"/>
      </w:tabs>
      <w:adjustRightInd w:val="0"/>
      <w:snapToGrid w:val="0"/>
      <w:spacing w:before="240" w:after="64" w:line="317" w:lineRule="auto"/>
      <w:ind w:left="1296" w:firstLineChars="0" w:hanging="1296"/>
      <w:outlineLvl w:val="6"/>
    </w:pPr>
    <w:rPr>
      <w:rFonts w:ascii="Arial" w:eastAsia="黑体" w:hAnsi="Arial"/>
      <w:b/>
      <w:sz w:val="24"/>
    </w:rPr>
  </w:style>
  <w:style w:type="paragraph" w:styleId="8">
    <w:name w:val="heading 8"/>
    <w:basedOn w:val="a"/>
    <w:next w:val="a"/>
    <w:link w:val="8Char"/>
    <w:qFormat/>
    <w:rsid w:val="00BD1080"/>
    <w:pPr>
      <w:keepNext/>
      <w:keepLines/>
      <w:tabs>
        <w:tab w:val="left" w:pos="1440"/>
      </w:tabs>
      <w:adjustRightInd w:val="0"/>
      <w:snapToGrid w:val="0"/>
      <w:spacing w:before="240" w:after="64" w:line="317" w:lineRule="auto"/>
      <w:ind w:left="1440" w:firstLineChars="0" w:hanging="1440"/>
      <w:outlineLvl w:val="7"/>
    </w:pPr>
    <w:rPr>
      <w:rFonts w:ascii="Arial" w:eastAsia="黑体" w:hAnsi="Arial"/>
      <w:b/>
      <w:sz w:val="24"/>
    </w:rPr>
  </w:style>
  <w:style w:type="paragraph" w:styleId="9">
    <w:name w:val="heading 9"/>
    <w:basedOn w:val="a"/>
    <w:next w:val="a"/>
    <w:link w:val="9Char"/>
    <w:qFormat/>
    <w:rsid w:val="00BD1080"/>
    <w:pPr>
      <w:keepNext/>
      <w:keepLines/>
      <w:tabs>
        <w:tab w:val="left" w:pos="1584"/>
      </w:tabs>
      <w:adjustRightInd w:val="0"/>
      <w:snapToGrid w:val="0"/>
      <w:spacing w:before="240" w:after="64" w:line="317" w:lineRule="auto"/>
      <w:ind w:left="1584" w:firstLineChars="0"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58A8"/>
    <w:rPr>
      <w:rFonts w:ascii="Times New Roman" w:eastAsia="宋体" w:hAnsi="Times New Roman" w:cs="Times New Roman"/>
      <w:b/>
      <w:bCs/>
      <w:kern w:val="44"/>
      <w:sz w:val="44"/>
      <w:szCs w:val="44"/>
    </w:rPr>
  </w:style>
  <w:style w:type="character" w:customStyle="1" w:styleId="2Char">
    <w:name w:val="标题 2 Char"/>
    <w:basedOn w:val="a0"/>
    <w:link w:val="2"/>
    <w:rsid w:val="000858A8"/>
    <w:rPr>
      <w:rFonts w:ascii="Arial" w:eastAsia="黑体" w:hAnsi="Arial" w:cs="Times New Roman"/>
      <w:b/>
      <w:bCs/>
      <w:sz w:val="32"/>
      <w:szCs w:val="32"/>
    </w:rPr>
  </w:style>
  <w:style w:type="character" w:customStyle="1" w:styleId="3Char">
    <w:name w:val="标题 3 Char"/>
    <w:basedOn w:val="a0"/>
    <w:link w:val="3"/>
    <w:rsid w:val="000858A8"/>
    <w:rPr>
      <w:rFonts w:ascii="Times New Roman" w:eastAsia="宋体" w:hAnsi="Times New Roman" w:cs="Times New Roman"/>
      <w:b/>
      <w:bCs/>
      <w:sz w:val="28"/>
      <w:szCs w:val="32"/>
    </w:rPr>
  </w:style>
  <w:style w:type="character" w:customStyle="1" w:styleId="4Char">
    <w:name w:val="标题 4 Char"/>
    <w:basedOn w:val="a0"/>
    <w:link w:val="4"/>
    <w:rsid w:val="000858A8"/>
    <w:rPr>
      <w:rFonts w:ascii="Arial" w:eastAsia="宋体" w:hAnsi="Arial" w:cs="Times New Roman"/>
      <w:bCs/>
      <w:sz w:val="28"/>
      <w:szCs w:val="28"/>
    </w:rPr>
  </w:style>
  <w:style w:type="character" w:customStyle="1" w:styleId="5Char">
    <w:name w:val="标题 5 Char"/>
    <w:basedOn w:val="a0"/>
    <w:link w:val="5"/>
    <w:rsid w:val="000858A8"/>
    <w:rPr>
      <w:rFonts w:ascii="Times New Roman" w:eastAsia="宋体" w:hAnsi="Times New Roman" w:cs="Times New Roman"/>
      <w:bCs/>
      <w:sz w:val="32"/>
      <w:szCs w:val="28"/>
    </w:rPr>
  </w:style>
  <w:style w:type="character" w:styleId="a3">
    <w:name w:val="Hyperlink"/>
    <w:rsid w:val="000858A8"/>
    <w:rPr>
      <w:color w:val="0000FF"/>
      <w:u w:val="single"/>
    </w:rPr>
  </w:style>
  <w:style w:type="character" w:styleId="a4">
    <w:name w:val="page number"/>
    <w:basedOn w:val="a0"/>
    <w:rsid w:val="000858A8"/>
  </w:style>
  <w:style w:type="character" w:styleId="a5">
    <w:name w:val="annotation reference"/>
    <w:rsid w:val="000858A8"/>
    <w:rPr>
      <w:sz w:val="21"/>
      <w:szCs w:val="21"/>
    </w:rPr>
  </w:style>
  <w:style w:type="character" w:customStyle="1" w:styleId="CharChar">
    <w:name w:val="页眉 Char Char"/>
    <w:rsid w:val="000858A8"/>
    <w:rPr>
      <w:kern w:val="2"/>
      <w:sz w:val="18"/>
      <w:szCs w:val="18"/>
      <w:lang w:bidi="ar-SA"/>
    </w:rPr>
  </w:style>
  <w:style w:type="character" w:customStyle="1" w:styleId="10">
    <w:name w:val="页码1"/>
    <w:basedOn w:val="a0"/>
    <w:rsid w:val="000858A8"/>
  </w:style>
  <w:style w:type="character" w:customStyle="1" w:styleId="Char">
    <w:name w:val="正文文本缩进 Char"/>
    <w:link w:val="a6"/>
    <w:rsid w:val="000858A8"/>
    <w:rPr>
      <w:sz w:val="44"/>
    </w:rPr>
  </w:style>
  <w:style w:type="paragraph" w:styleId="a6">
    <w:name w:val="Body Text Indent"/>
    <w:basedOn w:val="a"/>
    <w:link w:val="Char"/>
    <w:rsid w:val="000858A8"/>
    <w:pPr>
      <w:spacing w:line="700" w:lineRule="exact"/>
      <w:ind w:left="960" w:firstLineChars="0" w:firstLine="0"/>
    </w:pPr>
    <w:rPr>
      <w:rFonts w:asciiTheme="minorHAnsi" w:eastAsiaTheme="minorEastAsia" w:hAnsiTheme="minorHAnsi" w:cstheme="minorBidi"/>
      <w:sz w:val="44"/>
      <w:szCs w:val="22"/>
    </w:rPr>
  </w:style>
  <w:style w:type="character" w:customStyle="1" w:styleId="Char1">
    <w:name w:val="正文文本缩进 Char1"/>
    <w:basedOn w:val="a0"/>
    <w:uiPriority w:val="99"/>
    <w:semiHidden/>
    <w:rsid w:val="000858A8"/>
    <w:rPr>
      <w:rFonts w:ascii="Times New Roman" w:eastAsia="宋体" w:hAnsi="Times New Roman" w:cs="Times New Roman"/>
      <w:sz w:val="28"/>
      <w:szCs w:val="20"/>
    </w:rPr>
  </w:style>
  <w:style w:type="character" w:customStyle="1" w:styleId="Char0">
    <w:name w:val="无间隔 Char"/>
    <w:link w:val="11"/>
    <w:rsid w:val="000858A8"/>
    <w:rPr>
      <w:rFonts w:ascii="Calibri" w:eastAsia="Times New Roman" w:hAnsi="Calibri"/>
      <w:sz w:val="22"/>
    </w:rPr>
  </w:style>
  <w:style w:type="paragraph" w:customStyle="1" w:styleId="11">
    <w:name w:val="无间隔1"/>
    <w:link w:val="Char0"/>
    <w:rsid w:val="000858A8"/>
    <w:rPr>
      <w:rFonts w:ascii="Calibri" w:eastAsia="Times New Roman" w:hAnsi="Calibri"/>
      <w:sz w:val="22"/>
    </w:rPr>
  </w:style>
  <w:style w:type="character" w:customStyle="1" w:styleId="CharChar0">
    <w:name w:val="页脚 Char Char"/>
    <w:rsid w:val="000858A8"/>
    <w:rPr>
      <w:kern w:val="2"/>
      <w:sz w:val="18"/>
      <w:lang w:bidi="ar-SA"/>
    </w:rPr>
  </w:style>
  <w:style w:type="character" w:customStyle="1" w:styleId="CharChar1">
    <w:name w:val="文章正文 Char Char"/>
    <w:link w:val="a7"/>
    <w:rsid w:val="000858A8"/>
    <w:rPr>
      <w:rFonts w:ascii="仿宋_GB2312" w:eastAsia="仿宋_GB2312" w:hAnsi="宋体"/>
      <w:color w:val="000000"/>
      <w:sz w:val="28"/>
    </w:rPr>
  </w:style>
  <w:style w:type="paragraph" w:customStyle="1" w:styleId="a7">
    <w:name w:val="文章正文"/>
    <w:basedOn w:val="a"/>
    <w:link w:val="CharChar1"/>
    <w:rsid w:val="000858A8"/>
    <w:pPr>
      <w:ind w:firstLine="560"/>
    </w:pPr>
    <w:rPr>
      <w:rFonts w:ascii="仿宋_GB2312" w:eastAsia="仿宋_GB2312" w:hAnsi="宋体" w:cstheme="minorBidi"/>
      <w:color w:val="000000"/>
      <w:szCs w:val="22"/>
    </w:rPr>
  </w:style>
  <w:style w:type="paragraph" w:styleId="a8">
    <w:name w:val="footer"/>
    <w:basedOn w:val="a"/>
    <w:link w:val="Char2"/>
    <w:rsid w:val="000858A8"/>
    <w:pPr>
      <w:tabs>
        <w:tab w:val="center" w:pos="4153"/>
        <w:tab w:val="right" w:pos="8306"/>
      </w:tabs>
      <w:snapToGrid w:val="0"/>
      <w:jc w:val="left"/>
    </w:pPr>
    <w:rPr>
      <w:sz w:val="18"/>
    </w:rPr>
  </w:style>
  <w:style w:type="character" w:customStyle="1" w:styleId="Char2">
    <w:name w:val="页脚 Char"/>
    <w:basedOn w:val="a0"/>
    <w:link w:val="a8"/>
    <w:uiPriority w:val="99"/>
    <w:rsid w:val="000858A8"/>
    <w:rPr>
      <w:rFonts w:ascii="Times New Roman" w:eastAsia="宋体" w:hAnsi="Times New Roman" w:cs="Times New Roman"/>
      <w:sz w:val="18"/>
      <w:szCs w:val="20"/>
    </w:rPr>
  </w:style>
  <w:style w:type="paragraph" w:styleId="12">
    <w:name w:val="toc 1"/>
    <w:basedOn w:val="a"/>
    <w:next w:val="a"/>
    <w:rsid w:val="000858A8"/>
  </w:style>
  <w:style w:type="paragraph" w:styleId="30">
    <w:name w:val="toc 3"/>
    <w:basedOn w:val="a"/>
    <w:next w:val="a"/>
    <w:rsid w:val="000858A8"/>
    <w:pPr>
      <w:ind w:leftChars="400" w:left="840"/>
    </w:pPr>
  </w:style>
  <w:style w:type="paragraph" w:styleId="a9">
    <w:name w:val="annotation text"/>
    <w:basedOn w:val="a"/>
    <w:link w:val="Char3"/>
    <w:rsid w:val="000858A8"/>
    <w:pPr>
      <w:jc w:val="left"/>
    </w:pPr>
  </w:style>
  <w:style w:type="character" w:customStyle="1" w:styleId="Char3">
    <w:name w:val="批注文字 Char"/>
    <w:basedOn w:val="a0"/>
    <w:link w:val="a9"/>
    <w:rsid w:val="000858A8"/>
    <w:rPr>
      <w:rFonts w:ascii="Times New Roman" w:eastAsia="宋体" w:hAnsi="Times New Roman" w:cs="Times New Roman"/>
      <w:sz w:val="28"/>
      <w:szCs w:val="20"/>
    </w:rPr>
  </w:style>
  <w:style w:type="paragraph" w:styleId="20">
    <w:name w:val="toc 2"/>
    <w:basedOn w:val="a"/>
    <w:next w:val="a"/>
    <w:rsid w:val="000858A8"/>
    <w:pPr>
      <w:ind w:leftChars="200" w:left="420"/>
    </w:pPr>
  </w:style>
  <w:style w:type="paragraph" w:styleId="aa">
    <w:name w:val="header"/>
    <w:basedOn w:val="a"/>
    <w:link w:val="Char4"/>
    <w:rsid w:val="000858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4">
    <w:name w:val="页眉 Char"/>
    <w:basedOn w:val="a0"/>
    <w:link w:val="aa"/>
    <w:rsid w:val="000858A8"/>
    <w:rPr>
      <w:rFonts w:ascii="Times New Roman" w:eastAsia="宋体" w:hAnsi="Times New Roman" w:cs="Times New Roman"/>
      <w:sz w:val="18"/>
      <w:szCs w:val="18"/>
    </w:rPr>
  </w:style>
  <w:style w:type="paragraph" w:styleId="ab">
    <w:name w:val="Balloon Text"/>
    <w:basedOn w:val="a"/>
    <w:link w:val="Char5"/>
    <w:rsid w:val="000858A8"/>
    <w:rPr>
      <w:sz w:val="18"/>
      <w:szCs w:val="18"/>
    </w:rPr>
  </w:style>
  <w:style w:type="character" w:customStyle="1" w:styleId="Char5">
    <w:name w:val="批注框文本 Char"/>
    <w:basedOn w:val="a0"/>
    <w:link w:val="ab"/>
    <w:rsid w:val="000858A8"/>
    <w:rPr>
      <w:rFonts w:ascii="Times New Roman" w:eastAsia="宋体" w:hAnsi="Times New Roman" w:cs="Times New Roman"/>
      <w:sz w:val="18"/>
      <w:szCs w:val="18"/>
    </w:rPr>
  </w:style>
  <w:style w:type="paragraph" w:styleId="ac">
    <w:name w:val="annotation subject"/>
    <w:basedOn w:val="a9"/>
    <w:next w:val="a9"/>
    <w:link w:val="Char6"/>
    <w:rsid w:val="000858A8"/>
    <w:rPr>
      <w:b/>
      <w:bCs/>
    </w:rPr>
  </w:style>
  <w:style w:type="character" w:customStyle="1" w:styleId="Char6">
    <w:name w:val="批注主题 Char"/>
    <w:basedOn w:val="Char3"/>
    <w:link w:val="ac"/>
    <w:rsid w:val="000858A8"/>
    <w:rPr>
      <w:rFonts w:ascii="Times New Roman" w:eastAsia="宋体" w:hAnsi="Times New Roman" w:cs="Times New Roman"/>
      <w:b/>
      <w:bCs/>
      <w:sz w:val="28"/>
      <w:szCs w:val="20"/>
    </w:rPr>
  </w:style>
  <w:style w:type="paragraph" w:customStyle="1" w:styleId="pa-34">
    <w:name w:val="pa-34"/>
    <w:basedOn w:val="a"/>
    <w:rsid w:val="000858A8"/>
    <w:pPr>
      <w:widowControl/>
      <w:spacing w:line="360" w:lineRule="atLeast"/>
      <w:ind w:firstLineChars="0" w:firstLine="420"/>
      <w:jc w:val="left"/>
    </w:pPr>
    <w:rPr>
      <w:rFonts w:ascii="宋体" w:hAnsi="宋体" w:cs="宋体"/>
      <w:kern w:val="0"/>
      <w:sz w:val="24"/>
      <w:szCs w:val="22"/>
    </w:rPr>
  </w:style>
  <w:style w:type="paragraph" w:customStyle="1" w:styleId="CharCharCharCharCharCharChar">
    <w:name w:val="Char Char Char Char Char Char Char"/>
    <w:basedOn w:val="a"/>
    <w:rsid w:val="000858A8"/>
    <w:pPr>
      <w:spacing w:line="240" w:lineRule="auto"/>
      <w:ind w:firstLineChars="0" w:firstLine="0"/>
    </w:pPr>
    <w:rPr>
      <w:rFonts w:ascii="仿宋_GB2312" w:eastAsia="仿宋_GB2312"/>
      <w:b/>
      <w:sz w:val="32"/>
      <w:szCs w:val="32"/>
    </w:rPr>
  </w:style>
  <w:style w:type="paragraph" w:customStyle="1" w:styleId="13">
    <w:name w:val="列出段落1"/>
    <w:basedOn w:val="a"/>
    <w:rsid w:val="000858A8"/>
    <w:pPr>
      <w:ind w:firstLine="420"/>
    </w:pPr>
  </w:style>
  <w:style w:type="paragraph" w:customStyle="1" w:styleId="CharChar10">
    <w:name w:val="Char Char1"/>
    <w:basedOn w:val="a"/>
    <w:rsid w:val="000858A8"/>
    <w:pPr>
      <w:spacing w:line="240" w:lineRule="auto"/>
      <w:ind w:firstLineChars="0" w:firstLine="0"/>
    </w:pPr>
    <w:rPr>
      <w:rFonts w:ascii="仿宋_GB2312" w:eastAsia="仿宋_GB2312"/>
      <w:b/>
      <w:sz w:val="32"/>
      <w:szCs w:val="32"/>
    </w:rPr>
  </w:style>
  <w:style w:type="paragraph" w:customStyle="1" w:styleId="14">
    <w:name w:val="日期1"/>
    <w:basedOn w:val="a"/>
    <w:next w:val="a"/>
    <w:rsid w:val="000858A8"/>
  </w:style>
  <w:style w:type="table" w:styleId="ad">
    <w:name w:val="Table Grid"/>
    <w:basedOn w:val="a1"/>
    <w:rsid w:val="000858A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basedOn w:val="a0"/>
    <w:link w:val="6"/>
    <w:rsid w:val="00BD1080"/>
    <w:rPr>
      <w:rFonts w:ascii="Arial" w:eastAsia="黑体" w:hAnsi="Arial" w:cs="Times New Roman"/>
      <w:b/>
      <w:sz w:val="24"/>
      <w:szCs w:val="20"/>
    </w:rPr>
  </w:style>
  <w:style w:type="character" w:customStyle="1" w:styleId="7Char">
    <w:name w:val="标题 7 Char"/>
    <w:basedOn w:val="a0"/>
    <w:link w:val="7"/>
    <w:rsid w:val="00BD1080"/>
    <w:rPr>
      <w:rFonts w:ascii="Arial" w:eastAsia="黑体" w:hAnsi="Arial" w:cs="Times New Roman"/>
      <w:b/>
      <w:sz w:val="24"/>
      <w:szCs w:val="20"/>
    </w:rPr>
  </w:style>
  <w:style w:type="character" w:customStyle="1" w:styleId="8Char">
    <w:name w:val="标题 8 Char"/>
    <w:basedOn w:val="a0"/>
    <w:link w:val="8"/>
    <w:rsid w:val="00BD1080"/>
    <w:rPr>
      <w:rFonts w:ascii="Arial" w:eastAsia="黑体" w:hAnsi="Arial" w:cs="Times New Roman"/>
      <w:b/>
      <w:sz w:val="24"/>
      <w:szCs w:val="20"/>
    </w:rPr>
  </w:style>
  <w:style w:type="character" w:customStyle="1" w:styleId="9Char">
    <w:name w:val="标题 9 Char"/>
    <w:basedOn w:val="a0"/>
    <w:link w:val="9"/>
    <w:rsid w:val="00BD1080"/>
    <w:rPr>
      <w:rFonts w:ascii="Arial" w:eastAsia="黑体" w:hAnsi="Arial" w:cs="Times New Roman"/>
      <w:b/>
      <w:sz w:val="24"/>
      <w:szCs w:val="20"/>
    </w:rPr>
  </w:style>
  <w:style w:type="numbering" w:customStyle="1" w:styleId="15">
    <w:name w:val="无列表1"/>
    <w:next w:val="a2"/>
    <w:semiHidden/>
    <w:rsid w:val="00BD1080"/>
  </w:style>
  <w:style w:type="character" w:customStyle="1" w:styleId="v151">
    <w:name w:val="v151"/>
    <w:rsid w:val="00BD1080"/>
    <w:rPr>
      <w:sz w:val="18"/>
    </w:rPr>
  </w:style>
  <w:style w:type="character" w:customStyle="1" w:styleId="21">
    <w:name w:val="页码2"/>
    <w:basedOn w:val="a0"/>
    <w:rsid w:val="00BD1080"/>
  </w:style>
  <w:style w:type="character" w:customStyle="1" w:styleId="style71">
    <w:name w:val="style71"/>
    <w:rsid w:val="00BD1080"/>
    <w:rPr>
      <w:rFonts w:ascii="宋体" w:eastAsia="宋体" w:hAnsi="宋体" w:hint="eastAsia"/>
      <w:spacing w:val="15"/>
      <w:sz w:val="20"/>
      <w:szCs w:val="20"/>
    </w:rPr>
  </w:style>
  <w:style w:type="character" w:styleId="ae">
    <w:name w:val="FollowedHyperlink"/>
    <w:rsid w:val="00BD1080"/>
    <w:rPr>
      <w:color w:val="800080"/>
      <w:u w:val="single"/>
    </w:rPr>
  </w:style>
  <w:style w:type="character" w:styleId="af">
    <w:name w:val="Strong"/>
    <w:qFormat/>
    <w:rsid w:val="00BD1080"/>
    <w:rPr>
      <w:b/>
    </w:rPr>
  </w:style>
  <w:style w:type="character" w:customStyle="1" w:styleId="top-det1">
    <w:name w:val="top-det1"/>
    <w:rsid w:val="00BD1080"/>
    <w:rPr>
      <w:b/>
      <w:color w:val="000000"/>
    </w:rPr>
  </w:style>
  <w:style w:type="character" w:styleId="af0">
    <w:name w:val="Emphasis"/>
    <w:qFormat/>
    <w:rsid w:val="00BD1080"/>
    <w:rPr>
      <w:i/>
    </w:rPr>
  </w:style>
  <w:style w:type="character" w:customStyle="1" w:styleId="TableTextCharCharCharChar">
    <w:name w:val="Table Text Char Char Char Char"/>
    <w:rsid w:val="00BD1080"/>
    <w:rPr>
      <w:rFonts w:ascii="Arial" w:hAnsi="Arial"/>
      <w:kern w:val="2"/>
      <w:sz w:val="18"/>
      <w:lang w:val="en-US" w:eastAsia="zh-CN" w:bidi="ar-SA"/>
    </w:rPr>
  </w:style>
  <w:style w:type="character" w:customStyle="1" w:styleId="TableHeadingCharChar">
    <w:name w:val="Table Heading Char Char"/>
    <w:rsid w:val="00BD1080"/>
    <w:rPr>
      <w:rFonts w:ascii="Arial" w:eastAsia="黑体" w:hAnsi="Arial"/>
      <w:kern w:val="2"/>
      <w:sz w:val="18"/>
      <w:lang w:val="en-US" w:eastAsia="zh-CN"/>
    </w:rPr>
  </w:style>
  <w:style w:type="character" w:customStyle="1" w:styleId="crowed11">
    <w:name w:val="crowed11"/>
    <w:rsid w:val="00BD1080"/>
    <w:rPr>
      <w:rFonts w:hint="default"/>
      <w:sz w:val="24"/>
    </w:rPr>
  </w:style>
  <w:style w:type="character" w:customStyle="1" w:styleId="Char7">
    <w:name w:val="正文 + 三号 Char"/>
    <w:aliases w:val="加粗 Char"/>
    <w:rsid w:val="00BD1080"/>
    <w:rPr>
      <w:rFonts w:eastAsia="宋体"/>
      <w:kern w:val="2"/>
      <w:sz w:val="21"/>
      <w:lang w:val="en-US" w:eastAsia="zh-CN"/>
    </w:rPr>
  </w:style>
  <w:style w:type="character" w:customStyle="1" w:styleId="074Char1">
    <w:name w:val="标书正文:  0.74 厘米 Char1"/>
    <w:rsid w:val="00BD1080"/>
    <w:rPr>
      <w:rFonts w:eastAsia="宋体"/>
      <w:kern w:val="2"/>
      <w:sz w:val="24"/>
      <w:lang w:val="en-US" w:eastAsia="zh-CN"/>
    </w:rPr>
  </w:style>
  <w:style w:type="character" w:customStyle="1" w:styleId="font1">
    <w:name w:val="font1"/>
    <w:rsid w:val="00BD1080"/>
    <w:rPr>
      <w:color w:val="000000"/>
      <w:sz w:val="18"/>
    </w:rPr>
  </w:style>
  <w:style w:type="character" w:customStyle="1" w:styleId="olttablecontentcfg1">
    <w:name w:val="olt_table_content_cfg1"/>
    <w:rsid w:val="00BD1080"/>
    <w:rPr>
      <w:rFonts w:ascii="Arial" w:hAnsi="Arial" w:cs="Arial" w:hint="default"/>
      <w:color w:val="000000"/>
      <w:sz w:val="16"/>
      <w:szCs w:val="16"/>
    </w:rPr>
  </w:style>
  <w:style w:type="character" w:customStyle="1" w:styleId="CharCharCharCharChar">
    <w:name w:val="Char Char Char Char Char"/>
    <w:rsid w:val="00BD1080"/>
    <w:rPr>
      <w:rFonts w:eastAsia="宋体"/>
      <w:b/>
      <w:kern w:val="2"/>
      <w:sz w:val="32"/>
      <w:lang w:val="en-US" w:eastAsia="zh-CN"/>
    </w:rPr>
  </w:style>
  <w:style w:type="character" w:customStyle="1" w:styleId="content-white1">
    <w:name w:val="content-white1"/>
    <w:rsid w:val="00BD1080"/>
    <w:rPr>
      <w:color w:val="auto"/>
      <w:sz w:val="18"/>
      <w:u w:val="none"/>
    </w:rPr>
  </w:style>
  <w:style w:type="character" w:customStyle="1" w:styleId="titleemph1">
    <w:name w:val="title_emph1"/>
    <w:rsid w:val="00BD1080"/>
    <w:rPr>
      <w:rFonts w:ascii="Arial" w:hAnsi="Arial" w:hint="default"/>
      <w:b/>
      <w:sz w:val="20"/>
    </w:rPr>
  </w:style>
  <w:style w:type="character" w:customStyle="1" w:styleId="110">
    <w:name w:val="未命名11"/>
    <w:rsid w:val="00BD1080"/>
    <w:rPr>
      <w:color w:val="77FFFF"/>
      <w:sz w:val="2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D1080"/>
    <w:rPr>
      <w:rFonts w:ascii="Arial" w:eastAsia="宋体" w:hAnsi="Arial"/>
      <w:kern w:val="2"/>
      <w:sz w:val="28"/>
      <w:lang w:val="en-US" w:eastAsia="zh-CN"/>
    </w:rPr>
  </w:style>
  <w:style w:type="paragraph" w:styleId="31">
    <w:name w:val="List Bullet 3"/>
    <w:basedOn w:val="a"/>
    <w:rsid w:val="00BD1080"/>
    <w:pPr>
      <w:tabs>
        <w:tab w:val="left" w:pos="1200"/>
      </w:tabs>
      <w:adjustRightInd w:val="0"/>
      <w:snapToGrid w:val="0"/>
      <w:spacing w:line="360" w:lineRule="auto"/>
      <w:ind w:firstLineChars="0" w:firstLine="0"/>
    </w:pPr>
    <w:rPr>
      <w:sz w:val="24"/>
    </w:rPr>
  </w:style>
  <w:style w:type="paragraph" w:styleId="32">
    <w:name w:val="Body Text Indent 3"/>
    <w:basedOn w:val="a"/>
    <w:link w:val="3Char0"/>
    <w:rsid w:val="00BD1080"/>
    <w:pPr>
      <w:spacing w:line="360" w:lineRule="auto"/>
      <w:ind w:firstLineChars="0" w:firstLine="632"/>
    </w:pPr>
    <w:rPr>
      <w:rFonts w:ascii="黑体" w:eastAsia="黑体"/>
    </w:rPr>
  </w:style>
  <w:style w:type="character" w:customStyle="1" w:styleId="3Char0">
    <w:name w:val="正文文本缩进 3 Char"/>
    <w:basedOn w:val="a0"/>
    <w:link w:val="32"/>
    <w:rsid w:val="00BD1080"/>
    <w:rPr>
      <w:rFonts w:ascii="黑体" w:eastAsia="黑体" w:hAnsi="Times New Roman" w:cs="Times New Roman"/>
      <w:sz w:val="28"/>
      <w:szCs w:val="20"/>
    </w:rPr>
  </w:style>
  <w:style w:type="paragraph" w:styleId="50">
    <w:name w:val="List 5"/>
    <w:basedOn w:val="a"/>
    <w:rsid w:val="00BD1080"/>
    <w:pPr>
      <w:adjustRightInd w:val="0"/>
      <w:snapToGrid w:val="0"/>
      <w:spacing w:line="360" w:lineRule="auto"/>
      <w:ind w:leftChars="800" w:left="100" w:hangingChars="200" w:hanging="200"/>
    </w:pPr>
    <w:rPr>
      <w:sz w:val="24"/>
    </w:rPr>
  </w:style>
  <w:style w:type="paragraph" w:styleId="af1">
    <w:name w:val="Body Text"/>
    <w:basedOn w:val="a"/>
    <w:link w:val="Char8"/>
    <w:unhideWhenUsed/>
    <w:rsid w:val="00BD1080"/>
    <w:pPr>
      <w:spacing w:after="120"/>
    </w:pPr>
  </w:style>
  <w:style w:type="character" w:customStyle="1" w:styleId="Char8">
    <w:name w:val="正文文本 Char"/>
    <w:basedOn w:val="a0"/>
    <w:link w:val="af1"/>
    <w:uiPriority w:val="99"/>
    <w:semiHidden/>
    <w:rsid w:val="00BD1080"/>
    <w:rPr>
      <w:rFonts w:ascii="Times New Roman" w:eastAsia="宋体" w:hAnsi="Times New Roman" w:cs="Times New Roman"/>
      <w:sz w:val="28"/>
      <w:szCs w:val="20"/>
    </w:rPr>
  </w:style>
  <w:style w:type="paragraph" w:styleId="af2">
    <w:name w:val="Body Text First Indent"/>
    <w:basedOn w:val="a"/>
    <w:link w:val="Char9"/>
    <w:rsid w:val="00BD1080"/>
    <w:pPr>
      <w:spacing w:line="360" w:lineRule="auto"/>
      <w:ind w:firstLineChars="0" w:firstLine="420"/>
    </w:pPr>
    <w:rPr>
      <w:rFonts w:ascii="宋体" w:hAnsi="宋体"/>
      <w:sz w:val="24"/>
    </w:rPr>
  </w:style>
  <w:style w:type="character" w:customStyle="1" w:styleId="Char9">
    <w:name w:val="正文首行缩进 Char"/>
    <w:basedOn w:val="Char8"/>
    <w:link w:val="af2"/>
    <w:rsid w:val="00BD1080"/>
    <w:rPr>
      <w:rFonts w:ascii="宋体" w:eastAsia="宋体" w:hAnsi="宋体" w:cs="Times New Roman"/>
      <w:sz w:val="24"/>
      <w:szCs w:val="20"/>
    </w:rPr>
  </w:style>
  <w:style w:type="paragraph" w:styleId="33">
    <w:name w:val="List Number 3"/>
    <w:basedOn w:val="a"/>
    <w:rsid w:val="00BD1080"/>
    <w:pPr>
      <w:tabs>
        <w:tab w:val="left" w:pos="2120"/>
      </w:tabs>
      <w:adjustRightInd w:val="0"/>
      <w:snapToGrid w:val="0"/>
      <w:spacing w:line="360" w:lineRule="auto"/>
      <w:ind w:left="2120" w:firstLineChars="0" w:hanging="720"/>
    </w:pPr>
    <w:rPr>
      <w:sz w:val="24"/>
    </w:rPr>
  </w:style>
  <w:style w:type="paragraph" w:customStyle="1" w:styleId="BodyText21">
    <w:name w:val="Body Text 21"/>
    <w:basedOn w:val="a"/>
    <w:rsid w:val="00BD1080"/>
    <w:pPr>
      <w:adjustRightInd w:val="0"/>
      <w:spacing w:before="120" w:line="360" w:lineRule="auto"/>
      <w:ind w:firstLineChars="0" w:firstLine="480"/>
      <w:textAlignment w:val="baseline"/>
    </w:pPr>
    <w:rPr>
      <w:sz w:val="24"/>
    </w:rPr>
  </w:style>
  <w:style w:type="paragraph" w:styleId="22">
    <w:name w:val="List 2"/>
    <w:basedOn w:val="a"/>
    <w:rsid w:val="00BD1080"/>
    <w:pPr>
      <w:adjustRightInd w:val="0"/>
      <w:snapToGrid w:val="0"/>
      <w:spacing w:line="360" w:lineRule="auto"/>
      <w:ind w:leftChars="200" w:left="100" w:hangingChars="200" w:hanging="200"/>
    </w:pPr>
    <w:rPr>
      <w:sz w:val="24"/>
    </w:rPr>
  </w:style>
  <w:style w:type="paragraph" w:customStyle="1" w:styleId="INStep">
    <w:name w:val="IN Step"/>
    <w:basedOn w:val="a"/>
    <w:rsid w:val="00BD1080"/>
    <w:pPr>
      <w:keepLines/>
      <w:widowControl/>
      <w:tabs>
        <w:tab w:val="left" w:pos="1134"/>
      </w:tabs>
      <w:spacing w:before="80" w:after="80" w:line="300" w:lineRule="auto"/>
      <w:ind w:left="1134" w:firstLineChars="0" w:hanging="907"/>
      <w:outlineLvl w:val="8"/>
    </w:pPr>
    <w:rPr>
      <w:rFonts w:ascii="Arial" w:hAnsi="Arial"/>
      <w:kern w:val="0"/>
      <w:sz w:val="21"/>
    </w:rPr>
  </w:style>
  <w:style w:type="paragraph" w:customStyle="1" w:styleId="23">
    <w:name w:val="列出段落2"/>
    <w:basedOn w:val="a"/>
    <w:rsid w:val="00BD1080"/>
    <w:pPr>
      <w:spacing w:line="240" w:lineRule="auto"/>
      <w:ind w:firstLine="420"/>
    </w:pPr>
  </w:style>
  <w:style w:type="paragraph" w:customStyle="1" w:styleId="af3">
    <w:name w:val="编号正文"/>
    <w:basedOn w:val="af4"/>
    <w:rsid w:val="00BD1080"/>
    <w:pPr>
      <w:snapToGrid/>
      <w:spacing w:line="360" w:lineRule="auto"/>
      <w:ind w:left="1407" w:hanging="1047"/>
      <w:jc w:val="left"/>
    </w:pPr>
    <w:rPr>
      <w:rFonts w:eastAsia="仿宋_GB2312"/>
    </w:rPr>
  </w:style>
  <w:style w:type="paragraph" w:customStyle="1" w:styleId="p0">
    <w:name w:val="p0"/>
    <w:basedOn w:val="a"/>
    <w:rsid w:val="00BD1080"/>
    <w:pPr>
      <w:widowControl/>
      <w:spacing w:line="240" w:lineRule="auto"/>
      <w:ind w:firstLineChars="0" w:firstLine="0"/>
    </w:pPr>
    <w:rPr>
      <w:kern w:val="0"/>
      <w:sz w:val="21"/>
      <w:szCs w:val="21"/>
    </w:rPr>
  </w:style>
  <w:style w:type="paragraph" w:styleId="af5">
    <w:name w:val="Document Map"/>
    <w:basedOn w:val="a"/>
    <w:link w:val="Chara"/>
    <w:rsid w:val="00BD1080"/>
    <w:pPr>
      <w:shd w:val="clear" w:color="auto" w:fill="000080"/>
      <w:spacing w:line="240" w:lineRule="auto"/>
      <w:ind w:firstLineChars="0" w:firstLine="0"/>
    </w:pPr>
  </w:style>
  <w:style w:type="character" w:customStyle="1" w:styleId="Chara">
    <w:name w:val="文档结构图 Char"/>
    <w:basedOn w:val="a0"/>
    <w:link w:val="af5"/>
    <w:rsid w:val="00BD1080"/>
    <w:rPr>
      <w:rFonts w:ascii="Times New Roman" w:eastAsia="宋体" w:hAnsi="Times New Roman" w:cs="Times New Roman"/>
      <w:sz w:val="28"/>
      <w:szCs w:val="20"/>
      <w:shd w:val="clear" w:color="auto" w:fill="000080"/>
    </w:rPr>
  </w:style>
  <w:style w:type="paragraph" w:styleId="af6">
    <w:name w:val="Date"/>
    <w:basedOn w:val="a"/>
    <w:next w:val="a"/>
    <w:link w:val="Charb"/>
    <w:rsid w:val="00BD1080"/>
    <w:pPr>
      <w:spacing w:line="240" w:lineRule="auto"/>
      <w:ind w:firstLineChars="0" w:firstLine="0"/>
    </w:pPr>
  </w:style>
  <w:style w:type="character" w:customStyle="1" w:styleId="Charb">
    <w:name w:val="日期 Char"/>
    <w:basedOn w:val="a0"/>
    <w:link w:val="af6"/>
    <w:rsid w:val="00BD1080"/>
    <w:rPr>
      <w:rFonts w:ascii="Times New Roman" w:eastAsia="宋体" w:hAnsi="Times New Roman" w:cs="Times New Roman"/>
      <w:sz w:val="28"/>
      <w:szCs w:val="20"/>
    </w:rPr>
  </w:style>
  <w:style w:type="paragraph" w:styleId="af7">
    <w:name w:val="List Continue"/>
    <w:basedOn w:val="a"/>
    <w:rsid w:val="00BD1080"/>
    <w:pPr>
      <w:adjustRightInd w:val="0"/>
      <w:snapToGrid w:val="0"/>
      <w:spacing w:after="120" w:line="360" w:lineRule="auto"/>
      <w:ind w:leftChars="200" w:left="420" w:firstLineChars="0" w:firstLine="0"/>
    </w:pPr>
    <w:rPr>
      <w:sz w:val="24"/>
    </w:rPr>
  </w:style>
  <w:style w:type="paragraph" w:customStyle="1" w:styleId="af8">
    <w:name w:val="段落正文"/>
    <w:basedOn w:val="a"/>
    <w:rsid w:val="00BD1080"/>
    <w:pPr>
      <w:spacing w:beforeLines="50" w:line="360" w:lineRule="auto"/>
      <w:ind w:firstLine="200"/>
    </w:pPr>
    <w:rPr>
      <w:spacing w:val="2"/>
      <w:sz w:val="24"/>
    </w:rPr>
  </w:style>
  <w:style w:type="paragraph" w:customStyle="1" w:styleId="AANumbering">
    <w:name w:val="AA Numbering"/>
    <w:basedOn w:val="a"/>
    <w:rsid w:val="00BD1080"/>
    <w:pPr>
      <w:widowControl/>
      <w:tabs>
        <w:tab w:val="left" w:pos="1134"/>
        <w:tab w:val="left" w:pos="1280"/>
      </w:tabs>
      <w:adjustRightInd w:val="0"/>
      <w:snapToGrid w:val="0"/>
      <w:spacing w:line="280" w:lineRule="atLeast"/>
      <w:ind w:firstLineChars="0" w:firstLine="0"/>
      <w:jc w:val="left"/>
    </w:pPr>
    <w:rPr>
      <w:rFonts w:eastAsia="PMingLiU"/>
      <w:kern w:val="0"/>
      <w:sz w:val="24"/>
      <w:lang w:eastAsia="zh-TW"/>
    </w:rPr>
  </w:style>
  <w:style w:type="paragraph" w:customStyle="1" w:styleId="af9">
    <w:name w:val="表头文本"/>
    <w:rsid w:val="00BD1080"/>
    <w:pPr>
      <w:jc w:val="center"/>
    </w:pPr>
    <w:rPr>
      <w:rFonts w:ascii="Arial" w:eastAsia="宋体" w:hAnsi="Arial" w:cs="Times New Roman"/>
      <w:b/>
      <w:kern w:val="0"/>
      <w:szCs w:val="20"/>
    </w:rPr>
  </w:style>
  <w:style w:type="paragraph" w:customStyle="1" w:styleId="Title-Date">
    <w:name w:val="Title - Date"/>
    <w:basedOn w:val="afa"/>
    <w:next w:val="a"/>
    <w:rsid w:val="00BD1080"/>
    <w:pPr>
      <w:spacing w:before="240" w:after="720"/>
    </w:pPr>
    <w:rPr>
      <w:sz w:val="28"/>
    </w:rPr>
  </w:style>
  <w:style w:type="paragraph" w:styleId="40">
    <w:name w:val="List 4"/>
    <w:basedOn w:val="a"/>
    <w:rsid w:val="00BD1080"/>
    <w:pPr>
      <w:adjustRightInd w:val="0"/>
      <w:snapToGrid w:val="0"/>
      <w:spacing w:line="360" w:lineRule="auto"/>
      <w:ind w:leftChars="600" w:left="100" w:hangingChars="200" w:hanging="200"/>
    </w:pPr>
    <w:rPr>
      <w:sz w:val="24"/>
    </w:rPr>
  </w:style>
  <w:style w:type="paragraph" w:customStyle="1" w:styleId="afb">
    <w:name w:val="首行缩进"/>
    <w:basedOn w:val="a"/>
    <w:rsid w:val="00BD1080"/>
    <w:pPr>
      <w:tabs>
        <w:tab w:val="left" w:pos="540"/>
      </w:tabs>
      <w:spacing w:line="360" w:lineRule="auto"/>
      <w:ind w:firstLineChars="0" w:firstLine="0"/>
    </w:pPr>
    <w:rPr>
      <w:rFonts w:eastAsia="仿宋_GB2312"/>
    </w:rPr>
  </w:style>
  <w:style w:type="paragraph" w:customStyle="1" w:styleId="025">
    <w:name w:val="样式 首行缩进:  0 厘米 行距: 固定值 25 磅"/>
    <w:basedOn w:val="a"/>
    <w:rsid w:val="00BD1080"/>
    <w:pPr>
      <w:spacing w:line="500" w:lineRule="exact"/>
      <w:ind w:firstLineChars="0" w:firstLine="480"/>
    </w:pPr>
    <w:rPr>
      <w:rFonts w:cs="宋体"/>
      <w:sz w:val="21"/>
    </w:rPr>
  </w:style>
  <w:style w:type="paragraph" w:styleId="24">
    <w:name w:val="List Bullet 2"/>
    <w:basedOn w:val="a"/>
    <w:rsid w:val="00BD1080"/>
    <w:pPr>
      <w:tabs>
        <w:tab w:val="left" w:pos="780"/>
      </w:tabs>
      <w:adjustRightInd w:val="0"/>
      <w:snapToGrid w:val="0"/>
      <w:spacing w:line="360" w:lineRule="auto"/>
      <w:ind w:firstLineChars="0" w:firstLine="0"/>
    </w:pPr>
    <w:rPr>
      <w:sz w:val="24"/>
    </w:rPr>
  </w:style>
  <w:style w:type="paragraph" w:customStyle="1" w:styleId="CharCharCharChar">
    <w:name w:val="文档正文 Char Char Char Char"/>
    <w:basedOn w:val="a"/>
    <w:rsid w:val="00BD1080"/>
    <w:pPr>
      <w:adjustRightInd w:val="0"/>
      <w:spacing w:line="440" w:lineRule="exact"/>
      <w:ind w:firstLineChars="0" w:firstLine="420"/>
      <w:textAlignment w:val="baseline"/>
    </w:pPr>
    <w:rPr>
      <w:rFonts w:ascii="Arial Narrow" w:hAnsi="Arial Narrow"/>
      <w:kern w:val="0"/>
      <w:sz w:val="24"/>
    </w:rPr>
  </w:style>
  <w:style w:type="paragraph" w:styleId="34">
    <w:name w:val="List 3"/>
    <w:basedOn w:val="a"/>
    <w:rsid w:val="00BD1080"/>
    <w:pPr>
      <w:adjustRightInd w:val="0"/>
      <w:snapToGrid w:val="0"/>
      <w:spacing w:line="360" w:lineRule="auto"/>
      <w:ind w:leftChars="400" w:left="100" w:hangingChars="200" w:hanging="200"/>
    </w:pPr>
    <w:rPr>
      <w:sz w:val="24"/>
    </w:rPr>
  </w:style>
  <w:style w:type="paragraph" w:customStyle="1" w:styleId="GB23122">
    <w:name w:val="样式 仿宋_GB2312 首行缩进:  2 字符"/>
    <w:basedOn w:val="a"/>
    <w:rsid w:val="00BD1080"/>
    <w:pPr>
      <w:spacing w:line="600" w:lineRule="exact"/>
      <w:ind w:firstLineChars="150" w:firstLine="420"/>
      <w:jc w:val="left"/>
    </w:pPr>
    <w:rPr>
      <w:rFonts w:ascii="仿宋_GB2312" w:eastAsia="仿宋_GB2312" w:hAnsi="Arial"/>
      <w:color w:val="000000"/>
      <w:kern w:val="0"/>
      <w:lang w:val="zh-CN"/>
    </w:rPr>
  </w:style>
  <w:style w:type="paragraph" w:customStyle="1" w:styleId="afc">
    <w:name w:val="项目"/>
    <w:basedOn w:val="a"/>
    <w:rsid w:val="00BD1080"/>
    <w:pPr>
      <w:tabs>
        <w:tab w:val="left" w:pos="1280"/>
      </w:tabs>
      <w:spacing w:before="120" w:after="120" w:line="360" w:lineRule="auto"/>
      <w:ind w:left="-7" w:firstLineChars="0" w:firstLine="567"/>
      <w:jc w:val="left"/>
      <w:textAlignment w:val="baseline"/>
    </w:pPr>
    <w:rPr>
      <w:rFonts w:ascii="宋体"/>
      <w:kern w:val="0"/>
      <w:sz w:val="24"/>
    </w:rPr>
  </w:style>
  <w:style w:type="paragraph" w:styleId="afa">
    <w:name w:val="Title"/>
    <w:basedOn w:val="a"/>
    <w:link w:val="Charc"/>
    <w:qFormat/>
    <w:rsid w:val="00BD1080"/>
    <w:pPr>
      <w:widowControl/>
      <w:spacing w:after="240" w:line="360" w:lineRule="auto"/>
      <w:ind w:firstLineChars="0" w:firstLine="0"/>
      <w:jc w:val="center"/>
    </w:pPr>
    <w:rPr>
      <w:rFonts w:ascii="Arial" w:hAnsi="Arial"/>
      <w:b/>
      <w:smallCaps/>
      <w:kern w:val="28"/>
      <w:sz w:val="36"/>
      <w:lang w:eastAsia="en-US"/>
    </w:rPr>
  </w:style>
  <w:style w:type="character" w:customStyle="1" w:styleId="Charc">
    <w:name w:val="标题 Char"/>
    <w:basedOn w:val="a0"/>
    <w:link w:val="afa"/>
    <w:rsid w:val="00BD1080"/>
    <w:rPr>
      <w:rFonts w:ascii="Arial" w:eastAsia="宋体" w:hAnsi="Arial" w:cs="Times New Roman"/>
      <w:b/>
      <w:smallCaps/>
      <w:kern w:val="28"/>
      <w:sz w:val="36"/>
      <w:szCs w:val="20"/>
      <w:lang w:eastAsia="en-US"/>
    </w:rPr>
  </w:style>
  <w:style w:type="paragraph" w:customStyle="1" w:styleId="Char2CharCharCharCharCharChar">
    <w:name w:val="Char2 Char Char Char Char Char Char"/>
    <w:basedOn w:val="a"/>
    <w:rsid w:val="00BD1080"/>
    <w:pPr>
      <w:spacing w:line="240" w:lineRule="auto"/>
      <w:ind w:firstLineChars="0" w:firstLine="0"/>
    </w:pPr>
    <w:rPr>
      <w:rFonts w:ascii="仿宋_GB2312"/>
      <w:b/>
      <w:sz w:val="30"/>
    </w:rPr>
  </w:style>
  <w:style w:type="paragraph" w:customStyle="1" w:styleId="41">
    <w:name w:val="正文4"/>
    <w:basedOn w:val="a"/>
    <w:rsid w:val="00BD1080"/>
    <w:pPr>
      <w:tabs>
        <w:tab w:val="left" w:pos="1275"/>
      </w:tabs>
      <w:spacing w:before="60" w:after="60" w:line="360" w:lineRule="auto"/>
      <w:ind w:leftChars="400" w:left="820" w:firstLineChars="0" w:hanging="705"/>
    </w:pPr>
    <w:rPr>
      <w:sz w:val="24"/>
    </w:rPr>
  </w:style>
  <w:style w:type="paragraph" w:customStyle="1" w:styleId="afd">
    <w:name w:val="内容标题"/>
    <w:basedOn w:val="af5"/>
    <w:rsid w:val="00BD1080"/>
  </w:style>
  <w:style w:type="paragraph" w:styleId="25">
    <w:name w:val="Body Text 2"/>
    <w:basedOn w:val="a"/>
    <w:link w:val="2Char0"/>
    <w:rsid w:val="00BD1080"/>
    <w:pPr>
      <w:adjustRightInd w:val="0"/>
      <w:snapToGrid w:val="0"/>
      <w:spacing w:after="120" w:line="480" w:lineRule="auto"/>
      <w:ind w:firstLineChars="0" w:firstLine="0"/>
    </w:pPr>
    <w:rPr>
      <w:sz w:val="24"/>
    </w:rPr>
  </w:style>
  <w:style w:type="character" w:customStyle="1" w:styleId="2Char0">
    <w:name w:val="正文文本 2 Char"/>
    <w:basedOn w:val="a0"/>
    <w:link w:val="25"/>
    <w:rsid w:val="00BD1080"/>
    <w:rPr>
      <w:rFonts w:ascii="Times New Roman" w:eastAsia="宋体" w:hAnsi="Times New Roman" w:cs="Times New Roman"/>
      <w:sz w:val="24"/>
      <w:szCs w:val="20"/>
    </w:rPr>
  </w:style>
  <w:style w:type="paragraph" w:customStyle="1" w:styleId="afe">
    <w:name w:val="关键词"/>
    <w:basedOn w:val="a"/>
    <w:next w:val="a"/>
    <w:rsid w:val="00BD1080"/>
    <w:pPr>
      <w:spacing w:line="360" w:lineRule="auto"/>
      <w:ind w:firstLineChars="0" w:firstLine="0"/>
    </w:pPr>
    <w:rPr>
      <w:rFonts w:eastAsia="黑体"/>
      <w:sz w:val="20"/>
    </w:rPr>
  </w:style>
  <w:style w:type="paragraph" w:styleId="26">
    <w:name w:val="Body Text Indent 2"/>
    <w:basedOn w:val="a"/>
    <w:link w:val="2Char1"/>
    <w:rsid w:val="00BD1080"/>
    <w:pPr>
      <w:snapToGrid w:val="0"/>
      <w:spacing w:line="560" w:lineRule="atLeast"/>
      <w:ind w:firstLineChars="0" w:firstLine="540"/>
    </w:pPr>
  </w:style>
  <w:style w:type="character" w:customStyle="1" w:styleId="2Char1">
    <w:name w:val="正文文本缩进 2 Char"/>
    <w:basedOn w:val="a0"/>
    <w:link w:val="26"/>
    <w:rsid w:val="00BD1080"/>
    <w:rPr>
      <w:rFonts w:ascii="Times New Roman" w:eastAsia="宋体" w:hAnsi="Times New Roman" w:cs="Times New Roman"/>
      <w:sz w:val="28"/>
      <w:szCs w:val="20"/>
    </w:rPr>
  </w:style>
  <w:style w:type="paragraph" w:customStyle="1" w:styleId="CharCharCharCharCharCharCharCharCharCharCharCharCharCharCharChar">
    <w:name w:val="Char Char Char Char Char Char Char Char Char Char Char Char Char Char Char Char"/>
    <w:basedOn w:val="a"/>
    <w:rsid w:val="00BD1080"/>
    <w:pPr>
      <w:tabs>
        <w:tab w:val="left" w:pos="360"/>
      </w:tabs>
      <w:spacing w:line="240" w:lineRule="auto"/>
      <w:ind w:firstLineChars="0" w:firstLine="0"/>
    </w:pPr>
    <w:rPr>
      <w:sz w:val="24"/>
    </w:rPr>
  </w:style>
  <w:style w:type="paragraph" w:styleId="27">
    <w:name w:val="List Continue 2"/>
    <w:basedOn w:val="a"/>
    <w:rsid w:val="00BD1080"/>
    <w:pPr>
      <w:adjustRightInd w:val="0"/>
      <w:snapToGrid w:val="0"/>
      <w:spacing w:after="120" w:line="360" w:lineRule="auto"/>
      <w:ind w:leftChars="400" w:left="840" w:firstLineChars="0" w:firstLine="0"/>
    </w:pPr>
    <w:rPr>
      <w:sz w:val="24"/>
    </w:rPr>
  </w:style>
  <w:style w:type="paragraph" w:styleId="42">
    <w:name w:val="List Bullet 4"/>
    <w:basedOn w:val="a"/>
    <w:rsid w:val="00BD1080"/>
    <w:pPr>
      <w:widowControl/>
      <w:tabs>
        <w:tab w:val="left" w:pos="1134"/>
      </w:tabs>
      <w:adjustRightInd w:val="0"/>
      <w:snapToGrid w:val="0"/>
      <w:spacing w:before="120" w:line="280" w:lineRule="atLeast"/>
      <w:ind w:left="1418" w:firstLineChars="0" w:hanging="284"/>
      <w:jc w:val="left"/>
    </w:pPr>
    <w:rPr>
      <w:rFonts w:ascii="宋体"/>
      <w:kern w:val="0"/>
      <w:sz w:val="22"/>
    </w:rPr>
  </w:style>
  <w:style w:type="paragraph" w:customStyle="1" w:styleId="16">
    <w:name w:val="小标题 1"/>
    <w:basedOn w:val="a"/>
    <w:rsid w:val="00BD1080"/>
    <w:pPr>
      <w:autoSpaceDE w:val="0"/>
      <w:autoSpaceDN w:val="0"/>
      <w:adjustRightInd w:val="0"/>
      <w:spacing w:line="360" w:lineRule="atLeast"/>
      <w:ind w:firstLineChars="0" w:firstLine="0"/>
    </w:pPr>
    <w:rPr>
      <w:rFonts w:ascii="文鼎粗黑" w:eastAsia="文鼎粗黑"/>
      <w:kern w:val="0"/>
      <w:sz w:val="22"/>
    </w:rPr>
  </w:style>
  <w:style w:type="paragraph" w:customStyle="1" w:styleId="aff">
    <w:name w:val="图片文字"/>
    <w:basedOn w:val="a"/>
    <w:rsid w:val="00BD1080"/>
    <w:pPr>
      <w:spacing w:line="240" w:lineRule="atLeast"/>
      <w:ind w:firstLineChars="0" w:firstLine="0"/>
      <w:jc w:val="center"/>
    </w:pPr>
    <w:rPr>
      <w:sz w:val="21"/>
    </w:rPr>
  </w:style>
  <w:style w:type="paragraph" w:styleId="aff0">
    <w:name w:val="Normal Indent"/>
    <w:basedOn w:val="a"/>
    <w:rsid w:val="00BD1080"/>
    <w:pPr>
      <w:adjustRightInd w:val="0"/>
      <w:snapToGrid w:val="0"/>
      <w:spacing w:line="360" w:lineRule="auto"/>
      <w:ind w:firstLineChars="0" w:firstLine="420"/>
    </w:pPr>
    <w:rPr>
      <w:sz w:val="24"/>
    </w:rPr>
  </w:style>
  <w:style w:type="paragraph" w:customStyle="1" w:styleId="aff1">
    <w:name w:val="表号"/>
    <w:basedOn w:val="a"/>
    <w:rsid w:val="00BD1080"/>
    <w:pPr>
      <w:tabs>
        <w:tab w:val="left" w:pos="648"/>
      </w:tabs>
      <w:autoSpaceDE w:val="0"/>
      <w:autoSpaceDN w:val="0"/>
      <w:adjustRightInd w:val="0"/>
      <w:spacing w:before="210" w:after="210" w:line="240" w:lineRule="auto"/>
      <w:ind w:left="425" w:firstLineChars="0" w:hanging="137"/>
      <w:jc w:val="center"/>
    </w:pPr>
    <w:rPr>
      <w:kern w:val="0"/>
      <w:sz w:val="21"/>
      <w:lang w:eastAsia="en-US"/>
    </w:rPr>
  </w:style>
  <w:style w:type="paragraph" w:customStyle="1" w:styleId="aff2">
    <w:name w:val="图例"/>
    <w:basedOn w:val="a"/>
    <w:rsid w:val="00BD1080"/>
    <w:pPr>
      <w:spacing w:before="120" w:after="120" w:line="360" w:lineRule="auto"/>
      <w:ind w:firstLineChars="0" w:firstLine="0"/>
      <w:jc w:val="center"/>
    </w:pPr>
    <w:rPr>
      <w:rFonts w:eastAsia="仿宋_GB2312"/>
      <w:b/>
      <w:sz w:val="24"/>
    </w:rPr>
  </w:style>
  <w:style w:type="paragraph" w:customStyle="1" w:styleId="aff3">
    <w:name w:val="正文格式"/>
    <w:basedOn w:val="a"/>
    <w:rsid w:val="00BD1080"/>
    <w:pPr>
      <w:widowControl/>
      <w:adjustRightInd w:val="0"/>
      <w:snapToGrid w:val="0"/>
      <w:spacing w:before="60" w:line="360" w:lineRule="auto"/>
      <w:ind w:firstLine="480"/>
      <w:jc w:val="left"/>
      <w:textAlignment w:val="baseline"/>
    </w:pPr>
    <w:rPr>
      <w:rFonts w:ascii="宋体" w:hAnsi="宋体"/>
      <w:color w:val="000000"/>
      <w:kern w:val="0"/>
      <w:sz w:val="24"/>
    </w:rPr>
  </w:style>
  <w:style w:type="paragraph" w:customStyle="1" w:styleId="17">
    <w:name w:val="样式1"/>
    <w:basedOn w:val="4"/>
    <w:rsid w:val="00BD1080"/>
    <w:pPr>
      <w:tabs>
        <w:tab w:val="left" w:pos="720"/>
      </w:tabs>
      <w:spacing w:before="500" w:after="260" w:line="560" w:lineRule="atLeast"/>
      <w:ind w:left="420" w:hanging="420"/>
    </w:pPr>
    <w:rPr>
      <w:rFonts w:eastAsia="黑体"/>
      <w:b/>
      <w:bCs w:val="0"/>
      <w:szCs w:val="20"/>
    </w:rPr>
  </w:style>
  <w:style w:type="paragraph" w:customStyle="1" w:styleId="18">
    <w:name w:val="1"/>
    <w:basedOn w:val="a"/>
    <w:next w:val="aff4"/>
    <w:rsid w:val="00BD1080"/>
    <w:pPr>
      <w:spacing w:line="240" w:lineRule="auto"/>
      <w:ind w:firstLineChars="0" w:firstLine="0"/>
    </w:pPr>
    <w:rPr>
      <w:rFonts w:ascii="宋体" w:hAnsi="Courier New"/>
      <w:sz w:val="21"/>
    </w:rPr>
  </w:style>
  <w:style w:type="paragraph" w:styleId="43">
    <w:name w:val="List Continue 4"/>
    <w:basedOn w:val="a"/>
    <w:rsid w:val="00BD1080"/>
    <w:pPr>
      <w:adjustRightInd w:val="0"/>
      <w:snapToGrid w:val="0"/>
      <w:spacing w:after="120" w:line="360" w:lineRule="auto"/>
      <w:ind w:leftChars="800" w:left="1680" w:firstLineChars="0" w:firstLine="0"/>
    </w:pPr>
    <w:rPr>
      <w:sz w:val="24"/>
    </w:rPr>
  </w:style>
  <w:style w:type="paragraph" w:styleId="35">
    <w:name w:val="List Continue 3"/>
    <w:basedOn w:val="a"/>
    <w:rsid w:val="00BD1080"/>
    <w:pPr>
      <w:adjustRightInd w:val="0"/>
      <w:snapToGrid w:val="0"/>
      <w:spacing w:after="120" w:line="360" w:lineRule="auto"/>
      <w:ind w:leftChars="600" w:left="1260" w:firstLineChars="0" w:firstLine="0"/>
    </w:pPr>
    <w:rPr>
      <w:sz w:val="24"/>
    </w:rPr>
  </w:style>
  <w:style w:type="paragraph" w:styleId="aff5">
    <w:name w:val="Normal (Web)"/>
    <w:basedOn w:val="a"/>
    <w:rsid w:val="00BD1080"/>
    <w:pPr>
      <w:widowControl/>
      <w:spacing w:before="100" w:beforeAutospacing="1" w:after="100" w:afterAutospacing="1" w:line="240" w:lineRule="auto"/>
      <w:ind w:firstLineChars="0" w:firstLine="0"/>
      <w:jc w:val="left"/>
    </w:pPr>
    <w:rPr>
      <w:rFonts w:ascii="宋体" w:hAnsi="宋体"/>
      <w:kern w:val="0"/>
      <w:sz w:val="24"/>
    </w:rPr>
  </w:style>
  <w:style w:type="paragraph" w:styleId="36">
    <w:name w:val="Body Text 3"/>
    <w:basedOn w:val="a"/>
    <w:link w:val="3Char1"/>
    <w:rsid w:val="00BD1080"/>
    <w:pPr>
      <w:adjustRightInd w:val="0"/>
      <w:snapToGrid w:val="0"/>
      <w:spacing w:after="120" w:line="360" w:lineRule="auto"/>
      <w:ind w:firstLineChars="0" w:firstLine="0"/>
    </w:pPr>
    <w:rPr>
      <w:sz w:val="16"/>
    </w:rPr>
  </w:style>
  <w:style w:type="character" w:customStyle="1" w:styleId="3Char1">
    <w:name w:val="正文文本 3 Char"/>
    <w:basedOn w:val="a0"/>
    <w:link w:val="36"/>
    <w:rsid w:val="00BD1080"/>
    <w:rPr>
      <w:rFonts w:ascii="Times New Roman" w:eastAsia="宋体" w:hAnsi="Times New Roman" w:cs="Times New Roman"/>
      <w:sz w:val="16"/>
      <w:szCs w:val="20"/>
    </w:rPr>
  </w:style>
  <w:style w:type="paragraph" w:styleId="aff4">
    <w:name w:val="Plain Text"/>
    <w:basedOn w:val="a"/>
    <w:link w:val="Chard"/>
    <w:rsid w:val="00BD1080"/>
    <w:pPr>
      <w:spacing w:line="240" w:lineRule="auto"/>
      <w:ind w:firstLineChars="0" w:firstLine="0"/>
    </w:pPr>
    <w:rPr>
      <w:rFonts w:ascii="宋体" w:hAnsi="Courier New"/>
      <w:sz w:val="21"/>
    </w:rPr>
  </w:style>
  <w:style w:type="character" w:customStyle="1" w:styleId="Chard">
    <w:name w:val="纯文本 Char"/>
    <w:basedOn w:val="a0"/>
    <w:link w:val="aff4"/>
    <w:rsid w:val="00BD1080"/>
    <w:rPr>
      <w:rFonts w:ascii="宋体" w:eastAsia="宋体" w:hAnsi="Courier New" w:cs="Times New Roman"/>
      <w:szCs w:val="20"/>
    </w:rPr>
  </w:style>
  <w:style w:type="paragraph" w:customStyle="1" w:styleId="aff6">
    <w:name w:val="摘要"/>
    <w:basedOn w:val="a"/>
    <w:next w:val="2"/>
    <w:rsid w:val="00BD1080"/>
    <w:pPr>
      <w:spacing w:line="360" w:lineRule="auto"/>
      <w:ind w:firstLineChars="0" w:firstLine="0"/>
    </w:pPr>
    <w:rPr>
      <w:rFonts w:eastAsia="黑体"/>
      <w:sz w:val="20"/>
    </w:rPr>
  </w:style>
  <w:style w:type="paragraph" w:customStyle="1" w:styleId="BodyTextIndent21">
    <w:name w:val="Body Text Indent 21"/>
    <w:basedOn w:val="a"/>
    <w:rsid w:val="00BD1080"/>
    <w:pPr>
      <w:adjustRightInd w:val="0"/>
      <w:spacing w:before="120" w:line="240" w:lineRule="auto"/>
      <w:ind w:firstLineChars="0" w:firstLine="420"/>
      <w:textAlignment w:val="baseline"/>
    </w:pPr>
    <w:rPr>
      <w:sz w:val="24"/>
    </w:rPr>
  </w:style>
  <w:style w:type="paragraph" w:customStyle="1" w:styleId="aff7">
    <w:name w:val="操作步骤"/>
    <w:basedOn w:val="a"/>
    <w:rsid w:val="00BD1080"/>
    <w:p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rPr>
  </w:style>
  <w:style w:type="paragraph" w:customStyle="1" w:styleId="28">
    <w:name w:val="样式2"/>
    <w:basedOn w:val="4"/>
    <w:rsid w:val="00BD1080"/>
    <w:pPr>
      <w:tabs>
        <w:tab w:val="left" w:pos="720"/>
      </w:tabs>
      <w:spacing w:before="560" w:after="290" w:line="400" w:lineRule="exact"/>
      <w:ind w:firstLine="400"/>
      <w:jc w:val="center"/>
      <w:outlineLvl w:val="0"/>
    </w:pPr>
    <w:rPr>
      <w:rFonts w:eastAsia="黑体"/>
      <w:bCs w:val="0"/>
      <w:sz w:val="44"/>
      <w:szCs w:val="20"/>
    </w:rPr>
  </w:style>
  <w:style w:type="paragraph" w:customStyle="1" w:styleId="CharChar11">
    <w:name w:val="Char Char11"/>
    <w:basedOn w:val="a"/>
    <w:rsid w:val="00BD1080"/>
    <w:pPr>
      <w:widowControl/>
      <w:spacing w:after="160" w:line="240" w:lineRule="exact"/>
      <w:ind w:firstLineChars="0" w:firstLine="0"/>
      <w:jc w:val="left"/>
    </w:pPr>
    <w:rPr>
      <w:rFonts w:ascii="Verdana" w:hAnsi="Verdana"/>
      <w:kern w:val="0"/>
      <w:sz w:val="20"/>
      <w:lang w:eastAsia="en-US"/>
    </w:rPr>
  </w:style>
  <w:style w:type="paragraph" w:customStyle="1" w:styleId="xl53">
    <w:name w:val="xl53"/>
    <w:basedOn w:val="a"/>
    <w:rsid w:val="00BD1080"/>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sz w:val="24"/>
    </w:rPr>
  </w:style>
  <w:style w:type="paragraph" w:customStyle="1" w:styleId="19">
    <w:name w:val="表格1"/>
    <w:basedOn w:val="a"/>
    <w:next w:val="a"/>
    <w:rsid w:val="00BD1080"/>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rPr>
  </w:style>
  <w:style w:type="paragraph" w:customStyle="1" w:styleId="ItemList">
    <w:name w:val="Item List"/>
    <w:rsid w:val="00BD1080"/>
    <w:pPr>
      <w:tabs>
        <w:tab w:val="left" w:pos="1644"/>
      </w:tabs>
      <w:spacing w:line="300" w:lineRule="auto"/>
      <w:ind w:left="720" w:hanging="720"/>
      <w:jc w:val="both"/>
    </w:pPr>
    <w:rPr>
      <w:rFonts w:ascii="Arial" w:eastAsia="宋体" w:hAnsi="Arial" w:cs="Times New Roman"/>
      <w:kern w:val="0"/>
      <w:szCs w:val="20"/>
    </w:rPr>
  </w:style>
  <w:style w:type="paragraph" w:customStyle="1" w:styleId="PullQuote">
    <w:name w:val="Pull Quote"/>
    <w:basedOn w:val="a"/>
    <w:rsid w:val="00BD108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sz w:val="24"/>
    </w:rPr>
  </w:style>
  <w:style w:type="paragraph" w:customStyle="1" w:styleId="aff8">
    <w:name w:val="简单回函地址"/>
    <w:basedOn w:val="a"/>
    <w:rsid w:val="00BD1080"/>
    <w:pPr>
      <w:adjustRightInd w:val="0"/>
      <w:snapToGrid w:val="0"/>
      <w:spacing w:line="360" w:lineRule="auto"/>
      <w:ind w:firstLineChars="0" w:firstLine="0"/>
    </w:pPr>
    <w:rPr>
      <w:sz w:val="24"/>
    </w:rPr>
  </w:style>
  <w:style w:type="paragraph" w:customStyle="1" w:styleId="1a">
    <w:name w:val="附录1"/>
    <w:basedOn w:val="a"/>
    <w:next w:val="a"/>
    <w:rsid w:val="00BD1080"/>
    <w:pPr>
      <w:tabs>
        <w:tab w:val="left" w:pos="1304"/>
      </w:tabs>
      <w:spacing w:line="240" w:lineRule="auto"/>
      <w:ind w:left="425" w:firstLineChars="0" w:hanging="425"/>
      <w:outlineLvl w:val="0"/>
    </w:pPr>
    <w:rPr>
      <w:rFonts w:ascii="黑体" w:eastAsia="黑体" w:hAnsi="黑体"/>
      <w:b/>
      <w:sz w:val="44"/>
    </w:rPr>
  </w:style>
  <w:style w:type="paragraph" w:customStyle="1" w:styleId="aff9">
    <w:name w:val="缺省文本"/>
    <w:basedOn w:val="a"/>
    <w:rsid w:val="00BD1080"/>
    <w:pPr>
      <w:tabs>
        <w:tab w:val="left" w:pos="1260"/>
      </w:tabs>
      <w:autoSpaceDE w:val="0"/>
      <w:autoSpaceDN w:val="0"/>
      <w:adjustRightInd w:val="0"/>
      <w:spacing w:line="360" w:lineRule="auto"/>
      <w:ind w:firstLineChars="0" w:firstLine="0"/>
      <w:jc w:val="left"/>
    </w:pPr>
    <w:rPr>
      <w:kern w:val="0"/>
      <w:sz w:val="24"/>
    </w:rPr>
  </w:style>
  <w:style w:type="paragraph" w:customStyle="1" w:styleId="220">
    <w:name w:val="样式 样式 首行缩进:  2 字符 + 首行缩进:  2 字符"/>
    <w:basedOn w:val="a"/>
    <w:rsid w:val="00BD1080"/>
    <w:pPr>
      <w:spacing w:line="360" w:lineRule="auto"/>
      <w:ind w:firstLine="480"/>
    </w:pPr>
    <w:rPr>
      <w:sz w:val="24"/>
    </w:rPr>
  </w:style>
  <w:style w:type="paragraph" w:customStyle="1" w:styleId="CharChar1CharCharCharCharCharCharCharCharCharCharCharCharCharChar">
    <w:name w:val="Char Char1 Char Char Char Char Char Char Char Char Char Char Char Char Char Char"/>
    <w:basedOn w:val="a"/>
    <w:rsid w:val="00BD1080"/>
    <w:pPr>
      <w:widowControl/>
      <w:spacing w:after="160" w:line="240" w:lineRule="exact"/>
      <w:ind w:firstLineChars="0" w:firstLine="0"/>
      <w:jc w:val="left"/>
    </w:pPr>
    <w:rPr>
      <w:rFonts w:ascii="Verdana" w:hAnsi="Verdana"/>
      <w:kern w:val="0"/>
      <w:sz w:val="20"/>
      <w:lang w:eastAsia="en-US"/>
    </w:rPr>
  </w:style>
  <w:style w:type="paragraph" w:customStyle="1" w:styleId="CharCharCharCharCharChar1Char">
    <w:name w:val="Char Char Char Char Char Char1 Char"/>
    <w:basedOn w:val="a"/>
    <w:rsid w:val="00BD1080"/>
    <w:pPr>
      <w:widowControl/>
      <w:spacing w:after="160" w:line="240" w:lineRule="exact"/>
      <w:ind w:firstLineChars="0" w:firstLine="0"/>
      <w:jc w:val="left"/>
    </w:pPr>
    <w:rPr>
      <w:rFonts w:ascii="Verdana" w:hAnsi="Verdana"/>
      <w:kern w:val="0"/>
      <w:sz w:val="21"/>
      <w:lang w:eastAsia="en-US"/>
    </w:rPr>
  </w:style>
  <w:style w:type="paragraph" w:customStyle="1" w:styleId="xl23">
    <w:name w:val="xl23"/>
    <w:basedOn w:val="a"/>
    <w:rsid w:val="00BD1080"/>
    <w:pPr>
      <w:widowControl/>
      <w:spacing w:before="100" w:beforeAutospacing="1" w:after="100" w:afterAutospacing="1" w:line="360" w:lineRule="auto"/>
      <w:ind w:firstLineChars="0" w:firstLine="0"/>
      <w:textAlignment w:val="top"/>
    </w:pPr>
    <w:rPr>
      <w:kern w:val="0"/>
      <w:sz w:val="24"/>
    </w:rPr>
  </w:style>
  <w:style w:type="paragraph" w:customStyle="1" w:styleId="Note">
    <w:name w:val="Note"/>
    <w:basedOn w:val="a"/>
    <w:rsid w:val="00BD1080"/>
    <w:pPr>
      <w:pBdr>
        <w:top w:val="single" w:sz="12" w:space="3" w:color="auto"/>
        <w:bottom w:val="single" w:sz="12" w:space="3" w:color="auto"/>
      </w:pBdr>
      <w:spacing w:line="360" w:lineRule="auto"/>
      <w:ind w:firstLineChars="0" w:firstLine="0"/>
    </w:pPr>
    <w:rPr>
      <w:sz w:val="24"/>
    </w:rPr>
  </w:style>
  <w:style w:type="paragraph" w:customStyle="1" w:styleId="29">
    <w:name w:val="正文字缩2字"/>
    <w:basedOn w:val="a"/>
    <w:rsid w:val="00BD1080"/>
    <w:pPr>
      <w:spacing w:before="60" w:after="60" w:line="360" w:lineRule="auto"/>
      <w:ind w:leftChars="200" w:left="200" w:firstLine="200"/>
    </w:pPr>
    <w:rPr>
      <w:sz w:val="24"/>
    </w:rPr>
  </w:style>
  <w:style w:type="paragraph" w:customStyle="1" w:styleId="2a">
    <w:name w:val="附录2"/>
    <w:basedOn w:val="a"/>
    <w:next w:val="a"/>
    <w:rsid w:val="00BD1080"/>
    <w:pPr>
      <w:tabs>
        <w:tab w:val="left" w:pos="420"/>
        <w:tab w:val="left" w:pos="624"/>
      </w:tabs>
      <w:spacing w:line="240" w:lineRule="auto"/>
      <w:ind w:left="420" w:firstLineChars="0" w:hanging="420"/>
      <w:outlineLvl w:val="1"/>
    </w:pPr>
    <w:rPr>
      <w:rFonts w:ascii="黑体" w:eastAsia="黑体" w:hAnsi="黑体"/>
      <w:b/>
      <w:sz w:val="32"/>
    </w:rPr>
  </w:style>
  <w:style w:type="paragraph" w:customStyle="1" w:styleId="style1">
    <w:name w:val="style1"/>
    <w:basedOn w:val="a"/>
    <w:rsid w:val="00BD1080"/>
    <w:pPr>
      <w:widowControl/>
      <w:spacing w:before="100" w:beforeAutospacing="1" w:after="100" w:afterAutospacing="1" w:line="240" w:lineRule="auto"/>
      <w:ind w:firstLineChars="0" w:firstLine="0"/>
      <w:jc w:val="left"/>
    </w:pPr>
    <w:rPr>
      <w:rFonts w:ascii="宋体" w:hAnsi="宋体"/>
      <w:kern w:val="0"/>
      <w:sz w:val="21"/>
    </w:rPr>
  </w:style>
  <w:style w:type="paragraph" w:customStyle="1" w:styleId="1b">
    <w:name w:val="文本1"/>
    <w:basedOn w:val="a"/>
    <w:rsid w:val="00BD1080"/>
    <w:pPr>
      <w:adjustRightInd w:val="0"/>
      <w:spacing w:line="312" w:lineRule="atLeast"/>
      <w:ind w:firstLineChars="0" w:firstLine="0"/>
      <w:jc w:val="center"/>
      <w:textAlignment w:val="baseline"/>
    </w:pPr>
    <w:rPr>
      <w:kern w:val="0"/>
      <w:sz w:val="18"/>
    </w:rPr>
  </w:style>
  <w:style w:type="paragraph" w:customStyle="1" w:styleId="CharCharCharCharCharCharChar1">
    <w:name w:val="Char Char Char Char Char Char Char1"/>
    <w:basedOn w:val="a"/>
    <w:rsid w:val="00BD1080"/>
    <w:pPr>
      <w:spacing w:line="240" w:lineRule="auto"/>
      <w:ind w:firstLineChars="0" w:firstLine="0"/>
    </w:pPr>
    <w:rPr>
      <w:rFonts w:ascii="Tahoma" w:hAnsi="Tahoma"/>
      <w:sz w:val="24"/>
    </w:rPr>
  </w:style>
  <w:style w:type="paragraph" w:customStyle="1" w:styleId="af4">
    <w:name w:val="文档正文"/>
    <w:basedOn w:val="a"/>
    <w:rsid w:val="00BD1080"/>
    <w:pPr>
      <w:adjustRightInd w:val="0"/>
      <w:snapToGrid w:val="0"/>
      <w:spacing w:line="440" w:lineRule="exact"/>
      <w:ind w:firstLineChars="0" w:firstLine="567"/>
      <w:textAlignment w:val="baseline"/>
    </w:pPr>
    <w:rPr>
      <w:rFonts w:ascii="Arial Narrow" w:hAnsi="Arial Narrow"/>
      <w:kern w:val="0"/>
      <w:sz w:val="24"/>
    </w:rPr>
  </w:style>
  <w:style w:type="paragraph" w:customStyle="1" w:styleId="TableHeading">
    <w:name w:val="Table Heading"/>
    <w:rsid w:val="00BD1080"/>
    <w:pPr>
      <w:keepNext/>
      <w:snapToGrid w:val="0"/>
      <w:spacing w:before="80" w:after="80"/>
      <w:jc w:val="center"/>
    </w:pPr>
    <w:rPr>
      <w:rFonts w:ascii="Arial" w:eastAsia="黑体" w:hAnsi="Arial" w:cs="Times New Roman"/>
      <w:kern w:val="0"/>
      <w:sz w:val="18"/>
      <w:szCs w:val="20"/>
    </w:rPr>
  </w:style>
  <w:style w:type="paragraph" w:customStyle="1" w:styleId="074">
    <w:name w:val="样式 首行缩进:  0.74 厘米"/>
    <w:basedOn w:val="a"/>
    <w:rsid w:val="00BD1080"/>
    <w:pPr>
      <w:spacing w:line="360" w:lineRule="auto"/>
      <w:ind w:firstLineChars="0" w:firstLine="420"/>
    </w:pPr>
    <w:rPr>
      <w:sz w:val="24"/>
    </w:rPr>
  </w:style>
  <w:style w:type="paragraph" w:customStyle="1" w:styleId="151">
    <w:name w:val="样式 行距: 1.5 倍行距1"/>
    <w:basedOn w:val="a"/>
    <w:rsid w:val="00BD1080"/>
    <w:pPr>
      <w:snapToGrid w:val="0"/>
      <w:spacing w:line="240" w:lineRule="auto"/>
      <w:ind w:firstLineChars="0" w:firstLine="0"/>
    </w:pPr>
    <w:rPr>
      <w:sz w:val="21"/>
    </w:rPr>
  </w:style>
  <w:style w:type="paragraph" w:customStyle="1" w:styleId="ItemStep">
    <w:name w:val="Item Step"/>
    <w:rsid w:val="00BD1080"/>
    <w:pPr>
      <w:tabs>
        <w:tab w:val="left" w:pos="1644"/>
      </w:tabs>
      <w:ind w:left="1644" w:hanging="510"/>
      <w:outlineLvl w:val="4"/>
    </w:pPr>
    <w:rPr>
      <w:rFonts w:ascii="Arial" w:eastAsia="宋体" w:hAnsi="Arial" w:cs="Times New Roman"/>
      <w:kern w:val="0"/>
      <w:szCs w:val="20"/>
    </w:rPr>
  </w:style>
  <w:style w:type="paragraph" w:customStyle="1" w:styleId="Default">
    <w:name w:val="Default"/>
    <w:rsid w:val="00BD108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a">
    <w:name w:val="章标题"/>
    <w:next w:val="a"/>
    <w:rsid w:val="00BD1080"/>
    <w:pPr>
      <w:spacing w:beforeLines="50" w:afterLines="50"/>
      <w:ind w:firstLine="400"/>
      <w:jc w:val="both"/>
      <w:outlineLvl w:val="1"/>
    </w:pPr>
    <w:rPr>
      <w:rFonts w:ascii="黑体" w:eastAsia="黑体" w:hAnsi="Times New Roman" w:cs="Times New Roman"/>
      <w:kern w:val="0"/>
      <w:sz w:val="24"/>
      <w:szCs w:val="20"/>
    </w:rPr>
  </w:style>
  <w:style w:type="paragraph" w:customStyle="1" w:styleId="Chare">
    <w:name w:val="Char"/>
    <w:basedOn w:val="a"/>
    <w:rsid w:val="00BD1080"/>
    <w:pPr>
      <w:spacing w:line="240" w:lineRule="atLeast"/>
      <w:ind w:left="420" w:firstLineChars="0" w:firstLine="420"/>
    </w:pPr>
    <w:rPr>
      <w:kern w:val="0"/>
      <w:sz w:val="21"/>
    </w:rPr>
  </w:style>
  <w:style w:type="paragraph" w:customStyle="1" w:styleId="37">
    <w:name w:val="样式3"/>
    <w:basedOn w:val="1"/>
    <w:next w:val="1"/>
    <w:rsid w:val="00BD1080"/>
    <w:pPr>
      <w:adjustRightInd w:val="0"/>
      <w:snapToGrid w:val="0"/>
      <w:spacing w:line="576" w:lineRule="auto"/>
      <w:ind w:firstLineChars="0" w:firstLine="0"/>
    </w:pPr>
    <w:rPr>
      <w:rFonts w:eastAsia="黑体"/>
      <w:bCs w:val="0"/>
      <w:szCs w:val="20"/>
    </w:rPr>
  </w:style>
  <w:style w:type="paragraph" w:customStyle="1" w:styleId="affb">
    <w:name w:val="图标"/>
    <w:basedOn w:val="a"/>
    <w:next w:val="a"/>
    <w:rsid w:val="00BD1080"/>
    <w:pPr>
      <w:tabs>
        <w:tab w:val="left" w:pos="420"/>
        <w:tab w:val="left" w:pos="567"/>
        <w:tab w:val="left" w:pos="720"/>
      </w:tabs>
      <w:autoSpaceDE w:val="0"/>
      <w:autoSpaceDN w:val="0"/>
      <w:adjustRightInd w:val="0"/>
      <w:snapToGrid w:val="0"/>
      <w:spacing w:before="120" w:after="120" w:line="320" w:lineRule="atLeast"/>
      <w:ind w:left="420" w:firstLineChars="0" w:hanging="420"/>
      <w:jc w:val="center"/>
      <w:textAlignment w:val="baseline"/>
    </w:pPr>
    <w:rPr>
      <w:rFonts w:eastAsia="仿宋_GB2312"/>
      <w:kern w:val="0"/>
      <w:sz w:val="24"/>
    </w:rPr>
  </w:style>
  <w:style w:type="paragraph" w:customStyle="1" w:styleId="320">
    <w:name w:val="标题3——2"/>
    <w:basedOn w:val="3"/>
    <w:next w:val="af2"/>
    <w:rsid w:val="00BD1080"/>
    <w:pPr>
      <w:tabs>
        <w:tab w:val="left" w:pos="1280"/>
        <w:tab w:val="right" w:leader="dot" w:pos="8777"/>
      </w:tabs>
      <w:spacing w:beforeLines="100" w:line="240" w:lineRule="auto"/>
      <w:ind w:left="851" w:hanging="851"/>
      <w:jc w:val="both"/>
      <w:outlineLvl w:val="9"/>
    </w:pPr>
    <w:rPr>
      <w:rFonts w:ascii="黑体" w:eastAsia="黑体" w:hAnsi="宋体"/>
      <w:bCs w:val="0"/>
      <w:sz w:val="30"/>
      <w:szCs w:val="20"/>
    </w:rPr>
  </w:style>
  <w:style w:type="paragraph" w:customStyle="1" w:styleId="1c">
    <w:name w:val="正文1"/>
    <w:basedOn w:val="a"/>
    <w:rsid w:val="00BD1080"/>
    <w:pPr>
      <w:spacing w:line="300" w:lineRule="auto"/>
      <w:ind w:firstLine="200"/>
    </w:pPr>
    <w:rPr>
      <w:sz w:val="24"/>
    </w:rPr>
  </w:style>
  <w:style w:type="paragraph" w:customStyle="1" w:styleId="38">
    <w:name w:val="附录3"/>
    <w:basedOn w:val="a"/>
    <w:next w:val="a"/>
    <w:rsid w:val="00BD1080"/>
    <w:pPr>
      <w:tabs>
        <w:tab w:val="left" w:pos="851"/>
      </w:tabs>
      <w:spacing w:line="240" w:lineRule="auto"/>
      <w:ind w:left="425" w:firstLineChars="0" w:hanging="425"/>
      <w:outlineLvl w:val="2"/>
    </w:pPr>
    <w:rPr>
      <w:rFonts w:eastAsia="黑体"/>
      <w:b/>
      <w:sz w:val="32"/>
    </w:rPr>
  </w:style>
  <w:style w:type="paragraph" w:customStyle="1" w:styleId="Char1CharCharChar">
    <w:name w:val="Char1 Char Char Char"/>
    <w:basedOn w:val="a"/>
    <w:rsid w:val="00BD1080"/>
    <w:pPr>
      <w:spacing w:line="240" w:lineRule="auto"/>
      <w:ind w:firstLineChars="0" w:firstLine="0"/>
    </w:pPr>
    <w:rPr>
      <w:rFonts w:ascii="Tahoma" w:hAnsi="Tahoma"/>
      <w:sz w:val="30"/>
    </w:rPr>
  </w:style>
  <w:style w:type="paragraph" w:customStyle="1" w:styleId="affc">
    <w:name w:val="表格文本"/>
    <w:rsid w:val="00BD1080"/>
    <w:pPr>
      <w:tabs>
        <w:tab w:val="decimal" w:pos="0"/>
      </w:tabs>
    </w:pPr>
    <w:rPr>
      <w:rFonts w:ascii="Arial" w:eastAsia="宋体" w:hAnsi="Arial" w:cs="Times New Roman"/>
      <w:kern w:val="0"/>
      <w:szCs w:val="20"/>
    </w:rPr>
  </w:style>
  <w:style w:type="paragraph" w:customStyle="1" w:styleId="affd">
    <w:name w:val="可研正文"/>
    <w:basedOn w:val="af1"/>
    <w:rsid w:val="00BD1080"/>
    <w:pPr>
      <w:adjustRightInd w:val="0"/>
      <w:snapToGrid w:val="0"/>
      <w:spacing w:after="0" w:line="440" w:lineRule="exact"/>
      <w:ind w:firstLineChars="0" w:firstLine="567"/>
    </w:pPr>
    <w:rPr>
      <w:rFonts w:ascii="仿宋_GB2312" w:eastAsia="仿宋_GB2312"/>
    </w:rPr>
  </w:style>
  <w:style w:type="paragraph" w:customStyle="1" w:styleId="CharCharCharCharCharCharCharCharCharCharCharCharChar">
    <w:name w:val="Char Char Char Char Char Char Char Char Char Char Char Char Char"/>
    <w:basedOn w:val="a"/>
    <w:rsid w:val="00BD1080"/>
    <w:pPr>
      <w:widowControl/>
      <w:spacing w:after="160" w:line="240" w:lineRule="exact"/>
      <w:ind w:firstLineChars="0" w:firstLine="0"/>
      <w:jc w:val="left"/>
    </w:pPr>
    <w:rPr>
      <w:rFonts w:ascii="Verdana" w:eastAsia="仿宋_GB2312" w:hAnsi="Verdana"/>
      <w:kern w:val="0"/>
      <w:sz w:val="24"/>
      <w:lang w:eastAsia="en-US"/>
    </w:rPr>
  </w:style>
  <w:style w:type="paragraph" w:customStyle="1" w:styleId="221">
    <w:name w:val="样式 正文首行缩进 2 + 首行缩进:  2 字符"/>
    <w:basedOn w:val="a"/>
    <w:rsid w:val="00BD1080"/>
    <w:pPr>
      <w:tabs>
        <w:tab w:val="left" w:pos="987"/>
      </w:tabs>
      <w:adjustRightInd w:val="0"/>
      <w:snapToGrid w:val="0"/>
      <w:spacing w:line="360" w:lineRule="auto"/>
      <w:ind w:firstLineChars="0" w:firstLine="0"/>
    </w:pPr>
    <w:rPr>
      <w:rFonts w:ascii="Arial" w:hAnsi="Arial"/>
      <w:b/>
      <w:sz w:val="24"/>
    </w:rPr>
  </w:style>
  <w:style w:type="paragraph" w:customStyle="1" w:styleId="20257">
    <w:name w:val="样式 样式 正文首行缩进 2 + 左  0 字符 + 首行缩进:  2.57 字符"/>
    <w:basedOn w:val="a"/>
    <w:next w:val="a"/>
    <w:rsid w:val="00BD1080"/>
    <w:pPr>
      <w:adjustRightInd w:val="0"/>
      <w:snapToGrid w:val="0"/>
      <w:spacing w:after="120" w:line="240" w:lineRule="auto"/>
      <w:ind w:firstLineChars="257" w:firstLine="540"/>
    </w:pPr>
    <w:rPr>
      <w:sz w:val="21"/>
    </w:rPr>
  </w:style>
  <w:style w:type="paragraph" w:customStyle="1" w:styleId="1d">
    <w:name w:val="文本框样式1"/>
    <w:basedOn w:val="a"/>
    <w:rsid w:val="00BD1080"/>
    <w:pPr>
      <w:adjustRightInd w:val="0"/>
      <w:snapToGrid w:val="0"/>
      <w:spacing w:before="60" w:line="180" w:lineRule="exact"/>
      <w:ind w:firstLineChars="0" w:firstLine="0"/>
      <w:jc w:val="center"/>
    </w:pPr>
    <w:rPr>
      <w:sz w:val="21"/>
    </w:rPr>
  </w:style>
  <w:style w:type="paragraph" w:customStyle="1" w:styleId="44">
    <w:name w:val="附录4"/>
    <w:basedOn w:val="a"/>
    <w:next w:val="a"/>
    <w:rsid w:val="00BD1080"/>
    <w:pPr>
      <w:widowControl/>
      <w:tabs>
        <w:tab w:val="left" w:pos="1134"/>
      </w:tabs>
      <w:spacing w:line="300" w:lineRule="auto"/>
      <w:ind w:left="1361" w:firstLineChars="0" w:hanging="1361"/>
      <w:outlineLvl w:val="3"/>
    </w:pPr>
    <w:rPr>
      <w:rFonts w:ascii="Arial" w:eastAsia="黑体" w:hAnsi="Arial"/>
      <w:kern w:val="0"/>
    </w:rPr>
  </w:style>
  <w:style w:type="paragraph" w:customStyle="1" w:styleId="45">
    <w:name w:val="样式4"/>
    <w:basedOn w:val="4"/>
    <w:rsid w:val="00BD1080"/>
    <w:pPr>
      <w:adjustRightInd w:val="0"/>
      <w:snapToGrid w:val="0"/>
      <w:spacing w:before="280" w:after="290"/>
    </w:pPr>
    <w:rPr>
      <w:rFonts w:eastAsia="黑体"/>
      <w:b/>
      <w:bCs w:val="0"/>
      <w:szCs w:val="20"/>
    </w:rPr>
  </w:style>
  <w:style w:type="paragraph" w:customStyle="1" w:styleId="affe">
    <w:name w:val="正文表格"/>
    <w:basedOn w:val="a"/>
    <w:rsid w:val="00BD1080"/>
    <w:pPr>
      <w:adjustRightInd w:val="0"/>
      <w:spacing w:before="40" w:after="40" w:line="240" w:lineRule="auto"/>
      <w:ind w:firstLineChars="0" w:firstLine="0"/>
    </w:pPr>
    <w:rPr>
      <w:sz w:val="24"/>
    </w:rPr>
  </w:style>
  <w:style w:type="paragraph" w:customStyle="1" w:styleId="afff">
    <w:name w:val="段"/>
    <w:rsid w:val="00BD1080"/>
    <w:pPr>
      <w:autoSpaceDE w:val="0"/>
      <w:autoSpaceDN w:val="0"/>
      <w:ind w:firstLineChars="200" w:firstLine="200"/>
      <w:jc w:val="both"/>
    </w:pPr>
    <w:rPr>
      <w:rFonts w:ascii="宋体" w:eastAsia="宋体" w:hAnsi="Times New Roman" w:cs="Times New Roman"/>
      <w:kern w:val="0"/>
      <w:szCs w:val="20"/>
    </w:rPr>
  </w:style>
  <w:style w:type="paragraph" w:customStyle="1" w:styleId="1e">
    <w:name w:val="首行缩进 1"/>
    <w:basedOn w:val="a"/>
    <w:rsid w:val="00BD1080"/>
    <w:pPr>
      <w:spacing w:after="120" w:line="360" w:lineRule="auto"/>
      <w:ind w:firstLine="200"/>
    </w:pPr>
    <w:rPr>
      <w:sz w:val="24"/>
    </w:rPr>
  </w:style>
  <w:style w:type="paragraph" w:customStyle="1" w:styleId="afff0">
    <w:name w:val="_"/>
    <w:basedOn w:val="a"/>
    <w:rsid w:val="00BD1080"/>
    <w:pPr>
      <w:adjustRightInd w:val="0"/>
      <w:spacing w:line="360" w:lineRule="auto"/>
      <w:ind w:left="480" w:firstLine="200"/>
      <w:textAlignment w:val="baseline"/>
    </w:pPr>
    <w:rPr>
      <w:kern w:val="0"/>
      <w:sz w:val="24"/>
    </w:rPr>
  </w:style>
  <w:style w:type="paragraph" w:customStyle="1" w:styleId="afff1">
    <w:name w:val="没有缩进（为图形使用）"/>
    <w:basedOn w:val="a"/>
    <w:rsid w:val="00BD1080"/>
    <w:pPr>
      <w:spacing w:before="120" w:after="120" w:line="360" w:lineRule="auto"/>
      <w:ind w:firstLineChars="0" w:firstLine="0"/>
    </w:pPr>
    <w:rPr>
      <w:sz w:val="24"/>
    </w:rPr>
  </w:style>
  <w:style w:type="paragraph" w:customStyle="1" w:styleId="afff2">
    <w:name w:val="普通正文"/>
    <w:basedOn w:val="a"/>
    <w:rsid w:val="00BD1080"/>
    <w:pPr>
      <w:adjustRightInd w:val="0"/>
      <w:spacing w:before="120" w:after="120" w:line="360" w:lineRule="auto"/>
      <w:ind w:firstLineChars="0" w:firstLine="480"/>
      <w:jc w:val="left"/>
      <w:textAlignment w:val="baseline"/>
    </w:pPr>
    <w:rPr>
      <w:rFonts w:ascii="Arial" w:hAnsi="Arial"/>
      <w:kern w:val="0"/>
      <w:sz w:val="24"/>
    </w:rPr>
  </w:style>
  <w:style w:type="paragraph" w:customStyle="1" w:styleId="TableTextCharChar">
    <w:name w:val="Table Text Char Char"/>
    <w:rsid w:val="00BD1080"/>
    <w:pPr>
      <w:snapToGrid w:val="0"/>
      <w:spacing w:before="80" w:after="80"/>
    </w:pPr>
    <w:rPr>
      <w:rFonts w:ascii="Arial" w:eastAsia="宋体" w:hAnsi="Arial" w:cs="Times New Roman"/>
      <w:sz w:val="18"/>
      <w:szCs w:val="20"/>
    </w:rPr>
  </w:style>
  <w:style w:type="paragraph" w:customStyle="1" w:styleId="afff3">
    <w:name w:val="正文 + 三号"/>
    <w:basedOn w:val="a"/>
    <w:rsid w:val="00BD1080"/>
    <w:pPr>
      <w:spacing w:line="240" w:lineRule="auto"/>
      <w:ind w:firstLineChars="0" w:firstLine="0"/>
    </w:pPr>
    <w:rPr>
      <w:sz w:val="21"/>
    </w:rPr>
  </w:style>
  <w:style w:type="paragraph" w:customStyle="1" w:styleId="Char20">
    <w:name w:val="Char2"/>
    <w:basedOn w:val="a"/>
    <w:rsid w:val="00BD1080"/>
    <w:pPr>
      <w:spacing w:line="240" w:lineRule="atLeast"/>
      <w:ind w:left="420" w:firstLineChars="0" w:firstLine="420"/>
    </w:pPr>
    <w:rPr>
      <w:kern w:val="0"/>
      <w:sz w:val="21"/>
    </w:rPr>
  </w:style>
  <w:style w:type="paragraph" w:customStyle="1" w:styleId="content">
    <w:name w:val="content"/>
    <w:basedOn w:val="a"/>
    <w:rsid w:val="00BD1080"/>
    <w:pPr>
      <w:widowControl/>
      <w:spacing w:before="100" w:beforeAutospacing="1" w:after="100" w:afterAutospacing="1" w:line="280" w:lineRule="atLeast"/>
      <w:ind w:firstLineChars="0" w:firstLine="375"/>
      <w:jc w:val="left"/>
    </w:pPr>
    <w:rPr>
      <w:rFonts w:ascii="宋体" w:hAnsi="宋体"/>
      <w:color w:val="000000"/>
      <w:kern w:val="0"/>
      <w:sz w:val="18"/>
    </w:rPr>
  </w:style>
  <w:style w:type="paragraph" w:customStyle="1" w:styleId="ParaCharCharCharCharCharCharChar">
    <w:name w:val="默认段落字体 Para Char Char Char Char Char Char Char"/>
    <w:basedOn w:val="a"/>
    <w:rsid w:val="00BD1080"/>
    <w:pPr>
      <w:spacing w:line="240" w:lineRule="auto"/>
      <w:ind w:firstLineChars="0" w:firstLine="0"/>
    </w:pPr>
    <w:rPr>
      <w:rFonts w:ascii="Tahoma" w:hAnsi="Tahoma"/>
      <w:sz w:val="24"/>
    </w:rPr>
  </w:style>
  <w:style w:type="paragraph" w:customStyle="1" w:styleId="1Heading0SectionHeadPIM1H1h11stlevell11H1">
    <w:name w:val="样式 标题 1章标题Heading 0Section HeadPIM 1H1h11st levell11H1..."/>
    <w:basedOn w:val="1"/>
    <w:rsid w:val="00BD1080"/>
    <w:pPr>
      <w:pageBreakBefore/>
      <w:tabs>
        <w:tab w:val="left" w:pos="432"/>
      </w:tabs>
      <w:autoSpaceDE w:val="0"/>
      <w:autoSpaceDN w:val="0"/>
      <w:adjustRightInd w:val="0"/>
      <w:snapToGrid w:val="0"/>
      <w:ind w:firstLineChars="0" w:firstLine="0"/>
      <w:textAlignment w:val="bottom"/>
    </w:pPr>
    <w:rPr>
      <w:rFonts w:ascii="宋体" w:eastAsia="黑体" w:hAnsi="宋体"/>
      <w:bCs w:val="0"/>
      <w:sz w:val="36"/>
      <w:szCs w:val="20"/>
    </w:rPr>
  </w:style>
  <w:style w:type="paragraph" w:customStyle="1" w:styleId="afff4">
    <w:name w:val="二级条标题"/>
    <w:basedOn w:val="afff5"/>
    <w:next w:val="afff"/>
    <w:rsid w:val="00BD1080"/>
    <w:pPr>
      <w:ind w:left="840"/>
      <w:outlineLvl w:val="3"/>
    </w:pPr>
  </w:style>
  <w:style w:type="paragraph" w:customStyle="1" w:styleId="INFeature">
    <w:name w:val="IN Feature"/>
    <w:next w:val="INStep"/>
    <w:rsid w:val="00BD1080"/>
    <w:pPr>
      <w:keepNext/>
      <w:keepLines/>
      <w:spacing w:before="240" w:after="240"/>
      <w:outlineLvl w:val="7"/>
    </w:pPr>
    <w:rPr>
      <w:rFonts w:ascii="Arial" w:eastAsia="黑体" w:hAnsi="Arial" w:cs="Times New Roman"/>
      <w:kern w:val="0"/>
      <w:szCs w:val="20"/>
    </w:rPr>
  </w:style>
  <w:style w:type="paragraph" w:customStyle="1" w:styleId="afff5">
    <w:name w:val="一级条标题"/>
    <w:basedOn w:val="affa"/>
    <w:next w:val="afff"/>
    <w:rsid w:val="00BD1080"/>
    <w:pPr>
      <w:spacing w:beforeLines="0" w:afterLines="0"/>
      <w:ind w:left="525" w:firstLine="0"/>
      <w:outlineLvl w:val="2"/>
    </w:pPr>
    <w:rPr>
      <w:sz w:val="21"/>
    </w:rPr>
  </w:style>
  <w:style w:type="paragraph" w:customStyle="1" w:styleId="TableText">
    <w:name w:val="Table Text"/>
    <w:rsid w:val="00BD1080"/>
    <w:pPr>
      <w:snapToGrid w:val="0"/>
      <w:spacing w:before="80" w:after="80"/>
    </w:pPr>
    <w:rPr>
      <w:rFonts w:ascii="Arial" w:eastAsia="宋体" w:hAnsi="Arial" w:cs="Times New Roman"/>
      <w:sz w:val="18"/>
      <w:szCs w:val="20"/>
    </w:rPr>
  </w:style>
  <w:style w:type="paragraph" w:customStyle="1" w:styleId="xl40">
    <w:name w:val="xl40"/>
    <w:basedOn w:val="a"/>
    <w:rsid w:val="00BD108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4"/>
    </w:rPr>
  </w:style>
  <w:style w:type="paragraph" w:customStyle="1" w:styleId="Char1CharCharChar1">
    <w:name w:val="Char1 Char Char Char1"/>
    <w:basedOn w:val="a"/>
    <w:rsid w:val="00BD1080"/>
    <w:pPr>
      <w:spacing w:line="240" w:lineRule="auto"/>
      <w:ind w:firstLineChars="0" w:firstLine="0"/>
    </w:pPr>
    <w:rPr>
      <w:rFonts w:ascii="Tahoma" w:hAnsi="Tahoma"/>
      <w:sz w:val="24"/>
    </w:rPr>
  </w:style>
  <w:style w:type="paragraph" w:customStyle="1" w:styleId="Title-Revision">
    <w:name w:val="Title - Revision"/>
    <w:basedOn w:val="afa"/>
    <w:rsid w:val="00BD1080"/>
    <w:pPr>
      <w:spacing w:before="720"/>
    </w:pPr>
  </w:style>
  <w:style w:type="paragraph" w:customStyle="1" w:styleId="afff6">
    <w:name w:val="标题无"/>
    <w:basedOn w:val="a"/>
    <w:rsid w:val="00BD1080"/>
    <w:pPr>
      <w:spacing w:line="360" w:lineRule="auto"/>
      <w:ind w:firstLineChars="0" w:firstLine="0"/>
    </w:pPr>
    <w:rPr>
      <w:sz w:val="24"/>
    </w:rPr>
  </w:style>
  <w:style w:type="paragraph" w:customStyle="1" w:styleId="TableDescription">
    <w:name w:val="Table Description"/>
    <w:next w:val="a"/>
    <w:rsid w:val="00BD1080"/>
    <w:pPr>
      <w:keepNext/>
      <w:snapToGrid w:val="0"/>
      <w:spacing w:before="160" w:after="80"/>
      <w:ind w:left="1134"/>
      <w:jc w:val="center"/>
    </w:pPr>
    <w:rPr>
      <w:rFonts w:ascii="Arial" w:eastAsia="黑体" w:hAnsi="Arial" w:cs="Times New Roman"/>
      <w:kern w:val="0"/>
      <w:sz w:val="18"/>
      <w:szCs w:val="20"/>
    </w:rPr>
  </w:style>
  <w:style w:type="paragraph" w:customStyle="1" w:styleId="605">
    <w:name w:val="样式 标题 6第五层条 + 三号 段前: 0.5 行"/>
    <w:basedOn w:val="6"/>
    <w:rsid w:val="00BD1080"/>
    <w:pPr>
      <w:widowControl/>
      <w:adjustRightInd/>
      <w:snapToGrid/>
      <w:spacing w:beforeLines="50"/>
      <w:jc w:val="left"/>
    </w:pPr>
    <w:rPr>
      <w:snapToGrid w:val="0"/>
      <w:kern w:val="24"/>
      <w:sz w:val="28"/>
    </w:rPr>
  </w:style>
  <w:style w:type="paragraph" w:customStyle="1" w:styleId="afff7">
    <w:name w:val="司法正文"/>
    <w:rsid w:val="00BD1080"/>
    <w:pPr>
      <w:widowControl w:val="0"/>
      <w:ind w:firstLineChars="200" w:firstLine="200"/>
      <w:jc w:val="both"/>
    </w:pPr>
    <w:rPr>
      <w:rFonts w:ascii="Times New Roman" w:eastAsia="仿宋_GB2312" w:hAnsi="Times New Roman" w:cs="Times New Roman"/>
      <w:kern w:val="0"/>
      <w:sz w:val="32"/>
      <w:szCs w:val="20"/>
    </w:rPr>
  </w:style>
  <w:style w:type="paragraph" w:customStyle="1" w:styleId="afff8">
    <w:name w:val="表格内文字"/>
    <w:basedOn w:val="aff4"/>
    <w:rsid w:val="00BD1080"/>
    <w:pPr>
      <w:adjustRightInd w:val="0"/>
    </w:pPr>
    <w:rPr>
      <w:color w:val="000000"/>
      <w:lang w:val="en-GB"/>
    </w:rPr>
  </w:style>
  <w:style w:type="paragraph" w:customStyle="1" w:styleId="CharCharChar">
    <w:name w:val="Char Char Char"/>
    <w:basedOn w:val="a"/>
    <w:rsid w:val="00BD1080"/>
    <w:pPr>
      <w:spacing w:line="240" w:lineRule="auto"/>
      <w:ind w:firstLineChars="0" w:firstLine="0"/>
    </w:pPr>
    <w:rPr>
      <w:rFonts w:ascii="Tahoma" w:hAnsi="Tahoma"/>
      <w:sz w:val="24"/>
    </w:rPr>
  </w:style>
  <w:style w:type="paragraph" w:customStyle="1" w:styleId="16615">
    <w:name w:val="样式 标题 1 + 居中 段前: 6 磅 段后: 6 磅 行距: 1.5 倍行距"/>
    <w:basedOn w:val="1"/>
    <w:rsid w:val="00BD1080"/>
    <w:pPr>
      <w:adjustRightInd w:val="0"/>
      <w:snapToGrid w:val="0"/>
      <w:spacing w:before="120" w:after="120" w:line="360" w:lineRule="auto"/>
      <w:ind w:firstLineChars="0" w:firstLine="0"/>
      <w:jc w:val="center"/>
    </w:pPr>
    <w:rPr>
      <w:bCs w:val="0"/>
      <w:sz w:val="32"/>
      <w:szCs w:val="20"/>
    </w:rPr>
  </w:style>
  <w:style w:type="paragraph" w:customStyle="1" w:styleId="afff9">
    <w:name w:val="正文（首行不缩进）"/>
    <w:basedOn w:val="a"/>
    <w:rsid w:val="00BD1080"/>
    <w:pPr>
      <w:autoSpaceDE w:val="0"/>
      <w:autoSpaceDN w:val="0"/>
      <w:adjustRightInd w:val="0"/>
      <w:spacing w:line="360" w:lineRule="auto"/>
      <w:ind w:firstLineChars="0" w:firstLine="0"/>
      <w:jc w:val="left"/>
    </w:pPr>
    <w:rPr>
      <w:kern w:val="0"/>
      <w:sz w:val="21"/>
    </w:rPr>
  </w:style>
  <w:style w:type="paragraph" w:customStyle="1" w:styleId="FigureDescription">
    <w:name w:val="Figure Description"/>
    <w:next w:val="a"/>
    <w:rsid w:val="00BD1080"/>
    <w:pPr>
      <w:snapToGrid w:val="0"/>
      <w:spacing w:before="80" w:after="320"/>
      <w:ind w:left="1134"/>
      <w:jc w:val="center"/>
    </w:pPr>
    <w:rPr>
      <w:rFonts w:ascii="Arial" w:eastAsia="黑体" w:hAnsi="Arial" w:cs="Times New Roman"/>
      <w:kern w:val="0"/>
      <w:sz w:val="18"/>
      <w:szCs w:val="20"/>
    </w:rPr>
  </w:style>
  <w:style w:type="paragraph" w:customStyle="1" w:styleId="afffa">
    <w:name w:val="表头样式"/>
    <w:basedOn w:val="a"/>
    <w:rsid w:val="00BD1080"/>
    <w:pPr>
      <w:autoSpaceDE w:val="0"/>
      <w:autoSpaceDN w:val="0"/>
      <w:adjustRightInd w:val="0"/>
      <w:spacing w:line="360" w:lineRule="auto"/>
      <w:ind w:firstLineChars="0" w:firstLine="0"/>
      <w:jc w:val="left"/>
    </w:pPr>
    <w:rPr>
      <w:b/>
      <w:kern w:val="0"/>
      <w:sz w:val="21"/>
    </w:rPr>
  </w:style>
  <w:style w:type="paragraph" w:customStyle="1" w:styleId="CSS1Char">
    <w:name w:val="CSS1级正文 Char"/>
    <w:basedOn w:val="af1"/>
    <w:rsid w:val="00BD1080"/>
    <w:pPr>
      <w:adjustRightInd w:val="0"/>
      <w:snapToGrid w:val="0"/>
      <w:spacing w:after="0" w:line="360" w:lineRule="auto"/>
      <w:ind w:firstLineChars="0" w:firstLine="480"/>
    </w:pPr>
    <w:rPr>
      <w:sz w:val="24"/>
    </w:rPr>
  </w:style>
  <w:style w:type="paragraph" w:customStyle="1" w:styleId="afffb">
    <w:name w:val="af"/>
    <w:basedOn w:val="a"/>
    <w:rsid w:val="00BD1080"/>
    <w:pPr>
      <w:widowControl/>
      <w:spacing w:line="300" w:lineRule="atLeast"/>
      <w:ind w:firstLineChars="0" w:firstLine="0"/>
      <w:jc w:val="left"/>
    </w:pPr>
    <w:rPr>
      <w:rFonts w:ascii="宋体" w:hAnsi="宋体"/>
      <w:kern w:val="0"/>
      <w:sz w:val="18"/>
    </w:rPr>
  </w:style>
  <w:style w:type="paragraph" w:customStyle="1" w:styleId="51">
    <w:name w:val="标题5"/>
    <w:basedOn w:val="a"/>
    <w:rsid w:val="00BD1080"/>
    <w:pPr>
      <w:tabs>
        <w:tab w:val="left" w:pos="0"/>
      </w:tabs>
      <w:autoSpaceDE w:val="0"/>
      <w:autoSpaceDN w:val="0"/>
      <w:adjustRightInd w:val="0"/>
      <w:snapToGrid w:val="0"/>
      <w:spacing w:line="320" w:lineRule="atLeast"/>
      <w:ind w:firstLineChars="0" w:firstLine="0"/>
    </w:pPr>
    <w:rPr>
      <w:rFonts w:ascii="宋体"/>
      <w:kern w:val="0"/>
      <w:sz w:val="21"/>
    </w:rPr>
  </w:style>
  <w:style w:type="paragraph" w:customStyle="1" w:styleId="afffc">
    <w:name w:val="È±Ê¡ÎÄ±¾"/>
    <w:basedOn w:val="a"/>
    <w:rsid w:val="00BD1080"/>
    <w:pPr>
      <w:widowControl/>
      <w:overflowPunct w:val="0"/>
      <w:autoSpaceDE w:val="0"/>
      <w:autoSpaceDN w:val="0"/>
      <w:adjustRightInd w:val="0"/>
      <w:spacing w:line="240" w:lineRule="auto"/>
      <w:ind w:firstLineChars="0" w:firstLine="0"/>
      <w:jc w:val="left"/>
      <w:textAlignment w:val="baseline"/>
    </w:pPr>
    <w:rPr>
      <w:kern w:val="0"/>
      <w:sz w:val="24"/>
    </w:rPr>
  </w:style>
  <w:style w:type="paragraph" w:customStyle="1" w:styleId="Char10">
    <w:name w:val="Char1"/>
    <w:basedOn w:val="a"/>
    <w:rsid w:val="00BD1080"/>
    <w:pPr>
      <w:spacing w:line="240" w:lineRule="auto"/>
      <w:ind w:firstLineChars="0" w:firstLine="0"/>
    </w:pPr>
    <w:rPr>
      <w:sz w:val="21"/>
    </w:rPr>
  </w:style>
  <w:style w:type="paragraph" w:customStyle="1" w:styleId="0740">
    <w:name w:val="标书正文:  0.74 厘米"/>
    <w:basedOn w:val="a"/>
    <w:rsid w:val="00BD1080"/>
    <w:pPr>
      <w:snapToGrid w:val="0"/>
      <w:spacing w:line="360" w:lineRule="auto"/>
      <w:ind w:firstLineChars="0" w:firstLine="420"/>
    </w:pPr>
    <w:rPr>
      <w:sz w:val="24"/>
    </w:rPr>
  </w:style>
  <w:style w:type="paragraph" w:customStyle="1" w:styleId="bt">
    <w:name w:val="bt"/>
    <w:basedOn w:val="a"/>
    <w:next w:val="af1"/>
    <w:rsid w:val="00BD1080"/>
    <w:pPr>
      <w:overflowPunct w:val="0"/>
      <w:autoSpaceDE w:val="0"/>
      <w:autoSpaceDN w:val="0"/>
      <w:adjustRightInd w:val="0"/>
      <w:snapToGrid w:val="0"/>
      <w:spacing w:before="100" w:after="100" w:line="240" w:lineRule="atLeast"/>
      <w:ind w:left="2880" w:firstLineChars="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0"/>
    <w:rsid w:val="00BD1080"/>
    <w:pPr>
      <w:ind w:firstLineChars="200"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DA52-D2D8-4175-9329-C73E4041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43</Pages>
  <Words>3413</Words>
  <Characters>19455</Characters>
  <Application>Microsoft Office Word</Application>
  <DocSecurity>0</DocSecurity>
  <Lines>162</Lines>
  <Paragraphs>45</Paragraphs>
  <ScaleCrop>false</ScaleCrop>
  <Company>China</Company>
  <LinksUpToDate>false</LinksUpToDate>
  <CharactersWithSpaces>22823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acer</cp:lastModifiedBy>
  <cp:revision>17</cp:revision>
  <cp:lastPrinted>2016-06-21T08:22:00Z</cp:lastPrinted>
  <dcterms:created xsi:type="dcterms:W3CDTF">2016-06-20T07:03:00Z</dcterms:created>
  <dcterms:modified xsi:type="dcterms:W3CDTF">2016-06-21T08:26:00Z</dcterms:modified>
</cp:coreProperties>
</file>