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1" w:rsidRPr="00D514FC" w:rsidRDefault="00D514FC" w:rsidP="00680861">
      <w:pPr>
        <w:tabs>
          <w:tab w:val="left" w:pos="4735"/>
        </w:tabs>
        <w:spacing w:line="288" w:lineRule="auto"/>
        <w:jc w:val="center"/>
        <w:rPr>
          <w:rFonts w:ascii="宋体" w:hAnsi="宋体"/>
          <w:b/>
          <w:sz w:val="28"/>
          <w:szCs w:val="28"/>
        </w:rPr>
      </w:pPr>
      <w:r w:rsidRPr="00D514FC">
        <w:rPr>
          <w:rFonts w:ascii="宋体" w:hAnsi="宋体" w:hint="eastAsia"/>
          <w:b/>
          <w:sz w:val="28"/>
          <w:szCs w:val="28"/>
        </w:rPr>
        <w:t>大连市普兰店区墨盘街道办事处政府办公楼暖气改造及排水工程</w:t>
      </w:r>
    </w:p>
    <w:p w:rsidR="00680861" w:rsidRPr="00D514FC" w:rsidRDefault="00680861" w:rsidP="00680861">
      <w:pPr>
        <w:tabs>
          <w:tab w:val="left" w:pos="4735"/>
        </w:tabs>
        <w:spacing w:line="288" w:lineRule="auto"/>
        <w:jc w:val="center"/>
        <w:rPr>
          <w:rFonts w:ascii="宋体" w:hAnsi="宋体"/>
          <w:b/>
          <w:sz w:val="28"/>
          <w:szCs w:val="28"/>
        </w:rPr>
      </w:pPr>
      <w:r w:rsidRPr="00D514FC">
        <w:rPr>
          <w:rFonts w:ascii="宋体" w:hAnsi="宋体" w:hint="eastAsia"/>
          <w:b/>
          <w:sz w:val="28"/>
          <w:szCs w:val="28"/>
        </w:rPr>
        <w:t>招标公告</w:t>
      </w:r>
    </w:p>
    <w:p w:rsidR="00680861" w:rsidRPr="003A1288" w:rsidRDefault="00680861" w:rsidP="00680861">
      <w:pPr>
        <w:tabs>
          <w:tab w:val="left" w:pos="4735"/>
        </w:tabs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</w:t>
      </w:r>
      <w:r w:rsidRPr="008D0FF5">
        <w:rPr>
          <w:rFonts w:ascii="宋体" w:hAnsi="宋体" w:hint="eastAsia"/>
          <w:kern w:val="0"/>
          <w:sz w:val="24"/>
        </w:rPr>
        <w:t>大连永安招标有限公司</w:t>
      </w:r>
      <w:r w:rsidRPr="003A1288">
        <w:rPr>
          <w:rFonts w:ascii="宋体" w:hAnsi="宋体"/>
          <w:kern w:val="0"/>
          <w:sz w:val="24"/>
        </w:rPr>
        <w:t>受</w:t>
      </w:r>
      <w:r w:rsidRPr="00BF60BA">
        <w:rPr>
          <w:rFonts w:ascii="宋体" w:hAnsi="宋体" w:hint="eastAsia"/>
          <w:kern w:val="0"/>
          <w:sz w:val="24"/>
        </w:rPr>
        <w:t>大连市普兰店区</w:t>
      </w:r>
      <w:r w:rsidR="0073709C">
        <w:rPr>
          <w:rFonts w:ascii="宋体" w:hAnsi="宋体" w:hint="eastAsia"/>
          <w:kern w:val="0"/>
          <w:sz w:val="24"/>
        </w:rPr>
        <w:t>墨盘</w:t>
      </w:r>
      <w:r w:rsidR="005424E5">
        <w:rPr>
          <w:rFonts w:ascii="宋体" w:hAnsi="宋体" w:hint="eastAsia"/>
          <w:kern w:val="0"/>
          <w:sz w:val="24"/>
        </w:rPr>
        <w:t>街道办事处</w:t>
      </w:r>
      <w:r w:rsidRPr="003A1288">
        <w:rPr>
          <w:rFonts w:ascii="宋体" w:hAnsi="宋体"/>
          <w:kern w:val="0"/>
          <w:sz w:val="24"/>
        </w:rPr>
        <w:t>的委托，</w:t>
      </w:r>
      <w:r w:rsidRPr="003A1288">
        <w:rPr>
          <w:rFonts w:ascii="宋体" w:hAnsi="宋体" w:hint="eastAsia"/>
          <w:kern w:val="0"/>
          <w:sz w:val="24"/>
        </w:rPr>
        <w:t>对</w:t>
      </w:r>
      <w:r w:rsidR="00D514FC">
        <w:rPr>
          <w:rFonts w:ascii="宋体" w:hAnsi="宋体" w:hint="eastAsia"/>
          <w:kern w:val="0"/>
          <w:sz w:val="24"/>
          <w:u w:val="single"/>
        </w:rPr>
        <w:t>大连市普兰店区墨盘街道办事处政府办公楼暖气改造及排水工程</w:t>
      </w:r>
      <w:r w:rsidRPr="00C148C6">
        <w:rPr>
          <w:rFonts w:ascii="宋体" w:hAnsi="宋体" w:hint="eastAsia"/>
          <w:kern w:val="0"/>
          <w:sz w:val="24"/>
        </w:rPr>
        <w:t>进</w:t>
      </w:r>
      <w:r w:rsidRPr="003A1288">
        <w:rPr>
          <w:rFonts w:ascii="宋体" w:hAnsi="宋体" w:hint="eastAsia"/>
          <w:kern w:val="0"/>
          <w:sz w:val="24"/>
        </w:rPr>
        <w:t>行</w:t>
      </w:r>
      <w:r w:rsidRPr="003A1288">
        <w:rPr>
          <w:rFonts w:ascii="宋体" w:hAnsi="宋体"/>
          <w:kern w:val="0"/>
          <w:sz w:val="24"/>
        </w:rPr>
        <w:t>公开招标，</w:t>
      </w:r>
      <w:r w:rsidRPr="00267DE1">
        <w:rPr>
          <w:rFonts w:ascii="宋体" w:hAnsi="宋体" w:hint="eastAsia"/>
          <w:kern w:val="0"/>
          <w:sz w:val="24"/>
        </w:rPr>
        <w:t>并通</w:t>
      </w:r>
      <w:r w:rsidRPr="003A1288">
        <w:rPr>
          <w:rFonts w:ascii="宋体" w:hAnsi="宋体" w:hint="eastAsia"/>
          <w:sz w:val="24"/>
        </w:rPr>
        <w:t>过媒体发出招标邀请，欢迎符合资格条件的投标人前来参加投标</w:t>
      </w:r>
      <w:r w:rsidRPr="003A1288">
        <w:rPr>
          <w:rFonts w:ascii="宋体" w:hAnsi="宋体"/>
          <w:kern w:val="0"/>
          <w:sz w:val="24"/>
        </w:rPr>
        <w:t>。</w:t>
      </w:r>
    </w:p>
    <w:p w:rsidR="00680861" w:rsidRDefault="00680861" w:rsidP="00680861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A1288">
        <w:rPr>
          <w:rFonts w:ascii="宋体" w:hAnsi="宋体"/>
          <w:kern w:val="0"/>
          <w:sz w:val="24"/>
        </w:rPr>
        <w:t>一、 项目名称：</w:t>
      </w:r>
      <w:r w:rsidR="005424E5" w:rsidRPr="005424E5">
        <w:rPr>
          <w:rFonts w:ascii="宋体" w:hAnsi="宋体" w:hint="eastAsia"/>
          <w:kern w:val="0"/>
          <w:sz w:val="24"/>
        </w:rPr>
        <w:t>大连市普兰店区墨盘街道办事处政府办公楼暖气改造及排水工程</w:t>
      </w:r>
    </w:p>
    <w:p w:rsidR="00680861" w:rsidRPr="00A9509D" w:rsidRDefault="00680861" w:rsidP="00680861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9509D">
        <w:rPr>
          <w:rFonts w:ascii="宋体" w:hAnsi="宋体"/>
          <w:kern w:val="0"/>
          <w:sz w:val="24"/>
        </w:rPr>
        <w:t xml:space="preserve">二、 </w:t>
      </w:r>
      <w:r w:rsidRPr="00A9509D">
        <w:rPr>
          <w:rFonts w:ascii="宋体" w:hAnsi="宋体" w:hint="eastAsia"/>
          <w:kern w:val="0"/>
          <w:sz w:val="24"/>
        </w:rPr>
        <w:t>项目</w:t>
      </w:r>
      <w:r w:rsidRPr="00A9509D">
        <w:rPr>
          <w:rFonts w:ascii="宋体" w:hAnsi="宋体"/>
          <w:kern w:val="0"/>
          <w:sz w:val="24"/>
        </w:rPr>
        <w:t>编号：</w:t>
      </w:r>
      <w:r w:rsidRPr="00BF60BA">
        <w:rPr>
          <w:rFonts w:ascii="宋体" w:hAnsi="宋体" w:hint="eastAsia"/>
          <w:kern w:val="0"/>
          <w:sz w:val="24"/>
        </w:rPr>
        <w:t>YAZB-2019-10</w:t>
      </w:r>
    </w:p>
    <w:p w:rsidR="00680861" w:rsidRPr="00C148C6" w:rsidRDefault="00680861" w:rsidP="00680861">
      <w:pPr>
        <w:tabs>
          <w:tab w:val="left" w:pos="47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FF0000"/>
          <w:kern w:val="0"/>
          <w:sz w:val="24"/>
        </w:rPr>
      </w:pPr>
      <w:r w:rsidRPr="00A9509D">
        <w:rPr>
          <w:rFonts w:ascii="宋体" w:hAnsi="宋体"/>
          <w:kern w:val="0"/>
          <w:sz w:val="24"/>
        </w:rPr>
        <w:t>三、 项目地点：</w:t>
      </w:r>
      <w:r>
        <w:rPr>
          <w:rFonts w:ascii="宋体" w:hAnsi="宋体" w:hint="eastAsia"/>
          <w:kern w:val="0"/>
          <w:sz w:val="24"/>
        </w:rPr>
        <w:t>招标人指定地点</w:t>
      </w:r>
      <w:r w:rsidRPr="00732FCC">
        <w:rPr>
          <w:rFonts w:ascii="宋体" w:hAnsi="宋体" w:hint="eastAsia"/>
          <w:color w:val="000000"/>
          <w:kern w:val="0"/>
          <w:sz w:val="24"/>
        </w:rPr>
        <w:t>。</w:t>
      </w:r>
    </w:p>
    <w:p w:rsidR="00680861" w:rsidRPr="00D514FC" w:rsidRDefault="00680861" w:rsidP="00D514F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</w:t>
      </w:r>
      <w:r w:rsidRPr="003A1288">
        <w:rPr>
          <w:rFonts w:ascii="宋体" w:hAnsi="宋体"/>
          <w:kern w:val="0"/>
          <w:sz w:val="24"/>
        </w:rPr>
        <w:t>、 招标内容：</w:t>
      </w:r>
      <w:r w:rsidR="00D514FC">
        <w:rPr>
          <w:rFonts w:ascii="宋体" w:hAnsi="宋体" w:hint="eastAsia"/>
          <w:kern w:val="0"/>
          <w:sz w:val="24"/>
        </w:rPr>
        <w:t>1、</w:t>
      </w:r>
      <w:r w:rsidR="00BF60BA" w:rsidRPr="00BF60BA">
        <w:rPr>
          <w:rFonts w:ascii="宋体" w:hAnsi="宋体" w:hint="eastAsia"/>
          <w:kern w:val="0"/>
          <w:sz w:val="24"/>
        </w:rPr>
        <w:t>普兰店区墨盘乡政府办公楼暖气维修改造工程</w:t>
      </w:r>
      <w:r w:rsidR="00BF60BA">
        <w:rPr>
          <w:rFonts w:ascii="宋体" w:hAnsi="宋体" w:hint="eastAsia"/>
          <w:kern w:val="0"/>
          <w:sz w:val="24"/>
        </w:rPr>
        <w:t>。</w:t>
      </w:r>
      <w:r w:rsidR="00D514FC">
        <w:rPr>
          <w:rFonts w:ascii="宋体" w:hAnsi="宋体" w:hint="eastAsia"/>
          <w:kern w:val="0"/>
          <w:sz w:val="24"/>
        </w:rPr>
        <w:t>2、普兰店区墨盘乡人才周转宿舍排水维修改造工程。3、普兰店区墨盘乡人才周转宿舍暖气维修改造工程。</w:t>
      </w:r>
      <w:r w:rsidRPr="003C057D">
        <w:rPr>
          <w:rFonts w:ascii="宋体" w:hAnsi="宋体" w:hint="eastAsia"/>
          <w:kern w:val="0"/>
          <w:sz w:val="24"/>
        </w:rPr>
        <w:t>（具体</w:t>
      </w:r>
      <w:r w:rsidRPr="003A1288">
        <w:rPr>
          <w:rFonts w:ascii="宋体" w:hAnsi="宋体" w:hint="eastAsia"/>
          <w:sz w:val="24"/>
        </w:rPr>
        <w:t>详见</w:t>
      </w:r>
      <w:r>
        <w:rPr>
          <w:rFonts w:ascii="宋体" w:hAnsi="宋体" w:hint="eastAsia"/>
          <w:sz w:val="24"/>
        </w:rPr>
        <w:t>工程量清单及招标文件</w:t>
      </w:r>
      <w:r w:rsidRPr="003A1288">
        <w:rPr>
          <w:rFonts w:ascii="宋体" w:hAnsi="宋体" w:hint="eastAsia"/>
          <w:sz w:val="24"/>
        </w:rPr>
        <w:t>）</w:t>
      </w:r>
    </w:p>
    <w:p w:rsidR="00680861" w:rsidRPr="003A1288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五</w:t>
      </w:r>
      <w:r w:rsidRPr="003A1288">
        <w:rPr>
          <w:rFonts w:ascii="宋体" w:hAnsi="宋体"/>
          <w:kern w:val="0"/>
          <w:sz w:val="24"/>
        </w:rPr>
        <w:t>、投标人资格要求：</w:t>
      </w:r>
    </w:p>
    <w:p w:rsidR="00680861" w:rsidRPr="000E3ACA" w:rsidRDefault="00680861" w:rsidP="00680861">
      <w:pPr>
        <w:spacing w:line="360" w:lineRule="auto"/>
        <w:ind w:firstLineChars="197" w:firstLine="473"/>
        <w:rPr>
          <w:rFonts w:ascii="宋体" w:hAnsi="宋体" w:cs="宋体"/>
          <w:color w:val="000000"/>
          <w:kern w:val="0"/>
          <w:sz w:val="24"/>
        </w:rPr>
      </w:pPr>
      <w:r w:rsidRPr="000E3ACA">
        <w:rPr>
          <w:rFonts w:ascii="宋体" w:hAnsi="宋体" w:cs="宋体" w:hint="eastAsia"/>
          <w:color w:val="000000"/>
          <w:kern w:val="0"/>
          <w:sz w:val="24"/>
        </w:rPr>
        <w:t>（一）在中国境内注册的独立企业法人；</w:t>
      </w:r>
    </w:p>
    <w:p w:rsidR="00680861" w:rsidRPr="0086187B" w:rsidRDefault="00680861" w:rsidP="00680861">
      <w:pPr>
        <w:spacing w:line="360" w:lineRule="auto"/>
        <w:ind w:firstLineChars="197" w:firstLine="473"/>
        <w:rPr>
          <w:rFonts w:ascii="宋体" w:hAnsi="宋体"/>
          <w:color w:val="000000"/>
          <w:sz w:val="24"/>
        </w:rPr>
      </w:pPr>
      <w:r w:rsidRPr="0086187B">
        <w:rPr>
          <w:rFonts w:ascii="宋体" w:hAnsi="宋体" w:cs="宋体" w:hint="eastAsia"/>
          <w:color w:val="000000"/>
          <w:kern w:val="0"/>
          <w:sz w:val="24"/>
        </w:rPr>
        <w:t>（二）要求施工单位须具有建设行政主管部门颁发的</w:t>
      </w:r>
      <w:r w:rsidR="00CE1EB1">
        <w:rPr>
          <w:rFonts w:ascii="宋体" w:hAnsi="宋体" w:cs="宋体" w:hint="eastAsia"/>
          <w:color w:val="000000"/>
          <w:kern w:val="0"/>
          <w:sz w:val="24"/>
        </w:rPr>
        <w:t>建筑工程施工总承包三</w:t>
      </w:r>
      <w:r w:rsidR="0086187B" w:rsidRPr="0086187B">
        <w:rPr>
          <w:rFonts w:ascii="宋体" w:hAnsi="宋体" w:cs="宋体" w:hint="eastAsia"/>
          <w:color w:val="000000"/>
          <w:kern w:val="0"/>
          <w:sz w:val="24"/>
        </w:rPr>
        <w:t>级及以上资质</w:t>
      </w:r>
      <w:r w:rsidRPr="0086187B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80861" w:rsidRPr="000E3ACA" w:rsidRDefault="00680861" w:rsidP="00680861">
      <w:pPr>
        <w:spacing w:line="360" w:lineRule="auto"/>
        <w:ind w:firstLineChars="197" w:firstLine="473"/>
        <w:rPr>
          <w:rFonts w:ascii="宋体" w:hAnsi="宋体"/>
          <w:color w:val="000000"/>
          <w:sz w:val="24"/>
        </w:rPr>
      </w:pPr>
      <w:r w:rsidRPr="0086187B">
        <w:rPr>
          <w:rFonts w:ascii="宋体" w:hAnsi="宋体" w:hint="eastAsia"/>
          <w:color w:val="000000"/>
          <w:sz w:val="24"/>
        </w:rPr>
        <w:t>（三）</w:t>
      </w:r>
      <w:bookmarkStart w:id="0" w:name="EB421ccec63dfb417b8240663b40db1364"/>
      <w:r w:rsidRPr="0086187B">
        <w:rPr>
          <w:rFonts w:ascii="宋体" w:hAnsi="宋体" w:hint="eastAsia"/>
          <w:color w:val="000000"/>
          <w:sz w:val="24"/>
        </w:rPr>
        <w:t>项目经理具有</w:t>
      </w:r>
      <w:bookmarkEnd w:id="0"/>
      <w:r w:rsidR="0086187B" w:rsidRPr="0086187B">
        <w:rPr>
          <w:rFonts w:ascii="宋体" w:hAnsi="宋体" w:hint="eastAsia"/>
          <w:color w:val="000000"/>
          <w:sz w:val="24"/>
        </w:rPr>
        <w:t>建筑工程</w:t>
      </w:r>
      <w:r w:rsidR="002B49A7" w:rsidRPr="0086187B">
        <w:rPr>
          <w:rFonts w:ascii="宋体" w:hAnsi="宋体" w:hint="eastAsia"/>
          <w:color w:val="000000"/>
          <w:sz w:val="24"/>
        </w:rPr>
        <w:t>二级</w:t>
      </w:r>
      <w:r w:rsidR="00CE1EB1" w:rsidRPr="0086187B">
        <w:rPr>
          <w:rFonts w:ascii="宋体" w:hAnsi="宋体" w:hint="eastAsia"/>
          <w:color w:val="000000"/>
          <w:sz w:val="24"/>
        </w:rPr>
        <w:t>注册</w:t>
      </w:r>
      <w:r w:rsidR="0086187B" w:rsidRPr="0086187B">
        <w:rPr>
          <w:rFonts w:ascii="宋体" w:hAnsi="宋体" w:hint="eastAsia"/>
          <w:color w:val="000000"/>
          <w:sz w:val="24"/>
        </w:rPr>
        <w:t>建造师</w:t>
      </w:r>
      <w:r w:rsidR="00CE1EB1" w:rsidRPr="0086187B">
        <w:rPr>
          <w:rFonts w:ascii="宋体" w:hAnsi="宋体" w:hint="eastAsia"/>
          <w:color w:val="000000"/>
          <w:sz w:val="24"/>
        </w:rPr>
        <w:t>及以上</w:t>
      </w:r>
      <w:r w:rsidR="002B49A7">
        <w:rPr>
          <w:rFonts w:ascii="宋体" w:hAnsi="宋体" w:hint="eastAsia"/>
          <w:color w:val="000000"/>
          <w:sz w:val="24"/>
        </w:rPr>
        <w:t>资格</w:t>
      </w:r>
      <w:r w:rsidR="0086187B">
        <w:rPr>
          <w:rFonts w:ascii="宋体" w:hAnsi="宋体" w:hint="eastAsia"/>
          <w:color w:val="000000"/>
          <w:sz w:val="24"/>
        </w:rPr>
        <w:t>。</w:t>
      </w:r>
    </w:p>
    <w:p w:rsidR="00680861" w:rsidRPr="00424480" w:rsidRDefault="00680861" w:rsidP="00680861">
      <w:pPr>
        <w:spacing w:line="360" w:lineRule="auto"/>
        <w:ind w:firstLineChars="197" w:firstLine="475"/>
        <w:rPr>
          <w:rFonts w:ascii="宋体" w:hAnsi="宋体"/>
          <w:kern w:val="0"/>
          <w:sz w:val="24"/>
        </w:rPr>
      </w:pPr>
      <w:r w:rsidRPr="003A1288">
        <w:rPr>
          <w:rFonts w:ascii="宋体" w:hAnsi="宋体"/>
          <w:b/>
          <w:kern w:val="0"/>
          <w:sz w:val="24"/>
        </w:rPr>
        <w:t>注：</w:t>
      </w:r>
      <w:r w:rsidRPr="00222642">
        <w:rPr>
          <w:rFonts w:ascii="宋体" w:hAnsi="宋体" w:hint="eastAsia"/>
          <w:kern w:val="0"/>
          <w:sz w:val="24"/>
        </w:rPr>
        <w:t>（1）</w:t>
      </w:r>
      <w:r w:rsidRPr="00222642">
        <w:rPr>
          <w:rFonts w:ascii="宋体" w:hAnsi="宋体" w:hint="eastAsia"/>
          <w:sz w:val="24"/>
        </w:rPr>
        <w:t>本项目</w:t>
      </w:r>
      <w:r>
        <w:rPr>
          <w:rFonts w:ascii="宋体" w:hAnsi="宋体" w:hint="eastAsia"/>
          <w:sz w:val="24"/>
        </w:rPr>
        <w:t>不接受联合体投标；</w:t>
      </w:r>
    </w:p>
    <w:p w:rsidR="00680861" w:rsidRPr="002F33FC" w:rsidRDefault="00680861" w:rsidP="00680861">
      <w:pPr>
        <w:adjustRightInd w:val="0"/>
        <w:snapToGrid w:val="0"/>
        <w:spacing w:line="360" w:lineRule="auto"/>
        <w:ind w:firstLineChars="400" w:firstLine="960"/>
        <w:jc w:val="left"/>
        <w:rPr>
          <w:rFonts w:ascii="宋体" w:hAnsi="宋体"/>
          <w:b/>
          <w:sz w:val="24"/>
        </w:rPr>
      </w:pPr>
      <w:r w:rsidRPr="00222642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22642">
        <w:rPr>
          <w:rFonts w:ascii="宋体" w:hAnsi="宋体" w:hint="eastAsia"/>
          <w:sz w:val="24"/>
        </w:rPr>
        <w:t>）</w:t>
      </w:r>
      <w:r w:rsidRPr="00C00EEA">
        <w:rPr>
          <w:rFonts w:ascii="宋体" w:hAnsi="宋体" w:cs="宋体" w:hint="eastAsia"/>
          <w:b/>
          <w:sz w:val="24"/>
        </w:rPr>
        <w:t>截止</w:t>
      </w:r>
      <w:r>
        <w:rPr>
          <w:rFonts w:ascii="宋体" w:hAnsi="宋体" w:cs="宋体" w:hint="eastAsia"/>
          <w:b/>
          <w:sz w:val="24"/>
        </w:rPr>
        <w:t>到开标</w:t>
      </w:r>
      <w:r>
        <w:rPr>
          <w:rFonts w:ascii="宋体" w:hAnsi="宋体" w:cs="宋体" w:hint="eastAsia"/>
          <w:b/>
          <w:color w:val="000000"/>
          <w:sz w:val="24"/>
        </w:rPr>
        <w:t>前一日</w:t>
      </w:r>
      <w:r w:rsidRPr="00C00EEA">
        <w:rPr>
          <w:rFonts w:ascii="宋体" w:hAnsi="宋体" w:cs="宋体" w:hint="eastAsia"/>
          <w:b/>
          <w:sz w:val="24"/>
        </w:rPr>
        <w:t>，</w:t>
      </w:r>
      <w:r w:rsidRPr="00B2098B">
        <w:rPr>
          <w:rFonts w:ascii="宋体" w:hAnsi="宋体" w:hint="eastAsia"/>
          <w:b/>
          <w:sz w:val="24"/>
        </w:rPr>
        <w:t>经“信用中国”网站(www.creditchina.gov.cn)、“信用辽宁”网站（www.lncredit.gov.cn）、“信用大连”（credit.dl.cn）网站大连市重大税收违法案件信息公示平台、“中国政府采购网”(www.ccgp.gov.cn) 政府采购严重违法失信行为信息记录等查询，被列入失信被执行人、重大税收违法案件当事人名单、政府采购严重违法失信行为信息记录名单的不得参加本采购项目。</w:t>
      </w:r>
    </w:p>
    <w:p w:rsidR="00680861" w:rsidRPr="003A1288" w:rsidRDefault="00680861" w:rsidP="00680861">
      <w:pPr>
        <w:widowControl/>
        <w:spacing w:line="360" w:lineRule="auto"/>
        <w:ind w:firstLineChars="196" w:firstLine="47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AA0392">
        <w:rPr>
          <w:rFonts w:ascii="宋体" w:hAnsi="宋体" w:hint="eastAsia"/>
          <w:b/>
          <w:sz w:val="24"/>
        </w:rPr>
        <w:t>、</w:t>
      </w:r>
      <w:r w:rsidR="006208B5" w:rsidRPr="00E74408">
        <w:rPr>
          <w:rFonts w:ascii="宋体" w:hAnsi="宋体" w:hint="eastAsia"/>
          <w:b/>
          <w:sz w:val="24"/>
        </w:rPr>
        <w:t>投资估算</w:t>
      </w:r>
      <w:r w:rsidRPr="00E74408">
        <w:rPr>
          <w:rFonts w:ascii="宋体" w:hAnsi="宋体" w:hint="eastAsia"/>
          <w:b/>
          <w:sz w:val="24"/>
        </w:rPr>
        <w:t>：</w:t>
      </w:r>
      <w:r w:rsidR="00E74408" w:rsidRPr="00E74408">
        <w:rPr>
          <w:rFonts w:ascii="宋体" w:hAnsi="宋体" w:hint="eastAsia"/>
          <w:b/>
          <w:sz w:val="24"/>
        </w:rPr>
        <w:t>30</w:t>
      </w:r>
      <w:r w:rsidRPr="00E74408">
        <w:rPr>
          <w:rFonts w:ascii="宋体" w:hAnsi="宋体" w:hint="eastAsia"/>
          <w:b/>
          <w:sz w:val="24"/>
        </w:rPr>
        <w:t>万元</w:t>
      </w:r>
      <w:r w:rsidRPr="005E10EC">
        <w:rPr>
          <w:rFonts w:ascii="宋体" w:hAnsi="宋体" w:hint="eastAsia"/>
          <w:b/>
          <w:sz w:val="24"/>
        </w:rPr>
        <w:t>。</w:t>
      </w:r>
      <w:r w:rsidR="00E42639">
        <w:rPr>
          <w:rFonts w:ascii="宋体" w:hAnsi="宋体" w:hint="eastAsia"/>
          <w:b/>
          <w:sz w:val="24"/>
        </w:rPr>
        <w:t>投标报价超出采购预算的，按无效投标（报价）处理。</w:t>
      </w:r>
      <w:r w:rsidR="005D28B1" w:rsidRPr="005D28B1">
        <w:rPr>
          <w:rFonts w:ascii="宋体" w:hAnsi="宋体" w:hint="eastAsia"/>
          <w:sz w:val="24"/>
        </w:rPr>
        <w:t>（</w:t>
      </w:r>
      <w:r w:rsidR="0062767F">
        <w:rPr>
          <w:rFonts w:ascii="宋体" w:hAnsi="宋体" w:hint="eastAsia"/>
          <w:sz w:val="24"/>
        </w:rPr>
        <w:t>采购报</w:t>
      </w:r>
      <w:r w:rsidR="005D28B1" w:rsidRPr="00F44141">
        <w:rPr>
          <w:rFonts w:ascii="宋体" w:hAnsi="宋体" w:hint="eastAsia"/>
          <w:sz w:val="24"/>
        </w:rPr>
        <w:t>价在开标3天前公布</w:t>
      </w:r>
      <w:r w:rsidR="005D28B1" w:rsidRPr="005D28B1">
        <w:rPr>
          <w:rFonts w:ascii="宋体" w:hAnsi="宋体" w:hint="eastAsia"/>
          <w:sz w:val="24"/>
        </w:rPr>
        <w:t>）</w:t>
      </w:r>
    </w:p>
    <w:p w:rsidR="00680861" w:rsidRPr="00700EE4" w:rsidRDefault="00680861" w:rsidP="00680861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七</w:t>
      </w:r>
      <w:r w:rsidRPr="003A1288">
        <w:rPr>
          <w:rFonts w:ascii="宋体" w:hAnsi="宋体"/>
          <w:kern w:val="0"/>
          <w:sz w:val="24"/>
        </w:rPr>
        <w:t>、报名要求：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投标单位需携带</w:t>
      </w:r>
      <w:r w:rsidRPr="003A62E6">
        <w:rPr>
          <w:rFonts w:ascii="宋体" w:hAnsi="宋体" w:hint="eastAsia"/>
          <w:sz w:val="24"/>
        </w:rPr>
        <w:t>营业执照副本原件、税务登记证</w:t>
      </w:r>
      <w:r>
        <w:rPr>
          <w:rFonts w:ascii="宋体" w:hAnsi="宋体" w:hint="eastAsia"/>
          <w:sz w:val="24"/>
        </w:rPr>
        <w:t>副本</w:t>
      </w:r>
      <w:r w:rsidRPr="003A62E6">
        <w:rPr>
          <w:rFonts w:ascii="宋体" w:hAnsi="宋体" w:hint="eastAsia"/>
          <w:sz w:val="24"/>
        </w:rPr>
        <w:t>原件、组织机构代码证</w:t>
      </w:r>
      <w:r>
        <w:rPr>
          <w:rFonts w:ascii="宋体" w:hAnsi="宋体" w:hint="eastAsia"/>
          <w:sz w:val="24"/>
        </w:rPr>
        <w:t>副本</w:t>
      </w:r>
      <w:r w:rsidRPr="003A62E6">
        <w:rPr>
          <w:rFonts w:ascii="宋体" w:hAnsi="宋体" w:hint="eastAsia"/>
          <w:sz w:val="24"/>
        </w:rPr>
        <w:t>原件（三证合一的除外）</w:t>
      </w:r>
      <w:r w:rsidRPr="00F811A3">
        <w:rPr>
          <w:rFonts w:ascii="宋体" w:hAnsi="宋体" w:hint="eastAsia"/>
          <w:kern w:val="0"/>
          <w:sz w:val="24"/>
        </w:rPr>
        <w:t>、企业资质证书（副本）、</w:t>
      </w:r>
      <w:r w:rsidRPr="0086187B">
        <w:rPr>
          <w:rFonts w:ascii="宋体" w:hAnsi="宋体" w:hint="eastAsia"/>
          <w:kern w:val="0"/>
          <w:sz w:val="24"/>
        </w:rPr>
        <w:t>拟派项目经理</w:t>
      </w:r>
      <w:r w:rsidR="0086187B" w:rsidRPr="0086187B">
        <w:rPr>
          <w:rFonts w:ascii="宋体" w:hAnsi="宋体" w:hint="eastAsia"/>
          <w:color w:val="000000"/>
          <w:sz w:val="24"/>
        </w:rPr>
        <w:t>建筑工程二级及以上注册建造师</w:t>
      </w:r>
      <w:r w:rsidRPr="0086187B">
        <w:rPr>
          <w:rFonts w:ascii="宋体" w:hAnsi="宋体" w:hint="eastAsia"/>
          <w:kern w:val="0"/>
          <w:sz w:val="24"/>
        </w:rPr>
        <w:t>资格证</w:t>
      </w:r>
      <w:r w:rsidRPr="00F811A3">
        <w:rPr>
          <w:rFonts w:ascii="宋体" w:hAnsi="宋体" w:hint="eastAsia"/>
          <w:kern w:val="0"/>
          <w:sz w:val="24"/>
        </w:rPr>
        <w:t>、法定代表人</w:t>
      </w:r>
      <w:r>
        <w:rPr>
          <w:rFonts w:ascii="宋体" w:hAnsi="宋体" w:hint="eastAsia"/>
          <w:kern w:val="0"/>
          <w:sz w:val="24"/>
        </w:rPr>
        <w:t>身份证明或</w:t>
      </w:r>
      <w:r w:rsidRPr="00F811A3">
        <w:rPr>
          <w:rFonts w:ascii="宋体" w:hAnsi="宋体" w:hint="eastAsia"/>
          <w:kern w:val="0"/>
          <w:sz w:val="24"/>
        </w:rPr>
        <w:t>授权委</w:t>
      </w:r>
      <w:r>
        <w:rPr>
          <w:rFonts w:ascii="宋体" w:hAnsi="宋体" w:hint="eastAsia"/>
          <w:kern w:val="0"/>
          <w:sz w:val="24"/>
        </w:rPr>
        <w:t>托</w:t>
      </w:r>
      <w:r>
        <w:rPr>
          <w:rFonts w:ascii="宋体" w:hAnsi="宋体" w:hint="eastAsia"/>
          <w:kern w:val="0"/>
          <w:sz w:val="24"/>
        </w:rPr>
        <w:lastRenderedPageBreak/>
        <w:t>书、授权人身份证</w:t>
      </w:r>
      <w:r w:rsidRPr="00F811A3">
        <w:rPr>
          <w:rFonts w:ascii="宋体" w:hAnsi="宋体" w:hint="eastAsia"/>
          <w:kern w:val="0"/>
          <w:sz w:val="24"/>
        </w:rPr>
        <w:t>，以上所有材料提供原件及复印件各一份（复印件须加盖公章）。招标代理人将对投标人进行资格初审（仅限于发售招标文件），初审合格后发售招标文件，详细资格审查以评标委员会专家审</w:t>
      </w:r>
      <w:r w:rsidRPr="00700EE4">
        <w:rPr>
          <w:rFonts w:ascii="宋体" w:hAnsi="宋体" w:hint="eastAsia"/>
          <w:kern w:val="0"/>
          <w:sz w:val="24"/>
        </w:rPr>
        <w:t>议结果为准。</w:t>
      </w:r>
    </w:p>
    <w:p w:rsidR="00680861" w:rsidRPr="00700EE4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八</w:t>
      </w:r>
      <w:r w:rsidRPr="00700EE4">
        <w:rPr>
          <w:rFonts w:ascii="宋体" w:hAnsi="宋体"/>
          <w:kern w:val="0"/>
          <w:sz w:val="24"/>
        </w:rPr>
        <w:t>、报名</w:t>
      </w:r>
      <w:r w:rsidRPr="00700EE4">
        <w:rPr>
          <w:rFonts w:ascii="宋体" w:hAnsi="宋体" w:hint="eastAsia"/>
          <w:kern w:val="0"/>
          <w:sz w:val="24"/>
        </w:rPr>
        <w:t>及发售文件时间：</w:t>
      </w:r>
      <w:r w:rsidRPr="00C8481C">
        <w:rPr>
          <w:rFonts w:ascii="宋体" w:hAnsi="宋体" w:hint="eastAsia"/>
          <w:kern w:val="0"/>
          <w:sz w:val="24"/>
        </w:rPr>
        <w:t>2019年</w:t>
      </w:r>
      <w:r w:rsidR="00C8481C" w:rsidRPr="00C8481C">
        <w:rPr>
          <w:rFonts w:ascii="宋体" w:hAnsi="宋体" w:hint="eastAsia"/>
          <w:sz w:val="24"/>
        </w:rPr>
        <w:t>02</w:t>
      </w:r>
      <w:r w:rsidRPr="00C8481C">
        <w:rPr>
          <w:rFonts w:ascii="宋体" w:hAnsi="宋体" w:hint="eastAsia"/>
          <w:kern w:val="0"/>
          <w:sz w:val="24"/>
        </w:rPr>
        <w:t>月</w:t>
      </w:r>
      <w:r w:rsidR="00E42639">
        <w:rPr>
          <w:rFonts w:ascii="宋体" w:hAnsi="宋体" w:hint="eastAsia"/>
          <w:sz w:val="24"/>
        </w:rPr>
        <w:t>19</w:t>
      </w:r>
      <w:r w:rsidRPr="00C8481C">
        <w:rPr>
          <w:rFonts w:ascii="宋体" w:hAnsi="宋体" w:hint="eastAsia"/>
          <w:kern w:val="0"/>
          <w:sz w:val="24"/>
        </w:rPr>
        <w:t>日至2019</w:t>
      </w:r>
      <w:r w:rsidRPr="00C8481C">
        <w:rPr>
          <w:rFonts w:ascii="宋体" w:hAnsi="宋体"/>
          <w:kern w:val="0"/>
          <w:sz w:val="24"/>
        </w:rPr>
        <w:t>年</w:t>
      </w:r>
      <w:r w:rsidR="00C8481C" w:rsidRPr="00C8481C">
        <w:rPr>
          <w:rFonts w:ascii="宋体" w:hAnsi="宋体" w:hint="eastAsia"/>
          <w:sz w:val="24"/>
        </w:rPr>
        <w:t>02</w:t>
      </w:r>
      <w:r w:rsidRPr="00C8481C">
        <w:rPr>
          <w:rFonts w:ascii="宋体" w:hAnsi="宋体" w:hint="eastAsia"/>
          <w:kern w:val="0"/>
          <w:sz w:val="24"/>
        </w:rPr>
        <w:t>月</w:t>
      </w:r>
      <w:r w:rsidR="00E42639">
        <w:rPr>
          <w:rFonts w:ascii="宋体" w:hAnsi="宋体" w:hint="eastAsia"/>
          <w:sz w:val="24"/>
        </w:rPr>
        <w:t>25</w:t>
      </w:r>
      <w:r w:rsidRPr="00C8481C">
        <w:rPr>
          <w:rFonts w:ascii="宋体" w:hAnsi="宋体" w:hint="eastAsia"/>
          <w:kern w:val="0"/>
          <w:sz w:val="24"/>
        </w:rPr>
        <w:t>日，</w:t>
      </w:r>
      <w:r w:rsidRPr="00700EE4">
        <w:rPr>
          <w:rFonts w:ascii="宋体" w:hAnsi="宋体" w:hint="eastAsia"/>
          <w:kern w:val="0"/>
          <w:sz w:val="24"/>
        </w:rPr>
        <w:t>每天上8：30-11:30，下午13：30-16：30（节假日休息）</w:t>
      </w:r>
      <w:r w:rsidRPr="00700EE4">
        <w:rPr>
          <w:rFonts w:ascii="宋体" w:hAnsi="宋体"/>
          <w:kern w:val="0"/>
          <w:sz w:val="24"/>
        </w:rPr>
        <w:t>。</w:t>
      </w:r>
    </w:p>
    <w:p w:rsidR="00680861" w:rsidRPr="00700EE4" w:rsidRDefault="00680861" w:rsidP="00680861">
      <w:pPr>
        <w:adjustRightInd w:val="0"/>
        <w:snapToGrid w:val="0"/>
        <w:spacing w:line="360" w:lineRule="auto"/>
        <w:ind w:firstLineChars="350" w:firstLine="840"/>
        <w:rPr>
          <w:rFonts w:ascii="宋体" w:hAnsi="宋体"/>
          <w:kern w:val="0"/>
          <w:sz w:val="24"/>
        </w:rPr>
      </w:pPr>
      <w:r w:rsidRPr="00700EE4">
        <w:rPr>
          <w:rFonts w:ascii="宋体" w:hAnsi="宋体"/>
          <w:kern w:val="0"/>
          <w:sz w:val="24"/>
        </w:rPr>
        <w:t>地点：</w:t>
      </w:r>
      <w:r w:rsidRPr="00700EE4">
        <w:rPr>
          <w:rFonts w:ascii="宋体" w:hAnsi="宋体"/>
          <w:sz w:val="24"/>
        </w:rPr>
        <w:t>大连永安招标有限公司（</w:t>
      </w:r>
      <w:r w:rsidRPr="00700EE4">
        <w:rPr>
          <w:rFonts w:ascii="宋体" w:hAnsi="宋体" w:cs="宋体" w:hint="eastAsia"/>
          <w:kern w:val="0"/>
          <w:sz w:val="24"/>
        </w:rPr>
        <w:t>大连市甘井子区商城花园街1-23号</w:t>
      </w:r>
      <w:r w:rsidRPr="00700EE4">
        <w:rPr>
          <w:rFonts w:ascii="宋体" w:hAnsi="宋体"/>
          <w:sz w:val="24"/>
        </w:rPr>
        <w:t>）</w:t>
      </w:r>
    </w:p>
    <w:p w:rsidR="00680861" w:rsidRPr="00700EE4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九</w:t>
      </w:r>
      <w:r w:rsidRPr="00700EE4">
        <w:rPr>
          <w:rFonts w:ascii="宋体" w:hAnsi="宋体" w:hint="eastAsia"/>
          <w:kern w:val="0"/>
          <w:sz w:val="24"/>
        </w:rPr>
        <w:t>、</w:t>
      </w:r>
      <w:r w:rsidRPr="00700EE4">
        <w:rPr>
          <w:rFonts w:ascii="宋体" w:hAnsi="宋体"/>
          <w:kern w:val="0"/>
          <w:sz w:val="24"/>
        </w:rPr>
        <w:t>接受投标文件的时间与地点：</w:t>
      </w:r>
      <w:r w:rsidRPr="00C8481C">
        <w:rPr>
          <w:rFonts w:ascii="宋体" w:hAnsi="宋体" w:hint="eastAsia"/>
          <w:kern w:val="0"/>
          <w:sz w:val="24"/>
        </w:rPr>
        <w:t>2019</w:t>
      </w:r>
      <w:r w:rsidRPr="00C8481C">
        <w:rPr>
          <w:rFonts w:ascii="宋体" w:hAnsi="宋体"/>
          <w:kern w:val="0"/>
          <w:sz w:val="24"/>
        </w:rPr>
        <w:t>年</w:t>
      </w:r>
      <w:r w:rsidR="00E42639">
        <w:rPr>
          <w:rFonts w:ascii="宋体" w:hAnsi="宋体" w:hint="eastAsia"/>
          <w:kern w:val="0"/>
          <w:sz w:val="24"/>
        </w:rPr>
        <w:t>03</w:t>
      </w:r>
      <w:r w:rsidRPr="00C8481C">
        <w:rPr>
          <w:rFonts w:ascii="宋体" w:hAnsi="宋体" w:hint="eastAsia"/>
          <w:kern w:val="0"/>
          <w:sz w:val="24"/>
        </w:rPr>
        <w:t>月</w:t>
      </w:r>
      <w:r w:rsidR="00E42639">
        <w:rPr>
          <w:rFonts w:ascii="宋体" w:hAnsi="宋体" w:hint="eastAsia"/>
          <w:kern w:val="0"/>
          <w:sz w:val="24"/>
        </w:rPr>
        <w:t>11</w:t>
      </w:r>
      <w:r w:rsidRPr="00C8481C">
        <w:rPr>
          <w:rFonts w:ascii="宋体" w:hAnsi="宋体" w:hint="eastAsia"/>
          <w:kern w:val="0"/>
          <w:sz w:val="24"/>
        </w:rPr>
        <w:t>日13：00</w:t>
      </w:r>
      <w:r w:rsidRPr="00C8481C">
        <w:rPr>
          <w:rFonts w:ascii="宋体" w:hAnsi="宋体"/>
          <w:kern w:val="0"/>
          <w:sz w:val="24"/>
        </w:rPr>
        <w:t>—</w:t>
      </w:r>
      <w:r w:rsidRPr="00C8481C">
        <w:rPr>
          <w:rFonts w:ascii="宋体" w:hAnsi="宋体" w:hint="eastAsia"/>
          <w:kern w:val="0"/>
          <w:sz w:val="24"/>
        </w:rPr>
        <w:t>13：30</w:t>
      </w:r>
      <w:r w:rsidRPr="00C8481C">
        <w:rPr>
          <w:rFonts w:ascii="宋体" w:hAnsi="宋体"/>
          <w:kern w:val="0"/>
          <w:sz w:val="24"/>
        </w:rPr>
        <w:t>时</w:t>
      </w:r>
      <w:r w:rsidRPr="00700EE4">
        <w:rPr>
          <w:rFonts w:ascii="宋体" w:hAnsi="宋体"/>
          <w:kern w:val="0"/>
          <w:sz w:val="24"/>
        </w:rPr>
        <w:t>（北京时间）</w:t>
      </w:r>
      <w:r w:rsidRPr="00700EE4">
        <w:rPr>
          <w:rFonts w:ascii="宋体" w:hAnsi="宋体" w:hint="eastAsia"/>
          <w:sz w:val="24"/>
        </w:rPr>
        <w:t>在</w:t>
      </w:r>
      <w:r w:rsidRPr="00700EE4">
        <w:rPr>
          <w:rFonts w:ascii="宋体" w:hAnsi="宋体" w:cs="宋体" w:hint="eastAsia"/>
          <w:sz w:val="24"/>
          <w:lang w:bidi="en-US"/>
        </w:rPr>
        <w:t>大连永安招标有限公司会议室</w:t>
      </w:r>
      <w:r w:rsidRPr="00700EE4">
        <w:rPr>
          <w:rFonts w:ascii="宋体" w:hAnsi="宋体"/>
          <w:sz w:val="24"/>
        </w:rPr>
        <w:t>（</w:t>
      </w:r>
      <w:r w:rsidRPr="00700EE4">
        <w:rPr>
          <w:rFonts w:ascii="宋体" w:hAnsi="宋体" w:cs="宋体" w:hint="eastAsia"/>
          <w:kern w:val="0"/>
          <w:sz w:val="24"/>
        </w:rPr>
        <w:t>大连市甘井子区商城花园街1-23号</w:t>
      </w:r>
      <w:r w:rsidRPr="00700EE4">
        <w:rPr>
          <w:rFonts w:ascii="宋体" w:hAnsi="宋体"/>
          <w:sz w:val="24"/>
        </w:rPr>
        <w:t>）</w:t>
      </w:r>
      <w:r w:rsidRPr="00700EE4">
        <w:rPr>
          <w:rFonts w:ascii="宋体" w:hAnsi="宋体" w:hint="eastAsia"/>
          <w:sz w:val="24"/>
        </w:rPr>
        <w:t>.</w:t>
      </w:r>
    </w:p>
    <w:p w:rsidR="00680861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十</w:t>
      </w:r>
      <w:r w:rsidRPr="00700EE4">
        <w:rPr>
          <w:rFonts w:ascii="宋体" w:hAnsi="宋体" w:hint="eastAsia"/>
          <w:kern w:val="0"/>
          <w:sz w:val="24"/>
        </w:rPr>
        <w:t>、</w:t>
      </w:r>
      <w:r w:rsidRPr="00700EE4">
        <w:rPr>
          <w:rFonts w:ascii="宋体" w:hAnsi="宋体"/>
          <w:kern w:val="0"/>
          <w:sz w:val="24"/>
        </w:rPr>
        <w:t>投标文件递交截止时间及开标时间与地点：</w:t>
      </w:r>
      <w:r w:rsidR="00C8481C">
        <w:rPr>
          <w:rFonts w:ascii="宋体" w:hAnsi="宋体" w:hint="eastAsia"/>
          <w:kern w:val="0"/>
          <w:sz w:val="24"/>
        </w:rPr>
        <w:t>2019</w:t>
      </w:r>
      <w:r w:rsidRPr="00700EE4">
        <w:rPr>
          <w:rFonts w:ascii="宋体" w:hAnsi="宋体"/>
          <w:kern w:val="0"/>
          <w:sz w:val="24"/>
        </w:rPr>
        <w:t>年</w:t>
      </w:r>
      <w:r w:rsidR="00E42639">
        <w:rPr>
          <w:rFonts w:ascii="宋体" w:hAnsi="宋体" w:hint="eastAsia"/>
          <w:kern w:val="0"/>
          <w:sz w:val="24"/>
        </w:rPr>
        <w:t>03</w:t>
      </w:r>
      <w:r w:rsidRPr="00700EE4">
        <w:rPr>
          <w:rFonts w:ascii="宋体" w:hAnsi="宋体" w:hint="eastAsia"/>
          <w:kern w:val="0"/>
          <w:sz w:val="24"/>
        </w:rPr>
        <w:t>月</w:t>
      </w:r>
      <w:r w:rsidR="00E42639">
        <w:rPr>
          <w:rFonts w:ascii="宋体" w:hAnsi="宋体" w:hint="eastAsia"/>
          <w:kern w:val="0"/>
          <w:sz w:val="24"/>
        </w:rPr>
        <w:t>11</w:t>
      </w:r>
      <w:r w:rsidRPr="00700EE4">
        <w:rPr>
          <w:rFonts w:ascii="宋体" w:hAnsi="宋体" w:hint="eastAsia"/>
          <w:kern w:val="0"/>
          <w:sz w:val="24"/>
        </w:rPr>
        <w:t>日</w:t>
      </w:r>
      <w:r>
        <w:rPr>
          <w:rFonts w:ascii="宋体" w:hAnsi="宋体" w:hint="eastAsia"/>
          <w:kern w:val="0"/>
          <w:sz w:val="24"/>
        </w:rPr>
        <w:t>13</w:t>
      </w:r>
      <w:r w:rsidRPr="00700EE4">
        <w:rPr>
          <w:rFonts w:ascii="宋体" w:hAnsi="宋体"/>
          <w:kern w:val="0"/>
          <w:sz w:val="24"/>
        </w:rPr>
        <w:t>:</w:t>
      </w:r>
      <w:r w:rsidRPr="00700EE4">
        <w:rPr>
          <w:rFonts w:ascii="宋体" w:hAnsi="宋体" w:hint="eastAsia"/>
          <w:kern w:val="0"/>
          <w:sz w:val="24"/>
        </w:rPr>
        <w:t>30</w:t>
      </w:r>
      <w:r w:rsidRPr="00700EE4">
        <w:rPr>
          <w:rFonts w:ascii="宋体" w:hAnsi="宋体"/>
          <w:kern w:val="0"/>
          <w:sz w:val="24"/>
        </w:rPr>
        <w:t>时（北京时间）</w:t>
      </w:r>
      <w:r w:rsidRPr="00700EE4">
        <w:rPr>
          <w:rFonts w:ascii="宋体" w:hAnsi="宋体" w:hint="eastAsia"/>
          <w:sz w:val="24"/>
        </w:rPr>
        <w:t>在</w:t>
      </w:r>
      <w:r w:rsidRPr="00700EE4">
        <w:rPr>
          <w:rFonts w:ascii="宋体" w:hAnsi="宋体" w:cs="宋体" w:hint="eastAsia"/>
          <w:sz w:val="24"/>
          <w:lang w:bidi="en-US"/>
        </w:rPr>
        <w:t>大连永安招标有限公司会议室</w:t>
      </w:r>
      <w:r w:rsidRPr="00700EE4">
        <w:rPr>
          <w:rFonts w:ascii="宋体" w:hAnsi="宋体"/>
          <w:sz w:val="24"/>
        </w:rPr>
        <w:t>（</w:t>
      </w:r>
      <w:r w:rsidR="005424E5" w:rsidRPr="00BF0FE4">
        <w:rPr>
          <w:rFonts w:ascii="宋体" w:hAnsi="宋体" w:cs="宋体" w:hint="eastAsia"/>
          <w:color w:val="000000"/>
          <w:kern w:val="0"/>
          <w:sz w:val="24"/>
        </w:rPr>
        <w:t>大连市甘井子区商城花园街1-23号</w:t>
      </w:r>
      <w:r w:rsidRPr="002E6F57">
        <w:rPr>
          <w:rFonts w:ascii="宋体" w:hAnsi="宋体"/>
          <w:sz w:val="24"/>
        </w:rPr>
        <w:t>）</w:t>
      </w:r>
      <w:r w:rsidRPr="00BF0FE4">
        <w:rPr>
          <w:rFonts w:ascii="宋体" w:hAnsi="宋体" w:cs="宋体" w:hint="eastAsia"/>
          <w:sz w:val="24"/>
          <w:lang w:bidi="en-US"/>
        </w:rPr>
        <w:t>开标。</w:t>
      </w:r>
    </w:p>
    <w:p w:rsidR="00680861" w:rsidRPr="003A1288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A1288">
        <w:rPr>
          <w:rFonts w:ascii="宋体" w:hAnsi="宋体"/>
          <w:kern w:val="0"/>
          <w:sz w:val="24"/>
        </w:rPr>
        <w:t>十</w:t>
      </w:r>
      <w:r>
        <w:rPr>
          <w:rFonts w:ascii="宋体" w:hAnsi="宋体" w:hint="eastAsia"/>
          <w:kern w:val="0"/>
          <w:sz w:val="24"/>
        </w:rPr>
        <w:t>一</w:t>
      </w:r>
      <w:r w:rsidRPr="003A1288">
        <w:rPr>
          <w:rFonts w:ascii="宋体" w:hAnsi="宋体"/>
          <w:kern w:val="0"/>
          <w:sz w:val="24"/>
        </w:rPr>
        <w:t>、招标文件售价</w:t>
      </w:r>
      <w:r w:rsidR="00E42639"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00</w:t>
      </w:r>
      <w:r w:rsidRPr="003A1288">
        <w:rPr>
          <w:rFonts w:ascii="宋体" w:hAnsi="宋体"/>
          <w:kern w:val="0"/>
          <w:sz w:val="24"/>
        </w:rPr>
        <w:t>元/本，售后不退。</w:t>
      </w:r>
    </w:p>
    <w:p w:rsidR="00680861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A1288">
        <w:rPr>
          <w:rFonts w:ascii="宋体" w:hAnsi="宋体" w:hint="eastAsia"/>
          <w:kern w:val="0"/>
          <w:sz w:val="24"/>
        </w:rPr>
        <w:t>十</w:t>
      </w:r>
      <w:r>
        <w:rPr>
          <w:rFonts w:ascii="宋体" w:hAnsi="宋体" w:hint="eastAsia"/>
          <w:kern w:val="0"/>
          <w:sz w:val="24"/>
        </w:rPr>
        <w:t>二</w:t>
      </w:r>
      <w:r w:rsidRPr="003A1288">
        <w:rPr>
          <w:rFonts w:ascii="宋体" w:hAnsi="宋体" w:hint="eastAsia"/>
          <w:kern w:val="0"/>
          <w:sz w:val="24"/>
        </w:rPr>
        <w:t>、</w:t>
      </w:r>
      <w:r w:rsidRPr="003A1288">
        <w:rPr>
          <w:rFonts w:ascii="宋体" w:hAnsi="宋体"/>
          <w:kern w:val="0"/>
          <w:sz w:val="24"/>
        </w:rPr>
        <w:t>招标人：</w:t>
      </w:r>
      <w:r w:rsidR="005424E5" w:rsidRPr="00BF60BA">
        <w:rPr>
          <w:rFonts w:ascii="宋体" w:hAnsi="宋体" w:hint="eastAsia"/>
          <w:kern w:val="0"/>
          <w:sz w:val="24"/>
        </w:rPr>
        <w:t>大连市普兰店区</w:t>
      </w:r>
      <w:r w:rsidR="0073709C">
        <w:rPr>
          <w:rFonts w:ascii="宋体" w:hAnsi="宋体" w:hint="eastAsia"/>
          <w:kern w:val="0"/>
          <w:sz w:val="24"/>
        </w:rPr>
        <w:t>墨盘</w:t>
      </w:r>
      <w:r w:rsidR="005424E5">
        <w:rPr>
          <w:rFonts w:ascii="宋体" w:hAnsi="宋体" w:hint="eastAsia"/>
          <w:kern w:val="0"/>
          <w:sz w:val="24"/>
        </w:rPr>
        <w:t>街道办事处</w:t>
      </w:r>
    </w:p>
    <w:p w:rsidR="00680861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A1288">
        <w:rPr>
          <w:rFonts w:ascii="宋体" w:hAnsi="宋体" w:hint="eastAsia"/>
          <w:kern w:val="0"/>
          <w:sz w:val="24"/>
        </w:rPr>
        <w:t>十</w:t>
      </w:r>
      <w:r>
        <w:rPr>
          <w:rFonts w:ascii="宋体" w:hAnsi="宋体" w:hint="eastAsia"/>
          <w:kern w:val="0"/>
          <w:sz w:val="24"/>
        </w:rPr>
        <w:t>三</w:t>
      </w:r>
      <w:r w:rsidRPr="003A1288">
        <w:rPr>
          <w:rFonts w:ascii="宋体" w:hAnsi="宋体"/>
          <w:kern w:val="0"/>
          <w:sz w:val="24"/>
        </w:rPr>
        <w:t>、招标代理机构：</w:t>
      </w:r>
      <w:r w:rsidRPr="000C6D15">
        <w:rPr>
          <w:rFonts w:ascii="宋体" w:hAnsi="宋体"/>
          <w:kern w:val="0"/>
          <w:sz w:val="24"/>
        </w:rPr>
        <w:t>大连永安招标有限公司</w:t>
      </w:r>
      <w:r w:rsidRPr="003A1288">
        <w:rPr>
          <w:rFonts w:ascii="宋体" w:hAnsi="宋体"/>
          <w:kern w:val="0"/>
          <w:sz w:val="24"/>
        </w:rPr>
        <w:br/>
      </w:r>
      <w:r w:rsidRPr="003A1288"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 xml:space="preserve">      </w:t>
      </w:r>
      <w:r w:rsidRPr="003A1288">
        <w:rPr>
          <w:rFonts w:ascii="宋体" w:hAnsi="宋体" w:hint="eastAsia"/>
          <w:kern w:val="0"/>
          <w:sz w:val="24"/>
        </w:rPr>
        <w:t xml:space="preserve"> </w:t>
      </w:r>
      <w:r w:rsidRPr="003A1288">
        <w:rPr>
          <w:rFonts w:ascii="宋体" w:hAnsi="宋体"/>
          <w:kern w:val="0"/>
          <w:sz w:val="24"/>
        </w:rPr>
        <w:t>地</w:t>
      </w:r>
      <w:r w:rsidRPr="003A1288">
        <w:rPr>
          <w:rFonts w:ascii="宋体" w:hAnsi="宋体" w:hint="eastAsia"/>
          <w:kern w:val="0"/>
          <w:sz w:val="24"/>
        </w:rPr>
        <w:t xml:space="preserve">      </w:t>
      </w:r>
      <w:r w:rsidRPr="003A1288">
        <w:rPr>
          <w:rFonts w:ascii="宋体" w:hAnsi="宋体"/>
          <w:kern w:val="0"/>
          <w:sz w:val="24"/>
        </w:rPr>
        <w:t>址：</w:t>
      </w:r>
      <w:r w:rsidRPr="00BF0FE4">
        <w:rPr>
          <w:rFonts w:ascii="宋体" w:hAnsi="宋体" w:cs="宋体" w:hint="eastAsia"/>
          <w:color w:val="000000"/>
          <w:kern w:val="0"/>
          <w:sz w:val="24"/>
        </w:rPr>
        <w:t>大连市甘井子区商城花园街1-23号</w:t>
      </w:r>
      <w:r w:rsidRPr="003A1288">
        <w:rPr>
          <w:rFonts w:ascii="宋体" w:hAnsi="宋体"/>
          <w:kern w:val="0"/>
          <w:sz w:val="24"/>
        </w:rPr>
        <w:br/>
      </w:r>
      <w:r w:rsidRPr="003A1288"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 xml:space="preserve">      </w:t>
      </w:r>
      <w:r w:rsidRPr="003A1288">
        <w:rPr>
          <w:rFonts w:ascii="宋体" w:hAnsi="宋体"/>
          <w:kern w:val="0"/>
          <w:sz w:val="24"/>
        </w:rPr>
        <w:t>联</w:t>
      </w:r>
      <w:r w:rsidRPr="003A1288">
        <w:rPr>
          <w:rFonts w:ascii="宋体" w:hAnsi="宋体" w:hint="eastAsia"/>
          <w:kern w:val="0"/>
          <w:sz w:val="24"/>
        </w:rPr>
        <w:t xml:space="preserve">  </w:t>
      </w:r>
      <w:r w:rsidRPr="003A1288">
        <w:rPr>
          <w:rFonts w:ascii="宋体" w:hAnsi="宋体"/>
          <w:kern w:val="0"/>
          <w:sz w:val="24"/>
        </w:rPr>
        <w:t>系</w:t>
      </w:r>
      <w:r w:rsidRPr="003A1288">
        <w:rPr>
          <w:rFonts w:ascii="宋体" w:hAnsi="宋体" w:hint="eastAsia"/>
          <w:kern w:val="0"/>
          <w:sz w:val="24"/>
        </w:rPr>
        <w:t xml:space="preserve">  </w:t>
      </w:r>
      <w:r w:rsidRPr="003A1288">
        <w:rPr>
          <w:rFonts w:ascii="宋体" w:hAnsi="宋体"/>
          <w:kern w:val="0"/>
          <w:sz w:val="24"/>
        </w:rPr>
        <w:t>人：</w:t>
      </w:r>
      <w:r>
        <w:rPr>
          <w:rFonts w:ascii="宋体" w:hAnsi="宋体" w:hint="eastAsia"/>
          <w:kern w:val="0"/>
          <w:sz w:val="24"/>
        </w:rPr>
        <w:t>高工</w:t>
      </w:r>
    </w:p>
    <w:p w:rsidR="00680861" w:rsidRDefault="00680861" w:rsidP="006808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</w:t>
      </w:r>
      <w:r w:rsidRPr="003A1288">
        <w:rPr>
          <w:rFonts w:ascii="宋体" w:hAnsi="宋体" w:hint="eastAsia"/>
          <w:kern w:val="0"/>
          <w:sz w:val="24"/>
        </w:rPr>
        <w:t>电</w:t>
      </w:r>
      <w:r>
        <w:rPr>
          <w:rFonts w:ascii="宋体" w:hAnsi="宋体" w:hint="eastAsia"/>
          <w:kern w:val="0"/>
          <w:sz w:val="24"/>
        </w:rPr>
        <w:t xml:space="preserve">      </w:t>
      </w:r>
      <w:r w:rsidRPr="003A1288">
        <w:rPr>
          <w:rFonts w:ascii="宋体" w:hAnsi="宋体" w:hint="eastAsia"/>
          <w:kern w:val="0"/>
          <w:sz w:val="24"/>
        </w:rPr>
        <w:t>话：0411-</w:t>
      </w:r>
      <w:r>
        <w:rPr>
          <w:rFonts w:ascii="宋体" w:hAnsi="宋体" w:hint="eastAsia"/>
          <w:kern w:val="0"/>
          <w:sz w:val="24"/>
        </w:rPr>
        <w:t xml:space="preserve">66006329 </w:t>
      </w:r>
    </w:p>
    <w:p w:rsidR="002D795D" w:rsidRDefault="002D795D"/>
    <w:sectPr w:rsidR="002D795D" w:rsidSect="002D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6B" w:rsidRDefault="00E7256B" w:rsidP="0086187B">
      <w:r>
        <w:separator/>
      </w:r>
    </w:p>
  </w:endnote>
  <w:endnote w:type="continuationSeparator" w:id="0">
    <w:p w:rsidR="00E7256B" w:rsidRDefault="00E7256B" w:rsidP="0086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6B" w:rsidRDefault="00E7256B" w:rsidP="0086187B">
      <w:r>
        <w:separator/>
      </w:r>
    </w:p>
  </w:footnote>
  <w:footnote w:type="continuationSeparator" w:id="0">
    <w:p w:rsidR="00E7256B" w:rsidRDefault="00E7256B" w:rsidP="00861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861"/>
    <w:rsid w:val="000C72D4"/>
    <w:rsid w:val="002B49A7"/>
    <w:rsid w:val="002D795D"/>
    <w:rsid w:val="003B1356"/>
    <w:rsid w:val="004E0BD3"/>
    <w:rsid w:val="00505AB4"/>
    <w:rsid w:val="005424E5"/>
    <w:rsid w:val="005567E4"/>
    <w:rsid w:val="005D28B1"/>
    <w:rsid w:val="006208B5"/>
    <w:rsid w:val="0062767F"/>
    <w:rsid w:val="006605B2"/>
    <w:rsid w:val="00680861"/>
    <w:rsid w:val="00730979"/>
    <w:rsid w:val="007316BD"/>
    <w:rsid w:val="0073709C"/>
    <w:rsid w:val="0077476C"/>
    <w:rsid w:val="008477A2"/>
    <w:rsid w:val="00854991"/>
    <w:rsid w:val="0086187B"/>
    <w:rsid w:val="00A369DA"/>
    <w:rsid w:val="00BF60BA"/>
    <w:rsid w:val="00C8481C"/>
    <w:rsid w:val="00CE1EB1"/>
    <w:rsid w:val="00D514FC"/>
    <w:rsid w:val="00E42639"/>
    <w:rsid w:val="00E7256B"/>
    <w:rsid w:val="00E74408"/>
    <w:rsid w:val="00E811D4"/>
    <w:rsid w:val="00E864AB"/>
    <w:rsid w:val="00E94EEF"/>
    <w:rsid w:val="00E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8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8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13</cp:revision>
  <dcterms:created xsi:type="dcterms:W3CDTF">2019-01-31T05:36:00Z</dcterms:created>
  <dcterms:modified xsi:type="dcterms:W3CDTF">2019-02-18T05:45:00Z</dcterms:modified>
</cp:coreProperties>
</file>