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78" w:rsidRDefault="00727478" w:rsidP="00727478">
      <w:pPr>
        <w:widowControl/>
        <w:shd w:val="clear" w:color="auto" w:fill="FFFFFF"/>
        <w:autoSpaceDE w:val="0"/>
        <w:snapToGrid w:val="0"/>
        <w:spacing w:line="480" w:lineRule="atLeast"/>
        <w:jc w:val="center"/>
        <w:rPr>
          <w:rFonts w:ascii="宋体" w:cs="Times New Roman"/>
          <w:b/>
          <w:bCs/>
          <w:kern w:val="0"/>
          <w:sz w:val="36"/>
          <w:szCs w:val="36"/>
        </w:rPr>
      </w:pPr>
      <w:r w:rsidRPr="00C3664F">
        <w:rPr>
          <w:rFonts w:ascii="宋体" w:hAnsi="宋体" w:cs="宋体" w:hint="eastAsia"/>
          <w:b/>
          <w:bCs/>
          <w:kern w:val="0"/>
          <w:sz w:val="36"/>
          <w:szCs w:val="36"/>
        </w:rPr>
        <w:t>松木</w:t>
      </w:r>
      <w:proofErr w:type="gramStart"/>
      <w:r w:rsidRPr="00C3664F">
        <w:rPr>
          <w:rFonts w:ascii="宋体" w:hAnsi="宋体" w:cs="宋体" w:hint="eastAsia"/>
          <w:b/>
          <w:bCs/>
          <w:kern w:val="0"/>
          <w:sz w:val="36"/>
          <w:szCs w:val="36"/>
        </w:rPr>
        <w:t>堡临时</w:t>
      </w:r>
      <w:proofErr w:type="gramEnd"/>
      <w:r w:rsidRPr="00C3664F">
        <w:rPr>
          <w:rFonts w:ascii="宋体" w:hAnsi="宋体" w:cs="宋体" w:hint="eastAsia"/>
          <w:b/>
          <w:bCs/>
          <w:kern w:val="0"/>
          <w:sz w:val="36"/>
          <w:szCs w:val="36"/>
        </w:rPr>
        <w:t>污水处理站工程钢结构厂房</w:t>
      </w:r>
    </w:p>
    <w:p w:rsidR="00727478" w:rsidRPr="00492D88" w:rsidRDefault="00727478" w:rsidP="00727478">
      <w:pPr>
        <w:widowControl/>
        <w:shd w:val="clear" w:color="auto" w:fill="FFFFFF"/>
        <w:autoSpaceDE w:val="0"/>
        <w:snapToGrid w:val="0"/>
        <w:spacing w:line="480" w:lineRule="atLeast"/>
        <w:jc w:val="center"/>
        <w:rPr>
          <w:rFonts w:ascii="宋体" w:cs="Times New Roman"/>
          <w:kern w:val="0"/>
        </w:rPr>
      </w:pPr>
      <w:r w:rsidRPr="00492D88">
        <w:rPr>
          <w:rFonts w:ascii="宋体" w:hAnsi="宋体" w:cs="宋体" w:hint="eastAsia"/>
          <w:b/>
          <w:bCs/>
          <w:kern w:val="0"/>
          <w:sz w:val="36"/>
          <w:szCs w:val="36"/>
        </w:rPr>
        <w:t>采购公告</w:t>
      </w:r>
      <w:r w:rsidR="00B52802">
        <w:rPr>
          <w:rFonts w:ascii="宋体" w:hAnsi="宋体" w:cs="宋体" w:hint="eastAsia"/>
          <w:b/>
          <w:bCs/>
          <w:kern w:val="0"/>
          <w:sz w:val="36"/>
          <w:szCs w:val="36"/>
        </w:rPr>
        <w:t>(</w:t>
      </w:r>
      <w:r w:rsidR="00021B4F">
        <w:rPr>
          <w:rFonts w:ascii="宋体" w:hAnsi="宋体" w:cs="宋体" w:hint="eastAsia"/>
          <w:b/>
          <w:bCs/>
          <w:kern w:val="0"/>
          <w:sz w:val="36"/>
          <w:szCs w:val="36"/>
        </w:rPr>
        <w:t>二次公告</w:t>
      </w:r>
      <w:r w:rsidR="00B52802">
        <w:rPr>
          <w:rFonts w:ascii="宋体" w:hAnsi="宋体" w:cs="宋体" w:hint="eastAsia"/>
          <w:b/>
          <w:bCs/>
          <w:kern w:val="0"/>
          <w:sz w:val="36"/>
          <w:szCs w:val="36"/>
        </w:rPr>
        <w:t>)</w:t>
      </w:r>
    </w:p>
    <w:p w:rsidR="00727478" w:rsidRDefault="00727478" w:rsidP="00727478">
      <w:pPr>
        <w:widowControl/>
        <w:shd w:val="clear" w:color="auto" w:fill="FFFFFF"/>
        <w:autoSpaceDE w:val="0"/>
        <w:snapToGrid w:val="0"/>
        <w:spacing w:line="480" w:lineRule="atLeast"/>
        <w:jc w:val="center"/>
        <w:rPr>
          <w:rFonts w:ascii="宋体" w:cs="Times New Roman"/>
          <w:kern w:val="0"/>
          <w:sz w:val="24"/>
          <w:szCs w:val="24"/>
        </w:rPr>
      </w:pPr>
      <w:r>
        <w:rPr>
          <w:rFonts w:ascii="宋体" w:hAnsi="宋体" w:cs="宋体"/>
          <w:kern w:val="0"/>
          <w:sz w:val="24"/>
          <w:szCs w:val="24"/>
        </w:rPr>
        <w:t xml:space="preserve">    </w:t>
      </w:r>
      <w:r w:rsidRPr="00F93F5D">
        <w:rPr>
          <w:rFonts w:ascii="宋体" w:hAnsi="宋体" w:cs="宋体" w:hint="eastAsia"/>
          <w:kern w:val="0"/>
          <w:sz w:val="24"/>
          <w:szCs w:val="24"/>
        </w:rPr>
        <w:t>本溪高新技术产业开发区城市管理局</w:t>
      </w:r>
      <w:r w:rsidRPr="00492D88">
        <w:rPr>
          <w:rFonts w:ascii="宋体" w:hAnsi="宋体" w:cs="宋体" w:hint="eastAsia"/>
          <w:kern w:val="0"/>
          <w:sz w:val="24"/>
          <w:szCs w:val="24"/>
        </w:rPr>
        <w:t>就</w:t>
      </w:r>
      <w:r w:rsidRPr="00FC7BE0">
        <w:rPr>
          <w:rFonts w:ascii="宋体" w:hAnsi="宋体" w:cs="宋体" w:hint="eastAsia"/>
          <w:b/>
          <w:bCs/>
          <w:kern w:val="0"/>
          <w:sz w:val="24"/>
          <w:szCs w:val="24"/>
        </w:rPr>
        <w:t>松木</w:t>
      </w:r>
      <w:proofErr w:type="gramStart"/>
      <w:r w:rsidRPr="00FC7BE0">
        <w:rPr>
          <w:rFonts w:ascii="宋体" w:hAnsi="宋体" w:cs="宋体" w:hint="eastAsia"/>
          <w:b/>
          <w:bCs/>
          <w:kern w:val="0"/>
          <w:sz w:val="24"/>
          <w:szCs w:val="24"/>
        </w:rPr>
        <w:t>堡临时</w:t>
      </w:r>
      <w:proofErr w:type="gramEnd"/>
      <w:r w:rsidRPr="00FC7BE0">
        <w:rPr>
          <w:rFonts w:ascii="宋体" w:hAnsi="宋体" w:cs="宋体" w:hint="eastAsia"/>
          <w:b/>
          <w:bCs/>
          <w:kern w:val="0"/>
          <w:sz w:val="24"/>
          <w:szCs w:val="24"/>
        </w:rPr>
        <w:t>污水处理站工程钢结构厂房</w:t>
      </w:r>
      <w:r w:rsidRPr="00492D88">
        <w:rPr>
          <w:rFonts w:ascii="宋体" w:hAnsi="宋体" w:cs="宋体" w:hint="eastAsia"/>
          <w:kern w:val="0"/>
          <w:sz w:val="24"/>
          <w:szCs w:val="24"/>
        </w:rPr>
        <w:t>项目以国内公开招标方式组织采购。欢迎合格的供应商（以下简称“投标人”）</w:t>
      </w:r>
    </w:p>
    <w:p w:rsidR="00727478" w:rsidRPr="00492D88" w:rsidRDefault="00727478" w:rsidP="00727478">
      <w:pPr>
        <w:widowControl/>
        <w:shd w:val="clear" w:color="auto" w:fill="FFFFFF"/>
        <w:autoSpaceDE w:val="0"/>
        <w:snapToGrid w:val="0"/>
        <w:spacing w:line="480" w:lineRule="atLeast"/>
        <w:rPr>
          <w:rFonts w:ascii="宋体" w:cs="Times New Roman"/>
          <w:kern w:val="0"/>
        </w:rPr>
      </w:pPr>
      <w:r w:rsidRPr="00492D88">
        <w:rPr>
          <w:rFonts w:ascii="宋体" w:hAnsi="宋体" w:cs="宋体" w:hint="eastAsia"/>
          <w:kern w:val="0"/>
          <w:sz w:val="24"/>
          <w:szCs w:val="24"/>
        </w:rPr>
        <w:t>参加本次采购活动。现将有关事项公告如下：</w:t>
      </w:r>
    </w:p>
    <w:p w:rsidR="00727478" w:rsidRPr="00492D88" w:rsidRDefault="00727478" w:rsidP="00727478">
      <w:pPr>
        <w:widowControl/>
        <w:shd w:val="clear" w:color="auto" w:fill="FFFFFF"/>
        <w:autoSpaceDE w:val="0"/>
        <w:spacing w:line="360" w:lineRule="auto"/>
        <w:ind w:firstLine="482"/>
        <w:jc w:val="left"/>
        <w:rPr>
          <w:rFonts w:ascii="宋体" w:cs="Times New Roman"/>
          <w:kern w:val="0"/>
        </w:rPr>
      </w:pPr>
      <w:r w:rsidRPr="00492D88">
        <w:rPr>
          <w:rFonts w:ascii="宋体" w:hAnsi="宋体" w:cs="宋体" w:hint="eastAsia"/>
          <w:b/>
          <w:bCs/>
          <w:kern w:val="0"/>
          <w:sz w:val="24"/>
          <w:szCs w:val="24"/>
        </w:rPr>
        <w:t>一、采购项目基本情况</w:t>
      </w:r>
    </w:p>
    <w:p w:rsidR="00727478" w:rsidRDefault="00727478" w:rsidP="00727478">
      <w:pPr>
        <w:widowControl/>
        <w:shd w:val="clear" w:color="auto" w:fill="FFFFFF"/>
        <w:snapToGrid w:val="0"/>
        <w:spacing w:line="460" w:lineRule="atLeast"/>
        <w:ind w:firstLine="480"/>
        <w:jc w:val="left"/>
        <w:rPr>
          <w:rFonts w:ascii="宋体" w:cs="Times New Roman"/>
          <w:b/>
          <w:bCs/>
          <w:kern w:val="0"/>
          <w:sz w:val="24"/>
          <w:szCs w:val="24"/>
        </w:rPr>
      </w:pPr>
      <w:r w:rsidRPr="00B513C8">
        <w:rPr>
          <w:rFonts w:ascii="宋体" w:hAnsi="宋体" w:cs="宋体" w:hint="eastAsia"/>
          <w:kern w:val="0"/>
          <w:sz w:val="24"/>
          <w:szCs w:val="24"/>
        </w:rPr>
        <w:t>采购内容：</w:t>
      </w:r>
      <w:r w:rsidRPr="00FC7BE0">
        <w:rPr>
          <w:rFonts w:ascii="宋体" w:hAnsi="宋体" w:cs="宋体" w:hint="eastAsia"/>
          <w:b/>
          <w:bCs/>
          <w:kern w:val="0"/>
          <w:sz w:val="24"/>
          <w:szCs w:val="24"/>
        </w:rPr>
        <w:t>松木</w:t>
      </w:r>
      <w:proofErr w:type="gramStart"/>
      <w:r w:rsidRPr="00FC7BE0">
        <w:rPr>
          <w:rFonts w:ascii="宋体" w:hAnsi="宋体" w:cs="宋体" w:hint="eastAsia"/>
          <w:b/>
          <w:bCs/>
          <w:kern w:val="0"/>
          <w:sz w:val="24"/>
          <w:szCs w:val="24"/>
        </w:rPr>
        <w:t>堡临时</w:t>
      </w:r>
      <w:proofErr w:type="gramEnd"/>
      <w:r w:rsidRPr="00FC7BE0">
        <w:rPr>
          <w:rFonts w:ascii="宋体" w:hAnsi="宋体" w:cs="宋体" w:hint="eastAsia"/>
          <w:b/>
          <w:bCs/>
          <w:kern w:val="0"/>
          <w:sz w:val="24"/>
          <w:szCs w:val="24"/>
        </w:rPr>
        <w:t>污水处理站工程钢结构厂房</w:t>
      </w:r>
    </w:p>
    <w:p w:rsidR="00727478" w:rsidRPr="00B513C8" w:rsidRDefault="00727478" w:rsidP="00727478">
      <w:pPr>
        <w:widowControl/>
        <w:shd w:val="clear" w:color="auto" w:fill="FFFFFF"/>
        <w:snapToGrid w:val="0"/>
        <w:spacing w:line="460" w:lineRule="atLeast"/>
        <w:ind w:firstLine="480"/>
        <w:jc w:val="left"/>
        <w:rPr>
          <w:rFonts w:ascii="??" w:hAnsi="??" w:cs="??"/>
          <w:kern w:val="0"/>
          <w:sz w:val="24"/>
          <w:szCs w:val="24"/>
        </w:rPr>
      </w:pPr>
      <w:r w:rsidRPr="00B513C8">
        <w:rPr>
          <w:rFonts w:ascii="宋体" w:hAnsi="宋体" w:cs="宋体" w:hint="eastAsia"/>
          <w:kern w:val="0"/>
          <w:sz w:val="24"/>
          <w:szCs w:val="24"/>
        </w:rPr>
        <w:t>本项目采购内容分为</w:t>
      </w:r>
      <w:r w:rsidRPr="00B513C8">
        <w:rPr>
          <w:rFonts w:ascii="宋体" w:hAnsi="宋体" w:cs="宋体"/>
          <w:kern w:val="0"/>
          <w:sz w:val="24"/>
          <w:szCs w:val="24"/>
          <w:u w:val="single"/>
        </w:rPr>
        <w:t xml:space="preserve"> </w:t>
      </w:r>
      <w:r w:rsidRPr="00B513C8">
        <w:rPr>
          <w:rFonts w:ascii="宋体" w:hAnsi="宋体" w:cs="宋体" w:hint="eastAsia"/>
          <w:kern w:val="0"/>
          <w:sz w:val="24"/>
          <w:szCs w:val="24"/>
          <w:u w:val="single"/>
        </w:rPr>
        <w:t>一</w:t>
      </w:r>
      <w:r w:rsidRPr="00B513C8">
        <w:rPr>
          <w:rFonts w:ascii="宋体" w:hAnsi="宋体" w:cs="宋体"/>
          <w:kern w:val="0"/>
          <w:sz w:val="24"/>
          <w:szCs w:val="24"/>
          <w:u w:val="single"/>
        </w:rPr>
        <w:t xml:space="preserve"> </w:t>
      </w:r>
      <w:proofErr w:type="gramStart"/>
      <w:r w:rsidRPr="00B513C8">
        <w:rPr>
          <w:rFonts w:ascii="宋体" w:hAnsi="宋体" w:cs="宋体" w:hint="eastAsia"/>
          <w:kern w:val="0"/>
          <w:sz w:val="24"/>
          <w:szCs w:val="24"/>
        </w:rPr>
        <w:t>个</w:t>
      </w:r>
      <w:proofErr w:type="gramEnd"/>
      <w:r w:rsidRPr="00B513C8">
        <w:rPr>
          <w:rFonts w:ascii="宋体" w:hAnsi="宋体" w:cs="宋体" w:hint="eastAsia"/>
          <w:kern w:val="0"/>
          <w:sz w:val="24"/>
          <w:szCs w:val="24"/>
        </w:rPr>
        <w:t>合同包</w:t>
      </w:r>
      <w:r w:rsidRPr="00B513C8">
        <w:rPr>
          <w:rFonts w:ascii="宋体" w:cs="宋体"/>
          <w:kern w:val="0"/>
          <w:sz w:val="24"/>
          <w:szCs w:val="24"/>
        </w:rPr>
        <w:t>,</w:t>
      </w:r>
      <w:r w:rsidRPr="00B513C8">
        <w:rPr>
          <w:rFonts w:ascii="宋体" w:hAnsi="宋体" w:cs="宋体" w:hint="eastAsia"/>
          <w:kern w:val="0"/>
          <w:sz w:val="24"/>
          <w:szCs w:val="24"/>
        </w:rPr>
        <w:t>投标人对所投包的采购内容必须全投，否则其投标无效。</w:t>
      </w:r>
    </w:p>
    <w:p w:rsidR="00727478" w:rsidRPr="00B513C8" w:rsidRDefault="00727478" w:rsidP="00727478">
      <w:pPr>
        <w:widowControl/>
        <w:shd w:val="clear" w:color="auto" w:fill="FFFFFF"/>
        <w:snapToGrid w:val="0"/>
        <w:spacing w:line="460" w:lineRule="atLeast"/>
        <w:ind w:firstLine="480"/>
        <w:jc w:val="left"/>
        <w:rPr>
          <w:rFonts w:ascii="??" w:hAnsi="??" w:cs="??"/>
          <w:kern w:val="0"/>
          <w:sz w:val="24"/>
          <w:szCs w:val="24"/>
        </w:rPr>
      </w:pPr>
      <w:r w:rsidRPr="00B513C8">
        <w:rPr>
          <w:rFonts w:ascii="宋体" w:hAnsi="宋体" w:cs="宋体"/>
          <w:color w:val="000000"/>
          <w:kern w:val="0"/>
          <w:sz w:val="24"/>
          <w:szCs w:val="24"/>
        </w:rPr>
        <w:t>1</w:t>
      </w:r>
      <w:r w:rsidRPr="00B513C8">
        <w:rPr>
          <w:rFonts w:ascii="宋体" w:hAnsi="宋体" w:cs="宋体" w:hint="eastAsia"/>
          <w:color w:val="000000"/>
          <w:kern w:val="0"/>
          <w:sz w:val="24"/>
          <w:szCs w:val="24"/>
        </w:rPr>
        <w:t>、</w:t>
      </w:r>
      <w:r w:rsidRPr="00B513C8">
        <w:rPr>
          <w:rFonts w:ascii="宋体" w:hAnsi="宋体" w:cs="宋体" w:hint="eastAsia"/>
          <w:kern w:val="0"/>
          <w:sz w:val="24"/>
          <w:szCs w:val="24"/>
        </w:rPr>
        <w:t>建设内容：</w:t>
      </w:r>
      <w:r>
        <w:rPr>
          <w:rFonts w:ascii="宋体" w:hAnsi="宋体" w:cs="宋体" w:hint="eastAsia"/>
          <w:kern w:val="0"/>
          <w:sz w:val="24"/>
          <w:szCs w:val="24"/>
        </w:rPr>
        <w:t>钢结构厂房</w:t>
      </w:r>
    </w:p>
    <w:p w:rsidR="00727478" w:rsidRPr="00B513C8" w:rsidRDefault="00727478" w:rsidP="00727478">
      <w:pPr>
        <w:widowControl/>
        <w:shd w:val="clear" w:color="auto" w:fill="FFFFFF"/>
        <w:snapToGrid w:val="0"/>
        <w:spacing w:line="460" w:lineRule="atLeast"/>
        <w:ind w:firstLine="480"/>
        <w:jc w:val="left"/>
        <w:rPr>
          <w:rFonts w:ascii="??" w:hAnsi="??" w:cs="??"/>
          <w:kern w:val="0"/>
          <w:sz w:val="24"/>
          <w:szCs w:val="24"/>
        </w:rPr>
      </w:pPr>
      <w:r w:rsidRPr="00B513C8">
        <w:rPr>
          <w:rFonts w:ascii="宋体" w:hAnsi="宋体" w:cs="宋体"/>
          <w:kern w:val="0"/>
          <w:sz w:val="24"/>
          <w:szCs w:val="24"/>
        </w:rPr>
        <w:t>2</w:t>
      </w:r>
      <w:r w:rsidRPr="00B513C8">
        <w:rPr>
          <w:rFonts w:ascii="宋体" w:hAnsi="宋体" w:cs="宋体" w:hint="eastAsia"/>
          <w:kern w:val="0"/>
          <w:sz w:val="24"/>
          <w:szCs w:val="24"/>
        </w:rPr>
        <w:t>、建设地点：辽宁省农业经济学校实验楼（采购人指定地点）；</w:t>
      </w:r>
    </w:p>
    <w:p w:rsidR="00727478" w:rsidRPr="00B513C8" w:rsidRDefault="00727478" w:rsidP="00727478">
      <w:pPr>
        <w:widowControl/>
        <w:shd w:val="clear" w:color="auto" w:fill="FFFFFF"/>
        <w:snapToGrid w:val="0"/>
        <w:spacing w:line="460" w:lineRule="atLeast"/>
        <w:ind w:firstLine="480"/>
        <w:jc w:val="left"/>
        <w:rPr>
          <w:rFonts w:ascii="??" w:hAnsi="??" w:cs="??"/>
          <w:kern w:val="0"/>
          <w:sz w:val="24"/>
          <w:szCs w:val="24"/>
        </w:rPr>
      </w:pPr>
      <w:r w:rsidRPr="00B513C8">
        <w:rPr>
          <w:rFonts w:ascii="宋体" w:hAnsi="宋体" w:cs="宋体"/>
          <w:kern w:val="0"/>
          <w:sz w:val="24"/>
          <w:szCs w:val="24"/>
        </w:rPr>
        <w:t>3</w:t>
      </w:r>
      <w:r w:rsidRPr="00B513C8">
        <w:rPr>
          <w:rFonts w:ascii="宋体" w:hAnsi="宋体" w:cs="宋体" w:hint="eastAsia"/>
          <w:kern w:val="0"/>
          <w:sz w:val="24"/>
          <w:szCs w:val="24"/>
        </w:rPr>
        <w:t>、工期：</w:t>
      </w:r>
      <w:r w:rsidRPr="00B513C8">
        <w:rPr>
          <w:rFonts w:ascii="宋体" w:hAnsi="宋体" w:cs="宋体"/>
          <w:kern w:val="0"/>
          <w:sz w:val="24"/>
          <w:szCs w:val="24"/>
        </w:rPr>
        <w:t>20</w:t>
      </w:r>
      <w:r w:rsidRPr="00B513C8">
        <w:rPr>
          <w:rFonts w:ascii="宋体" w:hAnsi="宋体" w:cs="宋体" w:hint="eastAsia"/>
          <w:kern w:val="0"/>
          <w:sz w:val="24"/>
          <w:szCs w:val="24"/>
        </w:rPr>
        <w:t>日历天（具体以甲乙双方签订合同为准）；</w:t>
      </w:r>
    </w:p>
    <w:p w:rsidR="00727478" w:rsidRDefault="00727478" w:rsidP="00727478">
      <w:pPr>
        <w:widowControl/>
        <w:shd w:val="clear" w:color="auto" w:fill="FFFFFF"/>
        <w:snapToGrid w:val="0"/>
        <w:spacing w:line="460" w:lineRule="atLeast"/>
        <w:ind w:firstLine="480"/>
        <w:jc w:val="left"/>
        <w:rPr>
          <w:rFonts w:ascii="宋体" w:cs="Times New Roman"/>
          <w:kern w:val="0"/>
          <w:sz w:val="24"/>
          <w:szCs w:val="24"/>
        </w:rPr>
      </w:pPr>
      <w:r w:rsidRPr="00B513C8">
        <w:rPr>
          <w:rFonts w:ascii="宋体" w:hAnsi="宋体" w:cs="宋体"/>
          <w:kern w:val="0"/>
          <w:sz w:val="24"/>
          <w:szCs w:val="24"/>
        </w:rPr>
        <w:t>4</w:t>
      </w:r>
      <w:r w:rsidRPr="00B513C8">
        <w:rPr>
          <w:rFonts w:ascii="宋体" w:hAnsi="宋体" w:cs="宋体" w:hint="eastAsia"/>
          <w:kern w:val="0"/>
          <w:sz w:val="24"/>
          <w:szCs w:val="24"/>
        </w:rPr>
        <w:t>、质量要求：达到国家标准验收合格。</w:t>
      </w:r>
    </w:p>
    <w:p w:rsidR="00727478" w:rsidRPr="00B513C8" w:rsidRDefault="00727478" w:rsidP="00727478">
      <w:pPr>
        <w:widowControl/>
        <w:shd w:val="clear" w:color="auto" w:fill="FFFFFF"/>
        <w:snapToGrid w:val="0"/>
        <w:spacing w:line="460" w:lineRule="atLeast"/>
        <w:ind w:firstLine="480"/>
        <w:jc w:val="left"/>
        <w:rPr>
          <w:rFonts w:ascii="??" w:hAnsi="??" w:cs="??"/>
          <w:kern w:val="0"/>
          <w:sz w:val="24"/>
          <w:szCs w:val="24"/>
        </w:rPr>
      </w:pPr>
      <w:r>
        <w:rPr>
          <w:rFonts w:ascii="宋体" w:hAnsi="宋体" w:cs="宋体"/>
          <w:kern w:val="0"/>
          <w:sz w:val="24"/>
          <w:szCs w:val="24"/>
        </w:rPr>
        <w:t>5</w:t>
      </w:r>
      <w:r>
        <w:rPr>
          <w:rFonts w:ascii="宋体" w:hAnsi="宋体" w:cs="宋体" w:hint="eastAsia"/>
          <w:kern w:val="0"/>
          <w:sz w:val="24"/>
          <w:szCs w:val="24"/>
        </w:rPr>
        <w:t>、投资额：</w:t>
      </w:r>
      <w:r w:rsidR="00664896">
        <w:rPr>
          <w:rFonts w:ascii="宋体" w:hAnsi="宋体" w:cs="宋体" w:hint="eastAsia"/>
          <w:kern w:val="0"/>
          <w:sz w:val="24"/>
          <w:szCs w:val="24"/>
        </w:rPr>
        <w:t>30</w:t>
      </w:r>
      <w:r>
        <w:rPr>
          <w:rFonts w:ascii="宋体" w:hAnsi="宋体" w:cs="宋体" w:hint="eastAsia"/>
          <w:kern w:val="0"/>
          <w:sz w:val="24"/>
          <w:szCs w:val="24"/>
        </w:rPr>
        <w:t>万元</w:t>
      </w:r>
    </w:p>
    <w:p w:rsidR="00727478" w:rsidRPr="00492D88" w:rsidRDefault="00727478" w:rsidP="00727478">
      <w:pPr>
        <w:widowControl/>
        <w:shd w:val="clear" w:color="auto" w:fill="FFFFFF"/>
        <w:autoSpaceDE w:val="0"/>
        <w:spacing w:line="360" w:lineRule="auto"/>
        <w:ind w:firstLine="482"/>
        <w:jc w:val="left"/>
        <w:rPr>
          <w:rFonts w:ascii="宋体" w:cs="Times New Roman"/>
          <w:kern w:val="0"/>
        </w:rPr>
      </w:pPr>
      <w:r w:rsidRPr="00492D88">
        <w:rPr>
          <w:rFonts w:ascii="宋体" w:hAnsi="宋体" w:cs="宋体" w:hint="eastAsia"/>
          <w:b/>
          <w:bCs/>
          <w:kern w:val="0"/>
          <w:sz w:val="24"/>
          <w:szCs w:val="24"/>
        </w:rPr>
        <w:t>二、合格投标人的资格条件</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 xml:space="preserve">1. </w:t>
      </w:r>
      <w:r w:rsidRPr="00492D88">
        <w:rPr>
          <w:rFonts w:ascii="宋体" w:hAnsi="宋体" w:cs="宋体" w:hint="eastAsia"/>
          <w:kern w:val="0"/>
          <w:sz w:val="24"/>
          <w:szCs w:val="24"/>
        </w:rPr>
        <w:t>具备《中华人民共和国政府采购法》第二十二条规定的条件；</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1.1 </w:t>
      </w:r>
      <w:r w:rsidRPr="00B513C8">
        <w:rPr>
          <w:rFonts w:ascii="宋体" w:hAnsi="宋体" w:cs="宋体" w:hint="eastAsia"/>
          <w:kern w:val="0"/>
          <w:sz w:val="24"/>
          <w:szCs w:val="24"/>
        </w:rPr>
        <w:t>具有独立承担民事责任的能力；</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1.2 </w:t>
      </w:r>
      <w:r w:rsidRPr="00B513C8">
        <w:rPr>
          <w:rFonts w:ascii="宋体" w:hAnsi="宋体" w:cs="宋体" w:hint="eastAsia"/>
          <w:kern w:val="0"/>
          <w:sz w:val="24"/>
          <w:szCs w:val="24"/>
        </w:rPr>
        <w:t>具有良好的商业信誉和健全的财务会计制度；</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1.3 </w:t>
      </w:r>
      <w:r w:rsidRPr="00B513C8">
        <w:rPr>
          <w:rFonts w:ascii="宋体" w:hAnsi="宋体" w:cs="宋体" w:hint="eastAsia"/>
          <w:kern w:val="0"/>
          <w:sz w:val="24"/>
          <w:szCs w:val="24"/>
        </w:rPr>
        <w:t>具有履行合同所必需的设备和专业技术能力；</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1.4 </w:t>
      </w:r>
      <w:r w:rsidRPr="00B513C8">
        <w:rPr>
          <w:rFonts w:ascii="宋体" w:hAnsi="宋体" w:cs="宋体" w:hint="eastAsia"/>
          <w:kern w:val="0"/>
          <w:sz w:val="24"/>
          <w:szCs w:val="24"/>
        </w:rPr>
        <w:t>有依法缴纳税收和社会保障资金的良好记录；</w:t>
      </w:r>
      <w:r w:rsidRPr="00B513C8">
        <w:rPr>
          <w:rFonts w:ascii="宋体" w:hAnsi="宋体" w:cs="宋体"/>
          <w:kern w:val="0"/>
          <w:sz w:val="24"/>
          <w:szCs w:val="24"/>
        </w:rPr>
        <w:t xml:space="preserve"> </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1.5 </w:t>
      </w:r>
      <w:r w:rsidRPr="00B513C8">
        <w:rPr>
          <w:rFonts w:ascii="宋体" w:hAnsi="宋体" w:cs="宋体" w:hint="eastAsia"/>
          <w:kern w:val="0"/>
          <w:sz w:val="24"/>
          <w:szCs w:val="24"/>
        </w:rPr>
        <w:t>参加政府采购活动前三年内，在经营活动中没有重大违法记录；</w:t>
      </w:r>
    </w:p>
    <w:p w:rsidR="00727478" w:rsidRPr="00B513C8" w:rsidRDefault="00727478" w:rsidP="00727478">
      <w:pPr>
        <w:widowControl/>
        <w:shd w:val="clear" w:color="auto" w:fill="FFFFFF"/>
        <w:spacing w:line="460" w:lineRule="atLeast"/>
        <w:ind w:firstLine="720"/>
        <w:jc w:val="left"/>
        <w:rPr>
          <w:rFonts w:ascii="??" w:hAnsi="??" w:cs="??"/>
          <w:kern w:val="0"/>
          <w:sz w:val="24"/>
          <w:szCs w:val="24"/>
        </w:rPr>
      </w:pPr>
      <w:r w:rsidRPr="00B513C8">
        <w:rPr>
          <w:rFonts w:ascii="宋体" w:hAnsi="宋体" w:cs="宋体"/>
          <w:kern w:val="0"/>
          <w:sz w:val="24"/>
          <w:szCs w:val="24"/>
        </w:rPr>
        <w:t xml:space="preserve">1.6 </w:t>
      </w:r>
      <w:r w:rsidRPr="00B513C8">
        <w:rPr>
          <w:rFonts w:ascii="宋体" w:hAnsi="宋体" w:cs="宋体" w:hint="eastAsia"/>
          <w:kern w:val="0"/>
          <w:sz w:val="24"/>
          <w:szCs w:val="24"/>
        </w:rPr>
        <w:t>法律、行政法规规定的其他条件。</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 xml:space="preserve">2. </w:t>
      </w:r>
      <w:r w:rsidRPr="00492D88">
        <w:rPr>
          <w:rFonts w:ascii="宋体" w:hAnsi="宋体" w:cs="宋体" w:hint="eastAsia"/>
          <w:kern w:val="0"/>
          <w:sz w:val="24"/>
          <w:szCs w:val="24"/>
        </w:rPr>
        <w:t>应自觉抵制政府采购领域商业贿赂行为；</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3.</w:t>
      </w:r>
      <w:r w:rsidRPr="00492D88">
        <w:rPr>
          <w:rFonts w:ascii="宋体" w:hAnsi="宋体" w:cs="宋体" w:hint="eastAsia"/>
          <w:kern w:val="0"/>
          <w:sz w:val="24"/>
          <w:szCs w:val="24"/>
        </w:rPr>
        <w:t>本项目不允许联合体投标；</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4.</w:t>
      </w:r>
      <w:r w:rsidRPr="00492D88">
        <w:rPr>
          <w:rFonts w:ascii="宋体" w:hAnsi="宋体" w:cs="宋体" w:hint="eastAsia"/>
          <w:kern w:val="0"/>
          <w:sz w:val="24"/>
          <w:szCs w:val="24"/>
        </w:rPr>
        <w:t>合格投标人还要满足的其它资格条件</w:t>
      </w:r>
      <w:r w:rsidRPr="00492D88">
        <w:rPr>
          <w:rFonts w:ascii="宋体" w:hAnsi="宋体" w:cs="宋体"/>
          <w:kern w:val="0"/>
          <w:sz w:val="24"/>
          <w:szCs w:val="24"/>
        </w:rPr>
        <w:t>:</w:t>
      </w:r>
    </w:p>
    <w:p w:rsidR="00727478" w:rsidRPr="00B513C8" w:rsidRDefault="00727478" w:rsidP="00727478">
      <w:pPr>
        <w:widowControl/>
        <w:shd w:val="clear" w:color="auto" w:fill="FFFFFF"/>
        <w:spacing w:line="460" w:lineRule="atLeast"/>
        <w:ind w:firstLine="720"/>
        <w:jc w:val="left"/>
        <w:rPr>
          <w:rFonts w:ascii="Arial" w:hAnsi="Arial" w:cs="Arial"/>
          <w:kern w:val="0"/>
          <w:sz w:val="24"/>
          <w:szCs w:val="24"/>
        </w:rPr>
      </w:pPr>
      <w:r w:rsidRPr="00B513C8">
        <w:rPr>
          <w:rFonts w:ascii="宋体" w:hAnsi="宋体" w:cs="宋体"/>
          <w:kern w:val="0"/>
          <w:sz w:val="24"/>
          <w:szCs w:val="24"/>
        </w:rPr>
        <w:t>4.1</w:t>
      </w:r>
      <w:r w:rsidRPr="00B513C8">
        <w:rPr>
          <w:rFonts w:ascii="宋体" w:hAnsi="宋体" w:cs="宋体" w:hint="eastAsia"/>
          <w:kern w:val="0"/>
          <w:sz w:val="24"/>
          <w:szCs w:val="24"/>
          <w:shd w:val="clear" w:color="auto" w:fill="FFFFFF"/>
        </w:rPr>
        <w:t>投标供应商须具备</w:t>
      </w:r>
      <w:r w:rsidRPr="00B513C8">
        <w:rPr>
          <w:rFonts w:ascii="宋体" w:hAnsi="宋体" w:cs="宋体" w:hint="eastAsia"/>
          <w:kern w:val="0"/>
          <w:sz w:val="24"/>
          <w:szCs w:val="24"/>
        </w:rPr>
        <w:t>钢结构工程专业承包三级及以上的企业资质</w:t>
      </w:r>
      <w:r w:rsidRPr="00B513C8">
        <w:rPr>
          <w:rFonts w:ascii="宋体" w:hAnsi="宋体" w:cs="宋体" w:hint="eastAsia"/>
          <w:kern w:val="0"/>
          <w:sz w:val="24"/>
          <w:szCs w:val="24"/>
          <w:shd w:val="clear" w:color="auto" w:fill="FFFFFF"/>
        </w:rPr>
        <w:t>，并在人员、设备、资金等方面具有相应的施工能力</w:t>
      </w:r>
      <w:r w:rsidRPr="00B513C8">
        <w:rPr>
          <w:rFonts w:ascii="宋体" w:hAnsi="宋体" w:cs="宋体" w:hint="eastAsia"/>
          <w:kern w:val="0"/>
          <w:sz w:val="24"/>
          <w:szCs w:val="24"/>
        </w:rPr>
        <w:t>；</w:t>
      </w:r>
    </w:p>
    <w:p w:rsidR="00727478" w:rsidRPr="00B513C8" w:rsidRDefault="00727478" w:rsidP="00727478">
      <w:pPr>
        <w:widowControl/>
        <w:shd w:val="clear" w:color="auto" w:fill="FFFFFF"/>
        <w:spacing w:line="460" w:lineRule="atLeast"/>
        <w:ind w:firstLine="720"/>
        <w:jc w:val="left"/>
        <w:rPr>
          <w:rFonts w:ascii="Arial" w:hAnsi="Arial" w:cs="Arial"/>
          <w:kern w:val="0"/>
          <w:sz w:val="24"/>
          <w:szCs w:val="24"/>
        </w:rPr>
      </w:pPr>
      <w:r w:rsidRPr="00B513C8">
        <w:rPr>
          <w:rFonts w:ascii="宋体" w:hAnsi="宋体" w:cs="宋体"/>
          <w:kern w:val="0"/>
          <w:sz w:val="24"/>
          <w:szCs w:val="24"/>
        </w:rPr>
        <w:t>4.2</w:t>
      </w:r>
      <w:r w:rsidRPr="00B513C8">
        <w:rPr>
          <w:rFonts w:ascii="宋体" w:hAnsi="宋体" w:cs="宋体" w:hint="eastAsia"/>
          <w:kern w:val="0"/>
          <w:sz w:val="24"/>
          <w:szCs w:val="24"/>
          <w:shd w:val="clear" w:color="auto" w:fill="FFFFFF"/>
        </w:rPr>
        <w:t>投标供应商须具备有效期内的安全生产许可证；</w:t>
      </w:r>
    </w:p>
    <w:p w:rsidR="00727478" w:rsidRPr="00B513C8" w:rsidRDefault="00727478" w:rsidP="00727478">
      <w:pPr>
        <w:widowControl/>
        <w:shd w:val="clear" w:color="auto" w:fill="FFFFFF"/>
        <w:spacing w:line="460" w:lineRule="atLeast"/>
        <w:ind w:firstLine="720"/>
        <w:jc w:val="left"/>
        <w:rPr>
          <w:rFonts w:ascii="Arial" w:hAnsi="Arial" w:cs="Arial"/>
          <w:kern w:val="0"/>
          <w:sz w:val="24"/>
          <w:szCs w:val="24"/>
        </w:rPr>
      </w:pPr>
      <w:r w:rsidRPr="00B513C8">
        <w:rPr>
          <w:rFonts w:ascii="宋体" w:hAnsi="宋体" w:cs="宋体"/>
          <w:kern w:val="0"/>
          <w:sz w:val="24"/>
          <w:szCs w:val="24"/>
        </w:rPr>
        <w:t xml:space="preserve">4.3 </w:t>
      </w:r>
      <w:r w:rsidRPr="00B513C8">
        <w:rPr>
          <w:rFonts w:ascii="宋体" w:hAnsi="宋体" w:cs="宋体" w:hint="eastAsia"/>
          <w:kern w:val="0"/>
          <w:sz w:val="24"/>
          <w:szCs w:val="24"/>
        </w:rPr>
        <w:t>投标供应商须指派本单位的贰级及以上国家注册建造师（相关专业），具备有效的安全生产考核合格证书。</w:t>
      </w:r>
    </w:p>
    <w:p w:rsidR="00727478" w:rsidRPr="00B513C8" w:rsidRDefault="00727478" w:rsidP="00727478">
      <w:pPr>
        <w:widowControl/>
        <w:shd w:val="clear" w:color="auto" w:fill="FFFFFF"/>
        <w:autoSpaceDE w:val="0"/>
        <w:snapToGrid w:val="0"/>
        <w:spacing w:line="360" w:lineRule="auto"/>
        <w:ind w:firstLine="482"/>
        <w:jc w:val="left"/>
        <w:rPr>
          <w:rFonts w:ascii="宋体" w:cs="Times New Roman"/>
          <w:b/>
          <w:bCs/>
          <w:kern w:val="0"/>
          <w:sz w:val="24"/>
          <w:szCs w:val="24"/>
        </w:rPr>
      </w:pPr>
    </w:p>
    <w:p w:rsidR="00727478" w:rsidRPr="00492D88" w:rsidRDefault="00727478" w:rsidP="00727478">
      <w:pPr>
        <w:widowControl/>
        <w:shd w:val="clear" w:color="auto" w:fill="FFFFFF"/>
        <w:autoSpaceDE w:val="0"/>
        <w:snapToGrid w:val="0"/>
        <w:spacing w:line="360" w:lineRule="auto"/>
        <w:ind w:firstLine="482"/>
        <w:jc w:val="left"/>
        <w:rPr>
          <w:rFonts w:ascii="宋体" w:cs="Times New Roman"/>
          <w:kern w:val="0"/>
        </w:rPr>
      </w:pPr>
      <w:r w:rsidRPr="00492D88">
        <w:rPr>
          <w:rFonts w:ascii="宋体" w:hAnsi="宋体" w:cs="宋体" w:hint="eastAsia"/>
          <w:b/>
          <w:bCs/>
          <w:kern w:val="0"/>
          <w:sz w:val="24"/>
          <w:szCs w:val="24"/>
        </w:rPr>
        <w:t>四、</w:t>
      </w:r>
      <w:r w:rsidRPr="00492D88">
        <w:rPr>
          <w:rFonts w:ascii="宋体" w:hAnsi="宋体" w:cs="宋体" w:hint="eastAsia"/>
          <w:kern w:val="0"/>
          <w:sz w:val="28"/>
          <w:szCs w:val="28"/>
        </w:rPr>
        <w:t>报名、</w:t>
      </w:r>
      <w:r w:rsidRPr="00492D88">
        <w:rPr>
          <w:rFonts w:ascii="宋体" w:hAnsi="宋体" w:cs="宋体" w:hint="eastAsia"/>
          <w:b/>
          <w:bCs/>
          <w:kern w:val="0"/>
          <w:sz w:val="24"/>
          <w:szCs w:val="24"/>
        </w:rPr>
        <w:t>招标文件领取时间及方式</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时间：</w:t>
      </w:r>
      <w:r w:rsidRPr="00492D88">
        <w:rPr>
          <w:rFonts w:ascii="宋体" w:hAnsi="宋体" w:cs="宋体"/>
          <w:kern w:val="0"/>
          <w:sz w:val="24"/>
          <w:szCs w:val="24"/>
        </w:rPr>
        <w:t>2015</w:t>
      </w:r>
      <w:r w:rsidRPr="00492D88">
        <w:rPr>
          <w:rFonts w:ascii="宋体" w:hAnsi="宋体" w:cs="宋体" w:hint="eastAsia"/>
          <w:kern w:val="0"/>
          <w:sz w:val="24"/>
          <w:szCs w:val="24"/>
        </w:rPr>
        <w:t>年</w:t>
      </w:r>
      <w:r w:rsidR="00B52802">
        <w:rPr>
          <w:rFonts w:ascii="宋体" w:hAnsi="宋体" w:cs="宋体" w:hint="eastAsia"/>
          <w:kern w:val="0"/>
          <w:sz w:val="24"/>
          <w:szCs w:val="24"/>
        </w:rPr>
        <w:t>12</w:t>
      </w:r>
      <w:r w:rsidRPr="00492D88">
        <w:rPr>
          <w:rFonts w:ascii="宋体" w:hAnsi="宋体" w:cs="宋体" w:hint="eastAsia"/>
          <w:kern w:val="0"/>
          <w:sz w:val="24"/>
          <w:szCs w:val="24"/>
        </w:rPr>
        <w:t>月</w:t>
      </w:r>
      <w:r w:rsidR="00B52802">
        <w:rPr>
          <w:rFonts w:ascii="宋体" w:hAnsi="宋体" w:cs="宋体" w:hint="eastAsia"/>
          <w:kern w:val="0"/>
          <w:sz w:val="24"/>
          <w:szCs w:val="24"/>
        </w:rPr>
        <w:t>7</w:t>
      </w:r>
      <w:r w:rsidRPr="00492D88">
        <w:rPr>
          <w:rFonts w:ascii="宋体" w:hAnsi="宋体" w:cs="宋体" w:hint="eastAsia"/>
          <w:kern w:val="0"/>
          <w:sz w:val="24"/>
          <w:szCs w:val="24"/>
        </w:rPr>
        <w:t>日</w:t>
      </w:r>
      <w:r w:rsidRPr="00492D88">
        <w:rPr>
          <w:rFonts w:ascii="宋体" w:hAnsi="宋体" w:cs="宋体"/>
          <w:kern w:val="0"/>
          <w:sz w:val="24"/>
          <w:szCs w:val="24"/>
        </w:rPr>
        <w:t>8</w:t>
      </w:r>
      <w:r w:rsidRPr="00492D88">
        <w:rPr>
          <w:rFonts w:ascii="宋体" w:hAnsi="宋体" w:cs="宋体" w:hint="eastAsia"/>
          <w:kern w:val="0"/>
          <w:sz w:val="24"/>
          <w:szCs w:val="24"/>
        </w:rPr>
        <w:t>：</w:t>
      </w:r>
      <w:r w:rsidRPr="00492D88">
        <w:rPr>
          <w:rFonts w:ascii="宋体" w:hAnsi="宋体" w:cs="宋体"/>
          <w:kern w:val="0"/>
          <w:sz w:val="24"/>
          <w:szCs w:val="24"/>
        </w:rPr>
        <w:t>30</w:t>
      </w:r>
      <w:r w:rsidRPr="00492D88">
        <w:rPr>
          <w:rFonts w:ascii="宋体" w:hAnsi="宋体" w:cs="宋体" w:hint="eastAsia"/>
          <w:kern w:val="0"/>
          <w:sz w:val="24"/>
          <w:szCs w:val="24"/>
        </w:rPr>
        <w:t>分起至</w:t>
      </w:r>
      <w:r w:rsidRPr="00492D88">
        <w:rPr>
          <w:rFonts w:ascii="宋体" w:hAnsi="宋体" w:cs="宋体"/>
          <w:kern w:val="0"/>
          <w:sz w:val="24"/>
          <w:szCs w:val="24"/>
        </w:rPr>
        <w:t>2015</w:t>
      </w:r>
      <w:r w:rsidRPr="00492D88">
        <w:rPr>
          <w:rFonts w:ascii="宋体" w:hAnsi="宋体" w:cs="宋体" w:hint="eastAsia"/>
          <w:kern w:val="0"/>
          <w:sz w:val="24"/>
          <w:szCs w:val="24"/>
        </w:rPr>
        <w:t>年</w:t>
      </w:r>
      <w:r>
        <w:rPr>
          <w:rFonts w:ascii="宋体" w:hAnsi="宋体" w:cs="宋体"/>
          <w:kern w:val="0"/>
          <w:sz w:val="24"/>
          <w:szCs w:val="24"/>
        </w:rPr>
        <w:t>12</w:t>
      </w:r>
      <w:r w:rsidRPr="00492D88">
        <w:rPr>
          <w:rFonts w:ascii="宋体" w:hAnsi="宋体" w:cs="宋体" w:hint="eastAsia"/>
          <w:kern w:val="0"/>
          <w:sz w:val="24"/>
          <w:szCs w:val="24"/>
        </w:rPr>
        <w:t>月</w:t>
      </w:r>
      <w:r w:rsidR="00B52802">
        <w:rPr>
          <w:rFonts w:ascii="宋体" w:hAnsi="宋体" w:cs="宋体" w:hint="eastAsia"/>
          <w:kern w:val="0"/>
          <w:sz w:val="24"/>
          <w:szCs w:val="24"/>
        </w:rPr>
        <w:t>11</w:t>
      </w:r>
      <w:r w:rsidRPr="00492D88">
        <w:rPr>
          <w:rFonts w:ascii="宋体" w:hAnsi="宋体" w:cs="宋体" w:hint="eastAsia"/>
          <w:kern w:val="0"/>
          <w:sz w:val="24"/>
          <w:szCs w:val="24"/>
        </w:rPr>
        <w:t>日</w:t>
      </w:r>
      <w:r w:rsidRPr="00492D88">
        <w:rPr>
          <w:rFonts w:ascii="宋体" w:hAnsi="宋体" w:cs="宋体"/>
          <w:kern w:val="0"/>
          <w:sz w:val="24"/>
          <w:szCs w:val="24"/>
        </w:rPr>
        <w:t>16:00</w:t>
      </w:r>
      <w:r w:rsidRPr="00492D88">
        <w:rPr>
          <w:rFonts w:ascii="宋体" w:hAnsi="宋体" w:cs="宋体" w:hint="eastAsia"/>
          <w:kern w:val="0"/>
          <w:sz w:val="24"/>
          <w:szCs w:val="24"/>
        </w:rPr>
        <w:t>时整；</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领取方式（地点）：</w:t>
      </w:r>
      <w:r w:rsidRPr="00FC7BE0">
        <w:rPr>
          <w:rFonts w:ascii="宋体" w:hAnsi="宋体" w:cs="宋体" w:hint="eastAsia"/>
          <w:kern w:val="0"/>
          <w:sz w:val="24"/>
          <w:szCs w:val="24"/>
        </w:rPr>
        <w:t>请携带营业执照副本原件、资质证书原件、安全生产许可证原件、国家注册建造师贰级及以上资格证书原件（相关专业）、建造师安全生产考核合格证书原件、法定代表人授权委托书、投标人授权的委托代理人应具有与投标人单位签订的经</w:t>
      </w:r>
      <w:proofErr w:type="gramStart"/>
      <w:r w:rsidRPr="00FC7BE0">
        <w:rPr>
          <w:rFonts w:ascii="宋体" w:hAnsi="宋体" w:cs="宋体" w:hint="eastAsia"/>
          <w:kern w:val="0"/>
          <w:sz w:val="24"/>
          <w:szCs w:val="24"/>
        </w:rPr>
        <w:t>人社部门</w:t>
      </w:r>
      <w:proofErr w:type="gramEnd"/>
      <w:r w:rsidRPr="00FC7BE0">
        <w:rPr>
          <w:rFonts w:ascii="宋体" w:hAnsi="宋体" w:cs="宋体" w:hint="eastAsia"/>
          <w:kern w:val="0"/>
          <w:sz w:val="24"/>
          <w:szCs w:val="24"/>
        </w:rPr>
        <w:t>认定盖章、一年以上（含</w:t>
      </w:r>
      <w:r w:rsidRPr="00FC7BE0">
        <w:rPr>
          <w:rFonts w:ascii="宋体" w:hAnsi="宋体" w:cs="宋体"/>
          <w:kern w:val="0"/>
          <w:sz w:val="24"/>
          <w:szCs w:val="24"/>
        </w:rPr>
        <w:t>1</w:t>
      </w:r>
      <w:r w:rsidRPr="00FC7BE0">
        <w:rPr>
          <w:rFonts w:ascii="宋体" w:hAnsi="宋体" w:cs="宋体" w:hint="eastAsia"/>
          <w:kern w:val="0"/>
          <w:sz w:val="24"/>
          <w:szCs w:val="24"/>
        </w:rPr>
        <w:t>年）的劳动合同或社会养老保险关系证明原件及以上原件加盖公章的复印件一份</w:t>
      </w:r>
      <w:r w:rsidRPr="00492D88">
        <w:rPr>
          <w:rFonts w:ascii="宋体" w:hAnsi="宋体" w:cs="宋体" w:hint="eastAsia"/>
          <w:kern w:val="0"/>
          <w:sz w:val="24"/>
          <w:szCs w:val="24"/>
        </w:rPr>
        <w:t>到</w:t>
      </w:r>
      <w:r>
        <w:rPr>
          <w:rFonts w:ascii="宋体" w:hAnsi="宋体" w:cs="宋体" w:hint="eastAsia"/>
          <w:kern w:val="0"/>
          <w:sz w:val="24"/>
          <w:szCs w:val="24"/>
        </w:rPr>
        <w:t>辽宁建安工程造价咨询有限公司</w:t>
      </w:r>
      <w:r w:rsidRPr="00492D88">
        <w:rPr>
          <w:rFonts w:ascii="宋体" w:hAnsi="宋体" w:cs="宋体" w:hint="eastAsia"/>
          <w:kern w:val="0"/>
          <w:sz w:val="24"/>
          <w:szCs w:val="24"/>
        </w:rPr>
        <w:t>（本溪市明山区</w:t>
      </w:r>
      <w:r>
        <w:rPr>
          <w:rFonts w:ascii="宋体" w:hAnsi="宋体" w:cs="宋体" w:hint="eastAsia"/>
          <w:kern w:val="0"/>
          <w:sz w:val="24"/>
          <w:szCs w:val="24"/>
        </w:rPr>
        <w:t>文化路</w:t>
      </w:r>
      <w:r>
        <w:rPr>
          <w:rFonts w:ascii="宋体" w:hAnsi="宋体" w:cs="宋体"/>
          <w:kern w:val="0"/>
          <w:sz w:val="24"/>
          <w:szCs w:val="24"/>
        </w:rPr>
        <w:t>159-21-1</w:t>
      </w:r>
      <w:r w:rsidRPr="00492D88">
        <w:rPr>
          <w:rFonts w:ascii="宋体" w:hAnsi="宋体" w:cs="宋体" w:hint="eastAsia"/>
          <w:kern w:val="0"/>
          <w:sz w:val="24"/>
          <w:szCs w:val="24"/>
        </w:rPr>
        <w:t>）购买招标文件。文件售价人民币</w:t>
      </w:r>
      <w:r>
        <w:rPr>
          <w:rFonts w:ascii="宋体" w:hAnsi="宋体" w:cs="宋体"/>
          <w:kern w:val="0"/>
          <w:sz w:val="24"/>
          <w:szCs w:val="24"/>
        </w:rPr>
        <w:t>3</w:t>
      </w:r>
      <w:r w:rsidRPr="00492D88">
        <w:rPr>
          <w:rFonts w:ascii="宋体" w:cs="宋体"/>
          <w:kern w:val="0"/>
          <w:sz w:val="24"/>
          <w:szCs w:val="24"/>
        </w:rPr>
        <w:t>00.00</w:t>
      </w:r>
      <w:r w:rsidRPr="00492D88">
        <w:rPr>
          <w:rFonts w:ascii="宋体" w:hAnsi="宋体" w:cs="宋体" w:hint="eastAsia"/>
          <w:kern w:val="0"/>
          <w:sz w:val="24"/>
          <w:szCs w:val="24"/>
        </w:rPr>
        <w:t>元</w:t>
      </w:r>
      <w:r w:rsidRPr="00492D88">
        <w:rPr>
          <w:rFonts w:ascii="宋体" w:hAnsi="宋体" w:cs="宋体"/>
          <w:kern w:val="0"/>
          <w:sz w:val="24"/>
          <w:szCs w:val="24"/>
        </w:rPr>
        <w:t>/</w:t>
      </w:r>
      <w:r w:rsidRPr="00492D88">
        <w:rPr>
          <w:rFonts w:ascii="宋体" w:hAnsi="宋体" w:cs="宋体" w:hint="eastAsia"/>
          <w:kern w:val="0"/>
          <w:sz w:val="24"/>
          <w:szCs w:val="24"/>
        </w:rPr>
        <w:t>本，售后不退。</w:t>
      </w:r>
    </w:p>
    <w:p w:rsidR="00727478" w:rsidRPr="00492D88" w:rsidRDefault="00727478" w:rsidP="00727478">
      <w:pPr>
        <w:widowControl/>
        <w:shd w:val="clear" w:color="auto" w:fill="FFFFFF"/>
        <w:autoSpaceDE w:val="0"/>
        <w:spacing w:line="360" w:lineRule="auto"/>
        <w:ind w:firstLine="482"/>
        <w:jc w:val="left"/>
        <w:rPr>
          <w:rFonts w:ascii="宋体" w:cs="Times New Roman"/>
          <w:kern w:val="0"/>
        </w:rPr>
      </w:pPr>
      <w:r>
        <w:rPr>
          <w:rFonts w:ascii="宋体" w:hAnsi="宋体" w:cs="宋体" w:hint="eastAsia"/>
          <w:b/>
          <w:bCs/>
          <w:kern w:val="0"/>
          <w:sz w:val="24"/>
          <w:szCs w:val="24"/>
        </w:rPr>
        <w:t>五</w:t>
      </w:r>
      <w:r w:rsidRPr="00492D88">
        <w:rPr>
          <w:rFonts w:ascii="宋体" w:hAnsi="宋体" w:cs="宋体" w:hint="eastAsia"/>
          <w:b/>
          <w:bCs/>
          <w:kern w:val="0"/>
          <w:sz w:val="24"/>
          <w:szCs w:val="24"/>
        </w:rPr>
        <w:t>、投标保证金</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本项目投标保证金为：人民币</w:t>
      </w:r>
      <w:proofErr w:type="gramStart"/>
      <w:r>
        <w:rPr>
          <w:rFonts w:ascii="宋体" w:hAnsi="宋体" w:cs="宋体" w:hint="eastAsia"/>
          <w:kern w:val="0"/>
          <w:sz w:val="24"/>
          <w:szCs w:val="24"/>
        </w:rPr>
        <w:t>肆</w:t>
      </w:r>
      <w:r w:rsidRPr="00492D88">
        <w:rPr>
          <w:rFonts w:ascii="宋体" w:hAnsi="宋体" w:cs="宋体" w:hint="eastAsia"/>
          <w:kern w:val="0"/>
          <w:sz w:val="24"/>
          <w:szCs w:val="24"/>
        </w:rPr>
        <w:t>仟</w:t>
      </w:r>
      <w:proofErr w:type="gramEnd"/>
      <w:r w:rsidRPr="00492D88">
        <w:rPr>
          <w:rFonts w:ascii="宋体" w:hAnsi="宋体" w:cs="宋体" w:hint="eastAsia"/>
          <w:kern w:val="0"/>
          <w:sz w:val="24"/>
          <w:szCs w:val="24"/>
        </w:rPr>
        <w:t>元整（</w:t>
      </w:r>
      <w:r w:rsidRPr="00492D88">
        <w:rPr>
          <w:rFonts w:ascii="宋体" w:hAnsi="宋体" w:cs="宋体"/>
          <w:kern w:val="0"/>
          <w:sz w:val="24"/>
          <w:szCs w:val="24"/>
        </w:rPr>
        <w:t>RMB</w:t>
      </w:r>
      <w:r w:rsidRPr="00492D88">
        <w:rPr>
          <w:rFonts w:ascii="宋体" w:hAnsi="宋体" w:cs="宋体" w:hint="eastAsia"/>
          <w:kern w:val="0"/>
          <w:sz w:val="24"/>
          <w:szCs w:val="24"/>
        </w:rPr>
        <w:t>：</w:t>
      </w:r>
      <w:r>
        <w:rPr>
          <w:rFonts w:ascii="宋体" w:hAnsi="宋体" w:cs="宋体"/>
          <w:kern w:val="0"/>
          <w:sz w:val="24"/>
          <w:szCs w:val="24"/>
        </w:rPr>
        <w:t>4</w:t>
      </w:r>
      <w:r w:rsidRPr="00492D88">
        <w:rPr>
          <w:rFonts w:ascii="宋体" w:hAnsi="宋体" w:cs="宋体" w:hint="eastAsia"/>
          <w:kern w:val="0"/>
          <w:sz w:val="24"/>
          <w:szCs w:val="24"/>
        </w:rPr>
        <w:t>，</w:t>
      </w:r>
      <w:r w:rsidRPr="00492D88">
        <w:rPr>
          <w:rFonts w:ascii="宋体" w:cs="宋体"/>
          <w:kern w:val="0"/>
          <w:sz w:val="24"/>
          <w:szCs w:val="24"/>
        </w:rPr>
        <w:t>000.00</w:t>
      </w:r>
      <w:r w:rsidRPr="00492D88">
        <w:rPr>
          <w:rFonts w:ascii="宋体" w:hAnsi="宋体" w:cs="宋体" w:hint="eastAsia"/>
          <w:kern w:val="0"/>
          <w:sz w:val="24"/>
          <w:szCs w:val="24"/>
        </w:rPr>
        <w:t>元）；</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缴纳方式：除境外投标人外，投标保证金一律采用电汇方式。投标保证金应当从投标人的基本账户转出；投标保证金返还也以电汇方式返还至投标人基本账户；</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单位名称：本溪市公共资源交易中心；</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开户行：本溪市商业银行永</w:t>
      </w:r>
      <w:proofErr w:type="gramStart"/>
      <w:r w:rsidRPr="00492D88">
        <w:rPr>
          <w:rFonts w:ascii="宋体" w:hAnsi="宋体" w:cs="宋体" w:hint="eastAsia"/>
          <w:kern w:val="0"/>
          <w:sz w:val="24"/>
          <w:szCs w:val="24"/>
        </w:rPr>
        <w:t>鑫</w:t>
      </w:r>
      <w:proofErr w:type="gramEnd"/>
      <w:r w:rsidRPr="00492D88">
        <w:rPr>
          <w:rFonts w:ascii="宋体" w:hAnsi="宋体" w:cs="宋体" w:hint="eastAsia"/>
          <w:kern w:val="0"/>
          <w:sz w:val="24"/>
          <w:szCs w:val="24"/>
        </w:rPr>
        <w:t>支行；</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银行账号：</w:t>
      </w:r>
      <w:r w:rsidRPr="00492D88">
        <w:rPr>
          <w:rFonts w:ascii="宋体" w:hAnsi="宋体" w:cs="宋体"/>
          <w:kern w:val="0"/>
          <w:sz w:val="24"/>
          <w:szCs w:val="24"/>
        </w:rPr>
        <w:t>500100675901880003</w:t>
      </w:r>
      <w:r w:rsidRPr="00492D88">
        <w:rPr>
          <w:rFonts w:ascii="宋体" w:hAnsi="宋体" w:cs="宋体" w:hint="eastAsia"/>
          <w:kern w:val="0"/>
          <w:sz w:val="24"/>
          <w:szCs w:val="24"/>
        </w:rPr>
        <w:t>；</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银行地址：本溪市明山区程家街</w:t>
      </w:r>
      <w:r w:rsidRPr="00492D88">
        <w:rPr>
          <w:rFonts w:ascii="宋体" w:hAnsi="宋体" w:cs="宋体"/>
          <w:kern w:val="0"/>
          <w:sz w:val="24"/>
          <w:szCs w:val="24"/>
        </w:rPr>
        <w:t>9</w:t>
      </w:r>
      <w:r w:rsidRPr="00492D88">
        <w:rPr>
          <w:rFonts w:ascii="宋体" w:hAnsi="宋体" w:cs="宋体" w:hint="eastAsia"/>
          <w:kern w:val="0"/>
          <w:sz w:val="24"/>
          <w:szCs w:val="24"/>
        </w:rPr>
        <w:t>号；</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财务室联系电话：</w:t>
      </w:r>
      <w:r w:rsidRPr="00492D88">
        <w:rPr>
          <w:rFonts w:ascii="宋体" w:hAnsi="宋体" w:cs="宋体"/>
          <w:kern w:val="0"/>
          <w:sz w:val="24"/>
          <w:szCs w:val="24"/>
        </w:rPr>
        <w:t>024-44878882</w:t>
      </w:r>
      <w:r w:rsidRPr="00492D88">
        <w:rPr>
          <w:rFonts w:ascii="宋体" w:hAnsi="宋体" w:cs="宋体" w:hint="eastAsia"/>
          <w:kern w:val="0"/>
          <w:sz w:val="24"/>
          <w:szCs w:val="24"/>
        </w:rPr>
        <w:t>、</w:t>
      </w:r>
      <w:r w:rsidRPr="00492D88">
        <w:rPr>
          <w:rFonts w:ascii="宋体" w:hAnsi="宋体" w:cs="宋体"/>
          <w:kern w:val="0"/>
          <w:sz w:val="24"/>
          <w:szCs w:val="24"/>
        </w:rPr>
        <w:t>024-44878929</w:t>
      </w:r>
      <w:r w:rsidRPr="00492D88">
        <w:rPr>
          <w:rFonts w:ascii="宋体" w:hAnsi="宋体" w:cs="宋体" w:hint="eastAsia"/>
          <w:kern w:val="0"/>
          <w:sz w:val="24"/>
          <w:szCs w:val="24"/>
        </w:rPr>
        <w:t>；</w:t>
      </w:r>
    </w:p>
    <w:p w:rsidR="00727478" w:rsidRPr="009C7D29" w:rsidRDefault="00727478" w:rsidP="00727478">
      <w:pPr>
        <w:widowControl/>
        <w:shd w:val="clear" w:color="auto" w:fill="FFFFFF"/>
        <w:autoSpaceDE w:val="0"/>
        <w:spacing w:line="360" w:lineRule="auto"/>
        <w:ind w:firstLine="480"/>
        <w:jc w:val="left"/>
        <w:rPr>
          <w:rFonts w:ascii="宋体" w:cs="Times New Roman"/>
          <w:color w:val="FF0000"/>
          <w:kern w:val="0"/>
        </w:rPr>
      </w:pPr>
      <w:r w:rsidRPr="009C7D29">
        <w:rPr>
          <w:rFonts w:ascii="宋体" w:hAnsi="宋体" w:cs="宋体" w:hint="eastAsia"/>
          <w:color w:val="FF0000"/>
          <w:kern w:val="0"/>
          <w:sz w:val="24"/>
          <w:szCs w:val="24"/>
        </w:rPr>
        <w:t>缴纳期限：</w:t>
      </w:r>
      <w:r>
        <w:rPr>
          <w:rFonts w:ascii="宋体" w:hAnsi="宋体" w:cs="宋体" w:hint="eastAsia"/>
          <w:color w:val="FF0000"/>
          <w:kern w:val="0"/>
          <w:sz w:val="24"/>
          <w:szCs w:val="24"/>
        </w:rPr>
        <w:t>开标前三个工作日的</w:t>
      </w:r>
      <w:r>
        <w:rPr>
          <w:rFonts w:ascii="宋体" w:hAnsi="宋体" w:cs="宋体"/>
          <w:color w:val="FF0000"/>
          <w:kern w:val="0"/>
          <w:sz w:val="24"/>
          <w:szCs w:val="24"/>
        </w:rPr>
        <w:t>15</w:t>
      </w:r>
      <w:r>
        <w:rPr>
          <w:rFonts w:ascii="宋体" w:hAnsi="宋体" w:cs="宋体" w:hint="eastAsia"/>
          <w:color w:val="FF0000"/>
          <w:kern w:val="0"/>
          <w:sz w:val="24"/>
          <w:szCs w:val="24"/>
        </w:rPr>
        <w:t>点前</w:t>
      </w:r>
    </w:p>
    <w:p w:rsidR="00727478" w:rsidRPr="00492D88" w:rsidRDefault="00727478" w:rsidP="00727478">
      <w:pPr>
        <w:widowControl/>
        <w:shd w:val="clear" w:color="auto" w:fill="FFFFFF"/>
        <w:autoSpaceDE w:val="0"/>
        <w:spacing w:line="360" w:lineRule="auto"/>
        <w:ind w:firstLine="482"/>
        <w:jc w:val="left"/>
        <w:rPr>
          <w:rFonts w:ascii="宋体" w:cs="Times New Roman"/>
          <w:kern w:val="0"/>
        </w:rPr>
      </w:pPr>
      <w:r>
        <w:rPr>
          <w:rFonts w:ascii="宋体" w:hAnsi="宋体" w:cs="宋体" w:hint="eastAsia"/>
          <w:b/>
          <w:bCs/>
          <w:kern w:val="0"/>
          <w:sz w:val="24"/>
          <w:szCs w:val="24"/>
        </w:rPr>
        <w:t>六</w:t>
      </w:r>
      <w:r w:rsidRPr="00492D88">
        <w:rPr>
          <w:rFonts w:ascii="宋体" w:hAnsi="宋体" w:cs="宋体" w:hint="eastAsia"/>
          <w:b/>
          <w:bCs/>
          <w:kern w:val="0"/>
          <w:sz w:val="24"/>
          <w:szCs w:val="24"/>
        </w:rPr>
        <w:t>、递交（上传）投标文件截止及开标时间，递交投标文件及开标地点</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 xml:space="preserve">1. </w:t>
      </w:r>
      <w:r w:rsidRPr="00492D88">
        <w:rPr>
          <w:rFonts w:ascii="宋体" w:hAnsi="宋体" w:cs="宋体" w:hint="eastAsia"/>
          <w:kern w:val="0"/>
          <w:sz w:val="24"/>
          <w:szCs w:val="24"/>
        </w:rPr>
        <w:t>递交投标文件截止及开标时间：北京时间</w:t>
      </w:r>
      <w:r w:rsidRPr="00492D88">
        <w:rPr>
          <w:rFonts w:ascii="宋体" w:hAnsi="宋体" w:cs="宋体"/>
          <w:kern w:val="0"/>
          <w:sz w:val="24"/>
          <w:szCs w:val="24"/>
        </w:rPr>
        <w:t>2015</w:t>
      </w:r>
      <w:r w:rsidRPr="00492D88">
        <w:rPr>
          <w:rFonts w:ascii="宋体" w:hAnsi="宋体" w:cs="宋体" w:hint="eastAsia"/>
          <w:kern w:val="0"/>
          <w:sz w:val="24"/>
          <w:szCs w:val="24"/>
        </w:rPr>
        <w:t>年</w:t>
      </w:r>
      <w:r w:rsidRPr="00492D88">
        <w:rPr>
          <w:rFonts w:ascii="宋体" w:hAnsi="宋体" w:cs="宋体"/>
          <w:kern w:val="0"/>
          <w:sz w:val="24"/>
          <w:szCs w:val="24"/>
        </w:rPr>
        <w:t>12</w:t>
      </w:r>
      <w:r w:rsidRPr="00492D88">
        <w:rPr>
          <w:rFonts w:ascii="宋体" w:hAnsi="宋体" w:cs="宋体" w:hint="eastAsia"/>
          <w:kern w:val="0"/>
          <w:sz w:val="24"/>
          <w:szCs w:val="24"/>
        </w:rPr>
        <w:t>月</w:t>
      </w:r>
      <w:r w:rsidR="00B52802">
        <w:rPr>
          <w:rFonts w:ascii="宋体" w:hAnsi="宋体" w:cs="宋体" w:hint="eastAsia"/>
          <w:kern w:val="0"/>
          <w:sz w:val="24"/>
          <w:szCs w:val="24"/>
        </w:rPr>
        <w:t>30</w:t>
      </w:r>
      <w:r w:rsidRPr="00492D88">
        <w:rPr>
          <w:rFonts w:ascii="宋体" w:hAnsi="宋体" w:cs="宋体" w:hint="eastAsia"/>
          <w:kern w:val="0"/>
          <w:sz w:val="24"/>
          <w:szCs w:val="24"/>
        </w:rPr>
        <w:t>日</w:t>
      </w:r>
      <w:r w:rsidRPr="00492D88">
        <w:rPr>
          <w:rFonts w:ascii="宋体" w:hAnsi="宋体" w:cs="宋体"/>
          <w:kern w:val="0"/>
          <w:sz w:val="24"/>
          <w:szCs w:val="24"/>
        </w:rPr>
        <w:t>9:00</w:t>
      </w:r>
      <w:r w:rsidRPr="00492D88">
        <w:rPr>
          <w:rFonts w:ascii="宋体" w:hAnsi="宋体" w:cs="宋体" w:hint="eastAsia"/>
          <w:kern w:val="0"/>
          <w:sz w:val="24"/>
          <w:szCs w:val="24"/>
        </w:rPr>
        <w:t>时整；</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kern w:val="0"/>
          <w:sz w:val="24"/>
          <w:szCs w:val="24"/>
        </w:rPr>
        <w:t xml:space="preserve">2. </w:t>
      </w:r>
      <w:r w:rsidRPr="00492D88">
        <w:rPr>
          <w:rFonts w:ascii="宋体" w:hAnsi="宋体" w:cs="宋体" w:hint="eastAsia"/>
          <w:kern w:val="0"/>
          <w:sz w:val="24"/>
          <w:szCs w:val="24"/>
        </w:rPr>
        <w:t>递交投标文件及开标地点：本溪市公共资源交易中心开标室，届时请投标人的法定代表人或其授权代表按时参加公开开标大会。</w:t>
      </w:r>
    </w:p>
    <w:p w:rsidR="00727478" w:rsidRDefault="00727478" w:rsidP="00727478">
      <w:pPr>
        <w:widowControl/>
        <w:jc w:val="left"/>
        <w:rPr>
          <w:rFonts w:ascii="宋体" w:cs="Times New Roman"/>
          <w:b/>
          <w:bCs/>
          <w:kern w:val="0"/>
          <w:sz w:val="24"/>
          <w:szCs w:val="24"/>
        </w:rPr>
      </w:pPr>
      <w:r>
        <w:rPr>
          <w:rFonts w:ascii="宋体" w:cs="Times New Roman"/>
          <w:b/>
          <w:bCs/>
          <w:kern w:val="0"/>
          <w:sz w:val="24"/>
          <w:szCs w:val="24"/>
        </w:rPr>
        <w:br w:type="page"/>
      </w:r>
    </w:p>
    <w:p w:rsidR="00727478" w:rsidRPr="00492D88" w:rsidRDefault="00727478" w:rsidP="00727478">
      <w:pPr>
        <w:widowControl/>
        <w:shd w:val="clear" w:color="auto" w:fill="FFFFFF"/>
        <w:autoSpaceDE w:val="0"/>
        <w:spacing w:line="360" w:lineRule="auto"/>
        <w:ind w:firstLine="482"/>
        <w:jc w:val="left"/>
        <w:rPr>
          <w:rFonts w:ascii="宋体" w:cs="Times New Roman"/>
          <w:kern w:val="0"/>
        </w:rPr>
      </w:pPr>
      <w:r>
        <w:rPr>
          <w:rFonts w:ascii="宋体" w:hAnsi="宋体" w:cs="宋体" w:hint="eastAsia"/>
          <w:b/>
          <w:bCs/>
          <w:kern w:val="0"/>
          <w:sz w:val="24"/>
          <w:szCs w:val="24"/>
        </w:rPr>
        <w:t>七</w:t>
      </w:r>
      <w:r w:rsidRPr="00492D88">
        <w:rPr>
          <w:rFonts w:ascii="宋体" w:hAnsi="宋体" w:cs="宋体" w:hint="eastAsia"/>
          <w:b/>
          <w:bCs/>
          <w:kern w:val="0"/>
          <w:sz w:val="24"/>
          <w:szCs w:val="24"/>
        </w:rPr>
        <w:t>、凡与本次采购项目有关的事宜请按下述地址联系</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采购单位：</w:t>
      </w:r>
      <w:r w:rsidRPr="009C7D29">
        <w:rPr>
          <w:rFonts w:ascii="宋体" w:hAnsi="宋体" w:cs="宋体" w:hint="eastAsia"/>
          <w:kern w:val="0"/>
          <w:sz w:val="24"/>
          <w:szCs w:val="24"/>
        </w:rPr>
        <w:t>本溪高新技术产业开发区城市管理局</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联系人：</w:t>
      </w:r>
      <w:r w:rsidRPr="009C7D29">
        <w:rPr>
          <w:rFonts w:ascii="宋体" w:hAnsi="宋体" w:cs="宋体" w:hint="eastAsia"/>
          <w:kern w:val="0"/>
          <w:sz w:val="24"/>
          <w:szCs w:val="24"/>
        </w:rPr>
        <w:t>刘洪宇</w:t>
      </w:r>
    </w:p>
    <w:p w:rsidR="00727478" w:rsidRDefault="00727478" w:rsidP="00727478">
      <w:pPr>
        <w:widowControl/>
        <w:shd w:val="clear" w:color="auto" w:fill="FFFFFF"/>
        <w:autoSpaceDE w:val="0"/>
        <w:spacing w:line="360" w:lineRule="auto"/>
        <w:ind w:firstLine="480"/>
        <w:jc w:val="left"/>
        <w:rPr>
          <w:rFonts w:ascii="宋体" w:cs="Times New Roman"/>
          <w:kern w:val="0"/>
          <w:sz w:val="24"/>
          <w:szCs w:val="24"/>
        </w:rPr>
      </w:pPr>
      <w:r w:rsidRPr="00492D88">
        <w:rPr>
          <w:rFonts w:ascii="宋体" w:hAnsi="宋体" w:cs="宋体" w:hint="eastAsia"/>
          <w:kern w:val="0"/>
          <w:sz w:val="24"/>
          <w:szCs w:val="24"/>
        </w:rPr>
        <w:t>联系电话：</w:t>
      </w:r>
      <w:r w:rsidRPr="009C7D29">
        <w:rPr>
          <w:rFonts w:ascii="宋体" w:hAnsi="宋体" w:cs="宋体"/>
          <w:kern w:val="0"/>
          <w:sz w:val="24"/>
          <w:szCs w:val="24"/>
        </w:rPr>
        <w:t xml:space="preserve">15841499079  </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招标代理机构：</w:t>
      </w:r>
      <w:r>
        <w:rPr>
          <w:rFonts w:ascii="宋体" w:hAnsi="宋体" w:cs="宋体" w:hint="eastAsia"/>
          <w:kern w:val="0"/>
          <w:sz w:val="24"/>
          <w:szCs w:val="24"/>
        </w:rPr>
        <w:t>辽宁建安工程造价咨询有限公司</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联系人：</w:t>
      </w:r>
      <w:r>
        <w:rPr>
          <w:rFonts w:ascii="宋体" w:hAnsi="宋体" w:cs="宋体" w:hint="eastAsia"/>
          <w:kern w:val="0"/>
          <w:sz w:val="24"/>
          <w:szCs w:val="24"/>
        </w:rPr>
        <w:t>马涛</w:t>
      </w:r>
    </w:p>
    <w:p w:rsidR="00727478" w:rsidRPr="00492D88" w:rsidRDefault="00727478" w:rsidP="00727478">
      <w:pPr>
        <w:widowControl/>
        <w:shd w:val="clear" w:color="auto" w:fill="FFFFFF"/>
        <w:autoSpaceDE w:val="0"/>
        <w:spacing w:line="360" w:lineRule="auto"/>
        <w:ind w:firstLine="480"/>
        <w:jc w:val="left"/>
        <w:rPr>
          <w:rFonts w:ascii="宋体" w:cs="Times New Roman"/>
          <w:kern w:val="0"/>
        </w:rPr>
      </w:pPr>
      <w:r w:rsidRPr="00492D88">
        <w:rPr>
          <w:rFonts w:ascii="宋体" w:hAnsi="宋体" w:cs="宋体" w:hint="eastAsia"/>
          <w:kern w:val="0"/>
          <w:sz w:val="24"/>
          <w:szCs w:val="24"/>
        </w:rPr>
        <w:t>联系电话：</w:t>
      </w:r>
      <w:r w:rsidRPr="00492D88">
        <w:rPr>
          <w:rFonts w:ascii="宋体" w:hAnsi="宋体" w:cs="宋体"/>
          <w:kern w:val="0"/>
          <w:sz w:val="24"/>
          <w:szCs w:val="24"/>
        </w:rPr>
        <w:t>024-</w:t>
      </w:r>
      <w:r>
        <w:rPr>
          <w:rFonts w:ascii="宋体" w:hAnsi="宋体" w:cs="宋体"/>
          <w:kern w:val="0"/>
          <w:sz w:val="24"/>
          <w:szCs w:val="24"/>
        </w:rPr>
        <w:t>43853058</w:t>
      </w:r>
    </w:p>
    <w:p w:rsidR="001A688A" w:rsidRPr="00727478" w:rsidRDefault="001A688A">
      <w:pPr>
        <w:rPr>
          <w:rFonts w:cs="Times New Roman"/>
        </w:rPr>
      </w:pPr>
    </w:p>
    <w:sectPr w:rsidR="001A688A" w:rsidRPr="00727478" w:rsidSect="00C55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512" w:rsidRDefault="00DF3512" w:rsidP="00492D88">
      <w:pPr>
        <w:rPr>
          <w:rFonts w:cs="Times New Roman"/>
        </w:rPr>
      </w:pPr>
      <w:r>
        <w:rPr>
          <w:rFonts w:cs="Times New Roman"/>
        </w:rPr>
        <w:separator/>
      </w:r>
    </w:p>
  </w:endnote>
  <w:endnote w:type="continuationSeparator" w:id="0">
    <w:p w:rsidR="00DF3512" w:rsidRDefault="00DF3512" w:rsidP="00492D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512" w:rsidRDefault="00DF3512" w:rsidP="00492D88">
      <w:pPr>
        <w:rPr>
          <w:rFonts w:cs="Times New Roman"/>
        </w:rPr>
      </w:pPr>
      <w:r>
        <w:rPr>
          <w:rFonts w:cs="Times New Roman"/>
        </w:rPr>
        <w:separator/>
      </w:r>
    </w:p>
  </w:footnote>
  <w:footnote w:type="continuationSeparator" w:id="0">
    <w:p w:rsidR="00DF3512" w:rsidRDefault="00DF3512" w:rsidP="00492D8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D88"/>
    <w:rsid w:val="00021B4F"/>
    <w:rsid w:val="00071A9D"/>
    <w:rsid w:val="00101273"/>
    <w:rsid w:val="00135472"/>
    <w:rsid w:val="001A688A"/>
    <w:rsid w:val="001C0AE1"/>
    <w:rsid w:val="001F0774"/>
    <w:rsid w:val="003A6053"/>
    <w:rsid w:val="003A67C7"/>
    <w:rsid w:val="0047086B"/>
    <w:rsid w:val="004923C7"/>
    <w:rsid w:val="00492D88"/>
    <w:rsid w:val="00510E3F"/>
    <w:rsid w:val="0066383F"/>
    <w:rsid w:val="00664896"/>
    <w:rsid w:val="00685D5A"/>
    <w:rsid w:val="006A3F35"/>
    <w:rsid w:val="00706AC6"/>
    <w:rsid w:val="00727478"/>
    <w:rsid w:val="00840000"/>
    <w:rsid w:val="00922F72"/>
    <w:rsid w:val="00965777"/>
    <w:rsid w:val="009C02E7"/>
    <w:rsid w:val="009C7D29"/>
    <w:rsid w:val="00A007F6"/>
    <w:rsid w:val="00A22240"/>
    <w:rsid w:val="00A379DB"/>
    <w:rsid w:val="00A72F1D"/>
    <w:rsid w:val="00B0083D"/>
    <w:rsid w:val="00B513C8"/>
    <w:rsid w:val="00B52802"/>
    <w:rsid w:val="00C3664F"/>
    <w:rsid w:val="00C55916"/>
    <w:rsid w:val="00C8208D"/>
    <w:rsid w:val="00CA07B4"/>
    <w:rsid w:val="00CB23BC"/>
    <w:rsid w:val="00DF3512"/>
    <w:rsid w:val="00E21956"/>
    <w:rsid w:val="00F242ED"/>
    <w:rsid w:val="00F277E7"/>
    <w:rsid w:val="00F93F5D"/>
    <w:rsid w:val="00FC7B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1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92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92D88"/>
    <w:rPr>
      <w:sz w:val="18"/>
      <w:szCs w:val="18"/>
    </w:rPr>
  </w:style>
  <w:style w:type="paragraph" w:styleId="a4">
    <w:name w:val="footer"/>
    <w:basedOn w:val="a"/>
    <w:link w:val="Char0"/>
    <w:uiPriority w:val="99"/>
    <w:semiHidden/>
    <w:rsid w:val="00492D8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92D88"/>
    <w:rPr>
      <w:sz w:val="18"/>
      <w:szCs w:val="18"/>
    </w:rPr>
  </w:style>
</w:styles>
</file>

<file path=word/webSettings.xml><?xml version="1.0" encoding="utf-8"?>
<w:webSettings xmlns:r="http://schemas.openxmlformats.org/officeDocument/2006/relationships" xmlns:w="http://schemas.openxmlformats.org/wordprocessingml/2006/main">
  <w:divs>
    <w:div w:id="1844202378">
      <w:marLeft w:val="0"/>
      <w:marRight w:val="0"/>
      <w:marTop w:val="0"/>
      <w:marBottom w:val="0"/>
      <w:divBdr>
        <w:top w:val="none" w:sz="0" w:space="0" w:color="auto"/>
        <w:left w:val="none" w:sz="0" w:space="0" w:color="auto"/>
        <w:bottom w:val="none" w:sz="0" w:space="0" w:color="auto"/>
        <w:right w:val="none" w:sz="0" w:space="0" w:color="auto"/>
      </w:divBdr>
      <w:divsChild>
        <w:div w:id="1844202384">
          <w:marLeft w:val="0"/>
          <w:marRight w:val="0"/>
          <w:marTop w:val="0"/>
          <w:marBottom w:val="0"/>
          <w:divBdr>
            <w:top w:val="none" w:sz="0" w:space="0" w:color="auto"/>
            <w:left w:val="none" w:sz="0" w:space="0" w:color="auto"/>
            <w:bottom w:val="none" w:sz="0" w:space="0" w:color="auto"/>
            <w:right w:val="none" w:sz="0" w:space="0" w:color="auto"/>
          </w:divBdr>
          <w:divsChild>
            <w:div w:id="1844202376">
              <w:marLeft w:val="0"/>
              <w:marRight w:val="0"/>
              <w:marTop w:val="150"/>
              <w:marBottom w:val="0"/>
              <w:divBdr>
                <w:top w:val="none" w:sz="0" w:space="0" w:color="auto"/>
                <w:left w:val="none" w:sz="0" w:space="0" w:color="auto"/>
                <w:bottom w:val="none" w:sz="0" w:space="0" w:color="auto"/>
                <w:right w:val="none" w:sz="0" w:space="0" w:color="auto"/>
              </w:divBdr>
              <w:divsChild>
                <w:div w:id="1844202392">
                  <w:marLeft w:val="0"/>
                  <w:marRight w:val="0"/>
                  <w:marTop w:val="150"/>
                  <w:marBottom w:val="0"/>
                  <w:divBdr>
                    <w:top w:val="single" w:sz="6" w:space="8" w:color="DCDCDC"/>
                    <w:left w:val="single" w:sz="6" w:space="8" w:color="DCDCDC"/>
                    <w:bottom w:val="single" w:sz="6" w:space="8" w:color="DCDCDC"/>
                    <w:right w:val="single" w:sz="6" w:space="8" w:color="DCDCDC"/>
                  </w:divBdr>
                  <w:divsChild>
                    <w:div w:id="1844202379">
                      <w:marLeft w:val="0"/>
                      <w:marRight w:val="0"/>
                      <w:marTop w:val="0"/>
                      <w:marBottom w:val="0"/>
                      <w:divBdr>
                        <w:top w:val="none" w:sz="0" w:space="0" w:color="auto"/>
                        <w:left w:val="none" w:sz="0" w:space="0" w:color="auto"/>
                        <w:bottom w:val="none" w:sz="0" w:space="0" w:color="auto"/>
                        <w:right w:val="none" w:sz="0" w:space="0" w:color="auto"/>
                      </w:divBdr>
                      <w:divsChild>
                        <w:div w:id="1844202375">
                          <w:marLeft w:val="225"/>
                          <w:marRight w:val="0"/>
                          <w:marTop w:val="0"/>
                          <w:marBottom w:val="0"/>
                          <w:divBdr>
                            <w:top w:val="none" w:sz="0" w:space="0" w:color="auto"/>
                            <w:left w:val="none" w:sz="0" w:space="0" w:color="auto"/>
                            <w:bottom w:val="none" w:sz="0" w:space="0" w:color="auto"/>
                            <w:right w:val="none" w:sz="0" w:space="0" w:color="auto"/>
                          </w:divBdr>
                          <w:divsChild>
                            <w:div w:id="18442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2385">
      <w:marLeft w:val="0"/>
      <w:marRight w:val="0"/>
      <w:marTop w:val="0"/>
      <w:marBottom w:val="0"/>
      <w:divBdr>
        <w:top w:val="none" w:sz="0" w:space="0" w:color="auto"/>
        <w:left w:val="none" w:sz="0" w:space="0" w:color="auto"/>
        <w:bottom w:val="none" w:sz="0" w:space="0" w:color="auto"/>
        <w:right w:val="none" w:sz="0" w:space="0" w:color="auto"/>
      </w:divBdr>
      <w:divsChild>
        <w:div w:id="1844202389">
          <w:marLeft w:val="0"/>
          <w:marRight w:val="0"/>
          <w:marTop w:val="0"/>
          <w:marBottom w:val="0"/>
          <w:divBdr>
            <w:top w:val="none" w:sz="0" w:space="0" w:color="auto"/>
            <w:left w:val="none" w:sz="0" w:space="0" w:color="auto"/>
            <w:bottom w:val="none" w:sz="0" w:space="0" w:color="auto"/>
            <w:right w:val="none" w:sz="0" w:space="0" w:color="auto"/>
          </w:divBdr>
          <w:divsChild>
            <w:div w:id="18442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2386">
      <w:marLeft w:val="0"/>
      <w:marRight w:val="0"/>
      <w:marTop w:val="0"/>
      <w:marBottom w:val="0"/>
      <w:divBdr>
        <w:top w:val="none" w:sz="0" w:space="0" w:color="auto"/>
        <w:left w:val="none" w:sz="0" w:space="0" w:color="auto"/>
        <w:bottom w:val="none" w:sz="0" w:space="0" w:color="auto"/>
        <w:right w:val="none" w:sz="0" w:space="0" w:color="auto"/>
      </w:divBdr>
      <w:divsChild>
        <w:div w:id="1844202380">
          <w:marLeft w:val="0"/>
          <w:marRight w:val="0"/>
          <w:marTop w:val="0"/>
          <w:marBottom w:val="0"/>
          <w:divBdr>
            <w:top w:val="none" w:sz="0" w:space="0" w:color="auto"/>
            <w:left w:val="none" w:sz="0" w:space="0" w:color="auto"/>
            <w:bottom w:val="none" w:sz="0" w:space="0" w:color="auto"/>
            <w:right w:val="none" w:sz="0" w:space="0" w:color="auto"/>
          </w:divBdr>
          <w:divsChild>
            <w:div w:id="1844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2388">
      <w:marLeft w:val="0"/>
      <w:marRight w:val="0"/>
      <w:marTop w:val="0"/>
      <w:marBottom w:val="0"/>
      <w:divBdr>
        <w:top w:val="none" w:sz="0" w:space="0" w:color="auto"/>
        <w:left w:val="none" w:sz="0" w:space="0" w:color="auto"/>
        <w:bottom w:val="none" w:sz="0" w:space="0" w:color="auto"/>
        <w:right w:val="none" w:sz="0" w:space="0" w:color="auto"/>
      </w:divBdr>
      <w:divsChild>
        <w:div w:id="1844202394">
          <w:marLeft w:val="0"/>
          <w:marRight w:val="0"/>
          <w:marTop w:val="0"/>
          <w:marBottom w:val="0"/>
          <w:divBdr>
            <w:top w:val="none" w:sz="0" w:space="0" w:color="auto"/>
            <w:left w:val="none" w:sz="0" w:space="0" w:color="auto"/>
            <w:bottom w:val="none" w:sz="0" w:space="0" w:color="auto"/>
            <w:right w:val="none" w:sz="0" w:space="0" w:color="auto"/>
          </w:divBdr>
          <w:divsChild>
            <w:div w:id="1844202391">
              <w:marLeft w:val="0"/>
              <w:marRight w:val="0"/>
              <w:marTop w:val="0"/>
              <w:marBottom w:val="0"/>
              <w:divBdr>
                <w:top w:val="none" w:sz="0" w:space="0" w:color="auto"/>
                <w:left w:val="none" w:sz="0" w:space="0" w:color="auto"/>
                <w:bottom w:val="none" w:sz="0" w:space="0" w:color="auto"/>
                <w:right w:val="none" w:sz="0" w:space="0" w:color="auto"/>
              </w:divBdr>
              <w:divsChild>
                <w:div w:id="1844202377">
                  <w:marLeft w:val="0"/>
                  <w:marRight w:val="0"/>
                  <w:marTop w:val="0"/>
                  <w:marBottom w:val="0"/>
                  <w:divBdr>
                    <w:top w:val="none" w:sz="0" w:space="0" w:color="auto"/>
                    <w:left w:val="none" w:sz="0" w:space="0" w:color="auto"/>
                    <w:bottom w:val="none" w:sz="0" w:space="0" w:color="auto"/>
                    <w:right w:val="none" w:sz="0" w:space="0" w:color="auto"/>
                  </w:divBdr>
                </w:div>
                <w:div w:id="1844202381">
                  <w:marLeft w:val="0"/>
                  <w:marRight w:val="0"/>
                  <w:marTop w:val="0"/>
                  <w:marBottom w:val="0"/>
                  <w:divBdr>
                    <w:top w:val="none" w:sz="0" w:space="0" w:color="auto"/>
                    <w:left w:val="none" w:sz="0" w:space="0" w:color="auto"/>
                    <w:bottom w:val="none" w:sz="0" w:space="0" w:color="auto"/>
                    <w:right w:val="none" w:sz="0" w:space="0" w:color="auto"/>
                  </w:divBdr>
                </w:div>
                <w:div w:id="1844202382">
                  <w:marLeft w:val="0"/>
                  <w:marRight w:val="0"/>
                  <w:marTop w:val="0"/>
                  <w:marBottom w:val="0"/>
                  <w:divBdr>
                    <w:top w:val="none" w:sz="0" w:space="0" w:color="auto"/>
                    <w:left w:val="none" w:sz="0" w:space="0" w:color="auto"/>
                    <w:bottom w:val="none" w:sz="0" w:space="0" w:color="auto"/>
                    <w:right w:val="none" w:sz="0" w:space="0" w:color="auto"/>
                  </w:divBdr>
                </w:div>
                <w:div w:id="1844202383">
                  <w:marLeft w:val="0"/>
                  <w:marRight w:val="0"/>
                  <w:marTop w:val="0"/>
                  <w:marBottom w:val="0"/>
                  <w:divBdr>
                    <w:top w:val="none" w:sz="0" w:space="0" w:color="auto"/>
                    <w:left w:val="none" w:sz="0" w:space="0" w:color="auto"/>
                    <w:bottom w:val="none" w:sz="0" w:space="0" w:color="auto"/>
                    <w:right w:val="none" w:sz="0" w:space="0" w:color="auto"/>
                  </w:divBdr>
                </w:div>
                <w:div w:id="1844202390">
                  <w:marLeft w:val="0"/>
                  <w:marRight w:val="0"/>
                  <w:marTop w:val="0"/>
                  <w:marBottom w:val="0"/>
                  <w:divBdr>
                    <w:top w:val="none" w:sz="0" w:space="0" w:color="auto"/>
                    <w:left w:val="none" w:sz="0" w:space="0" w:color="auto"/>
                    <w:bottom w:val="none" w:sz="0" w:space="0" w:color="auto"/>
                    <w:right w:val="none" w:sz="0" w:space="0" w:color="auto"/>
                  </w:divBdr>
                </w:div>
                <w:div w:id="18442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219</Words>
  <Characters>1251</Characters>
  <Application>Microsoft Office Word</Application>
  <DocSecurity>0</DocSecurity>
  <Lines>10</Lines>
  <Paragraphs>2</Paragraphs>
  <ScaleCrop>false</ScaleCrop>
  <Company>微软中国</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中国用户</dc:creator>
  <cp:keywords/>
  <dc:description/>
  <cp:lastModifiedBy>中国用户</cp:lastModifiedBy>
  <cp:revision>14</cp:revision>
  <cp:lastPrinted>2015-12-04T01:33:00Z</cp:lastPrinted>
  <dcterms:created xsi:type="dcterms:W3CDTF">2015-11-17T08:11:00Z</dcterms:created>
  <dcterms:modified xsi:type="dcterms:W3CDTF">2015-12-04T01:34:00Z</dcterms:modified>
</cp:coreProperties>
</file>