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widowControl/>
        <w:jc w:val="center"/>
        <w:rPr>
          <w:rFonts w:hint="eastAsia" w:ascii="楷体_GB2312" w:hAnsi="宋体" w:eastAsia="楷体_GB2312" w:cs="宋体"/>
          <w:b/>
          <w:kern w:val="0"/>
          <w:sz w:val="48"/>
          <w:szCs w:val="48"/>
        </w:rPr>
      </w:pPr>
      <w:r>
        <w:rPr>
          <w:rFonts w:hint="eastAsia" w:ascii="楷体_GB2312" w:hAnsi="宋体" w:eastAsia="楷体_GB2312" w:cs="宋体"/>
          <w:b/>
          <w:kern w:val="0"/>
          <w:sz w:val="48"/>
          <w:szCs w:val="48"/>
        </w:rPr>
        <w:t>投  标  报  名  表</w:t>
      </w:r>
    </w:p>
    <w:p>
      <w:pPr>
        <w:jc w:val="center"/>
        <w:rPr>
          <w:rFonts w:hint="eastAsia" w:ascii="楷体_GB2312" w:hAnsi="宋体" w:eastAsia="楷体_GB2312" w:cs="Arial"/>
          <w:b/>
          <w:kern w:val="0"/>
          <w:sz w:val="28"/>
          <w:szCs w:val="28"/>
        </w:rPr>
      </w:pPr>
      <w:r>
        <w:rPr>
          <w:rFonts w:hint="eastAsia" w:ascii="楷体_GB2312" w:hAnsi="新宋体" w:eastAsia="楷体_GB2312" w:cs="Arial"/>
          <w:kern w:val="0"/>
          <w:sz w:val="28"/>
          <w:szCs w:val="28"/>
        </w:rPr>
        <w:t xml:space="preserve">                                </w:t>
      </w:r>
      <w:r>
        <w:rPr>
          <w:rFonts w:hint="eastAsia" w:ascii="楷体_GB2312" w:hAnsi="宋体" w:eastAsia="楷体_GB2312" w:cs="Arial"/>
          <w:kern w:val="0"/>
          <w:sz w:val="28"/>
          <w:szCs w:val="28"/>
        </w:rPr>
        <w:t>时间：   年    月   日</w:t>
      </w:r>
    </w:p>
    <w:tbl>
      <w:tblPr>
        <w:tblStyle w:val="3"/>
        <w:tblW w:w="88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631"/>
        <w:gridCol w:w="2230"/>
        <w:gridCol w:w="18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投标单位名称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  <w:t>组织代码证编号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  <w:t>税务登记证编号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  <w:t>营业执照编号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889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 xml:space="preserve">                                投标单位：（盖章）</w:t>
            </w:r>
          </w:p>
        </w:tc>
      </w:tr>
    </w:tbl>
    <w:p>
      <w:pPr>
        <w:jc w:val="righ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乌海市海南区</w:t>
      </w:r>
      <w:r>
        <w:rPr>
          <w:rFonts w:hint="eastAsia" w:ascii="楷体_GB2312" w:hAnsi="宋体" w:eastAsia="楷体_GB2312"/>
          <w:sz w:val="28"/>
          <w:szCs w:val="28"/>
        </w:rPr>
        <w:t>公共资源交易中心制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4759A"/>
    <w:rsid w:val="7BD475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2016-05-12T01:56:00Z</dcterms:created>
  <dc:creator>cgzx002</dc:creator>
  <cp:lastModifiedBy>cgzx002</cp:lastModifiedBy>
  <dcterms:modified xsi:type="dcterms:W3CDTF">2016-05-12T01:57:32Z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