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1D" w:rsidRDefault="0062211D" w:rsidP="0062211D">
      <w:pPr>
        <w:pStyle w:val="afc"/>
        <w:pBdr>
          <w:left w:val="none" w:sz="0" w:space="0" w:color="auto"/>
        </w:pBdr>
        <w:rPr>
          <w:rFonts w:ascii="宋体" w:hAnsi="宋体"/>
          <w:szCs w:val="18"/>
          <w:u w:val="single"/>
        </w:rPr>
      </w:pPr>
    </w:p>
    <w:p w:rsidR="004D0B85" w:rsidRPr="00EA01A7" w:rsidRDefault="00C46BAD" w:rsidP="00C46BAD">
      <w:pPr>
        <w:tabs>
          <w:tab w:val="center" w:pos="4422"/>
          <w:tab w:val="left" w:pos="7890"/>
        </w:tabs>
        <w:spacing w:line="760" w:lineRule="exact"/>
        <w:ind w:firstLineChars="100" w:firstLine="442"/>
        <w:jc w:val="center"/>
        <w:rPr>
          <w:rFonts w:asciiTheme="minorEastAsia" w:eastAsiaTheme="minorEastAsia" w:hAnsiTheme="minorEastAsia"/>
          <w:b/>
          <w:sz w:val="44"/>
          <w:szCs w:val="44"/>
        </w:rPr>
      </w:pPr>
      <w:r w:rsidRPr="00C46BAD">
        <w:rPr>
          <w:rFonts w:asciiTheme="minorEastAsia" w:eastAsiaTheme="minorEastAsia" w:hAnsiTheme="minorEastAsia" w:cs="Arial" w:hint="eastAsia"/>
          <w:b/>
          <w:color w:val="000000"/>
          <w:sz w:val="44"/>
          <w:szCs w:val="44"/>
        </w:rPr>
        <w:t>海勃湾城区供水建设及既有供水管网改造工程（续建）项目10KV供电工程施工</w:t>
      </w:r>
    </w:p>
    <w:p w:rsidR="00EA01A7" w:rsidRDefault="00EA01A7" w:rsidP="00E52E63">
      <w:pPr>
        <w:tabs>
          <w:tab w:val="center" w:pos="4422"/>
          <w:tab w:val="left" w:pos="7890"/>
        </w:tabs>
        <w:spacing w:line="760" w:lineRule="exact"/>
        <w:ind w:firstLineChars="341" w:firstLine="2465"/>
        <w:jc w:val="left"/>
        <w:rPr>
          <w:rFonts w:ascii="宋体" w:hAnsi="宋体"/>
          <w:b/>
          <w:sz w:val="72"/>
          <w:szCs w:val="72"/>
        </w:rPr>
      </w:pPr>
    </w:p>
    <w:p w:rsidR="0062211D" w:rsidRDefault="0062211D" w:rsidP="00EA01A7">
      <w:pPr>
        <w:tabs>
          <w:tab w:val="center" w:pos="4422"/>
          <w:tab w:val="left" w:pos="7890"/>
        </w:tabs>
        <w:spacing w:line="760" w:lineRule="exact"/>
        <w:ind w:firstLineChars="294" w:firstLine="2125"/>
        <w:jc w:val="left"/>
        <w:rPr>
          <w:rFonts w:ascii="宋体" w:hAnsi="宋体"/>
          <w:b/>
          <w:sz w:val="72"/>
          <w:szCs w:val="72"/>
        </w:rPr>
      </w:pPr>
      <w:r>
        <w:rPr>
          <w:rFonts w:ascii="宋体" w:hAnsi="宋体" w:hint="eastAsia"/>
          <w:b/>
          <w:sz w:val="72"/>
          <w:szCs w:val="72"/>
        </w:rPr>
        <w:t>招 标 文 件</w:t>
      </w:r>
    </w:p>
    <w:p w:rsidR="00E52E63" w:rsidRDefault="00E52E63" w:rsidP="0062211D">
      <w:pPr>
        <w:spacing w:line="760" w:lineRule="exact"/>
        <w:jc w:val="center"/>
        <w:rPr>
          <w:rFonts w:ascii="宋体" w:hAnsi="宋体"/>
          <w:b/>
          <w:sz w:val="24"/>
          <w:szCs w:val="24"/>
        </w:rPr>
      </w:pPr>
    </w:p>
    <w:p w:rsidR="0062211D" w:rsidRDefault="0062211D" w:rsidP="0062211D">
      <w:pPr>
        <w:spacing w:line="760" w:lineRule="exact"/>
        <w:jc w:val="center"/>
        <w:rPr>
          <w:rFonts w:ascii="Arial" w:hAnsi="Arial" w:cs="Arial"/>
          <w:color w:val="000000"/>
        </w:rPr>
      </w:pPr>
      <w:r>
        <w:rPr>
          <w:rFonts w:ascii="宋体" w:hAnsi="宋体" w:hint="eastAsia"/>
          <w:b/>
          <w:sz w:val="24"/>
          <w:szCs w:val="24"/>
        </w:rPr>
        <w:t>项目编号：</w:t>
      </w:r>
      <w:r w:rsidR="00C46BAD" w:rsidRPr="00C46BAD">
        <w:rPr>
          <w:rFonts w:asciiTheme="minorEastAsia" w:eastAsiaTheme="minorEastAsia" w:hAnsiTheme="minorEastAsia" w:cs="Arial"/>
          <w:b/>
          <w:color w:val="000000"/>
          <w:sz w:val="24"/>
          <w:szCs w:val="24"/>
        </w:rPr>
        <w:t>2016GCZB417</w:t>
      </w:r>
    </w:p>
    <w:p w:rsidR="0062211D" w:rsidRDefault="0062211D" w:rsidP="0062211D">
      <w:pPr>
        <w:spacing w:line="480" w:lineRule="exact"/>
        <w:ind w:firstLineChars="200" w:firstLine="560"/>
        <w:jc w:val="center"/>
        <w:rPr>
          <w:rFonts w:ascii="宋体" w:hAnsi="宋体"/>
          <w:color w:val="000000"/>
          <w:sz w:val="28"/>
          <w:szCs w:val="28"/>
        </w:rPr>
      </w:pPr>
    </w:p>
    <w:p w:rsidR="0062211D" w:rsidRDefault="0062211D" w:rsidP="0062211D">
      <w:pPr>
        <w:spacing w:line="480" w:lineRule="exact"/>
        <w:ind w:firstLineChars="200" w:firstLine="560"/>
        <w:jc w:val="center"/>
        <w:rPr>
          <w:rFonts w:ascii="宋体" w:hAnsi="宋体"/>
          <w:color w:val="000000"/>
          <w:sz w:val="28"/>
          <w:szCs w:val="28"/>
        </w:rPr>
      </w:pPr>
    </w:p>
    <w:p w:rsidR="0062211D" w:rsidRDefault="0062211D" w:rsidP="0062211D">
      <w:pPr>
        <w:spacing w:line="480" w:lineRule="exact"/>
        <w:ind w:firstLineChars="200" w:firstLine="480"/>
        <w:jc w:val="center"/>
        <w:rPr>
          <w:rFonts w:ascii="宋体" w:hAnsi="宋体"/>
          <w:color w:val="000000"/>
          <w:sz w:val="24"/>
          <w:szCs w:val="28"/>
        </w:rPr>
      </w:pPr>
    </w:p>
    <w:p w:rsidR="0062211D" w:rsidRDefault="0062211D" w:rsidP="0062211D">
      <w:pPr>
        <w:spacing w:line="480" w:lineRule="exact"/>
        <w:rPr>
          <w:rFonts w:ascii="宋体" w:hAnsi="宋体"/>
          <w:color w:val="000000"/>
          <w:sz w:val="30"/>
          <w:szCs w:val="30"/>
        </w:rPr>
      </w:pPr>
    </w:p>
    <w:p w:rsidR="0062211D" w:rsidRDefault="0062211D" w:rsidP="0062211D">
      <w:pPr>
        <w:spacing w:line="480" w:lineRule="exact"/>
        <w:rPr>
          <w:rFonts w:ascii="宋体" w:hAnsi="宋体"/>
          <w:color w:val="000000"/>
          <w:sz w:val="30"/>
          <w:szCs w:val="30"/>
        </w:rPr>
      </w:pPr>
    </w:p>
    <w:p w:rsidR="0062211D" w:rsidRDefault="0062211D" w:rsidP="0062211D">
      <w:pPr>
        <w:autoSpaceDE w:val="0"/>
        <w:autoSpaceDN w:val="0"/>
        <w:adjustRightInd w:val="0"/>
        <w:spacing w:line="480" w:lineRule="exact"/>
        <w:ind w:right="147" w:firstLineChars="100" w:firstLine="300"/>
        <w:rPr>
          <w:rFonts w:ascii="宋体" w:hAnsi="宋体"/>
          <w:color w:val="000000"/>
          <w:sz w:val="30"/>
          <w:szCs w:val="30"/>
        </w:rPr>
      </w:pPr>
    </w:p>
    <w:p w:rsidR="0062211D" w:rsidRDefault="0062211D" w:rsidP="0062211D">
      <w:pPr>
        <w:autoSpaceDE w:val="0"/>
        <w:autoSpaceDN w:val="0"/>
        <w:adjustRightInd w:val="0"/>
        <w:spacing w:line="480" w:lineRule="exact"/>
        <w:ind w:right="147" w:firstLineChars="100" w:firstLine="300"/>
        <w:rPr>
          <w:rFonts w:ascii="宋体" w:hAnsi="宋体"/>
          <w:color w:val="000000"/>
          <w:sz w:val="30"/>
          <w:szCs w:val="30"/>
        </w:rPr>
      </w:pPr>
    </w:p>
    <w:p w:rsidR="0062211D" w:rsidRDefault="0062211D" w:rsidP="0062211D">
      <w:pPr>
        <w:autoSpaceDE w:val="0"/>
        <w:autoSpaceDN w:val="0"/>
        <w:adjustRightInd w:val="0"/>
        <w:spacing w:line="480" w:lineRule="exact"/>
        <w:ind w:right="147" w:firstLineChars="100" w:firstLine="300"/>
        <w:rPr>
          <w:rFonts w:ascii="宋体" w:hAnsi="宋体"/>
          <w:color w:val="000000"/>
          <w:sz w:val="30"/>
          <w:szCs w:val="30"/>
        </w:rPr>
      </w:pPr>
    </w:p>
    <w:p w:rsidR="0062211D" w:rsidRDefault="0062211D" w:rsidP="0062211D">
      <w:pPr>
        <w:autoSpaceDE w:val="0"/>
        <w:autoSpaceDN w:val="0"/>
        <w:adjustRightInd w:val="0"/>
        <w:spacing w:line="480" w:lineRule="exact"/>
        <w:ind w:right="147" w:firstLineChars="100" w:firstLine="300"/>
        <w:rPr>
          <w:rFonts w:ascii="宋体" w:hAnsi="宋体"/>
          <w:color w:val="000000"/>
          <w:sz w:val="30"/>
          <w:szCs w:val="30"/>
        </w:rPr>
      </w:pPr>
    </w:p>
    <w:p w:rsidR="0062211D" w:rsidRDefault="0062211D" w:rsidP="0062211D">
      <w:pPr>
        <w:autoSpaceDE w:val="0"/>
        <w:autoSpaceDN w:val="0"/>
        <w:adjustRightInd w:val="0"/>
        <w:spacing w:line="480" w:lineRule="exact"/>
        <w:ind w:right="147" w:firstLineChars="100" w:firstLine="300"/>
        <w:rPr>
          <w:rFonts w:ascii="宋体" w:hAnsi="宋体"/>
          <w:color w:val="000000"/>
          <w:sz w:val="30"/>
          <w:szCs w:val="30"/>
        </w:rPr>
      </w:pPr>
    </w:p>
    <w:p w:rsidR="0062211D" w:rsidRDefault="0062211D" w:rsidP="0062211D">
      <w:pPr>
        <w:autoSpaceDE w:val="0"/>
        <w:autoSpaceDN w:val="0"/>
        <w:adjustRightInd w:val="0"/>
        <w:spacing w:line="480" w:lineRule="exact"/>
        <w:ind w:right="147" w:firstLineChars="100" w:firstLine="300"/>
        <w:rPr>
          <w:rFonts w:ascii="宋体" w:hAnsi="宋体"/>
          <w:color w:val="000000"/>
          <w:sz w:val="30"/>
          <w:szCs w:val="30"/>
        </w:rPr>
      </w:pPr>
      <w:r>
        <w:rPr>
          <w:rFonts w:ascii="宋体" w:hAnsi="宋体" w:hint="eastAsia"/>
          <w:color w:val="000000"/>
          <w:sz w:val="30"/>
          <w:szCs w:val="30"/>
        </w:rPr>
        <w:t>招标人：</w:t>
      </w:r>
      <w:r w:rsidR="00C46BAD" w:rsidRPr="00C46BAD">
        <w:rPr>
          <w:rFonts w:ascii="宋体" w:hAnsi="宋体" w:hint="eastAsia"/>
          <w:sz w:val="30"/>
          <w:szCs w:val="30"/>
        </w:rPr>
        <w:t>乌海市城市建设投资集团有限责任公司</w:t>
      </w:r>
      <w:r>
        <w:rPr>
          <w:rFonts w:ascii="宋体" w:hAnsi="宋体" w:hint="eastAsia"/>
          <w:sz w:val="30"/>
          <w:szCs w:val="30"/>
        </w:rPr>
        <w:t xml:space="preserve">       </w:t>
      </w:r>
      <w:r>
        <w:rPr>
          <w:rFonts w:ascii="宋体" w:hAnsi="宋体" w:hint="eastAsia"/>
          <w:color w:val="000000"/>
          <w:sz w:val="30"/>
          <w:szCs w:val="30"/>
        </w:rPr>
        <w:t>（盖章）</w:t>
      </w:r>
    </w:p>
    <w:p w:rsidR="0062211D" w:rsidRDefault="0062211D" w:rsidP="0062211D">
      <w:pPr>
        <w:spacing w:line="480" w:lineRule="exact"/>
        <w:ind w:firstLineChars="200" w:firstLine="600"/>
        <w:rPr>
          <w:rFonts w:ascii="宋体" w:hAnsi="宋体"/>
          <w:color w:val="000000"/>
          <w:sz w:val="30"/>
          <w:szCs w:val="30"/>
        </w:rPr>
      </w:pPr>
    </w:p>
    <w:p w:rsidR="0062211D" w:rsidRDefault="0062211D" w:rsidP="0062211D">
      <w:pPr>
        <w:spacing w:line="480" w:lineRule="exact"/>
        <w:ind w:firstLineChars="200" w:firstLine="600"/>
        <w:rPr>
          <w:rFonts w:ascii="宋体" w:hAnsi="宋体"/>
          <w:sz w:val="30"/>
          <w:szCs w:val="30"/>
        </w:rPr>
      </w:pPr>
    </w:p>
    <w:p w:rsidR="0062211D" w:rsidRDefault="0062211D" w:rsidP="006369DA">
      <w:pPr>
        <w:spacing w:line="480" w:lineRule="exact"/>
        <w:ind w:firstLineChars="100" w:firstLine="300"/>
        <w:rPr>
          <w:rFonts w:ascii="宋体" w:hAnsi="宋体"/>
          <w:sz w:val="30"/>
          <w:szCs w:val="30"/>
        </w:rPr>
      </w:pPr>
      <w:r>
        <w:rPr>
          <w:rFonts w:ascii="宋体" w:hAnsi="宋体" w:hint="eastAsia"/>
          <w:sz w:val="30"/>
          <w:szCs w:val="30"/>
        </w:rPr>
        <w:t xml:space="preserve">日  </w:t>
      </w:r>
      <w:r w:rsidR="001245DC">
        <w:rPr>
          <w:rFonts w:ascii="宋体" w:hAnsi="宋体" w:hint="eastAsia"/>
          <w:sz w:val="30"/>
          <w:szCs w:val="30"/>
        </w:rPr>
        <w:t>期：二○一六年</w:t>
      </w:r>
      <w:r w:rsidR="00C46BAD">
        <w:rPr>
          <w:rFonts w:ascii="宋体" w:hAnsi="宋体" w:hint="eastAsia"/>
          <w:sz w:val="30"/>
          <w:szCs w:val="30"/>
        </w:rPr>
        <w:t>七</w:t>
      </w:r>
      <w:r>
        <w:rPr>
          <w:rFonts w:ascii="宋体" w:hAnsi="宋体" w:hint="eastAsia"/>
          <w:sz w:val="30"/>
          <w:szCs w:val="30"/>
        </w:rPr>
        <w:t>月</w:t>
      </w:r>
    </w:p>
    <w:p w:rsidR="0062211D" w:rsidRDefault="0062211D" w:rsidP="0062211D">
      <w:pPr>
        <w:jc w:val="center"/>
        <w:rPr>
          <w:rFonts w:ascii="宋体" w:hAnsi="宋体"/>
          <w:b/>
          <w:color w:val="000000"/>
          <w:sz w:val="52"/>
          <w:szCs w:val="52"/>
        </w:rPr>
      </w:pPr>
    </w:p>
    <w:p w:rsidR="0034139E" w:rsidRPr="00C46BAD" w:rsidRDefault="0034139E" w:rsidP="00C46BAD">
      <w:pPr>
        <w:rPr>
          <w:rFonts w:ascii="宋体" w:hAnsi="宋体"/>
          <w:b/>
          <w:color w:val="000000"/>
          <w:sz w:val="52"/>
          <w:szCs w:val="52"/>
        </w:rPr>
      </w:pPr>
    </w:p>
    <w:p w:rsidR="0062211D" w:rsidRDefault="0062211D" w:rsidP="0062211D">
      <w:pPr>
        <w:jc w:val="center"/>
        <w:rPr>
          <w:rFonts w:ascii="宋体" w:hAnsi="宋体"/>
          <w:b/>
          <w:color w:val="000000"/>
          <w:sz w:val="52"/>
          <w:szCs w:val="52"/>
        </w:rPr>
      </w:pPr>
      <w:r>
        <w:rPr>
          <w:rFonts w:ascii="宋体" w:hAnsi="宋体" w:hint="eastAsia"/>
          <w:b/>
          <w:color w:val="000000"/>
          <w:sz w:val="52"/>
          <w:szCs w:val="52"/>
        </w:rPr>
        <w:lastRenderedPageBreak/>
        <w:t>目  录</w:t>
      </w:r>
    </w:p>
    <w:p w:rsidR="0062211D" w:rsidRDefault="0062211D" w:rsidP="0062211D">
      <w:pPr>
        <w:rPr>
          <w:rFonts w:ascii="宋体" w:hAnsi="宋体"/>
          <w:color w:val="000000"/>
        </w:rPr>
      </w:pPr>
      <w:r>
        <w:rPr>
          <w:rFonts w:ascii="宋体" w:hAnsi="宋体"/>
          <w:color w:val="000000"/>
        </w:rPr>
        <w:tab/>
      </w:r>
      <w:r>
        <w:rPr>
          <w:rFonts w:ascii="宋体" w:hAnsi="宋体" w:hint="eastAsia"/>
          <w:color w:val="000000"/>
        </w:rPr>
        <w:t xml:space="preserve">   </w:t>
      </w:r>
    </w:p>
    <w:p w:rsidR="0062211D" w:rsidRDefault="00663756" w:rsidP="0062211D">
      <w:pPr>
        <w:pStyle w:val="1d"/>
        <w:rPr>
          <w:rFonts w:ascii="Calibri" w:hAnsi="Calibri"/>
          <w:b w:val="0"/>
          <w:bCs w:val="0"/>
          <w:caps w:val="0"/>
          <w:noProof/>
          <w:sz w:val="21"/>
          <w:szCs w:val="22"/>
        </w:rPr>
      </w:pPr>
      <w:r w:rsidRPr="00663756">
        <w:rPr>
          <w:rFonts w:ascii="宋体" w:hAnsi="宋体"/>
          <w:sz w:val="28"/>
          <w:szCs w:val="28"/>
        </w:rPr>
        <w:fldChar w:fldCharType="begin"/>
      </w:r>
      <w:r w:rsidR="0062211D">
        <w:rPr>
          <w:rFonts w:ascii="宋体" w:hAnsi="宋体"/>
          <w:sz w:val="28"/>
          <w:szCs w:val="28"/>
        </w:rPr>
        <w:instrText xml:space="preserve"> </w:instrText>
      </w:r>
      <w:r w:rsidR="0062211D">
        <w:rPr>
          <w:rFonts w:ascii="宋体" w:hAnsi="宋体" w:hint="eastAsia"/>
          <w:sz w:val="28"/>
          <w:szCs w:val="28"/>
        </w:rPr>
        <w:instrText>TOC \o "1-1" \h \z \u</w:instrText>
      </w:r>
      <w:r w:rsidR="0062211D">
        <w:rPr>
          <w:rFonts w:ascii="宋体" w:hAnsi="宋体"/>
          <w:sz w:val="28"/>
          <w:szCs w:val="28"/>
        </w:rPr>
        <w:instrText xml:space="preserve"> </w:instrText>
      </w:r>
      <w:r w:rsidRPr="00663756">
        <w:rPr>
          <w:rFonts w:ascii="宋体" w:hAnsi="宋体"/>
          <w:sz w:val="28"/>
          <w:szCs w:val="28"/>
        </w:rPr>
        <w:fldChar w:fldCharType="separate"/>
      </w:r>
      <w:hyperlink w:anchor="_Toc424974865" w:history="1">
        <w:r w:rsidR="0062211D" w:rsidRPr="00796FA5">
          <w:rPr>
            <w:rStyle w:val="ac"/>
            <w:rFonts w:ascii="宋体" w:hAnsi="宋体" w:hint="eastAsia"/>
            <w:noProof/>
          </w:rPr>
          <w:t>第一章</w:t>
        </w:r>
        <w:r w:rsidR="0062211D" w:rsidRPr="00796FA5">
          <w:rPr>
            <w:rStyle w:val="ac"/>
            <w:rFonts w:ascii="宋体" w:hAnsi="宋体"/>
            <w:noProof/>
          </w:rPr>
          <w:t xml:space="preserve">  </w:t>
        </w:r>
        <w:r w:rsidR="0062211D" w:rsidRPr="00796FA5">
          <w:rPr>
            <w:rStyle w:val="ac"/>
            <w:rFonts w:ascii="宋体" w:hAnsi="宋体" w:hint="eastAsia"/>
            <w:noProof/>
          </w:rPr>
          <w:t>招</w:t>
        </w:r>
        <w:r w:rsidR="0062211D" w:rsidRPr="00796FA5">
          <w:rPr>
            <w:rStyle w:val="ac"/>
            <w:rFonts w:ascii="宋体" w:hAnsi="宋体"/>
            <w:noProof/>
          </w:rPr>
          <w:t xml:space="preserve">  </w:t>
        </w:r>
        <w:r w:rsidR="0062211D" w:rsidRPr="00796FA5">
          <w:rPr>
            <w:rStyle w:val="ac"/>
            <w:rFonts w:ascii="宋体" w:hAnsi="宋体" w:hint="eastAsia"/>
            <w:noProof/>
          </w:rPr>
          <w:t>标</w:t>
        </w:r>
        <w:r w:rsidR="0062211D" w:rsidRPr="00796FA5">
          <w:rPr>
            <w:rStyle w:val="ac"/>
            <w:rFonts w:ascii="宋体" w:hAnsi="宋体"/>
            <w:noProof/>
          </w:rPr>
          <w:t xml:space="preserve">  </w:t>
        </w:r>
        <w:r w:rsidR="0062211D" w:rsidRPr="00796FA5">
          <w:rPr>
            <w:rStyle w:val="ac"/>
            <w:rFonts w:ascii="宋体" w:hAnsi="宋体" w:hint="eastAsia"/>
            <w:noProof/>
          </w:rPr>
          <w:t>公</w:t>
        </w:r>
        <w:r w:rsidR="0062211D" w:rsidRPr="00796FA5">
          <w:rPr>
            <w:rStyle w:val="ac"/>
            <w:rFonts w:ascii="宋体" w:hAnsi="宋体"/>
            <w:noProof/>
          </w:rPr>
          <w:t xml:space="preserve">  </w:t>
        </w:r>
        <w:r w:rsidR="0062211D" w:rsidRPr="00796FA5">
          <w:rPr>
            <w:rStyle w:val="ac"/>
            <w:rFonts w:ascii="宋体" w:hAnsi="宋体" w:hint="eastAsia"/>
            <w:noProof/>
          </w:rPr>
          <w:t>告</w:t>
        </w:r>
        <w:r w:rsidR="0062211D">
          <w:rPr>
            <w:noProof/>
            <w:webHidden/>
          </w:rPr>
          <w:tab/>
        </w:r>
        <w:r>
          <w:rPr>
            <w:noProof/>
            <w:webHidden/>
          </w:rPr>
          <w:fldChar w:fldCharType="begin"/>
        </w:r>
        <w:r w:rsidR="0062211D">
          <w:rPr>
            <w:noProof/>
            <w:webHidden/>
          </w:rPr>
          <w:instrText xml:space="preserve"> PAGEREF _Toc424974865 \h </w:instrText>
        </w:r>
        <w:r>
          <w:rPr>
            <w:noProof/>
            <w:webHidden/>
          </w:rPr>
        </w:r>
        <w:r>
          <w:rPr>
            <w:noProof/>
            <w:webHidden/>
          </w:rPr>
          <w:fldChar w:fldCharType="separate"/>
        </w:r>
        <w:r w:rsidR="00B87C9F">
          <w:rPr>
            <w:noProof/>
            <w:webHidden/>
          </w:rPr>
          <w:t>3</w:t>
        </w:r>
        <w:r>
          <w:rPr>
            <w:noProof/>
            <w:webHidden/>
          </w:rPr>
          <w:fldChar w:fldCharType="end"/>
        </w:r>
      </w:hyperlink>
    </w:p>
    <w:p w:rsidR="0062211D" w:rsidRDefault="00663756" w:rsidP="0062211D">
      <w:pPr>
        <w:pStyle w:val="1d"/>
        <w:rPr>
          <w:rFonts w:ascii="Calibri" w:hAnsi="Calibri"/>
          <w:b w:val="0"/>
          <w:bCs w:val="0"/>
          <w:caps w:val="0"/>
          <w:noProof/>
          <w:sz w:val="21"/>
          <w:szCs w:val="22"/>
        </w:rPr>
      </w:pPr>
      <w:hyperlink w:anchor="_Toc424974866" w:history="1">
        <w:r w:rsidR="0062211D" w:rsidRPr="00796FA5">
          <w:rPr>
            <w:rStyle w:val="ac"/>
            <w:rFonts w:hint="eastAsia"/>
            <w:noProof/>
          </w:rPr>
          <w:t>第二章</w:t>
        </w:r>
        <w:r w:rsidR="0062211D" w:rsidRPr="00796FA5">
          <w:rPr>
            <w:rStyle w:val="ac"/>
            <w:noProof/>
          </w:rPr>
          <w:t xml:space="preserve"> </w:t>
        </w:r>
        <w:r w:rsidR="0062211D" w:rsidRPr="00796FA5">
          <w:rPr>
            <w:rStyle w:val="ac"/>
            <w:rFonts w:hint="eastAsia"/>
            <w:noProof/>
          </w:rPr>
          <w:t>投标人须知前附表及投标人须知</w:t>
        </w:r>
        <w:r w:rsidR="0062211D">
          <w:rPr>
            <w:noProof/>
            <w:webHidden/>
          </w:rPr>
          <w:tab/>
        </w:r>
        <w:r>
          <w:rPr>
            <w:noProof/>
            <w:webHidden/>
          </w:rPr>
          <w:fldChar w:fldCharType="begin"/>
        </w:r>
        <w:r w:rsidR="0062211D">
          <w:rPr>
            <w:noProof/>
            <w:webHidden/>
          </w:rPr>
          <w:instrText xml:space="preserve"> PAGEREF _Toc424974866 \h </w:instrText>
        </w:r>
        <w:r>
          <w:rPr>
            <w:noProof/>
            <w:webHidden/>
          </w:rPr>
        </w:r>
        <w:r>
          <w:rPr>
            <w:noProof/>
            <w:webHidden/>
          </w:rPr>
          <w:fldChar w:fldCharType="separate"/>
        </w:r>
        <w:r w:rsidR="00B87C9F">
          <w:rPr>
            <w:noProof/>
            <w:webHidden/>
          </w:rPr>
          <w:t>6</w:t>
        </w:r>
        <w:r>
          <w:rPr>
            <w:noProof/>
            <w:webHidden/>
          </w:rPr>
          <w:fldChar w:fldCharType="end"/>
        </w:r>
      </w:hyperlink>
    </w:p>
    <w:p w:rsidR="0062211D" w:rsidRDefault="00663756" w:rsidP="0062211D">
      <w:pPr>
        <w:pStyle w:val="1d"/>
        <w:rPr>
          <w:rFonts w:ascii="Calibri" w:hAnsi="Calibri"/>
          <w:b w:val="0"/>
          <w:bCs w:val="0"/>
          <w:caps w:val="0"/>
          <w:noProof/>
          <w:sz w:val="21"/>
          <w:szCs w:val="22"/>
        </w:rPr>
      </w:pPr>
      <w:hyperlink w:anchor="_Toc424974867" w:history="1">
        <w:r w:rsidR="0062211D" w:rsidRPr="00796FA5">
          <w:rPr>
            <w:rStyle w:val="ac"/>
            <w:rFonts w:hint="eastAsia"/>
            <w:noProof/>
          </w:rPr>
          <w:t>第三章</w:t>
        </w:r>
        <w:r w:rsidR="0062211D" w:rsidRPr="00796FA5">
          <w:rPr>
            <w:rStyle w:val="ac"/>
            <w:noProof/>
          </w:rPr>
          <w:t xml:space="preserve"> </w:t>
        </w:r>
        <w:r w:rsidR="00C571B7">
          <w:rPr>
            <w:rStyle w:val="ac"/>
            <w:rFonts w:hint="eastAsia"/>
            <w:noProof/>
          </w:rPr>
          <w:t>评标办法（有效最低价</w:t>
        </w:r>
        <w:r w:rsidR="0062211D" w:rsidRPr="00796FA5">
          <w:rPr>
            <w:rStyle w:val="ac"/>
            <w:rFonts w:hint="eastAsia"/>
            <w:noProof/>
          </w:rPr>
          <w:t>）</w:t>
        </w:r>
        <w:r w:rsidR="0062211D">
          <w:rPr>
            <w:noProof/>
            <w:webHidden/>
          </w:rPr>
          <w:tab/>
        </w:r>
        <w:r>
          <w:rPr>
            <w:noProof/>
            <w:webHidden/>
          </w:rPr>
          <w:fldChar w:fldCharType="begin"/>
        </w:r>
        <w:r w:rsidR="0062211D">
          <w:rPr>
            <w:noProof/>
            <w:webHidden/>
          </w:rPr>
          <w:instrText xml:space="preserve"> PAGEREF _Toc424974867 \h </w:instrText>
        </w:r>
        <w:r>
          <w:rPr>
            <w:noProof/>
            <w:webHidden/>
          </w:rPr>
        </w:r>
        <w:r>
          <w:rPr>
            <w:noProof/>
            <w:webHidden/>
          </w:rPr>
          <w:fldChar w:fldCharType="separate"/>
        </w:r>
        <w:r w:rsidR="00B87C9F">
          <w:rPr>
            <w:noProof/>
            <w:webHidden/>
          </w:rPr>
          <w:t>19</w:t>
        </w:r>
        <w:r>
          <w:rPr>
            <w:noProof/>
            <w:webHidden/>
          </w:rPr>
          <w:fldChar w:fldCharType="end"/>
        </w:r>
      </w:hyperlink>
    </w:p>
    <w:p w:rsidR="0062211D" w:rsidRDefault="00663756" w:rsidP="0062211D">
      <w:pPr>
        <w:pStyle w:val="1d"/>
        <w:rPr>
          <w:rFonts w:ascii="Calibri" w:hAnsi="Calibri"/>
          <w:b w:val="0"/>
          <w:bCs w:val="0"/>
          <w:caps w:val="0"/>
          <w:noProof/>
          <w:sz w:val="21"/>
          <w:szCs w:val="22"/>
        </w:rPr>
      </w:pPr>
      <w:hyperlink w:anchor="_Toc424974868" w:history="1">
        <w:r w:rsidR="0062211D" w:rsidRPr="00796FA5">
          <w:rPr>
            <w:rStyle w:val="ac"/>
            <w:rFonts w:ascii="宋体" w:hAnsi="宋体" w:hint="eastAsia"/>
            <w:noProof/>
          </w:rPr>
          <w:t>第四章</w:t>
        </w:r>
        <w:r w:rsidR="0062211D" w:rsidRPr="00796FA5">
          <w:rPr>
            <w:rStyle w:val="ac"/>
            <w:rFonts w:ascii="宋体" w:hAnsi="宋体"/>
            <w:noProof/>
          </w:rPr>
          <w:t xml:space="preserve"> </w:t>
        </w:r>
        <w:r w:rsidR="0062211D" w:rsidRPr="00796FA5">
          <w:rPr>
            <w:rStyle w:val="ac"/>
            <w:rFonts w:ascii="宋体" w:hAnsi="宋体" w:hint="eastAsia"/>
            <w:noProof/>
          </w:rPr>
          <w:t>合同条款及格式</w:t>
        </w:r>
        <w:r w:rsidR="0062211D">
          <w:rPr>
            <w:noProof/>
            <w:webHidden/>
          </w:rPr>
          <w:tab/>
        </w:r>
        <w:r>
          <w:rPr>
            <w:noProof/>
            <w:webHidden/>
          </w:rPr>
          <w:fldChar w:fldCharType="begin"/>
        </w:r>
        <w:r w:rsidR="0062211D">
          <w:rPr>
            <w:noProof/>
            <w:webHidden/>
          </w:rPr>
          <w:instrText xml:space="preserve"> PAGEREF _Toc424974868 \h </w:instrText>
        </w:r>
        <w:r>
          <w:rPr>
            <w:noProof/>
            <w:webHidden/>
          </w:rPr>
        </w:r>
        <w:r>
          <w:rPr>
            <w:noProof/>
            <w:webHidden/>
          </w:rPr>
          <w:fldChar w:fldCharType="separate"/>
        </w:r>
        <w:r w:rsidR="00B87C9F">
          <w:rPr>
            <w:noProof/>
            <w:webHidden/>
          </w:rPr>
          <w:t>22</w:t>
        </w:r>
        <w:r>
          <w:rPr>
            <w:noProof/>
            <w:webHidden/>
          </w:rPr>
          <w:fldChar w:fldCharType="end"/>
        </w:r>
      </w:hyperlink>
    </w:p>
    <w:p w:rsidR="0062211D" w:rsidRDefault="00663756" w:rsidP="0062211D">
      <w:pPr>
        <w:pStyle w:val="1d"/>
        <w:rPr>
          <w:rFonts w:ascii="Calibri" w:hAnsi="Calibri"/>
          <w:b w:val="0"/>
          <w:bCs w:val="0"/>
          <w:caps w:val="0"/>
          <w:noProof/>
          <w:sz w:val="21"/>
          <w:szCs w:val="22"/>
        </w:rPr>
      </w:pPr>
      <w:hyperlink w:anchor="_Toc424974869" w:history="1">
        <w:r w:rsidR="0062211D" w:rsidRPr="00796FA5">
          <w:rPr>
            <w:rStyle w:val="ac"/>
            <w:rFonts w:ascii="宋体" w:hAnsi="宋体" w:hint="eastAsia"/>
            <w:noProof/>
          </w:rPr>
          <w:t>第五章</w:t>
        </w:r>
        <w:r w:rsidR="0062211D" w:rsidRPr="00796FA5">
          <w:rPr>
            <w:rStyle w:val="ac"/>
            <w:rFonts w:ascii="宋体" w:hAnsi="宋体"/>
            <w:noProof/>
          </w:rPr>
          <w:t xml:space="preserve">  </w:t>
        </w:r>
        <w:r w:rsidR="0062211D" w:rsidRPr="00796FA5">
          <w:rPr>
            <w:rStyle w:val="ac"/>
            <w:rFonts w:ascii="宋体" w:hAnsi="宋体" w:hint="eastAsia"/>
            <w:noProof/>
          </w:rPr>
          <w:t>工程量清单</w:t>
        </w:r>
        <w:r w:rsidR="0062211D">
          <w:rPr>
            <w:noProof/>
            <w:webHidden/>
          </w:rPr>
          <w:tab/>
        </w:r>
        <w:r>
          <w:rPr>
            <w:noProof/>
            <w:webHidden/>
          </w:rPr>
          <w:fldChar w:fldCharType="begin"/>
        </w:r>
        <w:r w:rsidR="0062211D">
          <w:rPr>
            <w:noProof/>
            <w:webHidden/>
          </w:rPr>
          <w:instrText xml:space="preserve"> PAGEREF _Toc424974869 \h </w:instrText>
        </w:r>
        <w:r>
          <w:rPr>
            <w:noProof/>
            <w:webHidden/>
          </w:rPr>
        </w:r>
        <w:r>
          <w:rPr>
            <w:noProof/>
            <w:webHidden/>
          </w:rPr>
          <w:fldChar w:fldCharType="separate"/>
        </w:r>
        <w:r w:rsidR="00B87C9F">
          <w:rPr>
            <w:noProof/>
            <w:webHidden/>
          </w:rPr>
          <w:t>58</w:t>
        </w:r>
        <w:r>
          <w:rPr>
            <w:noProof/>
            <w:webHidden/>
          </w:rPr>
          <w:fldChar w:fldCharType="end"/>
        </w:r>
      </w:hyperlink>
    </w:p>
    <w:p w:rsidR="0062211D" w:rsidRDefault="00663756" w:rsidP="0062211D">
      <w:pPr>
        <w:pStyle w:val="1d"/>
        <w:rPr>
          <w:rFonts w:ascii="Calibri" w:hAnsi="Calibri"/>
          <w:b w:val="0"/>
          <w:bCs w:val="0"/>
          <w:caps w:val="0"/>
          <w:noProof/>
          <w:sz w:val="21"/>
          <w:szCs w:val="22"/>
        </w:rPr>
      </w:pPr>
      <w:hyperlink w:anchor="_Toc424974870" w:history="1">
        <w:r w:rsidR="0062211D" w:rsidRPr="005774A3">
          <w:rPr>
            <w:rStyle w:val="ac"/>
            <w:rFonts w:hint="eastAsia"/>
            <w:noProof/>
          </w:rPr>
          <w:t>第六章</w:t>
        </w:r>
        <w:r w:rsidR="0062211D" w:rsidRPr="005774A3">
          <w:rPr>
            <w:rStyle w:val="ac"/>
            <w:noProof/>
          </w:rPr>
          <w:t xml:space="preserve">  </w:t>
        </w:r>
        <w:r w:rsidR="0062211D" w:rsidRPr="005774A3">
          <w:rPr>
            <w:rStyle w:val="ac"/>
            <w:rFonts w:hint="eastAsia"/>
            <w:noProof/>
          </w:rPr>
          <w:t>图纸</w:t>
        </w:r>
        <w:r w:rsidR="0062211D" w:rsidRPr="005774A3">
          <w:rPr>
            <w:noProof/>
            <w:webHidden/>
          </w:rPr>
          <w:tab/>
        </w:r>
        <w:r w:rsidRPr="005774A3">
          <w:rPr>
            <w:noProof/>
            <w:webHidden/>
          </w:rPr>
          <w:fldChar w:fldCharType="begin"/>
        </w:r>
        <w:r w:rsidR="0062211D" w:rsidRPr="005774A3">
          <w:rPr>
            <w:noProof/>
            <w:webHidden/>
          </w:rPr>
          <w:instrText xml:space="preserve"> PAGEREF _Toc424974870 \h </w:instrText>
        </w:r>
        <w:r w:rsidRPr="005774A3">
          <w:rPr>
            <w:noProof/>
            <w:webHidden/>
          </w:rPr>
        </w:r>
        <w:r w:rsidRPr="005774A3">
          <w:rPr>
            <w:noProof/>
            <w:webHidden/>
          </w:rPr>
          <w:fldChar w:fldCharType="separate"/>
        </w:r>
        <w:r w:rsidR="00B87C9F">
          <w:rPr>
            <w:noProof/>
            <w:webHidden/>
          </w:rPr>
          <w:t>59</w:t>
        </w:r>
        <w:r w:rsidRPr="005774A3">
          <w:rPr>
            <w:noProof/>
            <w:webHidden/>
          </w:rPr>
          <w:fldChar w:fldCharType="end"/>
        </w:r>
      </w:hyperlink>
    </w:p>
    <w:p w:rsidR="0062211D" w:rsidRDefault="00663756" w:rsidP="0062211D">
      <w:pPr>
        <w:pStyle w:val="1d"/>
        <w:rPr>
          <w:rFonts w:ascii="Calibri" w:hAnsi="Calibri"/>
          <w:b w:val="0"/>
          <w:bCs w:val="0"/>
          <w:caps w:val="0"/>
          <w:noProof/>
          <w:sz w:val="21"/>
          <w:szCs w:val="22"/>
        </w:rPr>
      </w:pPr>
      <w:hyperlink w:anchor="_Toc424974871" w:history="1">
        <w:r w:rsidR="0062211D" w:rsidRPr="00796FA5">
          <w:rPr>
            <w:rStyle w:val="ac"/>
            <w:rFonts w:hint="eastAsia"/>
            <w:noProof/>
          </w:rPr>
          <w:t>第七章</w:t>
        </w:r>
        <w:r w:rsidR="0062211D" w:rsidRPr="00796FA5">
          <w:rPr>
            <w:rStyle w:val="ac"/>
            <w:noProof/>
          </w:rPr>
          <w:t xml:space="preserve">  </w:t>
        </w:r>
        <w:r w:rsidR="0062211D" w:rsidRPr="00796FA5">
          <w:rPr>
            <w:rStyle w:val="ac"/>
            <w:rFonts w:hint="eastAsia"/>
            <w:noProof/>
          </w:rPr>
          <w:t>工程规范标准</w:t>
        </w:r>
        <w:r w:rsidR="0062211D">
          <w:rPr>
            <w:noProof/>
            <w:webHidden/>
          </w:rPr>
          <w:tab/>
        </w:r>
        <w:r>
          <w:rPr>
            <w:noProof/>
            <w:webHidden/>
          </w:rPr>
          <w:fldChar w:fldCharType="begin"/>
        </w:r>
        <w:r w:rsidR="0062211D">
          <w:rPr>
            <w:noProof/>
            <w:webHidden/>
          </w:rPr>
          <w:instrText xml:space="preserve"> PAGEREF _Toc424974871 \h </w:instrText>
        </w:r>
        <w:r>
          <w:rPr>
            <w:noProof/>
            <w:webHidden/>
          </w:rPr>
        </w:r>
        <w:r>
          <w:rPr>
            <w:noProof/>
            <w:webHidden/>
          </w:rPr>
          <w:fldChar w:fldCharType="separate"/>
        </w:r>
        <w:r w:rsidR="00B87C9F">
          <w:rPr>
            <w:noProof/>
            <w:webHidden/>
          </w:rPr>
          <w:t>60</w:t>
        </w:r>
        <w:r>
          <w:rPr>
            <w:noProof/>
            <w:webHidden/>
          </w:rPr>
          <w:fldChar w:fldCharType="end"/>
        </w:r>
      </w:hyperlink>
    </w:p>
    <w:p w:rsidR="0062211D" w:rsidRDefault="00663756" w:rsidP="0062211D">
      <w:pPr>
        <w:pStyle w:val="1d"/>
        <w:rPr>
          <w:rFonts w:ascii="Calibri" w:hAnsi="Calibri"/>
          <w:b w:val="0"/>
          <w:bCs w:val="0"/>
          <w:caps w:val="0"/>
          <w:noProof/>
          <w:sz w:val="21"/>
          <w:szCs w:val="22"/>
        </w:rPr>
      </w:pPr>
      <w:hyperlink w:anchor="_Toc424974872" w:history="1">
        <w:r w:rsidR="0062211D" w:rsidRPr="00796FA5">
          <w:rPr>
            <w:rStyle w:val="ac"/>
            <w:rFonts w:hint="eastAsia"/>
            <w:noProof/>
          </w:rPr>
          <w:t>第八章</w:t>
        </w:r>
        <w:r w:rsidR="0062211D" w:rsidRPr="00796FA5">
          <w:rPr>
            <w:rStyle w:val="ac"/>
            <w:noProof/>
          </w:rPr>
          <w:t xml:space="preserve"> </w:t>
        </w:r>
        <w:r w:rsidR="0062211D" w:rsidRPr="00796FA5">
          <w:rPr>
            <w:rStyle w:val="ac"/>
            <w:rFonts w:hint="eastAsia"/>
            <w:noProof/>
          </w:rPr>
          <w:t>投标文件格式</w:t>
        </w:r>
        <w:r w:rsidR="0062211D">
          <w:rPr>
            <w:noProof/>
            <w:webHidden/>
          </w:rPr>
          <w:tab/>
        </w:r>
        <w:r>
          <w:rPr>
            <w:noProof/>
            <w:webHidden/>
          </w:rPr>
          <w:fldChar w:fldCharType="begin"/>
        </w:r>
        <w:r w:rsidR="0062211D">
          <w:rPr>
            <w:noProof/>
            <w:webHidden/>
          </w:rPr>
          <w:instrText xml:space="preserve"> PAGEREF _Toc424974872 \h </w:instrText>
        </w:r>
        <w:r>
          <w:rPr>
            <w:noProof/>
            <w:webHidden/>
          </w:rPr>
        </w:r>
        <w:r>
          <w:rPr>
            <w:noProof/>
            <w:webHidden/>
          </w:rPr>
          <w:fldChar w:fldCharType="separate"/>
        </w:r>
        <w:r w:rsidR="00B87C9F">
          <w:rPr>
            <w:noProof/>
            <w:webHidden/>
          </w:rPr>
          <w:t>61</w:t>
        </w:r>
        <w:r>
          <w:rPr>
            <w:noProof/>
            <w:webHidden/>
          </w:rPr>
          <w:fldChar w:fldCharType="end"/>
        </w:r>
      </w:hyperlink>
    </w:p>
    <w:p w:rsidR="0062211D" w:rsidRDefault="00663756" w:rsidP="0062211D">
      <w:pPr>
        <w:spacing w:line="360" w:lineRule="auto"/>
        <w:rPr>
          <w:rFonts w:ascii="宋体" w:hAnsi="宋体"/>
          <w:color w:val="000000"/>
          <w:sz w:val="28"/>
          <w:szCs w:val="28"/>
        </w:rPr>
      </w:pPr>
      <w:r>
        <w:rPr>
          <w:rFonts w:ascii="宋体" w:hAnsi="宋体"/>
          <w:color w:val="000000"/>
          <w:sz w:val="28"/>
          <w:szCs w:val="28"/>
        </w:rPr>
        <w:fldChar w:fldCharType="end"/>
      </w:r>
    </w:p>
    <w:p w:rsidR="0062211D" w:rsidRDefault="0062211D" w:rsidP="0062211D">
      <w:pPr>
        <w:spacing w:line="480" w:lineRule="auto"/>
        <w:rPr>
          <w:rFonts w:ascii="宋体" w:hAnsi="宋体"/>
          <w:color w:val="000000"/>
          <w:sz w:val="28"/>
          <w:szCs w:val="28"/>
        </w:rPr>
      </w:pPr>
    </w:p>
    <w:p w:rsidR="0062211D" w:rsidRDefault="0062211D" w:rsidP="0062211D">
      <w:pPr>
        <w:spacing w:line="480" w:lineRule="auto"/>
        <w:rPr>
          <w:rFonts w:ascii="宋体" w:hAnsi="宋体"/>
          <w:color w:val="000000"/>
          <w:sz w:val="28"/>
          <w:szCs w:val="28"/>
        </w:rPr>
      </w:pPr>
    </w:p>
    <w:p w:rsidR="0062211D" w:rsidRDefault="0062211D" w:rsidP="0062211D">
      <w:pPr>
        <w:spacing w:line="480" w:lineRule="auto"/>
        <w:rPr>
          <w:rFonts w:ascii="宋体" w:hAnsi="宋体"/>
          <w:color w:val="000000"/>
          <w:sz w:val="28"/>
          <w:szCs w:val="28"/>
        </w:rPr>
      </w:pPr>
    </w:p>
    <w:p w:rsidR="0062211D" w:rsidRDefault="0062211D" w:rsidP="0062211D">
      <w:pPr>
        <w:spacing w:line="480" w:lineRule="auto"/>
        <w:rPr>
          <w:rFonts w:ascii="宋体" w:hAnsi="宋体"/>
          <w:color w:val="000000"/>
          <w:sz w:val="28"/>
          <w:szCs w:val="28"/>
        </w:rPr>
      </w:pPr>
    </w:p>
    <w:p w:rsidR="0062211D" w:rsidRDefault="0062211D" w:rsidP="0062211D">
      <w:pPr>
        <w:spacing w:line="480" w:lineRule="auto"/>
        <w:rPr>
          <w:rFonts w:ascii="宋体" w:hAnsi="宋体"/>
          <w:color w:val="000000"/>
          <w:sz w:val="28"/>
          <w:szCs w:val="28"/>
        </w:rPr>
      </w:pPr>
    </w:p>
    <w:p w:rsidR="0062211D" w:rsidRDefault="0062211D" w:rsidP="0062211D">
      <w:pPr>
        <w:spacing w:line="400" w:lineRule="exact"/>
        <w:ind w:firstLineChars="200" w:firstLine="883"/>
        <w:jc w:val="center"/>
        <w:rPr>
          <w:rFonts w:ascii="宋体" w:hAnsi="宋体"/>
          <w:b/>
          <w:bCs/>
          <w:sz w:val="44"/>
          <w:szCs w:val="44"/>
        </w:rPr>
      </w:pPr>
    </w:p>
    <w:p w:rsidR="0062211D" w:rsidRDefault="0062211D" w:rsidP="0062211D">
      <w:pPr>
        <w:spacing w:line="400" w:lineRule="exact"/>
        <w:ind w:firstLineChars="200" w:firstLine="883"/>
        <w:jc w:val="center"/>
        <w:rPr>
          <w:rFonts w:ascii="宋体" w:hAnsi="宋体"/>
          <w:b/>
          <w:bCs/>
          <w:sz w:val="44"/>
          <w:szCs w:val="44"/>
        </w:rPr>
      </w:pPr>
    </w:p>
    <w:p w:rsidR="0062211D" w:rsidRDefault="0062211D" w:rsidP="0062211D">
      <w:pPr>
        <w:spacing w:line="400" w:lineRule="exact"/>
        <w:ind w:firstLineChars="200" w:firstLine="883"/>
        <w:jc w:val="center"/>
        <w:rPr>
          <w:rFonts w:ascii="宋体" w:hAnsi="宋体"/>
          <w:b/>
          <w:bCs/>
          <w:sz w:val="44"/>
          <w:szCs w:val="44"/>
        </w:rPr>
      </w:pPr>
    </w:p>
    <w:p w:rsidR="0062211D" w:rsidRDefault="0062211D" w:rsidP="0062211D">
      <w:pPr>
        <w:spacing w:line="400" w:lineRule="exact"/>
        <w:ind w:firstLineChars="200" w:firstLine="883"/>
        <w:jc w:val="center"/>
        <w:rPr>
          <w:rFonts w:ascii="宋体" w:hAnsi="宋体"/>
          <w:b/>
          <w:bCs/>
          <w:sz w:val="44"/>
          <w:szCs w:val="44"/>
        </w:rPr>
      </w:pPr>
    </w:p>
    <w:p w:rsidR="0062211D" w:rsidRDefault="0062211D" w:rsidP="0062211D">
      <w:pPr>
        <w:spacing w:line="400" w:lineRule="exact"/>
        <w:ind w:firstLineChars="200" w:firstLine="883"/>
        <w:jc w:val="center"/>
        <w:rPr>
          <w:rFonts w:ascii="宋体" w:hAnsi="宋体"/>
          <w:b/>
          <w:bCs/>
          <w:sz w:val="44"/>
          <w:szCs w:val="44"/>
        </w:rPr>
      </w:pPr>
    </w:p>
    <w:p w:rsidR="0062211D" w:rsidRDefault="0062211D" w:rsidP="0062211D">
      <w:pPr>
        <w:spacing w:line="400" w:lineRule="exact"/>
        <w:ind w:firstLineChars="200" w:firstLine="883"/>
        <w:jc w:val="center"/>
        <w:rPr>
          <w:rFonts w:ascii="宋体" w:hAnsi="宋体"/>
          <w:b/>
          <w:bCs/>
          <w:sz w:val="44"/>
          <w:szCs w:val="44"/>
        </w:rPr>
      </w:pPr>
    </w:p>
    <w:p w:rsidR="0062211D" w:rsidRDefault="0062211D" w:rsidP="0062211D">
      <w:pPr>
        <w:spacing w:line="400" w:lineRule="exact"/>
        <w:ind w:firstLineChars="200" w:firstLine="883"/>
        <w:jc w:val="center"/>
        <w:rPr>
          <w:rFonts w:ascii="宋体" w:hAnsi="宋体"/>
          <w:b/>
          <w:bCs/>
          <w:sz w:val="44"/>
          <w:szCs w:val="44"/>
        </w:rPr>
      </w:pPr>
    </w:p>
    <w:p w:rsidR="00D22E09" w:rsidRPr="00D22E09" w:rsidRDefault="0062211D" w:rsidP="00D22E09">
      <w:pPr>
        <w:pStyle w:val="1"/>
        <w:spacing w:line="240" w:lineRule="auto"/>
        <w:jc w:val="center"/>
        <w:rPr>
          <w:rFonts w:ascii="宋体" w:hAnsi="宋体"/>
        </w:rPr>
      </w:pPr>
      <w:bookmarkStart w:id="0" w:name="_Toc424974865"/>
      <w:r>
        <w:rPr>
          <w:rFonts w:ascii="宋体" w:hAnsi="宋体" w:hint="eastAsia"/>
        </w:rPr>
        <w:lastRenderedPageBreak/>
        <w:t>第一章  招  标  公  告</w:t>
      </w:r>
      <w:bookmarkStart w:id="1" w:name="_Toc144974495"/>
      <w:bookmarkStart w:id="2" w:name="_Toc152042303"/>
      <w:bookmarkStart w:id="3" w:name="_Toc152045527"/>
      <w:bookmarkStart w:id="4" w:name="_Toc179632544"/>
      <w:bookmarkStart w:id="5" w:name="_Toc319746083"/>
      <w:bookmarkEnd w:id="0"/>
    </w:p>
    <w:p w:rsidR="005C058A" w:rsidRDefault="005C058A" w:rsidP="005C058A">
      <w:pPr>
        <w:widowControl/>
        <w:snapToGrid w:val="0"/>
        <w:spacing w:line="360" w:lineRule="auto"/>
        <w:jc w:val="center"/>
        <w:rPr>
          <w:rFonts w:ascii="Arial" w:hAnsi="Arial" w:cs="Arial"/>
          <w:b/>
          <w:bCs/>
          <w:color w:val="000000"/>
          <w:kern w:val="0"/>
          <w:sz w:val="36"/>
          <w:szCs w:val="36"/>
        </w:rPr>
      </w:pPr>
      <w:r>
        <w:rPr>
          <w:rFonts w:ascii="Arial" w:hAnsi="Arial" w:cs="Arial" w:hint="eastAsia"/>
          <w:b/>
          <w:bCs/>
          <w:color w:val="000000"/>
          <w:kern w:val="0"/>
          <w:sz w:val="36"/>
          <w:szCs w:val="36"/>
        </w:rPr>
        <w:t>海勃湾城区供水建设及既有供水管网改造工程</w:t>
      </w:r>
    </w:p>
    <w:p w:rsidR="005C058A" w:rsidRDefault="005C058A" w:rsidP="005C058A">
      <w:pPr>
        <w:widowControl/>
        <w:snapToGrid w:val="0"/>
        <w:spacing w:line="360" w:lineRule="auto"/>
        <w:jc w:val="center"/>
        <w:rPr>
          <w:rFonts w:ascii="Arial" w:hAnsi="Arial" w:cs="Arial"/>
          <w:b/>
          <w:bCs/>
          <w:color w:val="000000"/>
          <w:kern w:val="0"/>
          <w:sz w:val="36"/>
          <w:szCs w:val="36"/>
        </w:rPr>
      </w:pPr>
      <w:r>
        <w:rPr>
          <w:rFonts w:ascii="Arial" w:hAnsi="Arial" w:cs="Arial" w:hint="eastAsia"/>
          <w:b/>
          <w:bCs/>
          <w:color w:val="000000"/>
          <w:kern w:val="0"/>
          <w:sz w:val="36"/>
          <w:szCs w:val="36"/>
        </w:rPr>
        <w:t>（续建）项目</w:t>
      </w:r>
      <w:r>
        <w:rPr>
          <w:rFonts w:ascii="Arial" w:hAnsi="Arial" w:cs="Arial" w:hint="eastAsia"/>
          <w:b/>
          <w:bCs/>
          <w:color w:val="000000"/>
          <w:kern w:val="0"/>
          <w:sz w:val="36"/>
          <w:szCs w:val="36"/>
        </w:rPr>
        <w:t>10KV</w:t>
      </w:r>
      <w:r>
        <w:rPr>
          <w:rFonts w:ascii="Arial" w:hAnsi="Arial" w:cs="Arial" w:hint="eastAsia"/>
          <w:b/>
          <w:bCs/>
          <w:color w:val="000000"/>
          <w:kern w:val="0"/>
          <w:sz w:val="36"/>
          <w:szCs w:val="36"/>
        </w:rPr>
        <w:t>供电工程施工</w:t>
      </w:r>
    </w:p>
    <w:p w:rsidR="005C058A" w:rsidRPr="000E0139" w:rsidRDefault="005C058A" w:rsidP="005C058A">
      <w:pPr>
        <w:widowControl/>
        <w:snapToGrid w:val="0"/>
        <w:spacing w:line="360" w:lineRule="auto"/>
        <w:jc w:val="center"/>
        <w:rPr>
          <w:rFonts w:ascii="Arial" w:hAnsi="Arial" w:cs="Arial"/>
          <w:b/>
          <w:bCs/>
          <w:color w:val="333333"/>
          <w:kern w:val="0"/>
          <w:sz w:val="36"/>
          <w:szCs w:val="36"/>
        </w:rPr>
      </w:pPr>
      <w:r w:rsidRPr="00FA4F13">
        <w:rPr>
          <w:rFonts w:ascii="Arial" w:hAnsi="Arial" w:cs="Arial"/>
          <w:b/>
          <w:bCs/>
          <w:color w:val="333333"/>
          <w:kern w:val="0"/>
          <w:sz w:val="36"/>
          <w:szCs w:val="36"/>
        </w:rPr>
        <w:t>招标公告</w:t>
      </w:r>
    </w:p>
    <w:p w:rsidR="005C058A" w:rsidRPr="00FA4F13" w:rsidRDefault="005C058A" w:rsidP="005C058A">
      <w:pPr>
        <w:widowControl/>
        <w:wordWrap w:val="0"/>
        <w:snapToGrid w:val="0"/>
        <w:spacing w:line="360" w:lineRule="auto"/>
        <w:ind w:firstLine="480"/>
        <w:jc w:val="left"/>
        <w:rPr>
          <w:rFonts w:ascii="Arial" w:hAnsi="Arial" w:cs="Arial"/>
          <w:color w:val="333333"/>
          <w:kern w:val="0"/>
          <w:sz w:val="16"/>
          <w:szCs w:val="16"/>
        </w:rPr>
      </w:pPr>
      <w:r w:rsidRPr="00FA4F13">
        <w:rPr>
          <w:rFonts w:ascii="Arial" w:hAnsi="Arial" w:cs="Arial"/>
          <w:color w:val="333333"/>
          <w:kern w:val="0"/>
          <w:sz w:val="24"/>
          <w:szCs w:val="24"/>
        </w:rPr>
        <w:t>乌海市公共资源交易中心受</w:t>
      </w:r>
      <w:r w:rsidRPr="00CF61CF">
        <w:rPr>
          <w:rFonts w:ascii="Arial" w:hAnsi="Arial" w:cs="Arial" w:hint="eastAsia"/>
          <w:color w:val="333333"/>
          <w:kern w:val="0"/>
          <w:sz w:val="24"/>
          <w:szCs w:val="24"/>
        </w:rPr>
        <w:t>乌海市城市建设投资集团有限责任公司</w:t>
      </w:r>
      <w:r w:rsidRPr="00FA4F13">
        <w:rPr>
          <w:rFonts w:ascii="Arial" w:hAnsi="Arial" w:cs="Arial"/>
          <w:color w:val="333333"/>
          <w:kern w:val="0"/>
          <w:sz w:val="24"/>
          <w:szCs w:val="24"/>
        </w:rPr>
        <w:t>的委托，现对</w:t>
      </w:r>
      <w:r w:rsidRPr="00FA4F13">
        <w:rPr>
          <w:rFonts w:ascii="Arial" w:hAnsi="Arial" w:cs="Arial"/>
          <w:color w:val="333333"/>
          <w:kern w:val="0"/>
          <w:sz w:val="24"/>
          <w:szCs w:val="24"/>
        </w:rPr>
        <w:t>“</w:t>
      </w:r>
      <w:r>
        <w:rPr>
          <w:rFonts w:asciiTheme="minorEastAsia" w:hAnsiTheme="minorEastAsia" w:cs="Arial" w:hint="eastAsia"/>
          <w:color w:val="000000"/>
          <w:kern w:val="0"/>
          <w:sz w:val="24"/>
          <w:szCs w:val="24"/>
        </w:rPr>
        <w:t>海勃湾城区供水建设及既有供水管网改造工程（续建）项目10KV供电工程施工</w:t>
      </w:r>
      <w:r w:rsidRPr="00FA4F13">
        <w:rPr>
          <w:rFonts w:ascii="Arial" w:hAnsi="Arial" w:cs="Arial"/>
          <w:color w:val="333333"/>
          <w:kern w:val="0"/>
          <w:sz w:val="24"/>
          <w:szCs w:val="24"/>
        </w:rPr>
        <w:t>”</w:t>
      </w:r>
      <w:r w:rsidRPr="00FA4F13">
        <w:rPr>
          <w:rFonts w:ascii="Arial" w:hAnsi="Arial" w:cs="Arial"/>
          <w:color w:val="333333"/>
          <w:kern w:val="0"/>
          <w:sz w:val="24"/>
          <w:szCs w:val="24"/>
        </w:rPr>
        <w:t>进行</w:t>
      </w:r>
      <w:r w:rsidRPr="007D1B60">
        <w:rPr>
          <w:rFonts w:ascii="Arial" w:hAnsi="Arial" w:cs="Arial" w:hint="eastAsia"/>
          <w:color w:val="333333"/>
          <w:kern w:val="0"/>
          <w:sz w:val="24"/>
          <w:szCs w:val="24"/>
        </w:rPr>
        <w:t>公开招标</w:t>
      </w:r>
      <w:r w:rsidRPr="00FA4F13">
        <w:rPr>
          <w:rFonts w:ascii="Arial" w:hAnsi="Arial" w:cs="Arial"/>
          <w:color w:val="333333"/>
          <w:kern w:val="0"/>
          <w:sz w:val="24"/>
          <w:szCs w:val="24"/>
        </w:rPr>
        <w:t>，欢迎符合条件的投标人参加投标。</w:t>
      </w:r>
    </w:p>
    <w:p w:rsidR="005C058A" w:rsidRPr="00FA4F13" w:rsidRDefault="005C058A" w:rsidP="005C058A">
      <w:pPr>
        <w:widowControl/>
        <w:wordWrap w:val="0"/>
        <w:snapToGrid w:val="0"/>
        <w:spacing w:line="360" w:lineRule="auto"/>
        <w:ind w:firstLine="472"/>
        <w:jc w:val="left"/>
        <w:rPr>
          <w:rFonts w:ascii="Arial" w:hAnsi="Arial" w:cs="Arial"/>
          <w:color w:val="333333"/>
          <w:kern w:val="0"/>
          <w:sz w:val="16"/>
          <w:szCs w:val="16"/>
        </w:rPr>
      </w:pPr>
      <w:r w:rsidRPr="00FA4F13">
        <w:rPr>
          <w:rFonts w:ascii="Arial" w:hAnsi="Arial" w:cs="Arial"/>
          <w:b/>
          <w:bCs/>
          <w:color w:val="333333"/>
          <w:kern w:val="0"/>
          <w:sz w:val="24"/>
          <w:szCs w:val="24"/>
        </w:rPr>
        <w:t>一、项目名称及内容</w:t>
      </w:r>
    </w:p>
    <w:p w:rsidR="005C058A" w:rsidRPr="001E11A9" w:rsidRDefault="005C058A" w:rsidP="005C058A">
      <w:pPr>
        <w:widowControl/>
        <w:wordWrap w:val="0"/>
        <w:snapToGrid w:val="0"/>
        <w:spacing w:line="360" w:lineRule="auto"/>
        <w:ind w:firstLine="480"/>
        <w:jc w:val="left"/>
        <w:rPr>
          <w:rFonts w:asciiTheme="minorEastAsia" w:hAnsiTheme="minorEastAsia" w:cs="Arial"/>
          <w:color w:val="333333"/>
          <w:kern w:val="0"/>
          <w:sz w:val="16"/>
          <w:szCs w:val="16"/>
        </w:rPr>
      </w:pPr>
      <w:r w:rsidRPr="001E11A9">
        <w:rPr>
          <w:rFonts w:asciiTheme="minorEastAsia" w:hAnsiTheme="minorEastAsia" w:cs="Arial"/>
          <w:color w:val="333333"/>
          <w:kern w:val="0"/>
          <w:sz w:val="24"/>
          <w:szCs w:val="24"/>
        </w:rPr>
        <w:t>1、项目编号：</w:t>
      </w:r>
      <w:r w:rsidRPr="00CF61CF">
        <w:rPr>
          <w:rFonts w:asciiTheme="minorEastAsia" w:hAnsiTheme="minorEastAsia" w:cs="Arial"/>
          <w:color w:val="000000"/>
          <w:kern w:val="0"/>
          <w:sz w:val="24"/>
          <w:szCs w:val="24"/>
        </w:rPr>
        <w:t>2016GCZB417</w:t>
      </w:r>
      <w:r w:rsidRPr="001E11A9">
        <w:rPr>
          <w:rFonts w:asciiTheme="minorEastAsia" w:hAnsiTheme="minorEastAsia" w:cs="Arial"/>
          <w:color w:val="333333"/>
          <w:kern w:val="0"/>
          <w:sz w:val="24"/>
          <w:szCs w:val="24"/>
        </w:rPr>
        <w:t>；</w:t>
      </w:r>
    </w:p>
    <w:p w:rsidR="005C058A" w:rsidRPr="001E11A9" w:rsidRDefault="005C058A" w:rsidP="005C058A">
      <w:pPr>
        <w:widowControl/>
        <w:wordWrap w:val="0"/>
        <w:snapToGrid w:val="0"/>
        <w:spacing w:line="360" w:lineRule="auto"/>
        <w:ind w:firstLine="480"/>
        <w:jc w:val="left"/>
        <w:rPr>
          <w:rFonts w:asciiTheme="minorEastAsia" w:hAnsiTheme="minorEastAsia" w:cs="Arial"/>
          <w:color w:val="333333"/>
          <w:kern w:val="0"/>
          <w:sz w:val="16"/>
          <w:szCs w:val="16"/>
        </w:rPr>
      </w:pPr>
      <w:r w:rsidRPr="001E11A9">
        <w:rPr>
          <w:rFonts w:asciiTheme="minorEastAsia" w:hAnsiTheme="minorEastAsia" w:cs="Arial"/>
          <w:color w:val="333333"/>
          <w:kern w:val="0"/>
          <w:sz w:val="24"/>
          <w:szCs w:val="24"/>
        </w:rPr>
        <w:t>2、项目名称：</w:t>
      </w:r>
      <w:r>
        <w:rPr>
          <w:rFonts w:asciiTheme="minorEastAsia" w:hAnsiTheme="minorEastAsia" w:cs="Arial" w:hint="eastAsia"/>
          <w:color w:val="000000"/>
          <w:kern w:val="0"/>
          <w:sz w:val="24"/>
          <w:szCs w:val="24"/>
        </w:rPr>
        <w:t>海勃湾城区供水建设及既有供水管网改造工程（续建）项目10KV供电工程施工</w:t>
      </w:r>
      <w:r w:rsidRPr="001E11A9">
        <w:rPr>
          <w:rFonts w:asciiTheme="minorEastAsia" w:hAnsiTheme="minorEastAsia" w:cs="Arial" w:hint="eastAsia"/>
          <w:color w:val="333333"/>
          <w:kern w:val="0"/>
          <w:sz w:val="24"/>
          <w:szCs w:val="24"/>
        </w:rPr>
        <w:t>；</w:t>
      </w:r>
    </w:p>
    <w:p w:rsidR="005C058A" w:rsidRPr="001E11A9" w:rsidRDefault="005C058A" w:rsidP="005C058A">
      <w:pPr>
        <w:widowControl/>
        <w:wordWrap w:val="0"/>
        <w:snapToGrid w:val="0"/>
        <w:spacing w:line="360" w:lineRule="auto"/>
        <w:ind w:firstLine="480"/>
        <w:jc w:val="left"/>
        <w:rPr>
          <w:rFonts w:asciiTheme="minorEastAsia" w:hAnsiTheme="minorEastAsia" w:cs="Arial"/>
          <w:color w:val="333333"/>
          <w:kern w:val="0"/>
          <w:sz w:val="16"/>
          <w:szCs w:val="16"/>
        </w:rPr>
      </w:pPr>
      <w:r w:rsidRPr="001E11A9">
        <w:rPr>
          <w:rFonts w:asciiTheme="minorEastAsia" w:hAnsiTheme="minorEastAsia" w:cs="Arial"/>
          <w:color w:val="333333"/>
          <w:kern w:val="0"/>
          <w:sz w:val="24"/>
          <w:szCs w:val="24"/>
        </w:rPr>
        <w:t>3、工程地</w:t>
      </w:r>
      <w:r w:rsidRPr="001E11A9">
        <w:rPr>
          <w:rFonts w:asciiTheme="minorEastAsia" w:hAnsiTheme="minorEastAsia" w:cs="Arial"/>
          <w:kern w:val="0"/>
          <w:sz w:val="24"/>
          <w:szCs w:val="24"/>
        </w:rPr>
        <w:t>点：</w:t>
      </w:r>
      <w:r w:rsidRPr="00CF61CF">
        <w:rPr>
          <w:rFonts w:asciiTheme="minorEastAsia" w:hAnsiTheme="minorEastAsia" w:cs="Arial" w:hint="eastAsia"/>
          <w:kern w:val="0"/>
          <w:sz w:val="24"/>
          <w:szCs w:val="24"/>
        </w:rPr>
        <w:t>乌海市海勃湾滨河二期范围内</w:t>
      </w:r>
      <w:r w:rsidRPr="001E11A9">
        <w:rPr>
          <w:rFonts w:asciiTheme="minorEastAsia" w:hAnsiTheme="minorEastAsia" w:cs="Arial"/>
          <w:color w:val="333333"/>
          <w:kern w:val="0"/>
          <w:sz w:val="24"/>
          <w:szCs w:val="24"/>
        </w:rPr>
        <w:t>；</w:t>
      </w:r>
    </w:p>
    <w:p w:rsidR="005C058A" w:rsidRPr="001E11A9" w:rsidRDefault="005C058A" w:rsidP="005C058A">
      <w:pPr>
        <w:widowControl/>
        <w:wordWrap w:val="0"/>
        <w:snapToGrid w:val="0"/>
        <w:spacing w:line="360" w:lineRule="auto"/>
        <w:ind w:firstLine="480"/>
        <w:jc w:val="left"/>
        <w:rPr>
          <w:rFonts w:asciiTheme="minorEastAsia" w:hAnsiTheme="minorEastAsia" w:cs="Arial"/>
          <w:kern w:val="0"/>
          <w:sz w:val="24"/>
          <w:szCs w:val="24"/>
        </w:rPr>
      </w:pPr>
      <w:r w:rsidRPr="001E11A9">
        <w:rPr>
          <w:rFonts w:asciiTheme="minorEastAsia" w:hAnsiTheme="minorEastAsia" w:cs="Arial"/>
          <w:color w:val="333333"/>
          <w:kern w:val="0"/>
          <w:sz w:val="24"/>
          <w:szCs w:val="24"/>
        </w:rPr>
        <w:t>4、工程概</w:t>
      </w:r>
      <w:r w:rsidRPr="001E11A9">
        <w:rPr>
          <w:rFonts w:asciiTheme="minorEastAsia" w:hAnsiTheme="minorEastAsia" w:cs="Arial"/>
          <w:kern w:val="0"/>
          <w:sz w:val="24"/>
          <w:szCs w:val="24"/>
        </w:rPr>
        <w:t>况</w:t>
      </w:r>
      <w:r w:rsidRPr="001E11A9">
        <w:rPr>
          <w:rFonts w:asciiTheme="minorEastAsia" w:hAnsiTheme="minorEastAsia" w:cs="Arial" w:hint="eastAsia"/>
          <w:kern w:val="0"/>
          <w:sz w:val="24"/>
          <w:szCs w:val="24"/>
        </w:rPr>
        <w:t>：</w:t>
      </w:r>
      <w:r w:rsidRPr="00CF61CF">
        <w:rPr>
          <w:rFonts w:asciiTheme="minorEastAsia" w:hAnsiTheme="minorEastAsia" w:cs="Arial" w:hint="eastAsia"/>
          <w:color w:val="000000"/>
          <w:kern w:val="0"/>
          <w:sz w:val="24"/>
          <w:szCs w:val="24"/>
        </w:rPr>
        <w:t>海勃湾城区供水建设及既有供水管网改造工程（续建）项目10KV供电工程施工</w:t>
      </w:r>
      <w:r w:rsidRPr="006B4789">
        <w:rPr>
          <w:rFonts w:asciiTheme="minorEastAsia" w:hAnsiTheme="minorEastAsia" w:cs="Arial"/>
          <w:color w:val="333333"/>
          <w:kern w:val="0"/>
          <w:sz w:val="24"/>
          <w:szCs w:val="24"/>
        </w:rPr>
        <w:t>；</w:t>
      </w:r>
    </w:p>
    <w:p w:rsidR="005C058A" w:rsidRPr="001E11A9" w:rsidRDefault="005C058A" w:rsidP="005C058A">
      <w:pPr>
        <w:widowControl/>
        <w:wordWrap w:val="0"/>
        <w:snapToGrid w:val="0"/>
        <w:spacing w:line="360" w:lineRule="auto"/>
        <w:ind w:firstLine="480"/>
        <w:jc w:val="left"/>
        <w:rPr>
          <w:rFonts w:asciiTheme="minorEastAsia" w:hAnsiTheme="minorEastAsia" w:cs="Arial"/>
          <w:color w:val="333333"/>
          <w:kern w:val="0"/>
          <w:sz w:val="24"/>
          <w:szCs w:val="24"/>
        </w:rPr>
      </w:pPr>
      <w:r w:rsidRPr="001E11A9">
        <w:rPr>
          <w:rFonts w:asciiTheme="minorEastAsia" w:hAnsiTheme="minorEastAsia" w:cs="Arial"/>
          <w:color w:val="333333"/>
          <w:kern w:val="0"/>
          <w:sz w:val="24"/>
          <w:szCs w:val="24"/>
        </w:rPr>
        <w:t>5、计划工期：</w:t>
      </w:r>
      <w:r>
        <w:rPr>
          <w:rFonts w:asciiTheme="minorEastAsia" w:hAnsiTheme="minorEastAsia" w:cs="Arial" w:hint="eastAsia"/>
          <w:color w:val="333333"/>
          <w:kern w:val="0"/>
          <w:sz w:val="24"/>
          <w:szCs w:val="24"/>
        </w:rPr>
        <w:t>合同约定</w:t>
      </w:r>
      <w:r w:rsidRPr="001E11A9">
        <w:rPr>
          <w:rFonts w:asciiTheme="minorEastAsia" w:hAnsiTheme="minorEastAsia" w:cs="Arial"/>
          <w:color w:val="333333"/>
          <w:kern w:val="0"/>
          <w:sz w:val="24"/>
          <w:szCs w:val="24"/>
        </w:rPr>
        <w:t>；</w:t>
      </w:r>
    </w:p>
    <w:p w:rsidR="005C058A" w:rsidRDefault="005C058A" w:rsidP="005C058A">
      <w:pPr>
        <w:widowControl/>
        <w:wordWrap w:val="0"/>
        <w:snapToGrid w:val="0"/>
        <w:spacing w:line="360" w:lineRule="auto"/>
        <w:ind w:firstLine="480"/>
        <w:jc w:val="left"/>
        <w:rPr>
          <w:rFonts w:asciiTheme="minorEastAsia" w:hAnsiTheme="minorEastAsia" w:cs="Arial"/>
          <w:color w:val="333333"/>
          <w:kern w:val="0"/>
          <w:sz w:val="24"/>
          <w:szCs w:val="24"/>
        </w:rPr>
      </w:pPr>
      <w:r w:rsidRPr="001E11A9">
        <w:rPr>
          <w:rFonts w:asciiTheme="minorEastAsia" w:hAnsiTheme="minorEastAsia" w:cs="Arial" w:hint="eastAsia"/>
          <w:color w:val="333333"/>
          <w:kern w:val="0"/>
          <w:sz w:val="24"/>
          <w:szCs w:val="24"/>
        </w:rPr>
        <w:t>6、采购金额：</w:t>
      </w:r>
      <w:r>
        <w:rPr>
          <w:rFonts w:asciiTheme="minorEastAsia" w:hAnsiTheme="minorEastAsia" w:cs="Arial" w:hint="eastAsia"/>
          <w:color w:val="333333"/>
          <w:kern w:val="0"/>
          <w:sz w:val="24"/>
          <w:szCs w:val="24"/>
        </w:rPr>
        <w:t>685.51</w:t>
      </w:r>
      <w:r w:rsidRPr="001E11A9">
        <w:rPr>
          <w:rFonts w:asciiTheme="minorEastAsia" w:hAnsiTheme="minorEastAsia" w:cs="Arial" w:hint="eastAsia"/>
          <w:color w:val="333333"/>
          <w:kern w:val="0"/>
          <w:sz w:val="24"/>
          <w:szCs w:val="24"/>
        </w:rPr>
        <w:t>万元</w:t>
      </w:r>
      <w:r>
        <w:rPr>
          <w:rFonts w:asciiTheme="minorEastAsia" w:hAnsiTheme="minorEastAsia" w:cs="Arial" w:hint="eastAsia"/>
          <w:color w:val="333333"/>
          <w:kern w:val="0"/>
          <w:sz w:val="24"/>
          <w:szCs w:val="24"/>
        </w:rPr>
        <w:t>（含5%暂列金）</w:t>
      </w:r>
      <w:r w:rsidRPr="001E11A9">
        <w:rPr>
          <w:rFonts w:asciiTheme="minorEastAsia" w:hAnsiTheme="minorEastAsia" w:cs="Arial" w:hint="eastAsia"/>
          <w:color w:val="333333"/>
          <w:kern w:val="0"/>
          <w:sz w:val="24"/>
          <w:szCs w:val="24"/>
        </w:rPr>
        <w:t>；</w:t>
      </w:r>
    </w:p>
    <w:p w:rsidR="005C058A" w:rsidRPr="00D573EF" w:rsidRDefault="005C058A" w:rsidP="005C058A">
      <w:pPr>
        <w:widowControl/>
        <w:wordWrap w:val="0"/>
        <w:snapToGrid w:val="0"/>
        <w:spacing w:line="360" w:lineRule="auto"/>
        <w:ind w:firstLine="480"/>
        <w:jc w:val="lef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rPr>
        <w:t>8、报价方式：固定总价；</w:t>
      </w:r>
    </w:p>
    <w:p w:rsidR="005C058A" w:rsidRPr="00CF61CF" w:rsidRDefault="005C058A" w:rsidP="005C058A">
      <w:pPr>
        <w:widowControl/>
        <w:wordWrap w:val="0"/>
        <w:snapToGrid w:val="0"/>
        <w:spacing w:line="360" w:lineRule="auto"/>
        <w:ind w:firstLine="480"/>
        <w:jc w:val="lef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rPr>
        <w:t>9</w:t>
      </w:r>
      <w:r w:rsidRPr="00CF61CF">
        <w:rPr>
          <w:rFonts w:asciiTheme="minorEastAsia" w:hAnsiTheme="minorEastAsia" w:cs="Arial" w:hint="eastAsia"/>
          <w:color w:val="333333"/>
          <w:kern w:val="0"/>
          <w:sz w:val="24"/>
          <w:szCs w:val="24"/>
        </w:rPr>
        <w:t>、质量要求：</w:t>
      </w:r>
      <w:r>
        <w:rPr>
          <w:rFonts w:asciiTheme="minorEastAsia" w:hAnsiTheme="minorEastAsia" w:cs="Arial" w:hint="eastAsia"/>
          <w:color w:val="333333"/>
          <w:kern w:val="0"/>
          <w:sz w:val="24"/>
          <w:szCs w:val="24"/>
        </w:rPr>
        <w:t>国家</w:t>
      </w:r>
      <w:r w:rsidRPr="00CF61CF">
        <w:rPr>
          <w:rFonts w:asciiTheme="minorEastAsia" w:hAnsiTheme="minorEastAsia" w:cs="Arial" w:hint="eastAsia"/>
          <w:color w:val="333333"/>
          <w:kern w:val="0"/>
          <w:sz w:val="24"/>
          <w:szCs w:val="24"/>
        </w:rPr>
        <w:t>质量验收规范合格标准；</w:t>
      </w:r>
    </w:p>
    <w:p w:rsidR="005C058A" w:rsidRPr="00FA4F13" w:rsidRDefault="005C058A" w:rsidP="005C058A">
      <w:pPr>
        <w:widowControl/>
        <w:wordWrap w:val="0"/>
        <w:snapToGrid w:val="0"/>
        <w:spacing w:line="360" w:lineRule="auto"/>
        <w:ind w:firstLine="480"/>
        <w:jc w:val="left"/>
        <w:rPr>
          <w:rFonts w:ascii="Arial" w:hAnsi="Arial" w:cs="Arial"/>
          <w:color w:val="333333"/>
          <w:kern w:val="0"/>
          <w:sz w:val="16"/>
          <w:szCs w:val="16"/>
        </w:rPr>
      </w:pPr>
      <w:r>
        <w:rPr>
          <w:rFonts w:asciiTheme="minorEastAsia" w:hAnsiTheme="minorEastAsia" w:cs="Arial" w:hint="eastAsia"/>
          <w:color w:val="333333"/>
          <w:kern w:val="0"/>
          <w:sz w:val="24"/>
          <w:szCs w:val="24"/>
        </w:rPr>
        <w:t>10</w:t>
      </w:r>
      <w:r w:rsidRPr="00CF61CF">
        <w:rPr>
          <w:rFonts w:asciiTheme="minorEastAsia" w:hAnsiTheme="minorEastAsia" w:cs="Arial" w:hint="eastAsia"/>
          <w:color w:val="333333"/>
          <w:kern w:val="0"/>
          <w:sz w:val="24"/>
          <w:szCs w:val="24"/>
        </w:rPr>
        <w:t>、施工工地标准：必须确保安全文明施工，执行</w:t>
      </w:r>
      <w:r>
        <w:rPr>
          <w:rFonts w:asciiTheme="minorEastAsia" w:hAnsiTheme="minorEastAsia" w:cs="Arial" w:hint="eastAsia"/>
          <w:color w:val="333333"/>
          <w:kern w:val="0"/>
          <w:sz w:val="24"/>
          <w:szCs w:val="24"/>
        </w:rPr>
        <w:t>国家</w:t>
      </w:r>
      <w:r w:rsidRPr="00CF61CF">
        <w:rPr>
          <w:rFonts w:asciiTheme="minorEastAsia" w:hAnsiTheme="minorEastAsia" w:cs="Arial" w:hint="eastAsia"/>
          <w:color w:val="333333"/>
          <w:kern w:val="0"/>
          <w:sz w:val="24"/>
          <w:szCs w:val="24"/>
        </w:rPr>
        <w:t>现行相关规定</w:t>
      </w:r>
      <w:r>
        <w:rPr>
          <w:rFonts w:asciiTheme="minorEastAsia" w:hAnsiTheme="minorEastAsia" w:cs="Arial" w:hint="eastAsia"/>
          <w:color w:val="333333"/>
          <w:kern w:val="0"/>
          <w:sz w:val="24"/>
          <w:szCs w:val="24"/>
        </w:rPr>
        <w:t>。</w:t>
      </w:r>
    </w:p>
    <w:p w:rsidR="005C058A" w:rsidRPr="00FA4F13" w:rsidRDefault="005C058A" w:rsidP="005C058A">
      <w:pPr>
        <w:widowControl/>
        <w:wordWrap w:val="0"/>
        <w:snapToGrid w:val="0"/>
        <w:spacing w:line="360" w:lineRule="auto"/>
        <w:ind w:firstLine="472"/>
        <w:jc w:val="left"/>
        <w:rPr>
          <w:rFonts w:ascii="Arial" w:hAnsi="Arial" w:cs="Arial"/>
          <w:color w:val="333333"/>
          <w:kern w:val="0"/>
          <w:sz w:val="16"/>
          <w:szCs w:val="16"/>
        </w:rPr>
      </w:pPr>
      <w:r w:rsidRPr="00FA4F13">
        <w:rPr>
          <w:rFonts w:ascii="Arial" w:hAnsi="Arial" w:cs="Arial"/>
          <w:b/>
          <w:bCs/>
          <w:color w:val="333333"/>
          <w:kern w:val="0"/>
          <w:sz w:val="24"/>
          <w:szCs w:val="24"/>
        </w:rPr>
        <w:t>二、投标人资质要求</w:t>
      </w:r>
    </w:p>
    <w:p w:rsidR="005C058A" w:rsidRPr="001E11A9" w:rsidRDefault="005C058A" w:rsidP="005C058A">
      <w:pPr>
        <w:widowControl/>
        <w:wordWrap w:val="0"/>
        <w:snapToGrid w:val="0"/>
        <w:spacing w:line="360" w:lineRule="auto"/>
        <w:ind w:firstLine="480"/>
        <w:jc w:val="left"/>
        <w:rPr>
          <w:rFonts w:asciiTheme="minorEastAsia" w:hAnsiTheme="minorEastAsia" w:cs="Arial"/>
          <w:color w:val="333333"/>
          <w:kern w:val="0"/>
          <w:sz w:val="16"/>
          <w:szCs w:val="16"/>
        </w:rPr>
      </w:pPr>
      <w:r w:rsidRPr="001E11A9">
        <w:rPr>
          <w:rFonts w:asciiTheme="minorEastAsia" w:hAnsiTheme="minorEastAsia" w:cs="Arial"/>
          <w:color w:val="333333"/>
          <w:kern w:val="0"/>
          <w:sz w:val="24"/>
          <w:szCs w:val="24"/>
        </w:rPr>
        <w:t>1、投标人资质：</w:t>
      </w:r>
      <w:r w:rsidRPr="006B4789">
        <w:rPr>
          <w:rFonts w:asciiTheme="minorEastAsia" w:hAnsiTheme="minorEastAsia" w:cs="宋体" w:hint="eastAsia"/>
          <w:color w:val="333333"/>
          <w:kern w:val="0"/>
          <w:sz w:val="24"/>
        </w:rPr>
        <w:t>具有中华人民共和国合法经营的独立法人，具备</w:t>
      </w:r>
      <w:r>
        <w:rPr>
          <w:rFonts w:asciiTheme="minorEastAsia" w:hAnsiTheme="minorEastAsia" w:cs="宋体" w:hint="eastAsia"/>
          <w:color w:val="333333"/>
          <w:kern w:val="0"/>
          <w:sz w:val="24"/>
        </w:rPr>
        <w:t>建设</w:t>
      </w:r>
      <w:r w:rsidRPr="006B4789">
        <w:rPr>
          <w:rFonts w:asciiTheme="minorEastAsia" w:hAnsiTheme="minorEastAsia" w:cs="宋体" w:hint="eastAsia"/>
          <w:color w:val="333333"/>
          <w:kern w:val="0"/>
          <w:sz w:val="24"/>
        </w:rPr>
        <w:t>行政主管部门核发的</w:t>
      </w:r>
      <w:r w:rsidRPr="00CF61CF">
        <w:rPr>
          <w:rFonts w:asciiTheme="minorEastAsia" w:hAnsiTheme="minorEastAsia" w:cs="宋体" w:hint="eastAsia"/>
          <w:color w:val="333333"/>
          <w:kern w:val="0"/>
          <w:sz w:val="24"/>
        </w:rPr>
        <w:t>电力工程施工总承包或送变电工程专业承包叁级（含叁级）及以上资质</w:t>
      </w:r>
      <w:r w:rsidRPr="001E11A9">
        <w:rPr>
          <w:rFonts w:asciiTheme="minorEastAsia" w:hAnsiTheme="minorEastAsia" w:cs="Arial"/>
          <w:color w:val="333333"/>
          <w:kern w:val="0"/>
          <w:sz w:val="24"/>
          <w:szCs w:val="24"/>
        </w:rPr>
        <w:t>；</w:t>
      </w:r>
      <w:r>
        <w:rPr>
          <w:rFonts w:asciiTheme="minorEastAsia" w:hAnsiTheme="minorEastAsia" w:cs="Arial" w:hint="eastAsia"/>
          <w:color w:val="333333"/>
          <w:kern w:val="0"/>
          <w:sz w:val="24"/>
          <w:szCs w:val="24"/>
        </w:rPr>
        <w:t>并在当地电力部门（乌海电业局）备案的施工企业；</w:t>
      </w:r>
    </w:p>
    <w:p w:rsidR="005C058A" w:rsidRPr="001E11A9" w:rsidRDefault="005C058A" w:rsidP="005C058A">
      <w:pPr>
        <w:widowControl/>
        <w:wordWrap w:val="0"/>
        <w:snapToGrid w:val="0"/>
        <w:spacing w:line="360" w:lineRule="auto"/>
        <w:ind w:firstLine="480"/>
        <w:jc w:val="left"/>
        <w:rPr>
          <w:rFonts w:asciiTheme="minorEastAsia" w:hAnsiTheme="minorEastAsia" w:cs="Arial"/>
          <w:color w:val="333333"/>
          <w:kern w:val="0"/>
          <w:sz w:val="16"/>
          <w:szCs w:val="16"/>
        </w:rPr>
      </w:pPr>
      <w:r w:rsidRPr="001E11A9">
        <w:rPr>
          <w:rFonts w:asciiTheme="minorEastAsia" w:hAnsiTheme="minorEastAsia" w:cs="Arial"/>
          <w:color w:val="333333"/>
          <w:kern w:val="0"/>
          <w:sz w:val="24"/>
          <w:szCs w:val="24"/>
        </w:rPr>
        <w:t>2、项目</w:t>
      </w:r>
      <w:r>
        <w:rPr>
          <w:rFonts w:asciiTheme="minorEastAsia" w:hAnsiTheme="minorEastAsia" w:cs="Arial" w:hint="eastAsia"/>
          <w:color w:val="333333"/>
          <w:kern w:val="0"/>
          <w:sz w:val="24"/>
          <w:szCs w:val="24"/>
        </w:rPr>
        <w:t>负责人</w:t>
      </w:r>
      <w:r w:rsidRPr="001E11A9">
        <w:rPr>
          <w:rFonts w:asciiTheme="minorEastAsia" w:hAnsiTheme="minorEastAsia" w:cs="Arial"/>
          <w:color w:val="333333"/>
          <w:kern w:val="0"/>
          <w:sz w:val="24"/>
          <w:szCs w:val="24"/>
        </w:rPr>
        <w:t>资格：</w:t>
      </w:r>
      <w:r w:rsidRPr="00CF61CF">
        <w:rPr>
          <w:rFonts w:asciiTheme="minorEastAsia" w:hAnsiTheme="minorEastAsia" w:cs="宋体" w:hint="eastAsia"/>
          <w:color w:val="333333"/>
          <w:kern w:val="0"/>
          <w:sz w:val="24"/>
        </w:rPr>
        <w:t>机电工程专业</w:t>
      </w:r>
      <w:r>
        <w:rPr>
          <w:rFonts w:asciiTheme="minorEastAsia" w:hAnsiTheme="minorEastAsia" w:cs="宋体" w:hint="eastAsia"/>
          <w:color w:val="333333"/>
          <w:kern w:val="0"/>
          <w:sz w:val="24"/>
        </w:rPr>
        <w:t>二</w:t>
      </w:r>
      <w:r w:rsidRPr="00CF61CF">
        <w:rPr>
          <w:rFonts w:asciiTheme="minorEastAsia" w:hAnsiTheme="minorEastAsia" w:cs="宋体" w:hint="eastAsia"/>
          <w:color w:val="333333"/>
          <w:kern w:val="0"/>
          <w:sz w:val="24"/>
        </w:rPr>
        <w:t>级及以上注册建造师资格</w:t>
      </w:r>
      <w:r w:rsidRPr="001E11A9">
        <w:rPr>
          <w:rFonts w:asciiTheme="minorEastAsia" w:hAnsiTheme="minorEastAsia" w:cs="Arial"/>
          <w:color w:val="333333"/>
          <w:kern w:val="0"/>
          <w:sz w:val="24"/>
          <w:szCs w:val="24"/>
        </w:rPr>
        <w:t>；</w:t>
      </w:r>
    </w:p>
    <w:p w:rsidR="005C058A" w:rsidRPr="001E11A9" w:rsidRDefault="005C058A" w:rsidP="005C058A">
      <w:pPr>
        <w:widowControl/>
        <w:wordWrap w:val="0"/>
        <w:snapToGrid w:val="0"/>
        <w:spacing w:line="360" w:lineRule="auto"/>
        <w:ind w:firstLine="480"/>
        <w:jc w:val="left"/>
        <w:rPr>
          <w:rFonts w:asciiTheme="minorEastAsia" w:hAnsiTheme="minorEastAsia" w:cs="Arial"/>
          <w:color w:val="333333"/>
          <w:kern w:val="0"/>
          <w:sz w:val="16"/>
          <w:szCs w:val="16"/>
        </w:rPr>
      </w:pPr>
      <w:r w:rsidRPr="001E11A9">
        <w:rPr>
          <w:rFonts w:asciiTheme="minorEastAsia" w:hAnsiTheme="minorEastAsia" w:cs="Arial"/>
          <w:color w:val="333333"/>
          <w:kern w:val="0"/>
          <w:sz w:val="24"/>
          <w:szCs w:val="24"/>
        </w:rPr>
        <w:t>3、项目组成人员：</w:t>
      </w:r>
      <w:r w:rsidRPr="00CF61CF">
        <w:rPr>
          <w:rFonts w:asciiTheme="minorEastAsia" w:hAnsiTheme="minorEastAsia" w:cs="Arial" w:hint="eastAsia"/>
          <w:color w:val="333333"/>
          <w:kern w:val="0"/>
          <w:sz w:val="24"/>
          <w:szCs w:val="24"/>
        </w:rPr>
        <w:t>项目经理（机电工程专业注册建造师）、安全员、技术负责人（机电工程相</w:t>
      </w:r>
      <w:r>
        <w:rPr>
          <w:rFonts w:asciiTheme="minorEastAsia" w:hAnsiTheme="minorEastAsia" w:cs="Arial" w:hint="eastAsia"/>
          <w:color w:val="333333"/>
          <w:kern w:val="0"/>
          <w:sz w:val="24"/>
          <w:szCs w:val="24"/>
        </w:rPr>
        <w:t>关专业中级职称）、质检员、施工员、材料员、资料员、造价员各一名</w:t>
      </w:r>
      <w:r w:rsidRPr="001E11A9">
        <w:rPr>
          <w:rFonts w:asciiTheme="minorEastAsia" w:hAnsiTheme="minorEastAsia" w:cs="Arial" w:hint="eastAsia"/>
          <w:color w:val="333333"/>
          <w:kern w:val="0"/>
          <w:sz w:val="24"/>
          <w:szCs w:val="24"/>
        </w:rPr>
        <w:t>；</w:t>
      </w:r>
    </w:p>
    <w:p w:rsidR="005C058A" w:rsidRPr="00FA4F13" w:rsidRDefault="005C058A" w:rsidP="005C058A">
      <w:pPr>
        <w:widowControl/>
        <w:wordWrap w:val="0"/>
        <w:snapToGrid w:val="0"/>
        <w:spacing w:line="360" w:lineRule="auto"/>
        <w:ind w:firstLine="480"/>
        <w:jc w:val="left"/>
        <w:rPr>
          <w:rFonts w:ascii="Arial" w:hAnsi="Arial" w:cs="Arial"/>
          <w:color w:val="333333"/>
          <w:kern w:val="0"/>
          <w:sz w:val="16"/>
          <w:szCs w:val="16"/>
        </w:rPr>
      </w:pPr>
      <w:r w:rsidRPr="001E11A9">
        <w:rPr>
          <w:rFonts w:asciiTheme="minorEastAsia" w:hAnsiTheme="minorEastAsia" w:cs="Arial" w:hint="eastAsia"/>
          <w:color w:val="333333"/>
          <w:kern w:val="0"/>
          <w:sz w:val="24"/>
          <w:szCs w:val="24"/>
        </w:rPr>
        <w:lastRenderedPageBreak/>
        <w:t>4</w:t>
      </w:r>
      <w:r w:rsidRPr="001E11A9">
        <w:rPr>
          <w:rFonts w:asciiTheme="minorEastAsia" w:hAnsiTheme="minorEastAsia" w:cs="Arial"/>
          <w:color w:val="333333"/>
          <w:kern w:val="0"/>
          <w:sz w:val="24"/>
          <w:szCs w:val="24"/>
        </w:rPr>
        <w:t>、其他要求：本次招标</w:t>
      </w:r>
      <w:r w:rsidRPr="001E11A9">
        <w:rPr>
          <w:rFonts w:asciiTheme="minorEastAsia" w:hAnsiTheme="minorEastAsia" w:cs="Arial"/>
          <w:color w:val="FF0000"/>
          <w:kern w:val="0"/>
          <w:sz w:val="24"/>
          <w:szCs w:val="24"/>
        </w:rPr>
        <w:t>不接受</w:t>
      </w:r>
      <w:r w:rsidRPr="001E11A9">
        <w:rPr>
          <w:rFonts w:asciiTheme="minorEastAsia" w:hAnsiTheme="minorEastAsia" w:cs="Arial"/>
          <w:color w:val="333333"/>
          <w:kern w:val="0"/>
          <w:sz w:val="24"/>
          <w:szCs w:val="24"/>
        </w:rPr>
        <w:t>联合体投标。</w:t>
      </w:r>
    </w:p>
    <w:p w:rsidR="005C058A" w:rsidRPr="00450E5E" w:rsidRDefault="005C058A" w:rsidP="005C058A">
      <w:pPr>
        <w:widowControl/>
        <w:wordWrap w:val="0"/>
        <w:spacing w:line="360" w:lineRule="auto"/>
        <w:ind w:firstLineChars="196" w:firstLine="472"/>
        <w:jc w:val="left"/>
        <w:rPr>
          <w:rFonts w:ascii="Arial" w:hAnsi="Arial" w:cs="Arial"/>
          <w:b/>
          <w:bCs/>
          <w:color w:val="333333"/>
          <w:kern w:val="0"/>
          <w:sz w:val="24"/>
          <w:szCs w:val="24"/>
        </w:rPr>
      </w:pPr>
      <w:r w:rsidRPr="00450E5E">
        <w:rPr>
          <w:rFonts w:ascii="Arial" w:hAnsi="Arial" w:cs="Arial" w:hint="eastAsia"/>
          <w:b/>
          <w:bCs/>
          <w:color w:val="333333"/>
          <w:kern w:val="0"/>
          <w:sz w:val="24"/>
          <w:szCs w:val="24"/>
        </w:rPr>
        <w:t>三、报名时间</w:t>
      </w:r>
    </w:p>
    <w:p w:rsidR="005C058A" w:rsidRPr="001E11A9" w:rsidRDefault="005C058A" w:rsidP="005C058A">
      <w:pPr>
        <w:widowControl/>
        <w:wordWrap w:val="0"/>
        <w:spacing w:line="360" w:lineRule="auto"/>
        <w:ind w:firstLineChars="200" w:firstLine="480"/>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1、报名时间：201</w:t>
      </w:r>
      <w:r>
        <w:rPr>
          <w:rFonts w:asciiTheme="minorEastAsia" w:hAnsiTheme="minorEastAsia" w:cs="Arial" w:hint="eastAsia"/>
          <w:bCs/>
          <w:color w:val="333333"/>
          <w:kern w:val="0"/>
          <w:sz w:val="24"/>
          <w:szCs w:val="24"/>
        </w:rPr>
        <w:t>6</w:t>
      </w:r>
      <w:r w:rsidRPr="001E11A9">
        <w:rPr>
          <w:rFonts w:asciiTheme="minorEastAsia" w:hAnsiTheme="minorEastAsia" w:cs="Arial" w:hint="eastAsia"/>
          <w:bCs/>
          <w:color w:val="333333"/>
          <w:kern w:val="0"/>
          <w:sz w:val="24"/>
          <w:szCs w:val="24"/>
        </w:rPr>
        <w:t>年</w:t>
      </w:r>
      <w:r>
        <w:rPr>
          <w:rFonts w:asciiTheme="minorEastAsia" w:hAnsiTheme="minorEastAsia" w:cs="Arial" w:hint="eastAsia"/>
          <w:bCs/>
          <w:color w:val="333333"/>
          <w:kern w:val="0"/>
          <w:sz w:val="24"/>
          <w:szCs w:val="24"/>
        </w:rPr>
        <w:t>7</w:t>
      </w:r>
      <w:r w:rsidRPr="001E11A9">
        <w:rPr>
          <w:rFonts w:asciiTheme="minorEastAsia" w:hAnsiTheme="minorEastAsia" w:cs="Arial" w:hint="eastAsia"/>
          <w:bCs/>
          <w:color w:val="333333"/>
          <w:kern w:val="0"/>
          <w:sz w:val="24"/>
          <w:szCs w:val="24"/>
        </w:rPr>
        <w:t>月</w:t>
      </w:r>
      <w:r>
        <w:rPr>
          <w:rFonts w:asciiTheme="minorEastAsia" w:hAnsiTheme="minorEastAsia" w:cs="Arial" w:hint="eastAsia"/>
          <w:bCs/>
          <w:color w:val="333333"/>
          <w:kern w:val="0"/>
          <w:sz w:val="24"/>
          <w:szCs w:val="24"/>
        </w:rPr>
        <w:t>29</w:t>
      </w:r>
      <w:r w:rsidRPr="001E11A9">
        <w:rPr>
          <w:rFonts w:asciiTheme="minorEastAsia" w:hAnsiTheme="minorEastAsia" w:cs="Arial" w:hint="eastAsia"/>
          <w:bCs/>
          <w:color w:val="333333"/>
          <w:kern w:val="0"/>
          <w:sz w:val="24"/>
          <w:szCs w:val="24"/>
        </w:rPr>
        <w:t>日 -- 201</w:t>
      </w:r>
      <w:r>
        <w:rPr>
          <w:rFonts w:asciiTheme="minorEastAsia" w:hAnsiTheme="minorEastAsia" w:cs="Arial" w:hint="eastAsia"/>
          <w:bCs/>
          <w:color w:val="333333"/>
          <w:kern w:val="0"/>
          <w:sz w:val="24"/>
          <w:szCs w:val="24"/>
        </w:rPr>
        <w:t>6</w:t>
      </w:r>
      <w:r w:rsidRPr="001E11A9">
        <w:rPr>
          <w:rFonts w:asciiTheme="minorEastAsia" w:hAnsiTheme="minorEastAsia" w:cs="Arial" w:hint="eastAsia"/>
          <w:bCs/>
          <w:color w:val="333333"/>
          <w:kern w:val="0"/>
          <w:sz w:val="24"/>
          <w:szCs w:val="24"/>
        </w:rPr>
        <w:t>年</w:t>
      </w:r>
      <w:r>
        <w:rPr>
          <w:rFonts w:asciiTheme="minorEastAsia" w:hAnsiTheme="minorEastAsia" w:cs="Arial" w:hint="eastAsia"/>
          <w:bCs/>
          <w:color w:val="333333"/>
          <w:kern w:val="0"/>
          <w:sz w:val="24"/>
          <w:szCs w:val="24"/>
        </w:rPr>
        <w:t>8</w:t>
      </w:r>
      <w:r w:rsidRPr="001E11A9">
        <w:rPr>
          <w:rFonts w:asciiTheme="minorEastAsia" w:hAnsiTheme="minorEastAsia" w:cs="Arial" w:hint="eastAsia"/>
          <w:bCs/>
          <w:color w:val="333333"/>
          <w:kern w:val="0"/>
          <w:sz w:val="24"/>
          <w:szCs w:val="24"/>
        </w:rPr>
        <w:t>月</w:t>
      </w:r>
      <w:r>
        <w:rPr>
          <w:rFonts w:asciiTheme="minorEastAsia" w:hAnsiTheme="minorEastAsia" w:cs="Arial" w:hint="eastAsia"/>
          <w:bCs/>
          <w:color w:val="333333"/>
          <w:kern w:val="0"/>
          <w:sz w:val="24"/>
          <w:szCs w:val="24"/>
        </w:rPr>
        <w:t>4</w:t>
      </w:r>
      <w:r w:rsidRPr="001E11A9">
        <w:rPr>
          <w:rFonts w:asciiTheme="minorEastAsia" w:hAnsiTheme="minorEastAsia" w:cs="Arial" w:hint="eastAsia"/>
          <w:bCs/>
          <w:color w:val="333333"/>
          <w:kern w:val="0"/>
          <w:sz w:val="24"/>
          <w:szCs w:val="24"/>
        </w:rPr>
        <w:t>日 (上午：08:30--12:00 下午：15:00--18:00)；</w:t>
      </w:r>
    </w:p>
    <w:p w:rsidR="005C058A" w:rsidRPr="00450E5E" w:rsidRDefault="005C058A" w:rsidP="005C058A">
      <w:pPr>
        <w:widowControl/>
        <w:wordWrap w:val="0"/>
        <w:spacing w:line="360" w:lineRule="auto"/>
        <w:jc w:val="left"/>
        <w:rPr>
          <w:rFonts w:ascii="Arial" w:hAnsi="Arial" w:cs="Arial"/>
          <w:b/>
          <w:bCs/>
          <w:color w:val="333333"/>
          <w:kern w:val="0"/>
          <w:sz w:val="24"/>
          <w:szCs w:val="24"/>
        </w:rPr>
      </w:pPr>
      <w:r w:rsidRPr="001E11A9">
        <w:rPr>
          <w:rFonts w:asciiTheme="minorEastAsia" w:hAnsiTheme="minorEastAsia" w:cs="Arial" w:hint="eastAsia"/>
          <w:bCs/>
          <w:color w:val="333333"/>
          <w:kern w:val="0"/>
          <w:sz w:val="24"/>
          <w:szCs w:val="24"/>
        </w:rPr>
        <w:t>2、报名方式：网上报名。</w:t>
      </w:r>
    </w:p>
    <w:p w:rsidR="005C058A" w:rsidRPr="00450E5E" w:rsidRDefault="005C058A" w:rsidP="005C058A">
      <w:pPr>
        <w:widowControl/>
        <w:wordWrap w:val="0"/>
        <w:spacing w:line="360" w:lineRule="auto"/>
        <w:ind w:firstLineChars="196" w:firstLine="472"/>
        <w:jc w:val="left"/>
        <w:rPr>
          <w:rFonts w:ascii="Arial" w:hAnsi="Arial" w:cs="Arial"/>
          <w:b/>
          <w:bCs/>
          <w:color w:val="333333"/>
          <w:kern w:val="0"/>
          <w:sz w:val="24"/>
          <w:szCs w:val="24"/>
        </w:rPr>
      </w:pPr>
      <w:r w:rsidRPr="00450E5E">
        <w:rPr>
          <w:rFonts w:ascii="Arial" w:hAnsi="Arial" w:cs="Arial" w:hint="eastAsia"/>
          <w:b/>
          <w:bCs/>
          <w:color w:val="333333"/>
          <w:kern w:val="0"/>
          <w:sz w:val="24"/>
          <w:szCs w:val="24"/>
        </w:rPr>
        <w:t>四、领取招标文件方式</w:t>
      </w:r>
    </w:p>
    <w:p w:rsidR="005C058A" w:rsidRPr="001E11A9" w:rsidRDefault="005C058A" w:rsidP="005C058A">
      <w:pPr>
        <w:widowControl/>
        <w:wordWrap w:val="0"/>
        <w:spacing w:line="360" w:lineRule="auto"/>
        <w:ind w:firstLineChars="196" w:firstLine="470"/>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领取方式：网上下载，投标人可登陆乌海市公共资源交易中心网站（http://www.whggzy.com）招标公告栏目下载。</w:t>
      </w:r>
    </w:p>
    <w:p w:rsidR="005C058A" w:rsidRPr="00450E5E" w:rsidRDefault="005C058A" w:rsidP="005C058A">
      <w:pPr>
        <w:widowControl/>
        <w:wordWrap w:val="0"/>
        <w:spacing w:line="360" w:lineRule="auto"/>
        <w:ind w:firstLineChars="196" w:firstLine="472"/>
        <w:jc w:val="left"/>
        <w:rPr>
          <w:rFonts w:ascii="Arial" w:hAnsi="Arial" w:cs="Arial"/>
          <w:b/>
          <w:bCs/>
          <w:color w:val="333333"/>
          <w:kern w:val="0"/>
          <w:sz w:val="24"/>
          <w:szCs w:val="24"/>
        </w:rPr>
      </w:pPr>
      <w:r w:rsidRPr="00450E5E">
        <w:rPr>
          <w:rFonts w:ascii="Arial" w:hAnsi="Arial" w:cs="Arial" w:hint="eastAsia"/>
          <w:b/>
          <w:bCs/>
          <w:color w:val="333333"/>
          <w:kern w:val="0"/>
          <w:sz w:val="24"/>
          <w:szCs w:val="24"/>
        </w:rPr>
        <w:t>五、开标时间及地点（投标文件递交截止时间及地点）</w:t>
      </w:r>
    </w:p>
    <w:p w:rsidR="005C058A" w:rsidRPr="001E11A9" w:rsidRDefault="005C058A" w:rsidP="005C058A">
      <w:pPr>
        <w:widowControl/>
        <w:wordWrap w:val="0"/>
        <w:spacing w:line="360" w:lineRule="auto"/>
        <w:ind w:firstLineChars="196" w:firstLine="470"/>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1、开标时间（投标文件递交截止时间）：</w:t>
      </w:r>
      <w:r>
        <w:rPr>
          <w:rFonts w:asciiTheme="minorEastAsia" w:hAnsiTheme="minorEastAsia" w:cs="Arial"/>
          <w:bCs/>
          <w:color w:val="333333"/>
          <w:kern w:val="0"/>
          <w:sz w:val="24"/>
          <w:szCs w:val="24"/>
        </w:rPr>
        <w:t>2016年</w:t>
      </w:r>
      <w:r>
        <w:rPr>
          <w:rFonts w:asciiTheme="minorEastAsia" w:hAnsiTheme="minorEastAsia" w:cs="Arial" w:hint="eastAsia"/>
          <w:bCs/>
          <w:color w:val="333333"/>
          <w:kern w:val="0"/>
          <w:sz w:val="24"/>
          <w:szCs w:val="24"/>
        </w:rPr>
        <w:t>8</w:t>
      </w:r>
      <w:r>
        <w:rPr>
          <w:rFonts w:asciiTheme="minorEastAsia" w:hAnsiTheme="minorEastAsia" w:cs="Arial"/>
          <w:bCs/>
          <w:color w:val="333333"/>
          <w:kern w:val="0"/>
          <w:sz w:val="24"/>
          <w:szCs w:val="24"/>
        </w:rPr>
        <w:t>月</w:t>
      </w:r>
      <w:r>
        <w:rPr>
          <w:rFonts w:asciiTheme="minorEastAsia" w:hAnsiTheme="minorEastAsia" w:cs="Arial" w:hint="eastAsia"/>
          <w:bCs/>
          <w:color w:val="333333"/>
          <w:kern w:val="0"/>
          <w:sz w:val="24"/>
          <w:szCs w:val="24"/>
        </w:rPr>
        <w:t>1</w:t>
      </w:r>
      <w:r>
        <w:rPr>
          <w:rFonts w:asciiTheme="minorEastAsia" w:hAnsiTheme="minorEastAsia" w:cs="Arial"/>
          <w:bCs/>
          <w:color w:val="333333"/>
          <w:kern w:val="0"/>
          <w:sz w:val="24"/>
          <w:szCs w:val="24"/>
        </w:rPr>
        <w:t>8日</w:t>
      </w:r>
      <w:r w:rsidRPr="001E11A9">
        <w:rPr>
          <w:rFonts w:asciiTheme="minorEastAsia" w:hAnsiTheme="minorEastAsia" w:cs="Arial" w:hint="eastAsia"/>
          <w:bCs/>
          <w:color w:val="333333"/>
          <w:kern w:val="0"/>
          <w:sz w:val="24"/>
          <w:szCs w:val="24"/>
        </w:rPr>
        <w:t>详见招标文件</w:t>
      </w:r>
      <w:r>
        <w:rPr>
          <w:rFonts w:asciiTheme="minorEastAsia" w:hAnsiTheme="minorEastAsia" w:cs="Arial" w:hint="eastAsia"/>
          <w:bCs/>
          <w:color w:val="333333"/>
          <w:kern w:val="0"/>
          <w:sz w:val="24"/>
          <w:szCs w:val="24"/>
        </w:rPr>
        <w:t>；</w:t>
      </w:r>
    </w:p>
    <w:p w:rsidR="005C058A" w:rsidRPr="00450E5E" w:rsidRDefault="005C058A" w:rsidP="005C058A">
      <w:pPr>
        <w:widowControl/>
        <w:wordWrap w:val="0"/>
        <w:spacing w:line="360" w:lineRule="auto"/>
        <w:ind w:firstLineChars="196" w:firstLine="470"/>
        <w:jc w:val="left"/>
        <w:rPr>
          <w:rFonts w:ascii="Arial" w:hAnsi="Arial" w:cs="Arial"/>
          <w:b/>
          <w:bCs/>
          <w:color w:val="333333"/>
          <w:kern w:val="0"/>
          <w:sz w:val="24"/>
          <w:szCs w:val="24"/>
        </w:rPr>
      </w:pPr>
      <w:r w:rsidRPr="001E11A9">
        <w:rPr>
          <w:rFonts w:asciiTheme="minorEastAsia" w:hAnsiTheme="minorEastAsia" w:cs="Arial" w:hint="eastAsia"/>
          <w:bCs/>
          <w:color w:val="333333"/>
          <w:kern w:val="0"/>
          <w:sz w:val="24"/>
          <w:szCs w:val="24"/>
        </w:rPr>
        <w:t>2、开标地点（投标文件递交地点）：乌海市海勃湾区市府大道奥体中心A入口303房间或详见招标文件。</w:t>
      </w:r>
    </w:p>
    <w:p w:rsidR="005C058A" w:rsidRPr="00450E5E" w:rsidRDefault="005C058A" w:rsidP="005C058A">
      <w:pPr>
        <w:widowControl/>
        <w:wordWrap w:val="0"/>
        <w:spacing w:line="360" w:lineRule="auto"/>
        <w:ind w:firstLineChars="196" w:firstLine="472"/>
        <w:jc w:val="left"/>
        <w:rPr>
          <w:rFonts w:ascii="Arial" w:hAnsi="Arial" w:cs="Arial"/>
          <w:b/>
          <w:bCs/>
          <w:color w:val="333333"/>
          <w:kern w:val="0"/>
          <w:sz w:val="24"/>
          <w:szCs w:val="24"/>
        </w:rPr>
      </w:pPr>
      <w:r w:rsidRPr="00450E5E">
        <w:rPr>
          <w:rFonts w:ascii="Arial" w:hAnsi="Arial" w:cs="Arial" w:hint="eastAsia"/>
          <w:b/>
          <w:bCs/>
          <w:color w:val="333333"/>
          <w:kern w:val="0"/>
          <w:sz w:val="24"/>
          <w:szCs w:val="24"/>
        </w:rPr>
        <w:t>六、联系方式</w:t>
      </w:r>
    </w:p>
    <w:p w:rsidR="005C058A" w:rsidRPr="001E11A9" w:rsidRDefault="005C058A" w:rsidP="005C058A">
      <w:pPr>
        <w:widowControl/>
        <w:wordWrap w:val="0"/>
        <w:spacing w:line="360" w:lineRule="auto"/>
        <w:ind w:firstLineChars="196" w:firstLine="470"/>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单位：乌海市公共资源交易中心</w:t>
      </w:r>
    </w:p>
    <w:p w:rsidR="005C058A" w:rsidRPr="001E11A9" w:rsidRDefault="005C058A" w:rsidP="005C058A">
      <w:pPr>
        <w:widowControl/>
        <w:wordWrap w:val="0"/>
        <w:spacing w:line="360" w:lineRule="auto"/>
        <w:ind w:firstLineChars="196" w:firstLine="470"/>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地址：乌海市海勃湾区市府大道奥体中心A入口306房间</w:t>
      </w:r>
    </w:p>
    <w:p w:rsidR="005C058A" w:rsidRPr="001E11A9" w:rsidRDefault="005C058A" w:rsidP="005C058A">
      <w:pPr>
        <w:widowControl/>
        <w:wordWrap w:val="0"/>
        <w:spacing w:line="360" w:lineRule="auto"/>
        <w:ind w:firstLineChars="195" w:firstLine="468"/>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联系人：</w:t>
      </w:r>
      <w:r>
        <w:rPr>
          <w:rFonts w:asciiTheme="minorEastAsia" w:hAnsiTheme="minorEastAsia" w:cs="Arial" w:hint="eastAsia"/>
          <w:bCs/>
          <w:color w:val="333333"/>
          <w:kern w:val="0"/>
          <w:sz w:val="24"/>
          <w:szCs w:val="24"/>
        </w:rPr>
        <w:t>张</w:t>
      </w:r>
      <w:r w:rsidRPr="001E11A9">
        <w:rPr>
          <w:rFonts w:asciiTheme="minorEastAsia" w:hAnsiTheme="minorEastAsia" w:cs="Arial" w:hint="eastAsia"/>
          <w:bCs/>
          <w:color w:val="333333"/>
          <w:kern w:val="0"/>
          <w:sz w:val="24"/>
          <w:szCs w:val="24"/>
        </w:rPr>
        <w:t xml:space="preserve">  工</w:t>
      </w:r>
    </w:p>
    <w:p w:rsidR="005C058A" w:rsidRPr="001E11A9" w:rsidRDefault="005C058A" w:rsidP="005C058A">
      <w:pPr>
        <w:widowControl/>
        <w:wordWrap w:val="0"/>
        <w:spacing w:line="360" w:lineRule="auto"/>
        <w:ind w:firstLineChars="196" w:firstLine="470"/>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电话：0473-299971</w:t>
      </w:r>
      <w:r>
        <w:rPr>
          <w:rFonts w:asciiTheme="minorEastAsia" w:hAnsiTheme="minorEastAsia" w:cs="Arial" w:hint="eastAsia"/>
          <w:bCs/>
          <w:color w:val="333333"/>
          <w:kern w:val="0"/>
          <w:sz w:val="24"/>
          <w:szCs w:val="24"/>
        </w:rPr>
        <w:t>4</w:t>
      </w:r>
    </w:p>
    <w:p w:rsidR="005C058A" w:rsidRPr="001E11A9" w:rsidRDefault="005C058A" w:rsidP="005C058A">
      <w:pPr>
        <w:widowControl/>
        <w:wordWrap w:val="0"/>
        <w:spacing w:line="360" w:lineRule="auto"/>
        <w:ind w:firstLineChars="196" w:firstLine="470"/>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采购人：</w:t>
      </w:r>
      <w:r w:rsidRPr="00CF61CF">
        <w:rPr>
          <w:rFonts w:asciiTheme="minorEastAsia" w:hAnsiTheme="minorEastAsia" w:cs="Arial" w:hint="eastAsia"/>
          <w:bCs/>
          <w:color w:val="333333"/>
          <w:kern w:val="0"/>
          <w:sz w:val="24"/>
          <w:szCs w:val="24"/>
        </w:rPr>
        <w:t>乌海市城市建设投资集团有限责任公司</w:t>
      </w:r>
    </w:p>
    <w:p w:rsidR="005C058A" w:rsidRPr="001E11A9" w:rsidRDefault="005C058A" w:rsidP="005C058A">
      <w:pPr>
        <w:widowControl/>
        <w:wordWrap w:val="0"/>
        <w:spacing w:line="360" w:lineRule="auto"/>
        <w:ind w:firstLineChars="196" w:firstLine="470"/>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地址：乌海市</w:t>
      </w:r>
      <w:r>
        <w:rPr>
          <w:rFonts w:asciiTheme="minorEastAsia" w:hAnsiTheme="minorEastAsia" w:cs="Arial" w:hint="eastAsia"/>
          <w:bCs/>
          <w:color w:val="333333"/>
          <w:kern w:val="0"/>
          <w:sz w:val="24"/>
          <w:szCs w:val="24"/>
        </w:rPr>
        <w:t>海勃湾滨河区</w:t>
      </w:r>
    </w:p>
    <w:p w:rsidR="005C058A" w:rsidRPr="001E11A9" w:rsidRDefault="005C058A" w:rsidP="005C058A">
      <w:pPr>
        <w:widowControl/>
        <w:wordWrap w:val="0"/>
        <w:spacing w:line="360" w:lineRule="auto"/>
        <w:ind w:firstLineChars="196" w:firstLine="470"/>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联系人：</w:t>
      </w:r>
      <w:r>
        <w:rPr>
          <w:rFonts w:asciiTheme="minorEastAsia" w:hAnsiTheme="minorEastAsia" w:cs="Arial" w:hint="eastAsia"/>
          <w:bCs/>
          <w:color w:val="333333"/>
          <w:kern w:val="0"/>
          <w:sz w:val="24"/>
          <w:szCs w:val="24"/>
        </w:rPr>
        <w:t>亢卫国</w:t>
      </w:r>
    </w:p>
    <w:p w:rsidR="005C058A" w:rsidRPr="00450E5E" w:rsidRDefault="005C058A" w:rsidP="005C058A">
      <w:pPr>
        <w:widowControl/>
        <w:wordWrap w:val="0"/>
        <w:spacing w:line="360" w:lineRule="auto"/>
        <w:ind w:firstLineChars="196" w:firstLine="470"/>
        <w:jc w:val="left"/>
        <w:rPr>
          <w:rFonts w:ascii="Arial" w:hAnsi="Arial" w:cs="Arial"/>
          <w:b/>
          <w:bCs/>
          <w:color w:val="333333"/>
          <w:kern w:val="0"/>
          <w:sz w:val="24"/>
          <w:szCs w:val="24"/>
        </w:rPr>
      </w:pPr>
      <w:r w:rsidRPr="001E11A9">
        <w:rPr>
          <w:rFonts w:asciiTheme="minorEastAsia" w:hAnsiTheme="minorEastAsia" w:cs="Arial" w:hint="eastAsia"/>
          <w:bCs/>
          <w:color w:val="333333"/>
          <w:kern w:val="0"/>
          <w:sz w:val="24"/>
          <w:szCs w:val="24"/>
        </w:rPr>
        <w:t>电话：</w:t>
      </w:r>
      <w:r>
        <w:rPr>
          <w:rFonts w:asciiTheme="minorEastAsia" w:hAnsiTheme="minorEastAsia" w:cs="Arial" w:hint="eastAsia"/>
          <w:bCs/>
          <w:color w:val="333333"/>
          <w:kern w:val="0"/>
          <w:sz w:val="24"/>
          <w:szCs w:val="24"/>
        </w:rPr>
        <w:t>13947343021</w:t>
      </w:r>
    </w:p>
    <w:p w:rsidR="005C058A" w:rsidRPr="00450E5E" w:rsidRDefault="005C058A" w:rsidP="005C058A">
      <w:pPr>
        <w:widowControl/>
        <w:wordWrap w:val="0"/>
        <w:spacing w:line="360" w:lineRule="auto"/>
        <w:ind w:firstLineChars="196" w:firstLine="472"/>
        <w:jc w:val="left"/>
        <w:rPr>
          <w:rFonts w:ascii="Arial" w:hAnsi="Arial" w:cs="Arial"/>
          <w:b/>
          <w:bCs/>
          <w:color w:val="333333"/>
          <w:kern w:val="0"/>
          <w:sz w:val="24"/>
          <w:szCs w:val="24"/>
        </w:rPr>
      </w:pPr>
      <w:r w:rsidRPr="00450E5E">
        <w:rPr>
          <w:rFonts w:ascii="Arial" w:hAnsi="Arial" w:cs="Arial" w:hint="eastAsia"/>
          <w:b/>
          <w:bCs/>
          <w:color w:val="333333"/>
          <w:kern w:val="0"/>
          <w:sz w:val="24"/>
          <w:szCs w:val="24"/>
        </w:rPr>
        <w:t>七、重要说明</w:t>
      </w:r>
    </w:p>
    <w:p w:rsidR="005C058A" w:rsidRPr="001E11A9" w:rsidRDefault="005C058A" w:rsidP="005C058A">
      <w:pPr>
        <w:widowControl/>
        <w:wordWrap w:val="0"/>
        <w:spacing w:line="360" w:lineRule="auto"/>
        <w:ind w:firstLineChars="195" w:firstLine="468"/>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1、本项目只接受乌海市公共资源交易中心会员库中已审核通过的会员报名，未进行网上注册的投标人请及时办理（会员办理网址请参见（http://www.whggzy.com）栏目中“会员注册流程”），未及时办理注册手续导致无法报名，责任自负；</w:t>
      </w:r>
    </w:p>
    <w:p w:rsidR="005C058A" w:rsidRPr="001E11A9" w:rsidRDefault="005C058A" w:rsidP="005C058A">
      <w:pPr>
        <w:widowControl/>
        <w:wordWrap w:val="0"/>
        <w:spacing w:line="360" w:lineRule="auto"/>
        <w:ind w:firstLineChars="196" w:firstLine="470"/>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2、本次招标公告同时在中国采购与招标网、内蒙古自治区政府采购网、乌海日报、乌海公共交易中心网发布；</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bCs/>
          <w:color w:val="333333"/>
          <w:kern w:val="0"/>
          <w:sz w:val="24"/>
          <w:szCs w:val="24"/>
        </w:rPr>
        <w:t xml:space="preserve"> http://www.chinabidding.com.cn </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bCs/>
          <w:color w:val="333333"/>
          <w:kern w:val="0"/>
          <w:sz w:val="24"/>
          <w:szCs w:val="24"/>
        </w:rPr>
        <w:t xml:space="preserve"> http://www.nmgp.gov.cn/</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bCs/>
          <w:color w:val="333333"/>
          <w:kern w:val="0"/>
          <w:sz w:val="24"/>
          <w:szCs w:val="24"/>
        </w:rPr>
        <w:t xml:space="preserve"> http://www.whggzy.com </w:t>
      </w:r>
    </w:p>
    <w:p w:rsidR="005C058A" w:rsidRPr="001E11A9" w:rsidRDefault="005C058A" w:rsidP="005C058A">
      <w:pPr>
        <w:widowControl/>
        <w:wordWrap w:val="0"/>
        <w:spacing w:line="360" w:lineRule="auto"/>
        <w:ind w:firstLineChars="245" w:firstLine="588"/>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lastRenderedPageBreak/>
        <w:t>3、本公告如有变更信息，请到中国采购与招标网、内蒙古自治区政府采购网、乌海公共交易中心网获取信息。</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bCs/>
          <w:color w:val="333333"/>
          <w:kern w:val="0"/>
          <w:sz w:val="24"/>
          <w:szCs w:val="24"/>
        </w:rPr>
        <w:t xml:space="preserve">http://www.chinabidding.com.cn </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bCs/>
          <w:color w:val="333333"/>
          <w:kern w:val="0"/>
          <w:sz w:val="24"/>
          <w:szCs w:val="24"/>
        </w:rPr>
        <w:t xml:space="preserve"> http://www.nmgp.gov.cn/</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bCs/>
          <w:color w:val="333333"/>
          <w:kern w:val="0"/>
          <w:sz w:val="24"/>
          <w:szCs w:val="24"/>
        </w:rPr>
        <w:t xml:space="preserve"> http://www.whggzy.com </w:t>
      </w:r>
    </w:p>
    <w:p w:rsidR="005C058A" w:rsidRPr="001E11A9" w:rsidRDefault="005C058A" w:rsidP="005C058A">
      <w:pPr>
        <w:widowControl/>
        <w:wordWrap w:val="0"/>
        <w:spacing w:line="360" w:lineRule="auto"/>
        <w:ind w:firstLineChars="245" w:firstLine="588"/>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4、根据最高人民检察院高检发预字〔2013〕2号文件要求，投标人前来乌海市公共资源交易中心进行投标时，必须携带由投标企业所在地或建设项目所在地人民检察院出具的《查询行贿犯罪档案结果告知函》原件，复印件无效。</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投标人携带组织机构代码证、企业法人证、工商营业执照、税务登记证及法定代表人身份证复印件（均需加盖红印公章）到投标企业所在地或建设项目所在地的检察院办理《查询行贿犯罪档案结果告知函》。</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乌海市各级人民检察院办理《查询行贿犯罪档案结果告知函》联系电话：</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乌海市人民检察院职务犯罪预防处</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bCs/>
          <w:color w:val="333333"/>
          <w:kern w:val="0"/>
          <w:sz w:val="24"/>
          <w:szCs w:val="24"/>
        </w:rPr>
        <w:t>0473—2068864</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海勃湾区人民检察院职务犯罪预防科</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bCs/>
          <w:color w:val="333333"/>
          <w:kern w:val="0"/>
          <w:sz w:val="24"/>
          <w:szCs w:val="24"/>
        </w:rPr>
        <w:t>0473—2037072</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乌达区人民检察院职务犯罪预防科</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bCs/>
          <w:color w:val="333333"/>
          <w:kern w:val="0"/>
          <w:sz w:val="24"/>
          <w:szCs w:val="24"/>
        </w:rPr>
        <w:t>0473—3013660</w:t>
      </w:r>
    </w:p>
    <w:p w:rsidR="005C058A" w:rsidRPr="001E11A9" w:rsidRDefault="005C058A" w:rsidP="005C058A">
      <w:pPr>
        <w:widowControl/>
        <w:wordWrap w:val="0"/>
        <w:spacing w:line="360" w:lineRule="auto"/>
        <w:jc w:val="left"/>
        <w:rPr>
          <w:rFonts w:asciiTheme="minorEastAsia" w:hAnsiTheme="minorEastAsia" w:cs="Arial"/>
          <w:bCs/>
          <w:color w:val="333333"/>
          <w:kern w:val="0"/>
          <w:sz w:val="24"/>
          <w:szCs w:val="24"/>
        </w:rPr>
      </w:pPr>
      <w:r w:rsidRPr="001E11A9">
        <w:rPr>
          <w:rFonts w:asciiTheme="minorEastAsia" w:hAnsiTheme="minorEastAsia" w:cs="Arial" w:hint="eastAsia"/>
          <w:bCs/>
          <w:color w:val="333333"/>
          <w:kern w:val="0"/>
          <w:sz w:val="24"/>
          <w:szCs w:val="24"/>
        </w:rPr>
        <w:t>海南区人民检察院职务犯罪预防科</w:t>
      </w:r>
    </w:p>
    <w:p w:rsidR="005C058A" w:rsidRPr="001E11A9" w:rsidRDefault="005C058A" w:rsidP="005C058A">
      <w:pPr>
        <w:widowControl/>
        <w:wordWrap w:val="0"/>
        <w:spacing w:line="360" w:lineRule="auto"/>
        <w:jc w:val="left"/>
        <w:rPr>
          <w:rFonts w:asciiTheme="minorEastAsia" w:hAnsiTheme="minorEastAsia" w:cs="Arial"/>
          <w:color w:val="333333"/>
          <w:kern w:val="0"/>
          <w:sz w:val="16"/>
          <w:szCs w:val="16"/>
        </w:rPr>
      </w:pPr>
      <w:r w:rsidRPr="001E11A9">
        <w:rPr>
          <w:rFonts w:asciiTheme="minorEastAsia" w:hAnsiTheme="minorEastAsia" w:cs="Arial"/>
          <w:bCs/>
          <w:color w:val="333333"/>
          <w:kern w:val="0"/>
          <w:sz w:val="24"/>
          <w:szCs w:val="24"/>
        </w:rPr>
        <w:t>0473—4020288</w:t>
      </w:r>
    </w:p>
    <w:p w:rsidR="005C058A" w:rsidRPr="00FA4F13" w:rsidRDefault="005C058A" w:rsidP="005C058A"/>
    <w:p w:rsidR="00C46BAD" w:rsidRPr="00FA4F13" w:rsidRDefault="00C46BAD" w:rsidP="00C46BAD"/>
    <w:p w:rsidR="00107B77" w:rsidRDefault="00107B77" w:rsidP="00107B77">
      <w:pPr>
        <w:rPr>
          <w:rFonts w:ascii="宋体" w:hAnsi="宋体"/>
          <w:sz w:val="28"/>
          <w:szCs w:val="28"/>
        </w:rPr>
      </w:pPr>
    </w:p>
    <w:p w:rsidR="00C46BAD" w:rsidRDefault="00C46BAD" w:rsidP="00107B77">
      <w:pPr>
        <w:rPr>
          <w:rFonts w:ascii="宋体" w:hAnsi="宋体"/>
          <w:sz w:val="28"/>
          <w:szCs w:val="28"/>
        </w:rPr>
      </w:pPr>
    </w:p>
    <w:p w:rsidR="00C46BAD" w:rsidRDefault="00C46BAD" w:rsidP="00107B77">
      <w:pPr>
        <w:rPr>
          <w:rFonts w:ascii="宋体" w:hAnsi="宋体"/>
          <w:sz w:val="28"/>
          <w:szCs w:val="28"/>
        </w:rPr>
      </w:pPr>
    </w:p>
    <w:p w:rsidR="00C46BAD" w:rsidRPr="00FB3B29" w:rsidRDefault="00C46BAD" w:rsidP="00107B77">
      <w:pPr>
        <w:rPr>
          <w:rFonts w:ascii="宋体" w:hAnsi="宋体"/>
          <w:sz w:val="28"/>
          <w:szCs w:val="28"/>
        </w:rPr>
      </w:pPr>
    </w:p>
    <w:p w:rsidR="00D22E09" w:rsidRPr="00107B77" w:rsidRDefault="00D22E09" w:rsidP="00D22E09"/>
    <w:p w:rsidR="0062211D" w:rsidRPr="00857C21" w:rsidRDefault="0062211D" w:rsidP="00E01967">
      <w:pPr>
        <w:pStyle w:val="1"/>
        <w:rPr>
          <w:rFonts w:ascii="宋体" w:hAnsi="宋体"/>
          <w:sz w:val="24"/>
        </w:rPr>
      </w:pPr>
      <w:r>
        <w:rPr>
          <w:rFonts w:ascii="宋体" w:hAnsi="宋体"/>
          <w:sz w:val="24"/>
        </w:rPr>
        <w:lastRenderedPageBreak/>
        <w:tab/>
      </w:r>
      <w:bookmarkStart w:id="6" w:name="_Toc424974866"/>
      <w:r>
        <w:rPr>
          <w:rFonts w:hint="eastAsia"/>
        </w:rPr>
        <w:t>第二章</w:t>
      </w:r>
      <w:r>
        <w:rPr>
          <w:rFonts w:hint="eastAsia"/>
        </w:rPr>
        <w:t xml:space="preserve"> </w:t>
      </w:r>
      <w:r>
        <w:rPr>
          <w:rFonts w:hint="eastAsia"/>
        </w:rPr>
        <w:t>投标人须知</w:t>
      </w:r>
      <w:bookmarkEnd w:id="1"/>
      <w:bookmarkEnd w:id="2"/>
      <w:bookmarkEnd w:id="3"/>
      <w:bookmarkEnd w:id="4"/>
      <w:bookmarkEnd w:id="5"/>
      <w:r>
        <w:rPr>
          <w:rFonts w:hint="eastAsia"/>
        </w:rPr>
        <w:t>前附表及投标人须知</w:t>
      </w:r>
      <w:bookmarkEnd w:id="6"/>
    </w:p>
    <w:p w:rsidR="0062211D" w:rsidRDefault="0062211D" w:rsidP="0062211D">
      <w:pPr>
        <w:spacing w:line="380" w:lineRule="exact"/>
        <w:jc w:val="center"/>
        <w:rPr>
          <w:rFonts w:ascii="宋体" w:hAnsi="宋体"/>
          <w:b/>
          <w:color w:val="000000"/>
          <w:sz w:val="30"/>
          <w:szCs w:val="30"/>
        </w:rPr>
      </w:pPr>
      <w:bookmarkStart w:id="7" w:name="_Toc144974496"/>
      <w:bookmarkStart w:id="8" w:name="_Toc152042304"/>
      <w:bookmarkStart w:id="9" w:name="_Toc152045528"/>
      <w:bookmarkStart w:id="10" w:name="_Toc179632545"/>
      <w:r>
        <w:rPr>
          <w:rFonts w:ascii="宋体" w:hAnsi="宋体" w:hint="eastAsia"/>
          <w:b/>
          <w:color w:val="000000"/>
          <w:sz w:val="30"/>
          <w:szCs w:val="30"/>
        </w:rPr>
        <w:t>投标人须知前附表</w:t>
      </w:r>
      <w:bookmarkEnd w:id="7"/>
      <w:bookmarkEnd w:id="8"/>
      <w:bookmarkEnd w:id="9"/>
      <w:bookmarkEnd w:id="10"/>
    </w:p>
    <w:p w:rsidR="0062211D" w:rsidRPr="00A6716C" w:rsidRDefault="0062211D" w:rsidP="0062211D"/>
    <w:tbl>
      <w:tblPr>
        <w:tblpPr w:leftFromText="180" w:rightFromText="180" w:vertAnchor="text" w:horzAnchor="margin" w:tblpY="142"/>
        <w:tblW w:w="9457" w:type="dxa"/>
        <w:tblLayout w:type="fixed"/>
        <w:tblLook w:val="0000"/>
      </w:tblPr>
      <w:tblGrid>
        <w:gridCol w:w="948"/>
        <w:gridCol w:w="3570"/>
        <w:gridCol w:w="4939"/>
      </w:tblGrid>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jc w:val="center"/>
              <w:rPr>
                <w:rFonts w:ascii="宋体" w:hAnsi="宋体"/>
                <w:b/>
                <w:color w:val="000000"/>
                <w:szCs w:val="21"/>
              </w:rPr>
            </w:pPr>
            <w:r>
              <w:rPr>
                <w:rFonts w:ascii="宋体" w:hAnsi="宋体"/>
                <w:b/>
                <w:color w:val="000000"/>
                <w:szCs w:val="21"/>
              </w:rPr>
              <w:t>条款号</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jc w:val="center"/>
              <w:rPr>
                <w:rFonts w:ascii="宋体" w:hAnsi="宋体"/>
                <w:b/>
                <w:color w:val="000000"/>
                <w:szCs w:val="21"/>
              </w:rPr>
            </w:pPr>
            <w:r>
              <w:rPr>
                <w:rFonts w:ascii="宋体" w:hAnsi="宋体"/>
                <w:b/>
                <w:color w:val="000000"/>
                <w:szCs w:val="21"/>
              </w:rPr>
              <w:t>条  款  名  称</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jc w:val="center"/>
              <w:rPr>
                <w:rFonts w:ascii="宋体" w:hAnsi="宋体"/>
                <w:b/>
                <w:color w:val="000000"/>
                <w:szCs w:val="21"/>
              </w:rPr>
            </w:pPr>
            <w:r>
              <w:rPr>
                <w:rFonts w:ascii="宋体" w:hAnsi="宋体"/>
                <w:b/>
                <w:color w:val="000000"/>
                <w:szCs w:val="21"/>
              </w:rPr>
              <w:t>编  列  内  容</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1.1.2</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jc w:val="center"/>
              <w:rPr>
                <w:rFonts w:ascii="宋体" w:hAnsi="宋体"/>
                <w:color w:val="000000"/>
                <w:szCs w:val="21"/>
              </w:rPr>
            </w:pPr>
            <w:r>
              <w:rPr>
                <w:rFonts w:ascii="宋体" w:hAnsi="宋体"/>
                <w:color w:val="000000"/>
                <w:szCs w:val="21"/>
              </w:rPr>
              <w:t>招标人</w:t>
            </w:r>
          </w:p>
        </w:tc>
        <w:tc>
          <w:tcPr>
            <w:tcW w:w="4939" w:type="dxa"/>
            <w:tcBorders>
              <w:top w:val="single" w:sz="4" w:space="0" w:color="auto"/>
              <w:left w:val="single" w:sz="4" w:space="0" w:color="auto"/>
              <w:bottom w:val="single" w:sz="4" w:space="0" w:color="auto"/>
              <w:right w:val="single" w:sz="4" w:space="0" w:color="auto"/>
            </w:tcBorders>
            <w:vAlign w:val="center"/>
          </w:tcPr>
          <w:p w:rsidR="00C46BAD" w:rsidRPr="00C46BAD" w:rsidRDefault="00C46BAD" w:rsidP="00C46BAD">
            <w:pPr>
              <w:rPr>
                <w:rFonts w:asciiTheme="minorEastAsia" w:eastAsiaTheme="minorEastAsia" w:hAnsiTheme="minorEastAsia"/>
                <w:szCs w:val="21"/>
              </w:rPr>
            </w:pPr>
            <w:r w:rsidRPr="00C46BAD">
              <w:rPr>
                <w:rFonts w:asciiTheme="minorEastAsia" w:eastAsiaTheme="minorEastAsia" w:hAnsiTheme="minorEastAsia" w:hint="eastAsia"/>
                <w:szCs w:val="21"/>
              </w:rPr>
              <w:t>采购人：乌海市城市建设投资集团有限责任公司</w:t>
            </w:r>
          </w:p>
          <w:p w:rsidR="00C46BAD" w:rsidRPr="00C46BAD" w:rsidRDefault="00C46BAD" w:rsidP="00C46BAD">
            <w:pPr>
              <w:rPr>
                <w:rFonts w:asciiTheme="minorEastAsia" w:eastAsiaTheme="minorEastAsia" w:hAnsiTheme="minorEastAsia"/>
                <w:szCs w:val="21"/>
              </w:rPr>
            </w:pPr>
            <w:r w:rsidRPr="00C46BAD">
              <w:rPr>
                <w:rFonts w:asciiTheme="minorEastAsia" w:eastAsiaTheme="minorEastAsia" w:hAnsiTheme="minorEastAsia" w:hint="eastAsia"/>
                <w:szCs w:val="21"/>
              </w:rPr>
              <w:t>地址：乌海市海勃湾滨河区</w:t>
            </w:r>
          </w:p>
          <w:p w:rsidR="00C46BAD" w:rsidRPr="00C46BAD" w:rsidRDefault="00C46BAD" w:rsidP="00C46BAD">
            <w:pPr>
              <w:rPr>
                <w:rFonts w:asciiTheme="minorEastAsia" w:eastAsiaTheme="minorEastAsia" w:hAnsiTheme="minorEastAsia"/>
                <w:szCs w:val="21"/>
              </w:rPr>
            </w:pPr>
            <w:r w:rsidRPr="00C46BAD">
              <w:rPr>
                <w:rFonts w:asciiTheme="minorEastAsia" w:eastAsiaTheme="minorEastAsia" w:hAnsiTheme="minorEastAsia" w:hint="eastAsia"/>
                <w:szCs w:val="21"/>
              </w:rPr>
              <w:t>联系人：亢卫国</w:t>
            </w:r>
          </w:p>
          <w:p w:rsidR="0062211D" w:rsidRDefault="00C46BAD" w:rsidP="00C46BAD">
            <w:pPr>
              <w:rPr>
                <w:rFonts w:ascii="宋体" w:hAnsi="宋体"/>
                <w:szCs w:val="21"/>
              </w:rPr>
            </w:pPr>
            <w:r w:rsidRPr="00C46BAD">
              <w:rPr>
                <w:rFonts w:asciiTheme="minorEastAsia" w:eastAsiaTheme="minorEastAsia" w:hAnsiTheme="minorEastAsia" w:hint="eastAsia"/>
                <w:szCs w:val="21"/>
              </w:rPr>
              <w:t>电话：13947343021</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1.1.3</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369DA" w:rsidP="005436F8">
            <w:pPr>
              <w:spacing w:line="440" w:lineRule="exact"/>
              <w:jc w:val="center"/>
              <w:rPr>
                <w:rFonts w:ascii="宋体" w:hAnsi="宋体"/>
                <w:color w:val="000000"/>
                <w:szCs w:val="21"/>
              </w:rPr>
            </w:pPr>
            <w:r>
              <w:rPr>
                <w:rFonts w:ascii="宋体" w:hAnsi="宋体" w:hint="eastAsia"/>
                <w:color w:val="000000"/>
                <w:szCs w:val="21"/>
              </w:rPr>
              <w:t>政府集中采购</w:t>
            </w:r>
            <w:r w:rsidR="0062211D">
              <w:rPr>
                <w:rFonts w:ascii="宋体" w:hAnsi="宋体"/>
                <w:color w:val="000000"/>
                <w:szCs w:val="21"/>
              </w:rPr>
              <w:t>机构</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380" w:lineRule="exact"/>
              <w:rPr>
                <w:rFonts w:ascii="宋体" w:hAnsi="宋体"/>
                <w:color w:val="000000"/>
                <w:szCs w:val="21"/>
              </w:rPr>
            </w:pPr>
            <w:r>
              <w:rPr>
                <w:rFonts w:ascii="宋体" w:hAnsi="宋体"/>
                <w:color w:val="000000"/>
                <w:szCs w:val="21"/>
              </w:rPr>
              <w:t>名称：</w:t>
            </w:r>
            <w:r w:rsidR="00117AB7">
              <w:rPr>
                <w:rFonts w:ascii="宋体" w:hAnsi="宋体" w:hint="eastAsia"/>
                <w:color w:val="000000"/>
                <w:szCs w:val="21"/>
              </w:rPr>
              <w:t>乌海市公共资源交易中心</w:t>
            </w:r>
          </w:p>
          <w:p w:rsidR="0062211D" w:rsidRDefault="0062211D" w:rsidP="005436F8">
            <w:pPr>
              <w:spacing w:line="380" w:lineRule="exact"/>
              <w:rPr>
                <w:rFonts w:ascii="宋体" w:hAnsi="宋体"/>
                <w:color w:val="000000"/>
                <w:szCs w:val="21"/>
              </w:rPr>
            </w:pPr>
            <w:r>
              <w:rPr>
                <w:rFonts w:ascii="宋体" w:hAnsi="宋体"/>
                <w:color w:val="000000"/>
                <w:szCs w:val="21"/>
              </w:rPr>
              <w:t>联系人：</w:t>
            </w:r>
            <w:r w:rsidR="00C46BAD">
              <w:rPr>
                <w:rFonts w:ascii="宋体" w:hAnsi="宋体" w:hint="eastAsia"/>
                <w:szCs w:val="21"/>
              </w:rPr>
              <w:t>张</w:t>
            </w:r>
            <w:r w:rsidR="00117AB7">
              <w:rPr>
                <w:rFonts w:ascii="宋体" w:hAnsi="宋体" w:hint="eastAsia"/>
                <w:szCs w:val="21"/>
              </w:rPr>
              <w:t xml:space="preserve">  工</w:t>
            </w:r>
            <w:r>
              <w:rPr>
                <w:rFonts w:ascii="宋体" w:hAnsi="宋体" w:hint="eastAsia"/>
                <w:szCs w:val="21"/>
              </w:rPr>
              <w:t xml:space="preserve">          </w:t>
            </w:r>
          </w:p>
          <w:p w:rsidR="0062211D" w:rsidRDefault="0062211D" w:rsidP="005436F8">
            <w:pPr>
              <w:spacing w:line="380" w:lineRule="exact"/>
              <w:rPr>
                <w:rFonts w:ascii="宋体" w:hAnsi="宋体"/>
                <w:color w:val="000000"/>
                <w:szCs w:val="21"/>
              </w:rPr>
            </w:pPr>
            <w:r>
              <w:rPr>
                <w:rFonts w:ascii="宋体" w:hAnsi="宋体"/>
                <w:color w:val="000000"/>
                <w:szCs w:val="21"/>
              </w:rPr>
              <w:t>电话：</w:t>
            </w:r>
            <w:r>
              <w:rPr>
                <w:rFonts w:ascii="宋体" w:hAnsi="宋体" w:hint="eastAsia"/>
                <w:szCs w:val="21"/>
              </w:rPr>
              <w:t>0473-</w:t>
            </w:r>
            <w:r w:rsidR="00117AB7">
              <w:rPr>
                <w:rFonts w:ascii="宋体" w:hAnsi="宋体" w:hint="eastAsia"/>
                <w:szCs w:val="21"/>
              </w:rPr>
              <w:t>299971</w:t>
            </w:r>
            <w:r w:rsidR="00A054D1">
              <w:rPr>
                <w:rFonts w:ascii="宋体" w:hAnsi="宋体" w:hint="eastAsia"/>
                <w:szCs w:val="21"/>
              </w:rPr>
              <w:t>4</w:t>
            </w:r>
            <w:r>
              <w:rPr>
                <w:rFonts w:ascii="宋体" w:hAnsi="宋体" w:hint="eastAsia"/>
                <w:color w:val="000000"/>
                <w:szCs w:val="21"/>
              </w:rPr>
              <w:t xml:space="preserve">  </w:t>
            </w:r>
          </w:p>
          <w:p w:rsidR="0062211D" w:rsidRDefault="0062211D" w:rsidP="00630015">
            <w:pPr>
              <w:spacing w:line="380" w:lineRule="exact"/>
              <w:rPr>
                <w:rFonts w:ascii="宋体" w:hAnsi="宋体"/>
                <w:color w:val="000000"/>
                <w:szCs w:val="21"/>
              </w:rPr>
            </w:pPr>
            <w:r>
              <w:rPr>
                <w:rFonts w:ascii="宋体" w:hAnsi="宋体" w:hint="eastAsia"/>
                <w:szCs w:val="21"/>
              </w:rPr>
              <w:t>地址：</w:t>
            </w:r>
            <w:r w:rsidR="00117AB7" w:rsidRPr="00117AB7">
              <w:rPr>
                <w:rFonts w:ascii="宋体" w:hAnsi="宋体"/>
                <w:szCs w:val="21"/>
              </w:rPr>
              <w:t>乌海市海勃湾区市府大道奥体中心A入口三楼30</w:t>
            </w:r>
            <w:r w:rsidR="00630015">
              <w:rPr>
                <w:rFonts w:ascii="宋体" w:hAnsi="宋体" w:hint="eastAsia"/>
                <w:szCs w:val="21"/>
              </w:rPr>
              <w:t>4</w:t>
            </w:r>
            <w:r w:rsidR="00117AB7" w:rsidRPr="00117AB7">
              <w:rPr>
                <w:rFonts w:ascii="宋体" w:hAnsi="宋体"/>
                <w:szCs w:val="21"/>
              </w:rPr>
              <w:t>室</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1.1.4</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Pr="00B0104E" w:rsidRDefault="0062211D" w:rsidP="005436F8">
            <w:pPr>
              <w:spacing w:line="440" w:lineRule="exact"/>
              <w:jc w:val="center"/>
              <w:rPr>
                <w:rFonts w:asciiTheme="minorEastAsia" w:eastAsiaTheme="minorEastAsia" w:hAnsiTheme="minorEastAsia"/>
                <w:color w:val="000000"/>
                <w:szCs w:val="21"/>
              </w:rPr>
            </w:pPr>
            <w:r w:rsidRPr="00B0104E">
              <w:rPr>
                <w:rFonts w:asciiTheme="minorEastAsia" w:eastAsiaTheme="minorEastAsia" w:hAnsiTheme="minorEastAsia"/>
                <w:color w:val="000000"/>
                <w:szCs w:val="21"/>
              </w:rPr>
              <w:t>项目名称</w:t>
            </w:r>
            <w:r w:rsidRPr="00B0104E">
              <w:rPr>
                <w:rFonts w:asciiTheme="minorEastAsia" w:eastAsiaTheme="minorEastAsia" w:hAnsiTheme="minorEastAsia" w:hint="eastAsia"/>
                <w:color w:val="000000"/>
                <w:szCs w:val="21"/>
              </w:rPr>
              <w:t>及招标内容</w:t>
            </w:r>
          </w:p>
        </w:tc>
        <w:tc>
          <w:tcPr>
            <w:tcW w:w="4939" w:type="dxa"/>
            <w:tcBorders>
              <w:top w:val="single" w:sz="4" w:space="0" w:color="auto"/>
              <w:left w:val="single" w:sz="4" w:space="0" w:color="auto"/>
              <w:bottom w:val="single" w:sz="4" w:space="0" w:color="auto"/>
              <w:right w:val="single" w:sz="4" w:space="0" w:color="auto"/>
            </w:tcBorders>
            <w:vAlign w:val="center"/>
          </w:tcPr>
          <w:p w:rsidR="00B0104E" w:rsidRPr="00B0104E" w:rsidRDefault="0062211D" w:rsidP="005C058A">
            <w:pPr>
              <w:widowControl/>
              <w:wordWrap w:val="0"/>
              <w:snapToGrid w:val="0"/>
              <w:spacing w:beforeLines="100" w:afterLines="100"/>
              <w:ind w:right="150"/>
              <w:jc w:val="left"/>
              <w:outlineLvl w:val="0"/>
              <w:rPr>
                <w:rFonts w:asciiTheme="minorEastAsia" w:eastAsiaTheme="minorEastAsia" w:hAnsiTheme="minorEastAsia" w:cs="宋体"/>
                <w:color w:val="333333"/>
                <w:kern w:val="0"/>
                <w:szCs w:val="21"/>
              </w:rPr>
            </w:pPr>
            <w:r w:rsidRPr="00B0104E">
              <w:rPr>
                <w:rFonts w:asciiTheme="minorEastAsia" w:eastAsiaTheme="minorEastAsia" w:hAnsiTheme="minorEastAsia" w:hint="eastAsia"/>
                <w:szCs w:val="21"/>
              </w:rPr>
              <w:t>1、项目名称：</w:t>
            </w:r>
            <w:r w:rsidR="00C46BAD" w:rsidRPr="00C46BAD">
              <w:rPr>
                <w:rFonts w:asciiTheme="minorEastAsia" w:eastAsiaTheme="minorEastAsia" w:hAnsiTheme="minorEastAsia" w:cs="Arial" w:hint="eastAsia"/>
                <w:color w:val="000000"/>
                <w:szCs w:val="21"/>
              </w:rPr>
              <w:t>海勃湾城区供水建设及既有供水管网改造工程（续建）项目10KV供电工程施工</w:t>
            </w:r>
          </w:p>
          <w:p w:rsidR="0062211D" w:rsidRPr="00B0104E" w:rsidRDefault="0062211D" w:rsidP="005C058A">
            <w:pPr>
              <w:widowControl/>
              <w:wordWrap w:val="0"/>
              <w:snapToGrid w:val="0"/>
              <w:spacing w:beforeLines="100" w:afterLines="100"/>
              <w:ind w:right="150"/>
              <w:jc w:val="left"/>
              <w:outlineLvl w:val="0"/>
              <w:rPr>
                <w:rFonts w:asciiTheme="minorEastAsia" w:eastAsiaTheme="minorEastAsia" w:hAnsiTheme="minorEastAsia" w:cs="宋体"/>
                <w:color w:val="333333"/>
                <w:kern w:val="0"/>
                <w:szCs w:val="21"/>
              </w:rPr>
            </w:pPr>
            <w:r w:rsidRPr="00B0104E">
              <w:rPr>
                <w:rFonts w:asciiTheme="minorEastAsia" w:eastAsiaTheme="minorEastAsia" w:hAnsiTheme="minorEastAsia" w:hint="eastAsia"/>
                <w:szCs w:val="21"/>
              </w:rPr>
              <w:t>2、项目概况：</w:t>
            </w:r>
            <w:r w:rsidR="00C46BAD" w:rsidRPr="00C46BAD">
              <w:rPr>
                <w:rFonts w:asciiTheme="minorEastAsia" w:eastAsiaTheme="minorEastAsia" w:hAnsiTheme="minorEastAsia" w:cs="仿宋_GB2312" w:hint="eastAsia"/>
                <w:bCs/>
                <w:szCs w:val="21"/>
              </w:rPr>
              <w:t>海勃湾城区供水建设及既有供水管网改造工程（续建）项目10KV供电工程施工</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1.1.5</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建设地点</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C46BAD" w:rsidP="005436F8">
            <w:pPr>
              <w:spacing w:line="420" w:lineRule="exact"/>
              <w:rPr>
                <w:rFonts w:ascii="宋体" w:hAnsi="宋体"/>
                <w:szCs w:val="21"/>
              </w:rPr>
            </w:pPr>
            <w:r w:rsidRPr="00C46BAD">
              <w:rPr>
                <w:rFonts w:ascii="宋体" w:hAnsi="宋体" w:hint="eastAsia"/>
                <w:szCs w:val="21"/>
              </w:rPr>
              <w:t>乌海市海勃湾滨河二期范围内</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1.2.1</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资金来源</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20" w:lineRule="exact"/>
              <w:rPr>
                <w:rFonts w:ascii="宋体" w:hAnsi="宋体"/>
                <w:szCs w:val="21"/>
              </w:rPr>
            </w:pPr>
            <w:r>
              <w:rPr>
                <w:rFonts w:ascii="宋体" w:hAnsi="宋体" w:hint="eastAsia"/>
                <w:szCs w:val="21"/>
              </w:rPr>
              <w:t>政府投资</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1.</w:t>
              </w:r>
              <w:r>
                <w:rPr>
                  <w:rFonts w:ascii="宋体" w:hAnsi="宋体" w:hint="eastAsia"/>
                  <w:color w:val="000000"/>
                  <w:szCs w:val="21"/>
                </w:rPr>
                <w:t>3</w:t>
              </w:r>
              <w:r>
                <w:rPr>
                  <w:rFonts w:ascii="宋体" w:hAnsi="宋体"/>
                  <w:color w:val="000000"/>
                  <w:szCs w:val="21"/>
                </w:rPr>
                <w:t>.1</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招标范围</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625CEF" w:rsidRDefault="00A054D1" w:rsidP="001508B1">
            <w:pPr>
              <w:spacing w:line="440" w:lineRule="exact"/>
              <w:rPr>
                <w:rFonts w:ascii="宋体" w:hAnsi="宋体"/>
                <w:color w:val="FF0000"/>
                <w:szCs w:val="21"/>
              </w:rPr>
            </w:pPr>
            <w:r w:rsidRPr="00625CEF">
              <w:rPr>
                <w:rFonts w:ascii="宋体" w:hAnsi="宋体" w:hint="eastAsia"/>
                <w:color w:val="FF0000"/>
                <w:szCs w:val="21"/>
              </w:rPr>
              <w:t>详见</w:t>
            </w:r>
            <w:r w:rsidR="00FD43F1">
              <w:rPr>
                <w:rFonts w:ascii="宋体" w:hAnsi="宋体" w:hint="eastAsia"/>
                <w:color w:val="FF0000"/>
                <w:szCs w:val="21"/>
              </w:rPr>
              <w:t>图纸或清单</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1.3.2</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20" w:lineRule="exact"/>
              <w:jc w:val="center"/>
              <w:rPr>
                <w:rFonts w:ascii="宋体" w:hAnsi="宋体"/>
                <w:color w:val="000000"/>
                <w:szCs w:val="21"/>
              </w:rPr>
            </w:pPr>
            <w:r>
              <w:rPr>
                <w:rFonts w:ascii="宋体" w:hAnsi="宋体"/>
                <w:color w:val="000000"/>
                <w:szCs w:val="21"/>
              </w:rPr>
              <w:t>计划工期</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9F05AF" w:rsidRDefault="00C46BAD" w:rsidP="005436F8">
            <w:pPr>
              <w:spacing w:line="420" w:lineRule="exact"/>
              <w:rPr>
                <w:rFonts w:ascii="宋体" w:hAnsi="宋体"/>
                <w:szCs w:val="21"/>
              </w:rPr>
            </w:pPr>
            <w:r>
              <w:rPr>
                <w:rFonts w:ascii="Arial" w:hAnsi="Arial" w:cs="Arial" w:hint="eastAsia"/>
                <w:color w:val="333333"/>
              </w:rPr>
              <w:t>合同约定</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1.3.3</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highlight w:val="yellow"/>
              </w:rPr>
            </w:pPr>
            <w:r>
              <w:rPr>
                <w:rFonts w:ascii="宋体" w:hAnsi="宋体"/>
                <w:color w:val="000000"/>
                <w:szCs w:val="21"/>
              </w:rPr>
              <w:t>质量要求</w:t>
            </w:r>
            <w:r w:rsidR="005B12C0">
              <w:rPr>
                <w:rFonts w:ascii="宋体" w:hAnsi="宋体" w:hint="eastAsia"/>
                <w:color w:val="000000"/>
                <w:szCs w:val="21"/>
              </w:rPr>
              <w:t>及</w:t>
            </w:r>
            <w:r w:rsidR="005B12C0" w:rsidRPr="005B12C0">
              <w:rPr>
                <w:rFonts w:ascii="宋体" w:hAnsi="宋体"/>
                <w:szCs w:val="21"/>
              </w:rPr>
              <w:t>施工工地标准</w:t>
            </w:r>
          </w:p>
        </w:tc>
        <w:tc>
          <w:tcPr>
            <w:tcW w:w="4939" w:type="dxa"/>
            <w:tcBorders>
              <w:top w:val="single" w:sz="4" w:space="0" w:color="auto"/>
              <w:left w:val="single" w:sz="4" w:space="0" w:color="auto"/>
              <w:bottom w:val="single" w:sz="4" w:space="0" w:color="auto"/>
              <w:right w:val="single" w:sz="4" w:space="0" w:color="auto"/>
            </w:tcBorders>
            <w:vAlign w:val="center"/>
          </w:tcPr>
          <w:p w:rsidR="005B12C0" w:rsidRPr="005B12C0" w:rsidRDefault="005B12C0" w:rsidP="005B12C0">
            <w:pPr>
              <w:spacing w:line="440" w:lineRule="exact"/>
              <w:rPr>
                <w:rFonts w:ascii="宋体" w:hAnsi="宋体"/>
                <w:szCs w:val="21"/>
              </w:rPr>
            </w:pPr>
            <w:r w:rsidRPr="005B12C0">
              <w:rPr>
                <w:rFonts w:ascii="宋体" w:hAnsi="宋体"/>
                <w:szCs w:val="21"/>
              </w:rPr>
              <w:t>质量要求：国家质量验收规范合格标准；</w:t>
            </w:r>
          </w:p>
          <w:p w:rsidR="00350733" w:rsidRPr="000B18AF" w:rsidRDefault="005B12C0" w:rsidP="005B12C0">
            <w:pPr>
              <w:spacing w:line="440" w:lineRule="exact"/>
              <w:rPr>
                <w:rFonts w:ascii="宋体" w:hAnsi="宋体"/>
                <w:szCs w:val="21"/>
              </w:rPr>
            </w:pPr>
            <w:r w:rsidRPr="005B12C0">
              <w:rPr>
                <w:rFonts w:ascii="宋体" w:hAnsi="宋体"/>
                <w:szCs w:val="21"/>
              </w:rPr>
              <w:t>施工工地标准：必须确保安全文明施工，执行国家现行相关规定。</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1.4.1</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投标人资质条件、能力</w:t>
            </w:r>
          </w:p>
        </w:tc>
        <w:tc>
          <w:tcPr>
            <w:tcW w:w="4939" w:type="dxa"/>
            <w:tcBorders>
              <w:top w:val="single" w:sz="4" w:space="0" w:color="auto"/>
              <w:left w:val="single" w:sz="4" w:space="0" w:color="auto"/>
              <w:bottom w:val="single" w:sz="4" w:space="0" w:color="auto"/>
              <w:right w:val="single" w:sz="4" w:space="0" w:color="auto"/>
            </w:tcBorders>
            <w:vAlign w:val="center"/>
          </w:tcPr>
          <w:p w:rsidR="00C46BAD" w:rsidRPr="00C46BAD" w:rsidRDefault="00C46BAD" w:rsidP="005C058A">
            <w:pPr>
              <w:widowControl/>
              <w:wordWrap w:val="0"/>
              <w:snapToGrid w:val="0"/>
              <w:spacing w:beforeLines="100" w:afterLines="100"/>
              <w:jc w:val="left"/>
              <w:outlineLvl w:val="0"/>
              <w:rPr>
                <w:rFonts w:asciiTheme="minorEastAsia" w:eastAsiaTheme="minorEastAsia" w:hAnsiTheme="minorEastAsia" w:cs="仿宋_GB2312"/>
                <w:szCs w:val="21"/>
              </w:rPr>
            </w:pPr>
            <w:r w:rsidRPr="00C46BAD">
              <w:rPr>
                <w:rFonts w:asciiTheme="minorEastAsia" w:eastAsiaTheme="minorEastAsia" w:hAnsiTheme="minorEastAsia" w:cs="仿宋_GB2312" w:hint="eastAsia"/>
                <w:szCs w:val="21"/>
              </w:rPr>
              <w:t>1、投标人资质：具有中华人民共和国合法经营的独立法人，具备建设行政主管部门核发的电力工程施工总承包或送变电工程专业承包叁级（含叁级）及以上资质；</w:t>
            </w:r>
          </w:p>
          <w:p w:rsidR="00C46BAD" w:rsidRPr="00C46BAD" w:rsidRDefault="00C46BAD" w:rsidP="005C058A">
            <w:pPr>
              <w:widowControl/>
              <w:wordWrap w:val="0"/>
              <w:snapToGrid w:val="0"/>
              <w:spacing w:beforeLines="100" w:afterLines="100"/>
              <w:jc w:val="left"/>
              <w:outlineLvl w:val="0"/>
              <w:rPr>
                <w:rFonts w:asciiTheme="minorEastAsia" w:eastAsiaTheme="minorEastAsia" w:hAnsiTheme="minorEastAsia" w:cs="仿宋_GB2312"/>
                <w:szCs w:val="21"/>
              </w:rPr>
            </w:pPr>
            <w:r w:rsidRPr="00C46BAD">
              <w:rPr>
                <w:rFonts w:asciiTheme="minorEastAsia" w:eastAsiaTheme="minorEastAsia" w:hAnsiTheme="minorEastAsia" w:cs="仿宋_GB2312" w:hint="eastAsia"/>
                <w:szCs w:val="21"/>
              </w:rPr>
              <w:t>2、项目负责人资格：机电工程专业二级及以上注册建造师资格；</w:t>
            </w:r>
          </w:p>
          <w:p w:rsidR="005B12C0" w:rsidRPr="00DE12D6" w:rsidRDefault="00C46BAD" w:rsidP="005C058A">
            <w:pPr>
              <w:widowControl/>
              <w:wordWrap w:val="0"/>
              <w:snapToGrid w:val="0"/>
              <w:spacing w:beforeLines="100" w:afterLines="100"/>
              <w:jc w:val="left"/>
              <w:outlineLvl w:val="0"/>
              <w:rPr>
                <w:rFonts w:asciiTheme="minorEastAsia" w:eastAsiaTheme="minorEastAsia" w:hAnsiTheme="minorEastAsia" w:cs="宋体"/>
                <w:color w:val="333333"/>
                <w:kern w:val="0"/>
                <w:szCs w:val="21"/>
              </w:rPr>
            </w:pPr>
            <w:r w:rsidRPr="00C46BAD">
              <w:rPr>
                <w:rFonts w:asciiTheme="minorEastAsia" w:eastAsiaTheme="minorEastAsia" w:hAnsiTheme="minorEastAsia" w:cs="仿宋_GB2312" w:hint="eastAsia"/>
                <w:szCs w:val="21"/>
              </w:rPr>
              <w:t>3、项目组成人员：项目经理（机电工程专业注册建造师）、安全员、技术负责人（机电工程相关专业中</w:t>
            </w:r>
            <w:r w:rsidRPr="00C46BAD">
              <w:rPr>
                <w:rFonts w:asciiTheme="minorEastAsia" w:eastAsiaTheme="minorEastAsia" w:hAnsiTheme="minorEastAsia" w:cs="仿宋_GB2312" w:hint="eastAsia"/>
                <w:szCs w:val="21"/>
              </w:rPr>
              <w:lastRenderedPageBreak/>
              <w:t>级职称）、质检员、施工员、材料员、资料员、造价员各一名；</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lastRenderedPageBreak/>
                <w:t>1.4.</w:t>
              </w:r>
              <w:r>
                <w:rPr>
                  <w:rFonts w:ascii="宋体" w:hAnsi="宋体" w:hint="eastAsia"/>
                  <w:color w:val="000000"/>
                  <w:szCs w:val="21"/>
                </w:rPr>
                <w:t>3</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是否接受联合体投标</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BC056F" w:rsidRDefault="0062211D" w:rsidP="005436F8">
            <w:pPr>
              <w:pStyle w:val="31"/>
              <w:topLinePunct/>
              <w:spacing w:line="400" w:lineRule="exact"/>
              <w:rPr>
                <w:rFonts w:hAnsi="宋体"/>
                <w:color w:val="000000"/>
                <w:sz w:val="21"/>
                <w:szCs w:val="21"/>
              </w:rPr>
            </w:pPr>
            <w:r w:rsidRPr="00BC056F">
              <w:rPr>
                <w:rFonts w:hAnsi="宋体" w:hint="eastAsia"/>
                <w:color w:val="000000"/>
                <w:sz w:val="21"/>
                <w:szCs w:val="21"/>
              </w:rPr>
              <w:t>不接受</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1.</w:t>
            </w:r>
            <w:r>
              <w:rPr>
                <w:rFonts w:ascii="宋体" w:hAnsi="宋体" w:hint="eastAsia"/>
                <w:color w:val="000000"/>
                <w:szCs w:val="21"/>
              </w:rPr>
              <w:t>9</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Pr="00C03C1F" w:rsidRDefault="0062211D" w:rsidP="005436F8">
            <w:pPr>
              <w:spacing w:line="440" w:lineRule="exact"/>
              <w:jc w:val="center"/>
              <w:rPr>
                <w:rFonts w:ascii="宋体" w:hAnsi="宋体"/>
                <w:szCs w:val="21"/>
              </w:rPr>
            </w:pPr>
            <w:r w:rsidRPr="00C03C1F">
              <w:rPr>
                <w:rFonts w:ascii="宋体" w:hAnsi="宋体"/>
                <w:szCs w:val="21"/>
              </w:rPr>
              <w:t>踏勘</w:t>
            </w:r>
            <w:r w:rsidRPr="00C03C1F">
              <w:rPr>
                <w:rFonts w:ascii="宋体" w:hAnsi="宋体" w:hint="eastAsia"/>
                <w:szCs w:val="21"/>
              </w:rPr>
              <w:t>现场</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C476BC" w:rsidRDefault="005B12C0" w:rsidP="005B12C0">
            <w:pPr>
              <w:spacing w:line="440" w:lineRule="exact"/>
              <w:rPr>
                <w:rFonts w:ascii="宋体" w:hAnsi="宋体"/>
                <w:szCs w:val="21"/>
              </w:rPr>
            </w:pPr>
            <w:r>
              <w:rPr>
                <w:rFonts w:ascii="宋体" w:hAnsi="宋体" w:hint="eastAsia"/>
                <w:szCs w:val="21"/>
              </w:rPr>
              <w:t>不</w:t>
            </w:r>
            <w:r w:rsidR="0062211D" w:rsidRPr="00C476BC">
              <w:rPr>
                <w:rFonts w:ascii="宋体" w:hAnsi="宋体" w:hint="eastAsia"/>
                <w:szCs w:val="21"/>
              </w:rPr>
              <w:t>组织踏</w:t>
            </w:r>
            <w:r w:rsidR="0062211D" w:rsidRPr="004A1F0E">
              <w:rPr>
                <w:rFonts w:ascii="宋体" w:hAnsi="宋体" w:hint="eastAsia"/>
                <w:szCs w:val="21"/>
              </w:rPr>
              <w:t xml:space="preserve">勘 </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1.10</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Pr="00C03C1F" w:rsidRDefault="0062211D" w:rsidP="005436F8">
            <w:pPr>
              <w:spacing w:line="440" w:lineRule="exact"/>
              <w:jc w:val="center"/>
              <w:rPr>
                <w:rFonts w:ascii="宋体" w:hAnsi="宋体"/>
                <w:szCs w:val="21"/>
              </w:rPr>
            </w:pPr>
            <w:r w:rsidRPr="00C03C1F">
              <w:rPr>
                <w:rFonts w:ascii="宋体" w:hAnsi="宋体" w:hint="eastAsia"/>
                <w:szCs w:val="21"/>
              </w:rPr>
              <w:t>招标答疑会</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C476BC" w:rsidRDefault="005B12C0" w:rsidP="005B12C0">
            <w:pPr>
              <w:pStyle w:val="31"/>
              <w:topLinePunct/>
              <w:spacing w:line="400" w:lineRule="exact"/>
              <w:rPr>
                <w:rFonts w:hAnsi="宋体"/>
                <w:sz w:val="21"/>
                <w:szCs w:val="21"/>
              </w:rPr>
            </w:pPr>
            <w:r>
              <w:rPr>
                <w:rFonts w:hAnsi="宋体" w:hint="eastAsia"/>
                <w:sz w:val="21"/>
                <w:szCs w:val="21"/>
              </w:rPr>
              <w:t>不</w:t>
            </w:r>
            <w:r w:rsidR="0062211D" w:rsidRPr="00C476BC">
              <w:rPr>
                <w:rFonts w:hAnsi="宋体"/>
                <w:sz w:val="21"/>
                <w:szCs w:val="21"/>
              </w:rPr>
              <w:t>召开</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Pr="00746DBC"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746DBC">
                <w:rPr>
                  <w:rFonts w:ascii="宋体" w:hAnsi="宋体"/>
                  <w:color w:val="000000"/>
                  <w:szCs w:val="21"/>
                </w:rPr>
                <w:t>1.1</w:t>
              </w:r>
              <w:r>
                <w:rPr>
                  <w:rFonts w:ascii="宋体" w:hAnsi="宋体" w:hint="eastAsia"/>
                  <w:color w:val="000000"/>
                  <w:szCs w:val="21"/>
                </w:rPr>
                <w:t>0.1</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Pr="00746DBC" w:rsidRDefault="0062211D" w:rsidP="005436F8">
            <w:pPr>
              <w:spacing w:line="440" w:lineRule="exact"/>
              <w:jc w:val="center"/>
              <w:rPr>
                <w:rFonts w:ascii="宋体" w:hAnsi="宋体"/>
                <w:color w:val="000000"/>
                <w:szCs w:val="21"/>
              </w:rPr>
            </w:pPr>
            <w:r w:rsidRPr="00746DBC">
              <w:rPr>
                <w:rFonts w:ascii="宋体" w:hAnsi="宋体"/>
                <w:color w:val="000000"/>
                <w:szCs w:val="21"/>
              </w:rPr>
              <w:t>招标人书面澄清的时间</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746DBC" w:rsidRDefault="005B12C0" w:rsidP="005436F8">
            <w:pPr>
              <w:spacing w:line="440" w:lineRule="exact"/>
              <w:rPr>
                <w:rFonts w:ascii="宋体" w:hAnsi="宋体"/>
                <w:color w:val="000000"/>
                <w:szCs w:val="21"/>
              </w:rPr>
            </w:pPr>
            <w:r w:rsidRPr="00552EED">
              <w:rPr>
                <w:rFonts w:hint="eastAsia"/>
                <w:b/>
                <w:szCs w:val="21"/>
              </w:rPr>
              <w:t>招标人收到澄清要求之日起</w:t>
            </w:r>
            <w:r w:rsidRPr="00552EED">
              <w:rPr>
                <w:rFonts w:hint="eastAsia"/>
                <w:b/>
                <w:szCs w:val="21"/>
              </w:rPr>
              <w:t>3</w:t>
            </w:r>
            <w:r w:rsidRPr="00552EED">
              <w:rPr>
                <w:rFonts w:hint="eastAsia"/>
                <w:b/>
                <w:szCs w:val="21"/>
              </w:rPr>
              <w:t>日内作出答复</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Pr="00746DBC"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746DBC">
                <w:rPr>
                  <w:rFonts w:ascii="宋体" w:hAnsi="宋体"/>
                  <w:color w:val="000000"/>
                  <w:szCs w:val="21"/>
                </w:rPr>
                <w:t>1.1</w:t>
              </w:r>
              <w:r>
                <w:rPr>
                  <w:rFonts w:ascii="宋体" w:hAnsi="宋体" w:hint="eastAsia"/>
                  <w:color w:val="000000"/>
                  <w:szCs w:val="21"/>
                </w:rPr>
                <w:t>0.2</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Pr="00746DBC" w:rsidRDefault="0062211D" w:rsidP="005436F8">
            <w:pPr>
              <w:spacing w:line="440" w:lineRule="exact"/>
              <w:jc w:val="center"/>
              <w:rPr>
                <w:rFonts w:ascii="宋体" w:hAnsi="宋体"/>
                <w:color w:val="000000"/>
                <w:szCs w:val="21"/>
              </w:rPr>
            </w:pPr>
            <w:r w:rsidRPr="00746DBC">
              <w:rPr>
                <w:rFonts w:ascii="宋体" w:hAnsi="宋体"/>
                <w:color w:val="000000"/>
                <w:szCs w:val="21"/>
              </w:rPr>
              <w:t>投标人提出问题的截止时间</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746DBC" w:rsidRDefault="0062211D" w:rsidP="005436F8">
            <w:pPr>
              <w:spacing w:line="440" w:lineRule="exact"/>
              <w:rPr>
                <w:rFonts w:ascii="宋体" w:hAnsi="宋体"/>
                <w:color w:val="000000"/>
                <w:szCs w:val="21"/>
              </w:rPr>
            </w:pPr>
            <w:r w:rsidRPr="00746DBC">
              <w:rPr>
                <w:rFonts w:ascii="宋体" w:hAnsi="宋体" w:hint="eastAsia"/>
                <w:color w:val="000000"/>
                <w:szCs w:val="21"/>
              </w:rPr>
              <w:t>提交投标文件截止时间</w:t>
            </w:r>
            <w:r w:rsidR="005B12C0">
              <w:rPr>
                <w:rFonts w:ascii="宋体" w:hAnsi="宋体" w:hint="eastAsia"/>
                <w:color w:val="000000"/>
                <w:szCs w:val="21"/>
              </w:rPr>
              <w:t>15</w:t>
            </w:r>
            <w:r w:rsidRPr="00746DBC">
              <w:rPr>
                <w:rFonts w:ascii="宋体" w:hAnsi="宋体" w:hint="eastAsia"/>
                <w:color w:val="000000"/>
                <w:szCs w:val="21"/>
              </w:rPr>
              <w:t>日前。</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1.1</w:t>
            </w:r>
            <w:r>
              <w:rPr>
                <w:rFonts w:ascii="宋体" w:hAnsi="宋体" w:hint="eastAsia"/>
                <w:color w:val="000000"/>
                <w:szCs w:val="21"/>
              </w:rPr>
              <w:t>1</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偏离</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BC056F" w:rsidRDefault="0062211D" w:rsidP="005436F8">
            <w:pPr>
              <w:pStyle w:val="31"/>
              <w:topLinePunct/>
              <w:spacing w:line="400" w:lineRule="exact"/>
              <w:rPr>
                <w:rFonts w:hAnsi="宋体"/>
                <w:color w:val="000000"/>
                <w:sz w:val="21"/>
                <w:szCs w:val="21"/>
              </w:rPr>
            </w:pPr>
            <w:r w:rsidRPr="00BC056F">
              <w:rPr>
                <w:rFonts w:hAnsi="宋体" w:hint="eastAsia"/>
                <w:color w:val="000000"/>
                <w:sz w:val="21"/>
                <w:szCs w:val="21"/>
              </w:rPr>
              <w:t>不允许</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1.12</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分包</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BC056F" w:rsidRDefault="0062211D" w:rsidP="005436F8">
            <w:pPr>
              <w:pStyle w:val="31"/>
              <w:topLinePunct/>
              <w:spacing w:line="400" w:lineRule="exact"/>
              <w:rPr>
                <w:rFonts w:hAnsi="宋体"/>
                <w:color w:val="000000"/>
                <w:sz w:val="21"/>
                <w:szCs w:val="21"/>
              </w:rPr>
            </w:pPr>
            <w:r>
              <w:rPr>
                <w:rFonts w:hAnsi="宋体" w:hint="eastAsia"/>
                <w:color w:val="000000"/>
                <w:sz w:val="21"/>
                <w:szCs w:val="21"/>
              </w:rPr>
              <w:t>不分包</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szCs w:val="21"/>
              </w:rPr>
            </w:pPr>
            <w:r>
              <w:rPr>
                <w:rFonts w:ascii="宋体" w:hAnsi="宋体"/>
                <w:szCs w:val="21"/>
              </w:rPr>
              <w:t>2</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szCs w:val="21"/>
              </w:rPr>
            </w:pPr>
            <w:r>
              <w:rPr>
                <w:rFonts w:ascii="宋体" w:hAnsi="宋体"/>
                <w:szCs w:val="21"/>
              </w:rPr>
              <w:t>构成招标文件的其他材料</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rPr>
                <w:rFonts w:ascii="宋体" w:hAnsi="宋体"/>
                <w:szCs w:val="21"/>
              </w:rPr>
            </w:pPr>
            <w:r>
              <w:rPr>
                <w:rFonts w:ascii="宋体" w:hAnsi="宋体" w:hint="eastAsia"/>
                <w:szCs w:val="21"/>
              </w:rPr>
              <w:t>本招标文件的修改、澄清、答疑书。</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2.2.1</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投标人要求澄清招标文件的截止时间</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5B12C0" w:rsidP="005436F8">
            <w:pPr>
              <w:spacing w:line="440" w:lineRule="exact"/>
              <w:rPr>
                <w:rFonts w:ascii="宋体" w:hAnsi="宋体"/>
                <w:color w:val="000000"/>
                <w:szCs w:val="21"/>
              </w:rPr>
            </w:pPr>
            <w:r w:rsidRPr="005B12C0">
              <w:rPr>
                <w:rFonts w:ascii="宋体" w:hAnsi="宋体" w:hint="eastAsia"/>
                <w:b/>
                <w:color w:val="000000"/>
                <w:szCs w:val="21"/>
              </w:rPr>
              <w:t>投标截止日前15日</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szCs w:val="21"/>
                </w:rPr>
                <w:t>2.2.</w:t>
              </w:r>
              <w:r>
                <w:rPr>
                  <w:rFonts w:ascii="宋体" w:hAnsi="宋体" w:hint="eastAsia"/>
                  <w:szCs w:val="21"/>
                </w:rPr>
                <w:t>3</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投标人确认收到招标文件澄清的时间</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5B12C0" w:rsidP="005436F8">
            <w:pPr>
              <w:spacing w:line="440" w:lineRule="exact"/>
              <w:rPr>
                <w:rFonts w:ascii="宋体" w:hAnsi="宋体"/>
                <w:color w:val="000000"/>
                <w:szCs w:val="21"/>
              </w:rPr>
            </w:pPr>
            <w:r>
              <w:rPr>
                <w:rFonts w:hint="eastAsia"/>
                <w:szCs w:val="21"/>
              </w:rPr>
              <w:t>投标人在收到澄清后</w:t>
            </w:r>
            <w:r>
              <w:rPr>
                <w:rFonts w:hint="eastAsia"/>
                <w:szCs w:val="21"/>
              </w:rPr>
              <w:t>24</w:t>
            </w:r>
            <w:r>
              <w:rPr>
                <w:rFonts w:hint="eastAsia"/>
                <w:szCs w:val="21"/>
              </w:rPr>
              <w:t>小时内以书面形式通知招标人或招标代理机构</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2.</w:t>
              </w: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2</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投标人确认收到招标文件修改的时间</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C476BC" w:rsidRDefault="005B12C0" w:rsidP="005436F8">
            <w:pPr>
              <w:spacing w:line="440" w:lineRule="exact"/>
              <w:rPr>
                <w:rFonts w:ascii="宋体" w:hAnsi="宋体"/>
                <w:color w:val="000000"/>
                <w:szCs w:val="21"/>
              </w:rPr>
            </w:pPr>
            <w:r>
              <w:rPr>
                <w:rFonts w:hint="eastAsia"/>
                <w:szCs w:val="21"/>
              </w:rPr>
              <w:t>投标人在收到澄清后</w:t>
            </w:r>
            <w:r>
              <w:rPr>
                <w:rFonts w:hint="eastAsia"/>
                <w:szCs w:val="21"/>
              </w:rPr>
              <w:t>24</w:t>
            </w:r>
            <w:r>
              <w:rPr>
                <w:rFonts w:hint="eastAsia"/>
                <w:szCs w:val="21"/>
              </w:rPr>
              <w:t>小时内以书面形式通知招标人或招标代理机构</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2.</w:t>
            </w:r>
            <w:r>
              <w:rPr>
                <w:rFonts w:ascii="宋体" w:hAnsi="宋体" w:hint="eastAsia"/>
                <w:color w:val="000000"/>
                <w:szCs w:val="21"/>
              </w:rPr>
              <w:t>4</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20" w:lineRule="exact"/>
              <w:jc w:val="center"/>
              <w:rPr>
                <w:rFonts w:ascii="宋体" w:hAnsi="宋体"/>
                <w:szCs w:val="21"/>
              </w:rPr>
            </w:pPr>
            <w:r>
              <w:rPr>
                <w:rFonts w:ascii="宋体" w:hAnsi="宋体"/>
                <w:szCs w:val="21"/>
              </w:rPr>
              <w:t>投标截止时间</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C476BC" w:rsidRDefault="00A054D1" w:rsidP="005C058A">
            <w:pPr>
              <w:spacing w:line="420" w:lineRule="exact"/>
              <w:rPr>
                <w:rFonts w:ascii="宋体" w:hAnsi="宋体"/>
                <w:szCs w:val="21"/>
              </w:rPr>
            </w:pPr>
            <w:r>
              <w:rPr>
                <w:rFonts w:ascii="宋体" w:hAnsi="宋体" w:hint="eastAsia"/>
                <w:b/>
                <w:szCs w:val="21"/>
              </w:rPr>
              <w:t>2016</w:t>
            </w:r>
            <w:r w:rsidR="0062211D" w:rsidRPr="00C476BC">
              <w:rPr>
                <w:rFonts w:ascii="宋体" w:hAnsi="宋体" w:hint="eastAsia"/>
                <w:b/>
                <w:szCs w:val="21"/>
              </w:rPr>
              <w:t>年</w:t>
            </w:r>
            <w:r w:rsidR="005C058A">
              <w:rPr>
                <w:rFonts w:ascii="宋体" w:hAnsi="宋体" w:hint="eastAsia"/>
                <w:b/>
                <w:szCs w:val="21"/>
              </w:rPr>
              <w:t>8</w:t>
            </w:r>
            <w:r w:rsidR="0062211D" w:rsidRPr="00C476BC">
              <w:rPr>
                <w:rFonts w:ascii="宋体" w:hAnsi="宋体" w:hint="eastAsia"/>
                <w:b/>
                <w:szCs w:val="21"/>
              </w:rPr>
              <w:t>月</w:t>
            </w:r>
            <w:r w:rsidR="005C058A">
              <w:rPr>
                <w:rFonts w:ascii="宋体" w:hAnsi="宋体" w:hint="eastAsia"/>
                <w:b/>
                <w:szCs w:val="21"/>
              </w:rPr>
              <w:t>18</w:t>
            </w:r>
            <w:r w:rsidR="00C46BAD">
              <w:rPr>
                <w:rFonts w:ascii="宋体" w:hAnsi="宋体" w:hint="eastAsia"/>
                <w:b/>
                <w:szCs w:val="21"/>
              </w:rPr>
              <w:t xml:space="preserve"> </w:t>
            </w:r>
            <w:r w:rsidR="0062211D" w:rsidRPr="00C476BC">
              <w:rPr>
                <w:rFonts w:ascii="宋体" w:hAnsi="宋体" w:hint="eastAsia"/>
                <w:b/>
                <w:szCs w:val="21"/>
              </w:rPr>
              <w:t>日上午</w:t>
            </w:r>
            <w:r w:rsidR="00C46BAD">
              <w:rPr>
                <w:rFonts w:ascii="宋体" w:hAnsi="宋体" w:hint="eastAsia"/>
                <w:b/>
                <w:szCs w:val="21"/>
              </w:rPr>
              <w:t>10</w:t>
            </w:r>
            <w:r w:rsidR="0062211D" w:rsidRPr="00C476BC">
              <w:rPr>
                <w:rFonts w:ascii="宋体" w:hAnsi="宋体" w:hint="eastAsia"/>
                <w:b/>
                <w:szCs w:val="21"/>
              </w:rPr>
              <w:t>:00时</w:t>
            </w:r>
            <w:r w:rsidR="005B12C0">
              <w:rPr>
                <w:rFonts w:ascii="宋体" w:hAnsi="宋体" w:hint="eastAsia"/>
                <w:b/>
                <w:szCs w:val="21"/>
              </w:rPr>
              <w:t>0分</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3.1</w:t>
              </w:r>
              <w:r>
                <w:rPr>
                  <w:rFonts w:ascii="宋体" w:hAnsi="宋体" w:hint="eastAsia"/>
                  <w:color w:val="000000"/>
                  <w:szCs w:val="21"/>
                </w:rPr>
                <w:t>.1</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投标文件的</w:t>
            </w:r>
            <w:r>
              <w:rPr>
                <w:rFonts w:ascii="宋体" w:hAnsi="宋体" w:hint="eastAsia"/>
                <w:color w:val="000000"/>
                <w:szCs w:val="21"/>
              </w:rPr>
              <w:t>组成</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C476BC" w:rsidRDefault="0062211D" w:rsidP="005436F8">
            <w:pPr>
              <w:spacing w:line="440" w:lineRule="exact"/>
              <w:rPr>
                <w:rFonts w:ascii="宋体" w:hAnsi="宋体"/>
                <w:color w:val="000000"/>
                <w:szCs w:val="21"/>
              </w:rPr>
            </w:pPr>
            <w:r w:rsidRPr="00C476BC">
              <w:rPr>
                <w:rFonts w:ascii="宋体" w:hAnsi="宋体" w:hint="eastAsia"/>
                <w:color w:val="000000"/>
                <w:szCs w:val="21"/>
              </w:rPr>
              <w:t>/</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Pr="00A338C3" w:rsidRDefault="0062211D" w:rsidP="005436F8">
            <w:pPr>
              <w:spacing w:line="440" w:lineRule="exact"/>
              <w:jc w:val="center"/>
              <w:rPr>
                <w:rFonts w:ascii="宋体" w:hAnsi="宋体"/>
                <w:color w:val="000000"/>
                <w:szCs w:val="21"/>
              </w:rPr>
            </w:pPr>
            <w:r w:rsidRPr="00A338C3">
              <w:rPr>
                <w:rFonts w:ascii="宋体" w:hAnsi="宋体" w:hint="eastAsia"/>
                <w:color w:val="000000"/>
                <w:szCs w:val="21"/>
              </w:rPr>
              <w:t>6</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Pr="00A338C3" w:rsidRDefault="0062211D" w:rsidP="005436F8">
            <w:pPr>
              <w:spacing w:line="440" w:lineRule="exact"/>
              <w:jc w:val="center"/>
              <w:rPr>
                <w:rFonts w:ascii="宋体" w:hAnsi="宋体"/>
                <w:color w:val="000000"/>
                <w:szCs w:val="21"/>
              </w:rPr>
            </w:pPr>
            <w:r w:rsidRPr="00A338C3">
              <w:rPr>
                <w:rFonts w:ascii="宋体" w:hAnsi="宋体"/>
                <w:color w:val="000000"/>
                <w:szCs w:val="21"/>
              </w:rPr>
              <w:t>投标有效期</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A338C3" w:rsidRDefault="005B12C0" w:rsidP="005436F8">
            <w:pPr>
              <w:spacing w:line="440" w:lineRule="exact"/>
              <w:rPr>
                <w:rFonts w:ascii="宋体" w:hAnsi="宋体"/>
                <w:color w:val="000000"/>
                <w:szCs w:val="21"/>
              </w:rPr>
            </w:pPr>
            <w:r>
              <w:rPr>
                <w:rFonts w:hint="eastAsia"/>
                <w:szCs w:val="21"/>
              </w:rPr>
              <w:t>6</w:t>
            </w:r>
            <w:r w:rsidRPr="00371B88">
              <w:rPr>
                <w:rFonts w:hint="eastAsia"/>
                <w:szCs w:val="21"/>
              </w:rPr>
              <w:t>0</w:t>
            </w:r>
            <w:r w:rsidRPr="00371B88">
              <w:rPr>
                <w:rFonts w:hint="eastAsia"/>
                <w:szCs w:val="21"/>
              </w:rPr>
              <w:t>日历天</w:t>
            </w:r>
            <w:r w:rsidRPr="00371B88">
              <w:rPr>
                <w:rFonts w:hint="eastAsia"/>
                <w:szCs w:val="21"/>
              </w:rPr>
              <w:t>(</w:t>
            </w:r>
            <w:r w:rsidRPr="00371B88">
              <w:rPr>
                <w:rFonts w:hint="eastAsia"/>
                <w:szCs w:val="21"/>
              </w:rPr>
              <w:t>从投标截止之日算起</w:t>
            </w:r>
            <w:r w:rsidRPr="00371B88">
              <w:rPr>
                <w:rFonts w:hint="eastAsia"/>
                <w:szCs w:val="21"/>
              </w:rPr>
              <w:t>)</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Pr="00A338C3" w:rsidRDefault="0062211D" w:rsidP="005436F8">
            <w:pPr>
              <w:spacing w:line="440" w:lineRule="exact"/>
              <w:jc w:val="center"/>
              <w:rPr>
                <w:rFonts w:ascii="宋体" w:hAnsi="宋体"/>
                <w:color w:val="000000"/>
                <w:szCs w:val="21"/>
              </w:rPr>
            </w:pPr>
            <w:r w:rsidRPr="00A338C3">
              <w:rPr>
                <w:rFonts w:ascii="宋体" w:hAnsi="宋体" w:hint="eastAsia"/>
                <w:color w:val="000000"/>
                <w:szCs w:val="21"/>
              </w:rPr>
              <w:t>6.2</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Pr="00A338C3" w:rsidRDefault="0062211D" w:rsidP="005436F8">
            <w:pPr>
              <w:spacing w:line="440" w:lineRule="exact"/>
              <w:jc w:val="center"/>
              <w:rPr>
                <w:rFonts w:ascii="宋体" w:hAnsi="宋体"/>
                <w:szCs w:val="21"/>
              </w:rPr>
            </w:pPr>
            <w:r w:rsidRPr="00A338C3">
              <w:rPr>
                <w:rFonts w:ascii="宋体" w:hAnsi="宋体"/>
                <w:szCs w:val="21"/>
              </w:rPr>
              <w:t>投标保证金</w:t>
            </w:r>
          </w:p>
        </w:tc>
        <w:tc>
          <w:tcPr>
            <w:tcW w:w="4939" w:type="dxa"/>
            <w:tcBorders>
              <w:top w:val="single" w:sz="4" w:space="0" w:color="auto"/>
              <w:left w:val="single" w:sz="4" w:space="0" w:color="auto"/>
              <w:bottom w:val="single" w:sz="4" w:space="0" w:color="auto"/>
              <w:right w:val="single" w:sz="4" w:space="0" w:color="auto"/>
            </w:tcBorders>
            <w:vAlign w:val="center"/>
          </w:tcPr>
          <w:p w:rsidR="005F72F1" w:rsidRPr="005F72F1" w:rsidRDefault="005F72F1" w:rsidP="005F72F1">
            <w:pPr>
              <w:spacing w:line="380" w:lineRule="exact"/>
              <w:rPr>
                <w:rFonts w:ascii="宋体" w:hAnsi="宋体"/>
                <w:szCs w:val="21"/>
              </w:rPr>
            </w:pPr>
            <w:r w:rsidRPr="005F72F1">
              <w:rPr>
                <w:rFonts w:ascii="宋体" w:hAnsi="宋体" w:hint="eastAsia"/>
                <w:szCs w:val="21"/>
              </w:rPr>
              <w:t>投标保证金的</w:t>
            </w:r>
            <w:r w:rsidRPr="005F72F1">
              <w:rPr>
                <w:rFonts w:ascii="宋体" w:hAnsi="宋体"/>
                <w:szCs w:val="21"/>
              </w:rPr>
              <w:t>金额：</w:t>
            </w:r>
            <w:r w:rsidR="006B6019">
              <w:rPr>
                <w:rFonts w:ascii="宋体" w:hAnsi="宋体" w:hint="eastAsia"/>
                <w:b/>
                <w:szCs w:val="21"/>
              </w:rPr>
              <w:t>本项目</w:t>
            </w:r>
            <w:r w:rsidR="00C46BAD">
              <w:rPr>
                <w:rFonts w:ascii="宋体" w:hAnsi="宋体" w:hint="eastAsia"/>
                <w:b/>
                <w:szCs w:val="21"/>
              </w:rPr>
              <w:t>不</w:t>
            </w:r>
            <w:r w:rsidR="006B6019">
              <w:rPr>
                <w:rFonts w:ascii="宋体" w:hAnsi="宋体" w:hint="eastAsia"/>
                <w:b/>
                <w:szCs w:val="21"/>
              </w:rPr>
              <w:t>收取投标保证金</w:t>
            </w:r>
          </w:p>
          <w:p w:rsidR="005F72F1" w:rsidRPr="005F72F1" w:rsidRDefault="005F72F1" w:rsidP="005F72F1">
            <w:pPr>
              <w:spacing w:line="380" w:lineRule="exact"/>
              <w:rPr>
                <w:rFonts w:ascii="宋体" w:hAnsi="宋体"/>
                <w:b/>
                <w:szCs w:val="21"/>
              </w:rPr>
            </w:pPr>
            <w:r w:rsidRPr="005F72F1">
              <w:rPr>
                <w:rFonts w:ascii="宋体" w:hAnsi="宋体" w:hint="eastAsia"/>
                <w:b/>
                <w:szCs w:val="21"/>
              </w:rPr>
              <w:t>其他要求：</w:t>
            </w:r>
          </w:p>
          <w:p w:rsidR="0062211D" w:rsidRPr="00D65495" w:rsidRDefault="00D65495" w:rsidP="006B6019">
            <w:pPr>
              <w:spacing w:line="380" w:lineRule="exact"/>
              <w:rPr>
                <w:rFonts w:ascii="宋体" w:hAnsi="宋体"/>
                <w:color w:val="FF0000"/>
                <w:szCs w:val="21"/>
              </w:rPr>
            </w:pPr>
            <w:r w:rsidRPr="00D65495">
              <w:rPr>
                <w:rFonts w:ascii="宋体" w:hAnsi="宋体" w:hint="eastAsia"/>
                <w:color w:val="FF0000"/>
                <w:szCs w:val="21"/>
              </w:rPr>
              <w:t>不再收取保证金后，投标人出现恶意退标、低价抢标后弃标等行为，经招标人提出，我中心核实后，</w:t>
            </w:r>
            <w:r w:rsidR="005026F0">
              <w:rPr>
                <w:rFonts w:ascii="宋体" w:hAnsi="宋体" w:hint="eastAsia"/>
                <w:color w:val="FF0000"/>
                <w:szCs w:val="21"/>
              </w:rPr>
              <w:t>列为诚信不良记录，交易管理平台停止该投标企业注册会员资格，24个月内禁止该投标企业参加乌海市公共资源交易中心组织的招标采购活动。</w:t>
            </w:r>
            <w:r w:rsidR="006B6019" w:rsidRPr="00D65495">
              <w:rPr>
                <w:rFonts w:ascii="宋体" w:hAnsi="宋体"/>
                <w:color w:val="FF0000"/>
                <w:szCs w:val="21"/>
              </w:rPr>
              <w:t xml:space="preserve"> </w:t>
            </w:r>
          </w:p>
        </w:tc>
      </w:tr>
      <w:tr w:rsidR="005C058A"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5C058A" w:rsidRPr="00A338C3" w:rsidRDefault="005C058A" w:rsidP="005436F8">
            <w:pPr>
              <w:spacing w:line="440" w:lineRule="exact"/>
              <w:jc w:val="center"/>
              <w:rPr>
                <w:rFonts w:ascii="宋体" w:hAnsi="宋体" w:hint="eastAsia"/>
                <w:color w:val="000000"/>
                <w:szCs w:val="21"/>
              </w:rPr>
            </w:pPr>
          </w:p>
        </w:tc>
        <w:tc>
          <w:tcPr>
            <w:tcW w:w="3570" w:type="dxa"/>
            <w:tcBorders>
              <w:top w:val="single" w:sz="4" w:space="0" w:color="auto"/>
              <w:left w:val="single" w:sz="4" w:space="0" w:color="auto"/>
              <w:bottom w:val="single" w:sz="4" w:space="0" w:color="auto"/>
              <w:right w:val="single" w:sz="4" w:space="0" w:color="auto"/>
            </w:tcBorders>
            <w:vAlign w:val="center"/>
          </w:tcPr>
          <w:p w:rsidR="005C058A" w:rsidRPr="00A338C3" w:rsidRDefault="005C058A" w:rsidP="005C058A">
            <w:pPr>
              <w:spacing w:line="440" w:lineRule="exact"/>
              <w:jc w:val="center"/>
              <w:rPr>
                <w:rFonts w:ascii="宋体" w:hAnsi="宋体"/>
                <w:szCs w:val="21"/>
              </w:rPr>
            </w:pPr>
            <w:r>
              <w:rPr>
                <w:rFonts w:ascii="宋体" w:hAnsi="宋体" w:hint="eastAsia"/>
                <w:szCs w:val="21"/>
              </w:rPr>
              <w:t>履约保证金</w:t>
            </w:r>
          </w:p>
        </w:tc>
        <w:tc>
          <w:tcPr>
            <w:tcW w:w="4939" w:type="dxa"/>
            <w:tcBorders>
              <w:top w:val="single" w:sz="4" w:space="0" w:color="auto"/>
              <w:left w:val="single" w:sz="4" w:space="0" w:color="auto"/>
              <w:bottom w:val="single" w:sz="4" w:space="0" w:color="auto"/>
              <w:right w:val="single" w:sz="4" w:space="0" w:color="auto"/>
            </w:tcBorders>
            <w:vAlign w:val="center"/>
          </w:tcPr>
          <w:p w:rsidR="005C058A" w:rsidRPr="005C058A" w:rsidRDefault="005C058A" w:rsidP="005F72F1">
            <w:pPr>
              <w:spacing w:line="380" w:lineRule="exact"/>
              <w:rPr>
                <w:rFonts w:ascii="宋体" w:hAnsi="宋体" w:hint="eastAsia"/>
                <w:b/>
                <w:color w:val="FF0000"/>
                <w:szCs w:val="21"/>
              </w:rPr>
            </w:pPr>
            <w:r w:rsidRPr="005C058A">
              <w:rPr>
                <w:rFonts w:ascii="宋体" w:hAnsi="宋体" w:hint="eastAsia"/>
                <w:b/>
                <w:color w:val="FF0000"/>
                <w:szCs w:val="21"/>
              </w:rPr>
              <w:t>中标金额的10%</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Cs w:val="21"/>
                </w:rPr>
                <w:t>6.3.5</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是否允许</w:t>
            </w:r>
            <w:r>
              <w:rPr>
                <w:rFonts w:ascii="宋体" w:hAnsi="宋体" w:hint="eastAsia"/>
                <w:color w:val="000000"/>
                <w:szCs w:val="21"/>
              </w:rPr>
              <w:t>递交备</w:t>
            </w:r>
            <w:r>
              <w:rPr>
                <w:rFonts w:ascii="宋体" w:hAnsi="宋体"/>
                <w:color w:val="000000"/>
                <w:szCs w:val="21"/>
              </w:rPr>
              <w:t>选投标方案</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BC056F" w:rsidRDefault="0062211D" w:rsidP="005436F8">
            <w:pPr>
              <w:pStyle w:val="31"/>
              <w:topLinePunct/>
              <w:spacing w:line="400" w:lineRule="exact"/>
              <w:rPr>
                <w:rFonts w:hAnsi="宋体"/>
                <w:color w:val="000000"/>
                <w:sz w:val="21"/>
                <w:szCs w:val="21"/>
              </w:rPr>
            </w:pPr>
            <w:r w:rsidRPr="00BC056F">
              <w:rPr>
                <w:rFonts w:hAnsi="宋体" w:hint="eastAsia"/>
                <w:color w:val="000000"/>
                <w:sz w:val="21"/>
                <w:szCs w:val="21"/>
              </w:rPr>
              <w:t>不允许</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Cs w:val="21"/>
                </w:rPr>
                <w:t>6.4.3</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签字或盖章要求</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rPr>
                <w:rFonts w:ascii="宋体" w:hAnsi="宋体"/>
                <w:b/>
                <w:color w:val="000000"/>
                <w:szCs w:val="21"/>
              </w:rPr>
            </w:pPr>
            <w:r>
              <w:rPr>
                <w:rFonts w:ascii="宋体" w:hAnsi="宋体" w:hint="eastAsia"/>
                <w:b/>
                <w:color w:val="000000"/>
                <w:szCs w:val="21"/>
              </w:rPr>
              <w:t>签字并盖章</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Cs w:val="21"/>
                </w:rPr>
                <w:t>6.4</w:t>
              </w:r>
              <w:r>
                <w:rPr>
                  <w:rFonts w:ascii="宋体" w:hAnsi="宋体"/>
                  <w:color w:val="000000"/>
                  <w:szCs w:val="21"/>
                </w:rPr>
                <w:t>.4</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投标文件</w:t>
            </w:r>
            <w:r>
              <w:rPr>
                <w:rFonts w:ascii="宋体" w:hAnsi="宋体" w:hint="eastAsia"/>
                <w:color w:val="000000"/>
                <w:szCs w:val="21"/>
              </w:rPr>
              <w:t>正、</w:t>
            </w:r>
            <w:r>
              <w:rPr>
                <w:rFonts w:ascii="宋体" w:hAnsi="宋体"/>
                <w:color w:val="000000"/>
                <w:szCs w:val="21"/>
              </w:rPr>
              <w:t>副本份数</w:t>
            </w:r>
          </w:p>
        </w:tc>
        <w:tc>
          <w:tcPr>
            <w:tcW w:w="4939" w:type="dxa"/>
            <w:tcBorders>
              <w:top w:val="single" w:sz="4" w:space="0" w:color="auto"/>
              <w:left w:val="single" w:sz="4" w:space="0" w:color="auto"/>
              <w:bottom w:val="single" w:sz="4" w:space="0" w:color="auto"/>
              <w:right w:val="single" w:sz="4" w:space="0" w:color="auto"/>
            </w:tcBorders>
            <w:vAlign w:val="center"/>
          </w:tcPr>
          <w:p w:rsidR="00DE4D24" w:rsidRPr="00DE4D24" w:rsidRDefault="00701AAD" w:rsidP="00701AAD">
            <w:pPr>
              <w:spacing w:line="440" w:lineRule="exact"/>
              <w:rPr>
                <w:rFonts w:ascii="宋体" w:hAnsi="宋体"/>
                <w:b/>
                <w:color w:val="000000"/>
                <w:szCs w:val="21"/>
              </w:rPr>
            </w:pPr>
            <w:r>
              <w:rPr>
                <w:rFonts w:ascii="宋体" w:hAnsi="宋体" w:hint="eastAsia"/>
                <w:b/>
                <w:color w:val="000000"/>
                <w:szCs w:val="21"/>
              </w:rPr>
              <w:t>正本一份及副本四</w:t>
            </w:r>
            <w:r w:rsidR="0062211D">
              <w:rPr>
                <w:rFonts w:ascii="宋体" w:hAnsi="宋体" w:hint="eastAsia"/>
                <w:b/>
                <w:color w:val="000000"/>
                <w:szCs w:val="21"/>
              </w:rPr>
              <w:t>份</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Cs w:val="21"/>
                </w:rPr>
                <w:t>6.4</w:t>
              </w:r>
              <w:r>
                <w:rPr>
                  <w:rFonts w:ascii="宋体" w:hAnsi="宋体"/>
                  <w:color w:val="000000"/>
                  <w:szCs w:val="21"/>
                </w:rPr>
                <w:t>.5</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装订要求</w:t>
            </w:r>
            <w:r w:rsidR="00DE4D24">
              <w:rPr>
                <w:rFonts w:hint="eastAsia"/>
                <w:szCs w:val="21"/>
              </w:rPr>
              <w:t>及密封要求</w:t>
            </w:r>
          </w:p>
        </w:tc>
        <w:tc>
          <w:tcPr>
            <w:tcW w:w="4939" w:type="dxa"/>
            <w:tcBorders>
              <w:top w:val="single" w:sz="4" w:space="0" w:color="auto"/>
              <w:left w:val="single" w:sz="4" w:space="0" w:color="auto"/>
              <w:bottom w:val="single" w:sz="4" w:space="0" w:color="auto"/>
              <w:right w:val="single" w:sz="4" w:space="0" w:color="auto"/>
            </w:tcBorders>
            <w:vAlign w:val="center"/>
          </w:tcPr>
          <w:p w:rsidR="00DE4D24" w:rsidRPr="00B95750" w:rsidRDefault="00DE4D24" w:rsidP="00DE4D24">
            <w:pPr>
              <w:spacing w:line="288" w:lineRule="auto"/>
              <w:rPr>
                <w:rFonts w:ascii="宋体" w:hAnsi="宋体"/>
                <w:sz w:val="24"/>
              </w:rPr>
            </w:pPr>
            <w:r>
              <w:rPr>
                <w:rFonts w:ascii="宋体" w:hAnsi="宋体" w:hint="eastAsia"/>
                <w:sz w:val="24"/>
              </w:rPr>
              <w:t>1</w:t>
            </w:r>
            <w:r w:rsidRPr="00B95750">
              <w:rPr>
                <w:rFonts w:ascii="宋体" w:hAnsi="宋体" w:hint="eastAsia"/>
                <w:sz w:val="24"/>
              </w:rPr>
              <w:t>、投标文件的正本、副本应分开装订成册，并标明正本或副本；必须用A4纸打印并编制</w:t>
            </w:r>
            <w:r w:rsidRPr="00B95750">
              <w:rPr>
                <w:rFonts w:ascii="宋体" w:hAnsi="宋体" w:hint="eastAsia"/>
                <w:sz w:val="24"/>
              </w:rPr>
              <w:lastRenderedPageBreak/>
              <w:t>目录，逐页编制页码，牢固装订成册。各种用活页夹、文件夹装订均不认为是牢固装订，并将被拒绝。</w:t>
            </w:r>
          </w:p>
          <w:p w:rsidR="0062211D" w:rsidRDefault="00DE4D24" w:rsidP="00DE4D24">
            <w:pPr>
              <w:spacing w:line="440" w:lineRule="exact"/>
              <w:rPr>
                <w:rFonts w:ascii="宋体" w:hAnsi="宋体"/>
                <w:color w:val="000000"/>
                <w:szCs w:val="21"/>
              </w:rPr>
            </w:pPr>
            <w:r w:rsidRPr="00B95750">
              <w:rPr>
                <w:rFonts w:ascii="宋体" w:hAnsi="宋体" w:hint="eastAsia"/>
                <w:sz w:val="24"/>
              </w:rPr>
              <w:t>2、投标文件正本、副本应分别密封，</w:t>
            </w:r>
            <w:r w:rsidRPr="00102015">
              <w:rPr>
                <w:rFonts w:ascii="宋体" w:hAnsi="宋体" w:hint="eastAsia"/>
                <w:sz w:val="24"/>
              </w:rPr>
              <w:t>再整体密封在一个外层包封中</w:t>
            </w:r>
            <w:r w:rsidRPr="00B95750">
              <w:rPr>
                <w:rFonts w:ascii="宋体" w:hAnsi="宋体" w:hint="eastAsia"/>
                <w:sz w:val="24"/>
              </w:rPr>
              <w:t>，不密封的投标文件无效。</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Cs w:val="21"/>
                </w:rPr>
                <w:lastRenderedPageBreak/>
                <w:t>7</w:t>
              </w:r>
              <w:r>
                <w:rPr>
                  <w:rFonts w:ascii="宋体" w:hAnsi="宋体"/>
                  <w:color w:val="000000"/>
                  <w:szCs w:val="21"/>
                </w:rPr>
                <w:t>.1.2</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封套上写明</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380" w:lineRule="exact"/>
              <w:rPr>
                <w:rFonts w:ascii="宋体" w:hAnsi="宋体"/>
                <w:color w:val="000000"/>
                <w:szCs w:val="21"/>
              </w:rPr>
            </w:pPr>
            <w:r>
              <w:rPr>
                <w:rFonts w:ascii="宋体" w:hAnsi="宋体"/>
                <w:color w:val="000000"/>
                <w:szCs w:val="21"/>
              </w:rPr>
              <w:t>招标人的地址：</w:t>
            </w:r>
          </w:p>
          <w:p w:rsidR="0062211D" w:rsidRDefault="0062211D" w:rsidP="005436F8">
            <w:pPr>
              <w:spacing w:line="380" w:lineRule="exact"/>
              <w:rPr>
                <w:rFonts w:ascii="宋体" w:hAnsi="宋体"/>
                <w:color w:val="000000"/>
                <w:szCs w:val="21"/>
              </w:rPr>
            </w:pPr>
            <w:r>
              <w:rPr>
                <w:rFonts w:ascii="宋体" w:hAnsi="宋体"/>
                <w:color w:val="000000"/>
                <w:szCs w:val="21"/>
              </w:rPr>
              <w:t>招标人名称：</w:t>
            </w:r>
          </w:p>
          <w:p w:rsidR="0062211D" w:rsidRDefault="0062211D" w:rsidP="005436F8">
            <w:pPr>
              <w:spacing w:line="380" w:lineRule="exact"/>
              <w:rPr>
                <w:rFonts w:ascii="宋体" w:hAnsi="宋体"/>
                <w:color w:val="000000"/>
                <w:szCs w:val="21"/>
              </w:rPr>
            </w:pP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rPr>
              <w:t xml:space="preserve"> （项目名称</w:t>
            </w:r>
            <w:r>
              <w:rPr>
                <w:rFonts w:ascii="宋体" w:hAnsi="宋体" w:hint="eastAsia"/>
                <w:color w:val="000000"/>
                <w:szCs w:val="21"/>
              </w:rPr>
              <w:t>及项目编号</w:t>
            </w:r>
            <w:r>
              <w:rPr>
                <w:rFonts w:ascii="宋体" w:hAnsi="宋体"/>
                <w:color w:val="000000"/>
                <w:szCs w:val="21"/>
              </w:rPr>
              <w:t>）</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投标文件</w:t>
            </w:r>
          </w:p>
          <w:p w:rsidR="0062211D" w:rsidRDefault="0062211D" w:rsidP="005436F8">
            <w:pPr>
              <w:spacing w:line="380" w:lineRule="exact"/>
              <w:rPr>
                <w:rFonts w:ascii="宋体" w:hAnsi="宋体"/>
                <w:color w:val="000000"/>
                <w:szCs w:val="21"/>
              </w:rPr>
            </w:pPr>
            <w:r>
              <w:rPr>
                <w:rFonts w:ascii="宋体" w:hAnsi="宋体"/>
                <w:color w:val="000000"/>
                <w:szCs w:val="21"/>
              </w:rPr>
              <w:t>在</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日</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color w:val="000000"/>
                <w:szCs w:val="21"/>
              </w:rPr>
              <w:t>时</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分</w:t>
            </w:r>
            <w:r>
              <w:rPr>
                <w:rFonts w:ascii="宋体" w:hAnsi="宋体"/>
                <w:color w:val="000000"/>
                <w:szCs w:val="21"/>
              </w:rPr>
              <w:t>前不得开启</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Cs w:val="21"/>
                </w:rPr>
                <w:t>7</w:t>
              </w:r>
              <w:r>
                <w:rPr>
                  <w:rFonts w:ascii="宋体" w:hAnsi="宋体"/>
                  <w:color w:val="000000"/>
                  <w:szCs w:val="21"/>
                </w:rPr>
                <w:t>.2.2</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递交投标文件地点</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62211D" w:rsidP="00DE4D24">
            <w:pPr>
              <w:spacing w:line="440" w:lineRule="exact"/>
              <w:rPr>
                <w:rFonts w:ascii="宋体" w:hAnsi="宋体"/>
                <w:szCs w:val="21"/>
              </w:rPr>
            </w:pPr>
            <w:r>
              <w:rPr>
                <w:rFonts w:ascii="宋体" w:hAnsi="宋体" w:hint="eastAsia"/>
                <w:szCs w:val="21"/>
              </w:rPr>
              <w:t>乌海市海勃湾区市府大道奥体中心A入口市公共资源交易中心</w:t>
            </w:r>
            <w:r w:rsidR="00DE4D24">
              <w:rPr>
                <w:rFonts w:ascii="宋体" w:hAnsi="宋体" w:hint="eastAsia"/>
                <w:szCs w:val="21"/>
              </w:rPr>
              <w:t>303室</w:t>
            </w:r>
          </w:p>
        </w:tc>
      </w:tr>
      <w:tr w:rsidR="0062211D"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Cs w:val="21"/>
                </w:rPr>
                <w:t>7</w:t>
              </w:r>
              <w:r>
                <w:rPr>
                  <w:rFonts w:ascii="宋体" w:hAnsi="宋体"/>
                  <w:color w:val="000000"/>
                  <w:szCs w:val="21"/>
                </w:rPr>
                <w:t>.2.</w:t>
              </w:r>
              <w:r>
                <w:rPr>
                  <w:rFonts w:ascii="宋体" w:hAnsi="宋体" w:hint="eastAsia"/>
                  <w:color w:val="000000"/>
                  <w:szCs w:val="21"/>
                </w:rPr>
                <w:t>6</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color w:val="000000"/>
                <w:szCs w:val="21"/>
              </w:rPr>
              <w:t>是否退还投标文件</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BC056F" w:rsidRDefault="0062211D" w:rsidP="005436F8">
            <w:pPr>
              <w:pStyle w:val="31"/>
              <w:topLinePunct/>
              <w:spacing w:line="400" w:lineRule="exact"/>
              <w:rPr>
                <w:rFonts w:hAnsi="宋体"/>
                <w:color w:val="000000"/>
                <w:sz w:val="21"/>
                <w:szCs w:val="21"/>
              </w:rPr>
            </w:pPr>
            <w:r w:rsidRPr="00BC056F">
              <w:rPr>
                <w:rFonts w:hAnsi="宋体" w:hint="eastAsia"/>
                <w:color w:val="000000"/>
                <w:sz w:val="21"/>
                <w:szCs w:val="21"/>
              </w:rPr>
              <w:t>否</w:t>
            </w:r>
          </w:p>
        </w:tc>
      </w:tr>
      <w:tr w:rsidR="0062211D" w:rsidTr="005436F8">
        <w:trPr>
          <w:trHeight w:val="916"/>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8</w:t>
            </w:r>
            <w:r>
              <w:rPr>
                <w:rFonts w:ascii="宋体" w:hAnsi="宋体"/>
                <w:color w:val="000000"/>
                <w:szCs w:val="21"/>
              </w:rPr>
              <w:t>.1</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开标时间和地点</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rPr>
                <w:rFonts w:ascii="宋体" w:hAnsi="宋体"/>
                <w:color w:val="000000"/>
                <w:szCs w:val="21"/>
              </w:rPr>
            </w:pPr>
            <w:r>
              <w:rPr>
                <w:rFonts w:ascii="宋体" w:hAnsi="宋体"/>
                <w:color w:val="000000"/>
                <w:szCs w:val="21"/>
              </w:rPr>
              <w:t>开标时间</w:t>
            </w:r>
            <w:r>
              <w:rPr>
                <w:rFonts w:ascii="宋体" w:hAnsi="宋体" w:hint="eastAsia"/>
                <w:color w:val="000000"/>
                <w:szCs w:val="21"/>
              </w:rPr>
              <w:t>：</w:t>
            </w:r>
            <w:r>
              <w:rPr>
                <w:rFonts w:ascii="宋体" w:hAnsi="宋体"/>
                <w:color w:val="000000"/>
                <w:szCs w:val="21"/>
              </w:rPr>
              <w:t>同投标截止时间</w:t>
            </w:r>
          </w:p>
          <w:p w:rsidR="0062211D" w:rsidRDefault="0062211D" w:rsidP="005436F8">
            <w:pPr>
              <w:spacing w:line="440" w:lineRule="exact"/>
              <w:rPr>
                <w:rFonts w:ascii="宋体" w:hAnsi="宋体"/>
                <w:color w:val="000000"/>
                <w:szCs w:val="21"/>
              </w:rPr>
            </w:pPr>
            <w:r>
              <w:rPr>
                <w:rFonts w:ascii="宋体" w:hAnsi="宋体"/>
                <w:color w:val="000000"/>
                <w:szCs w:val="21"/>
              </w:rPr>
              <w:t>开标地点</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同</w:t>
            </w:r>
            <w:r>
              <w:rPr>
                <w:rFonts w:ascii="宋体" w:hAnsi="宋体"/>
                <w:color w:val="000000"/>
                <w:szCs w:val="21"/>
              </w:rPr>
              <w:t>递交投标文件地点</w:t>
            </w:r>
          </w:p>
        </w:tc>
      </w:tr>
      <w:tr w:rsidR="0062211D" w:rsidTr="005436F8">
        <w:trPr>
          <w:trHeight w:val="922"/>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8.2</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开标程序</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rPr>
                <w:rFonts w:ascii="宋体" w:hAnsi="宋体"/>
                <w:color w:val="000000"/>
                <w:szCs w:val="21"/>
              </w:rPr>
            </w:pPr>
            <w:r>
              <w:rPr>
                <w:rFonts w:ascii="宋体" w:hAnsi="宋体" w:hint="eastAsia"/>
                <w:color w:val="000000"/>
                <w:szCs w:val="21"/>
              </w:rPr>
              <w:t>( 1）密封情况检查：递交投标文件时检查</w:t>
            </w:r>
          </w:p>
          <w:p w:rsidR="0062211D" w:rsidRDefault="0062211D" w:rsidP="005436F8">
            <w:pPr>
              <w:spacing w:line="440" w:lineRule="exact"/>
              <w:rPr>
                <w:rFonts w:ascii="宋体" w:hAnsi="宋体"/>
                <w:color w:val="000000"/>
                <w:szCs w:val="21"/>
              </w:rPr>
            </w:pPr>
            <w:r>
              <w:rPr>
                <w:rFonts w:ascii="宋体" w:hAnsi="宋体" w:hint="eastAsia"/>
                <w:color w:val="000000"/>
                <w:szCs w:val="21"/>
              </w:rPr>
              <w:t>( 2）开标顺序：递交投标文件顺序</w:t>
            </w:r>
          </w:p>
        </w:tc>
      </w:tr>
      <w:tr w:rsidR="0062211D" w:rsidTr="005436F8">
        <w:trPr>
          <w:trHeight w:val="922"/>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Cs w:val="21"/>
                </w:rPr>
                <w:t>9</w:t>
              </w:r>
              <w:r>
                <w:rPr>
                  <w:rFonts w:ascii="宋体" w:hAnsi="宋体"/>
                  <w:color w:val="000000"/>
                  <w:szCs w:val="21"/>
                </w:rPr>
                <w:t>.1.1</w:t>
              </w:r>
            </w:smartTag>
          </w:p>
        </w:tc>
        <w:tc>
          <w:tcPr>
            <w:tcW w:w="3570" w:type="dxa"/>
            <w:tcBorders>
              <w:top w:val="single" w:sz="4" w:space="0" w:color="auto"/>
              <w:left w:val="single" w:sz="4" w:space="0" w:color="auto"/>
              <w:bottom w:val="single" w:sz="4" w:space="0" w:color="auto"/>
              <w:right w:val="single" w:sz="4" w:space="0" w:color="auto"/>
            </w:tcBorders>
            <w:vAlign w:val="center"/>
          </w:tcPr>
          <w:p w:rsidR="0062211D" w:rsidRPr="00EA15FB" w:rsidRDefault="0062211D" w:rsidP="005436F8">
            <w:pPr>
              <w:spacing w:line="440" w:lineRule="exact"/>
              <w:jc w:val="center"/>
              <w:rPr>
                <w:rFonts w:ascii="宋体" w:hAnsi="宋体"/>
                <w:szCs w:val="21"/>
              </w:rPr>
            </w:pPr>
            <w:r w:rsidRPr="00EA15FB">
              <w:rPr>
                <w:rFonts w:ascii="宋体" w:hAnsi="宋体" w:hint="eastAsia"/>
                <w:szCs w:val="21"/>
              </w:rPr>
              <w:t>评标委员会的组建</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EA15FB" w:rsidRDefault="0062211D" w:rsidP="005436F8">
            <w:pPr>
              <w:spacing w:line="380" w:lineRule="exact"/>
              <w:rPr>
                <w:rFonts w:ascii="宋体" w:hAnsi="宋体"/>
                <w:szCs w:val="21"/>
              </w:rPr>
            </w:pPr>
            <w:r w:rsidRPr="00B84C69">
              <w:rPr>
                <w:rFonts w:ascii="宋体" w:hAnsi="宋体"/>
                <w:szCs w:val="21"/>
              </w:rPr>
              <w:t>评标委员会</w:t>
            </w:r>
            <w:r w:rsidRPr="00B84C69">
              <w:rPr>
                <w:rFonts w:ascii="宋体" w:hAnsi="宋体" w:hint="eastAsia"/>
                <w:szCs w:val="21"/>
              </w:rPr>
              <w:t>构成：</w:t>
            </w:r>
            <w:r w:rsidRPr="00B84C69">
              <w:rPr>
                <w:rFonts w:ascii="宋体" w:hAnsi="宋体" w:hint="eastAsia"/>
                <w:szCs w:val="21"/>
                <w:u w:val="single"/>
              </w:rPr>
              <w:t xml:space="preserve">  5  </w:t>
            </w:r>
            <w:r w:rsidRPr="00B84C69">
              <w:rPr>
                <w:rFonts w:ascii="宋体" w:hAnsi="宋体" w:hint="eastAsia"/>
                <w:szCs w:val="21"/>
              </w:rPr>
              <w:t>人，</w:t>
            </w:r>
            <w:r w:rsidRPr="00B84C69">
              <w:rPr>
                <w:rFonts w:ascii="宋体" w:hAnsi="宋体"/>
                <w:szCs w:val="21"/>
              </w:rPr>
              <w:t>评标专家确定方式</w:t>
            </w:r>
            <w:r w:rsidRPr="00B84C69">
              <w:rPr>
                <w:rFonts w:ascii="宋体" w:hAnsi="宋体" w:hint="eastAsia"/>
                <w:szCs w:val="21"/>
              </w:rPr>
              <w:t>：在乌海市公共资源交易中心专家库中随机抽取。</w:t>
            </w:r>
          </w:p>
        </w:tc>
      </w:tr>
      <w:tr w:rsidR="0062211D" w:rsidTr="005436F8">
        <w:trPr>
          <w:trHeight w:val="922"/>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9.3</w:t>
            </w:r>
          </w:p>
        </w:tc>
        <w:tc>
          <w:tcPr>
            <w:tcW w:w="3570" w:type="dxa"/>
            <w:tcBorders>
              <w:top w:val="single" w:sz="4" w:space="0" w:color="auto"/>
              <w:left w:val="single" w:sz="4" w:space="0" w:color="auto"/>
              <w:bottom w:val="single" w:sz="4" w:space="0" w:color="auto"/>
              <w:right w:val="single" w:sz="4" w:space="0" w:color="auto"/>
            </w:tcBorders>
            <w:vAlign w:val="center"/>
          </w:tcPr>
          <w:p w:rsidR="0062211D" w:rsidRPr="00A65ED5" w:rsidRDefault="0062211D" w:rsidP="005436F8">
            <w:pPr>
              <w:spacing w:line="440" w:lineRule="exact"/>
              <w:jc w:val="center"/>
              <w:rPr>
                <w:rFonts w:ascii="宋体" w:hAnsi="宋体"/>
                <w:color w:val="000000"/>
                <w:szCs w:val="21"/>
              </w:rPr>
            </w:pPr>
            <w:r w:rsidRPr="00A65ED5">
              <w:rPr>
                <w:rFonts w:ascii="宋体" w:hAnsi="宋体" w:hint="eastAsia"/>
                <w:color w:val="000000"/>
                <w:szCs w:val="21"/>
              </w:rPr>
              <w:t>评标办法</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Pr="00A65ED5" w:rsidRDefault="00CE32C6" w:rsidP="005436F8">
            <w:pPr>
              <w:spacing w:line="440" w:lineRule="exact"/>
              <w:ind w:leftChars="-50" w:left="-105" w:rightChars="-50" w:right="-105" w:firstLine="57"/>
              <w:jc w:val="left"/>
              <w:rPr>
                <w:rFonts w:ascii="宋体" w:hAnsi="宋体"/>
                <w:color w:val="000000"/>
                <w:szCs w:val="21"/>
              </w:rPr>
            </w:pPr>
            <w:r>
              <w:rPr>
                <w:rFonts w:ascii="宋体" w:hAnsi="宋体" w:hint="eastAsia"/>
                <w:color w:val="000000"/>
                <w:szCs w:val="21"/>
              </w:rPr>
              <w:t>有效最低价</w:t>
            </w:r>
          </w:p>
        </w:tc>
      </w:tr>
      <w:tr w:rsidR="0062211D" w:rsidTr="005436F8">
        <w:trPr>
          <w:trHeight w:val="613"/>
        </w:trPr>
        <w:tc>
          <w:tcPr>
            <w:tcW w:w="948" w:type="dxa"/>
            <w:tcBorders>
              <w:top w:val="single" w:sz="4" w:space="0" w:color="auto"/>
              <w:left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10</w:t>
            </w:r>
            <w:r>
              <w:rPr>
                <w:rFonts w:ascii="宋体" w:hAnsi="宋体"/>
                <w:color w:val="000000"/>
                <w:szCs w:val="21"/>
              </w:rPr>
              <w:t>.1</w:t>
            </w:r>
          </w:p>
        </w:tc>
        <w:tc>
          <w:tcPr>
            <w:tcW w:w="3570" w:type="dxa"/>
            <w:tcBorders>
              <w:top w:val="single" w:sz="4" w:space="0" w:color="auto"/>
              <w:left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是否授权评标委员会确定中标人</w:t>
            </w:r>
          </w:p>
        </w:tc>
        <w:tc>
          <w:tcPr>
            <w:tcW w:w="4939" w:type="dxa"/>
            <w:tcBorders>
              <w:top w:val="single" w:sz="4" w:space="0" w:color="auto"/>
              <w:left w:val="single" w:sz="4" w:space="0" w:color="auto"/>
              <w:right w:val="single" w:sz="4" w:space="0" w:color="auto"/>
            </w:tcBorders>
            <w:vAlign w:val="center"/>
          </w:tcPr>
          <w:p w:rsidR="0062211D" w:rsidRDefault="0062211D" w:rsidP="00CE32C6">
            <w:pPr>
              <w:spacing w:line="380" w:lineRule="exact"/>
              <w:rPr>
                <w:rFonts w:ascii="宋体" w:hAnsi="宋体"/>
                <w:color w:val="000000"/>
                <w:szCs w:val="21"/>
              </w:rPr>
            </w:pPr>
            <w:r>
              <w:rPr>
                <w:rFonts w:ascii="宋体" w:hAnsi="宋体" w:hint="eastAsia"/>
                <w:color w:val="000000"/>
                <w:szCs w:val="21"/>
              </w:rPr>
              <w:t>否，</w:t>
            </w:r>
            <w:r w:rsidR="00CE32C6">
              <w:rPr>
                <w:rFonts w:ascii="宋体" w:hAnsi="宋体"/>
                <w:color w:val="000000"/>
                <w:szCs w:val="21"/>
              </w:rPr>
              <w:t xml:space="preserve"> </w:t>
            </w:r>
            <w:r w:rsidR="00CE32C6" w:rsidRPr="00CE32C6">
              <w:rPr>
                <w:rFonts w:ascii="宋体" w:hAnsi="宋体" w:hint="eastAsia"/>
                <w:b/>
                <w:color w:val="000000"/>
                <w:szCs w:val="21"/>
              </w:rPr>
              <w:t>评标委员会按照招标文件确定的评标标准和方法，对投标文件进行评审和比较。完成评标后，应当向招标人提出书面评标报告，并推荐合格的中标候选人。有效投标人如达到三至五家（包括五家）推荐二名中标候选人、五家以上（不包括五家）推荐三名中标候选人。</w:t>
            </w:r>
          </w:p>
        </w:tc>
      </w:tr>
      <w:tr w:rsidR="0062211D" w:rsidTr="005436F8">
        <w:trPr>
          <w:trHeight w:val="622"/>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报价方式</w:t>
            </w:r>
          </w:p>
        </w:tc>
        <w:tc>
          <w:tcPr>
            <w:tcW w:w="4939" w:type="dxa"/>
            <w:tcBorders>
              <w:top w:val="single" w:sz="4" w:space="0" w:color="auto"/>
              <w:left w:val="single" w:sz="4" w:space="0" w:color="auto"/>
              <w:bottom w:val="single" w:sz="4" w:space="0" w:color="auto"/>
              <w:right w:val="single" w:sz="4" w:space="0" w:color="auto"/>
            </w:tcBorders>
            <w:vAlign w:val="center"/>
          </w:tcPr>
          <w:p w:rsidR="00D65495" w:rsidRPr="00380126" w:rsidRDefault="00F54B44" w:rsidP="005436F8">
            <w:pPr>
              <w:spacing w:line="380" w:lineRule="exact"/>
              <w:rPr>
                <w:rFonts w:ascii="宋体" w:hAnsi="宋体"/>
                <w:b/>
                <w:color w:val="FF0000"/>
                <w:szCs w:val="18"/>
              </w:rPr>
            </w:pPr>
            <w:r>
              <w:rPr>
                <w:rFonts w:ascii="宋体" w:hAnsi="宋体" w:hint="eastAsia"/>
                <w:b/>
                <w:color w:val="FF0000"/>
                <w:szCs w:val="18"/>
              </w:rPr>
              <w:t>工料单价</w:t>
            </w:r>
            <w:r w:rsidR="00474040">
              <w:rPr>
                <w:rFonts w:ascii="宋体" w:hAnsi="宋体" w:hint="eastAsia"/>
                <w:b/>
                <w:color w:val="FF0000"/>
                <w:szCs w:val="18"/>
              </w:rPr>
              <w:t>（如有图纸）或清单报价（如有清单）</w:t>
            </w:r>
          </w:p>
        </w:tc>
      </w:tr>
      <w:tr w:rsidR="0062211D" w:rsidTr="005436F8">
        <w:trPr>
          <w:trHeight w:val="560"/>
        </w:trPr>
        <w:tc>
          <w:tcPr>
            <w:tcW w:w="948"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p>
        </w:tc>
        <w:tc>
          <w:tcPr>
            <w:tcW w:w="3570"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440" w:lineRule="exact"/>
              <w:jc w:val="center"/>
              <w:rPr>
                <w:rFonts w:ascii="宋体" w:hAnsi="宋体"/>
                <w:color w:val="000000"/>
                <w:szCs w:val="21"/>
              </w:rPr>
            </w:pPr>
            <w:r>
              <w:rPr>
                <w:rFonts w:ascii="宋体" w:hAnsi="宋体" w:hint="eastAsia"/>
                <w:color w:val="000000"/>
                <w:szCs w:val="21"/>
              </w:rPr>
              <w:t>资格审查方式</w:t>
            </w:r>
          </w:p>
        </w:tc>
        <w:tc>
          <w:tcPr>
            <w:tcW w:w="4939"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spacing w:line="380" w:lineRule="exact"/>
              <w:rPr>
                <w:rFonts w:ascii="宋体" w:hAnsi="宋体"/>
                <w:color w:val="000000"/>
                <w:szCs w:val="21"/>
                <w:highlight w:val="yellow"/>
              </w:rPr>
            </w:pPr>
            <w:r>
              <w:rPr>
                <w:rFonts w:ascii="宋体" w:hAnsi="宋体" w:hint="eastAsia"/>
                <w:color w:val="000000"/>
                <w:szCs w:val="21"/>
              </w:rPr>
              <w:t>资格后审</w:t>
            </w:r>
          </w:p>
        </w:tc>
      </w:tr>
      <w:tr w:rsidR="00CE32C6" w:rsidTr="005436F8">
        <w:trPr>
          <w:trHeight w:val="349"/>
        </w:trPr>
        <w:tc>
          <w:tcPr>
            <w:tcW w:w="948" w:type="dxa"/>
            <w:tcBorders>
              <w:top w:val="single" w:sz="4" w:space="0" w:color="auto"/>
              <w:left w:val="single" w:sz="4" w:space="0" w:color="auto"/>
              <w:bottom w:val="single" w:sz="4" w:space="0" w:color="auto"/>
              <w:right w:val="single" w:sz="4" w:space="0" w:color="auto"/>
            </w:tcBorders>
            <w:vAlign w:val="center"/>
          </w:tcPr>
          <w:p w:rsidR="00CE32C6" w:rsidRDefault="00CE32C6" w:rsidP="00CE32C6">
            <w:pPr>
              <w:spacing w:line="440" w:lineRule="exact"/>
              <w:jc w:val="center"/>
              <w:rPr>
                <w:rFonts w:ascii="宋体" w:hAnsi="宋体"/>
                <w:color w:val="000000"/>
                <w:szCs w:val="21"/>
              </w:rPr>
            </w:pPr>
            <w:r>
              <w:rPr>
                <w:rFonts w:ascii="宋体" w:hAnsi="宋体" w:hint="eastAsia"/>
                <w:color w:val="000000"/>
                <w:szCs w:val="21"/>
              </w:rPr>
              <w:t>11</w:t>
            </w:r>
          </w:p>
        </w:tc>
        <w:tc>
          <w:tcPr>
            <w:tcW w:w="3570" w:type="dxa"/>
            <w:tcBorders>
              <w:top w:val="single" w:sz="4" w:space="0" w:color="auto"/>
              <w:left w:val="single" w:sz="4" w:space="0" w:color="auto"/>
              <w:bottom w:val="single" w:sz="4" w:space="0" w:color="auto"/>
              <w:right w:val="single" w:sz="4" w:space="0" w:color="auto"/>
            </w:tcBorders>
            <w:vAlign w:val="center"/>
          </w:tcPr>
          <w:p w:rsidR="00CE32C6" w:rsidRDefault="00CE32C6" w:rsidP="00CE32C6">
            <w:pPr>
              <w:spacing w:line="440" w:lineRule="exact"/>
              <w:jc w:val="center"/>
              <w:rPr>
                <w:rFonts w:ascii="宋体" w:hAnsi="宋体"/>
                <w:b/>
                <w:color w:val="000000"/>
                <w:szCs w:val="21"/>
              </w:rPr>
            </w:pPr>
            <w:r>
              <w:rPr>
                <w:rFonts w:ascii="宋体" w:hAnsi="宋体" w:hint="eastAsia"/>
                <w:b/>
                <w:color w:val="000000"/>
                <w:szCs w:val="21"/>
              </w:rPr>
              <w:t>最高限价</w:t>
            </w:r>
          </w:p>
        </w:tc>
        <w:tc>
          <w:tcPr>
            <w:tcW w:w="4939" w:type="dxa"/>
            <w:tcBorders>
              <w:top w:val="single" w:sz="4" w:space="0" w:color="auto"/>
              <w:left w:val="single" w:sz="4" w:space="0" w:color="auto"/>
              <w:bottom w:val="single" w:sz="4" w:space="0" w:color="auto"/>
              <w:right w:val="single" w:sz="4" w:space="0" w:color="auto"/>
            </w:tcBorders>
            <w:vAlign w:val="center"/>
          </w:tcPr>
          <w:p w:rsidR="005C058A" w:rsidRDefault="005C058A" w:rsidP="00CE32C6">
            <w:pPr>
              <w:spacing w:line="380" w:lineRule="exact"/>
              <w:rPr>
                <w:rFonts w:asciiTheme="minorEastAsia" w:eastAsiaTheme="minorEastAsia" w:hAnsiTheme="minorEastAsia" w:cs="宋体" w:hint="eastAsia"/>
                <w:b/>
                <w:color w:val="333333"/>
                <w:kern w:val="0"/>
                <w:szCs w:val="21"/>
              </w:rPr>
            </w:pPr>
            <w:r w:rsidRPr="005C058A">
              <w:rPr>
                <w:rFonts w:asciiTheme="minorEastAsia" w:eastAsiaTheme="minorEastAsia" w:hAnsiTheme="minorEastAsia" w:cs="宋体" w:hint="eastAsia"/>
                <w:b/>
                <w:color w:val="333333"/>
                <w:kern w:val="0"/>
                <w:szCs w:val="21"/>
              </w:rPr>
              <w:t>685.51万元（含5%暂列金）</w:t>
            </w:r>
          </w:p>
          <w:p w:rsidR="00CE32C6" w:rsidRDefault="00CE32C6" w:rsidP="00CE32C6">
            <w:pPr>
              <w:spacing w:line="380" w:lineRule="exact"/>
              <w:rPr>
                <w:rFonts w:ascii="宋体" w:hAnsi="宋体"/>
                <w:b/>
                <w:color w:val="FF0000"/>
                <w:szCs w:val="21"/>
              </w:rPr>
            </w:pPr>
            <w:r>
              <w:rPr>
                <w:rFonts w:ascii="宋体" w:hAnsi="宋体" w:hint="eastAsia"/>
                <w:b/>
              </w:rPr>
              <w:t>投标人报价不得超过本次</w:t>
            </w:r>
            <w:r>
              <w:rPr>
                <w:rFonts w:ascii="宋体" w:hAnsi="宋体" w:cs="宋体" w:hint="eastAsia"/>
                <w:b/>
              </w:rPr>
              <w:t>招标控制价</w:t>
            </w:r>
            <w:r>
              <w:rPr>
                <w:rFonts w:ascii="宋体" w:hAnsi="宋体" w:hint="eastAsia"/>
                <w:b/>
              </w:rPr>
              <w:t>，若超出</w:t>
            </w:r>
            <w:r>
              <w:rPr>
                <w:rFonts w:ascii="宋体" w:hAnsi="宋体" w:cs="宋体" w:hint="eastAsia"/>
                <w:b/>
              </w:rPr>
              <w:t>招标控制价</w:t>
            </w:r>
            <w:r>
              <w:rPr>
                <w:rFonts w:ascii="宋体" w:hAnsi="宋体" w:hint="eastAsia"/>
                <w:b/>
              </w:rPr>
              <w:t>，按废标处理。</w:t>
            </w:r>
          </w:p>
        </w:tc>
      </w:tr>
      <w:tr w:rsidR="00CE32C6" w:rsidTr="005436F8">
        <w:trPr>
          <w:trHeight w:val="413"/>
        </w:trPr>
        <w:tc>
          <w:tcPr>
            <w:tcW w:w="9457" w:type="dxa"/>
            <w:gridSpan w:val="3"/>
            <w:tcBorders>
              <w:top w:val="single" w:sz="4" w:space="0" w:color="auto"/>
              <w:left w:val="single" w:sz="4" w:space="0" w:color="auto"/>
              <w:bottom w:val="single" w:sz="4" w:space="0" w:color="auto"/>
              <w:right w:val="single" w:sz="4" w:space="0" w:color="auto"/>
            </w:tcBorders>
            <w:vAlign w:val="center"/>
          </w:tcPr>
          <w:p w:rsidR="00CE32C6" w:rsidRDefault="00CE32C6" w:rsidP="00CE32C6">
            <w:pPr>
              <w:spacing w:line="440" w:lineRule="exact"/>
              <w:jc w:val="center"/>
              <w:rPr>
                <w:rFonts w:ascii="宋体" w:hAnsi="宋体"/>
                <w:b/>
                <w:color w:val="000000"/>
                <w:szCs w:val="21"/>
              </w:rPr>
            </w:pPr>
            <w:r>
              <w:rPr>
                <w:rFonts w:ascii="宋体" w:hAnsi="宋体" w:hint="eastAsia"/>
                <w:b/>
                <w:color w:val="000000"/>
                <w:szCs w:val="21"/>
              </w:rPr>
              <w:lastRenderedPageBreak/>
              <w:t>需要补充的其他内容</w:t>
            </w:r>
          </w:p>
        </w:tc>
      </w:tr>
      <w:tr w:rsidR="00CE32C6" w:rsidTr="005436F8">
        <w:trPr>
          <w:trHeight w:val="302"/>
        </w:trPr>
        <w:tc>
          <w:tcPr>
            <w:tcW w:w="948" w:type="dxa"/>
            <w:tcBorders>
              <w:top w:val="single" w:sz="4" w:space="0" w:color="auto"/>
              <w:left w:val="single" w:sz="4" w:space="0" w:color="auto"/>
              <w:bottom w:val="single" w:sz="4" w:space="0" w:color="auto"/>
              <w:right w:val="single" w:sz="4" w:space="0" w:color="auto"/>
            </w:tcBorders>
            <w:vAlign w:val="center"/>
          </w:tcPr>
          <w:p w:rsidR="00CE32C6" w:rsidRDefault="00CE32C6" w:rsidP="00CE32C6">
            <w:pPr>
              <w:spacing w:line="440" w:lineRule="exact"/>
              <w:jc w:val="center"/>
              <w:rPr>
                <w:rFonts w:ascii="宋体" w:hAnsi="宋体"/>
                <w:color w:val="000000"/>
                <w:szCs w:val="21"/>
              </w:rPr>
            </w:pPr>
            <w:r>
              <w:rPr>
                <w:rFonts w:ascii="宋体" w:hAnsi="宋体" w:hint="eastAsia"/>
                <w:color w:val="000000"/>
                <w:szCs w:val="21"/>
              </w:rPr>
              <w:t>1</w:t>
            </w:r>
            <w:r w:rsidR="00CE2D12">
              <w:rPr>
                <w:rFonts w:ascii="宋体" w:hAnsi="宋体" w:hint="eastAsia"/>
                <w:color w:val="000000"/>
                <w:szCs w:val="21"/>
              </w:rPr>
              <w:t>2</w:t>
            </w:r>
          </w:p>
        </w:tc>
        <w:tc>
          <w:tcPr>
            <w:tcW w:w="3570" w:type="dxa"/>
            <w:tcBorders>
              <w:top w:val="single" w:sz="4" w:space="0" w:color="auto"/>
              <w:left w:val="single" w:sz="4" w:space="0" w:color="auto"/>
              <w:bottom w:val="single" w:sz="4" w:space="0" w:color="auto"/>
              <w:right w:val="single" w:sz="4" w:space="0" w:color="auto"/>
            </w:tcBorders>
            <w:vAlign w:val="center"/>
          </w:tcPr>
          <w:p w:rsidR="00CE32C6" w:rsidRDefault="00CE32C6" w:rsidP="00CE32C6">
            <w:pPr>
              <w:spacing w:line="440" w:lineRule="exact"/>
              <w:jc w:val="center"/>
              <w:rPr>
                <w:rFonts w:ascii="宋体" w:hAnsi="宋体"/>
                <w:b/>
                <w:color w:val="000000"/>
                <w:szCs w:val="21"/>
              </w:rPr>
            </w:pPr>
            <w:r>
              <w:rPr>
                <w:rFonts w:ascii="宋体" w:hAnsi="宋体" w:hint="eastAsia"/>
                <w:b/>
                <w:color w:val="000000"/>
                <w:szCs w:val="21"/>
              </w:rPr>
              <w:t>开标时必须提交到开标会现场的</w:t>
            </w:r>
          </w:p>
          <w:p w:rsidR="00CE32C6" w:rsidRDefault="00CE32C6" w:rsidP="00CE32C6">
            <w:pPr>
              <w:spacing w:line="440" w:lineRule="exact"/>
              <w:jc w:val="center"/>
              <w:rPr>
                <w:rFonts w:ascii="宋体" w:hAnsi="宋体"/>
                <w:b/>
                <w:color w:val="000000"/>
                <w:szCs w:val="21"/>
              </w:rPr>
            </w:pPr>
            <w:r>
              <w:rPr>
                <w:rFonts w:ascii="宋体" w:hAnsi="宋体" w:hint="eastAsia"/>
                <w:b/>
                <w:color w:val="000000"/>
                <w:szCs w:val="21"/>
              </w:rPr>
              <w:t>原件</w:t>
            </w:r>
          </w:p>
        </w:tc>
        <w:tc>
          <w:tcPr>
            <w:tcW w:w="4939" w:type="dxa"/>
            <w:tcBorders>
              <w:top w:val="single" w:sz="4" w:space="0" w:color="auto"/>
              <w:left w:val="single" w:sz="4" w:space="0" w:color="auto"/>
              <w:bottom w:val="single" w:sz="4" w:space="0" w:color="auto"/>
              <w:right w:val="single" w:sz="4" w:space="0" w:color="auto"/>
            </w:tcBorders>
            <w:vAlign w:val="center"/>
          </w:tcPr>
          <w:p w:rsidR="00CE32C6" w:rsidRPr="00CE32C6" w:rsidRDefault="00CE32C6" w:rsidP="00CE32C6">
            <w:pPr>
              <w:pStyle w:val="affa"/>
              <w:numPr>
                <w:ilvl w:val="0"/>
                <w:numId w:val="5"/>
              </w:numPr>
              <w:spacing w:line="380" w:lineRule="exact"/>
              <w:ind w:firstLineChars="0"/>
              <w:rPr>
                <w:rFonts w:ascii="宋体" w:hAnsi="宋体"/>
                <w:b/>
                <w:szCs w:val="21"/>
              </w:rPr>
            </w:pPr>
            <w:r w:rsidRPr="00CE32C6">
              <w:rPr>
                <w:rFonts w:ascii="宋体" w:hAnsi="宋体"/>
                <w:b/>
                <w:szCs w:val="21"/>
              </w:rPr>
              <w:t>具备有效的营业执照</w:t>
            </w:r>
          </w:p>
          <w:p w:rsidR="00CE32C6" w:rsidRDefault="00CE32C6" w:rsidP="00CE32C6">
            <w:pPr>
              <w:pStyle w:val="affa"/>
              <w:numPr>
                <w:ilvl w:val="0"/>
                <w:numId w:val="5"/>
              </w:numPr>
              <w:spacing w:line="380" w:lineRule="exact"/>
              <w:ind w:firstLineChars="0"/>
              <w:rPr>
                <w:rFonts w:ascii="宋体" w:hAnsi="宋体"/>
                <w:b/>
                <w:szCs w:val="21"/>
              </w:rPr>
            </w:pPr>
            <w:r w:rsidRPr="00CE32C6">
              <w:rPr>
                <w:rFonts w:ascii="宋体" w:hAnsi="宋体" w:hint="eastAsia"/>
                <w:b/>
                <w:szCs w:val="21"/>
              </w:rPr>
              <w:t>具备满足资质等级要求的资质等级证书</w:t>
            </w:r>
          </w:p>
          <w:p w:rsidR="00CE32C6" w:rsidRDefault="00CE32C6" w:rsidP="00CE32C6">
            <w:pPr>
              <w:pStyle w:val="affa"/>
              <w:numPr>
                <w:ilvl w:val="0"/>
                <w:numId w:val="5"/>
              </w:numPr>
              <w:spacing w:line="380" w:lineRule="exact"/>
              <w:ind w:firstLineChars="0"/>
              <w:rPr>
                <w:rFonts w:ascii="宋体" w:hAnsi="宋体"/>
                <w:b/>
                <w:szCs w:val="21"/>
              </w:rPr>
            </w:pPr>
            <w:r w:rsidRPr="00CE32C6">
              <w:rPr>
                <w:rFonts w:ascii="宋体" w:hAnsi="宋体" w:hint="eastAsia"/>
                <w:b/>
                <w:szCs w:val="21"/>
              </w:rPr>
              <w:t>具备年审合格的有效安全生产许可证</w:t>
            </w:r>
          </w:p>
          <w:p w:rsidR="00CE32C6" w:rsidRDefault="00CE32C6" w:rsidP="00CE32C6">
            <w:pPr>
              <w:pStyle w:val="affa"/>
              <w:numPr>
                <w:ilvl w:val="0"/>
                <w:numId w:val="5"/>
              </w:numPr>
              <w:spacing w:line="380" w:lineRule="exact"/>
              <w:ind w:firstLineChars="0"/>
              <w:rPr>
                <w:rFonts w:ascii="宋体" w:hAnsi="宋体"/>
                <w:b/>
                <w:szCs w:val="21"/>
              </w:rPr>
            </w:pPr>
            <w:r>
              <w:rPr>
                <w:rFonts w:ascii="宋体" w:hAnsi="宋体" w:hint="eastAsia"/>
                <w:b/>
                <w:szCs w:val="21"/>
              </w:rPr>
              <w:t>项目经理：（1）</w:t>
            </w:r>
            <w:r w:rsidRPr="00CE32C6">
              <w:rPr>
                <w:rFonts w:ascii="宋体" w:hAnsi="宋体" w:hint="eastAsia"/>
                <w:b/>
                <w:szCs w:val="21"/>
              </w:rPr>
              <w:t>符合资质要求的项目经理证书原件，聘用企业必须是投标申请单位，且未担任其他正在施工建设工程项目，否则将取消该投标人资格；</w:t>
            </w:r>
            <w:r>
              <w:rPr>
                <w:rFonts w:ascii="宋体" w:hAnsi="宋体" w:hint="eastAsia"/>
                <w:b/>
                <w:szCs w:val="21"/>
              </w:rPr>
              <w:t>（2）</w:t>
            </w:r>
            <w:r w:rsidRPr="00CE32C6">
              <w:rPr>
                <w:rFonts w:ascii="宋体" w:hAnsi="宋体" w:hint="eastAsia"/>
                <w:b/>
                <w:szCs w:val="21"/>
              </w:rPr>
              <w:t>劳动合同原件；</w:t>
            </w:r>
            <w:r>
              <w:rPr>
                <w:rFonts w:ascii="宋体" w:hAnsi="宋体" w:hint="eastAsia"/>
                <w:b/>
                <w:szCs w:val="21"/>
              </w:rPr>
              <w:t>（3）</w:t>
            </w:r>
            <w:r w:rsidRPr="00CE32C6">
              <w:rPr>
                <w:rFonts w:ascii="宋体" w:hAnsi="宋体" w:hint="eastAsia"/>
                <w:b/>
                <w:szCs w:val="21"/>
              </w:rPr>
              <w:t>项目经理的社会保险缴纳证明原件；</w:t>
            </w:r>
            <w:r>
              <w:rPr>
                <w:rFonts w:ascii="宋体" w:hAnsi="宋体" w:hint="eastAsia"/>
                <w:b/>
                <w:szCs w:val="21"/>
              </w:rPr>
              <w:t>（4）</w:t>
            </w:r>
            <w:r w:rsidRPr="00CE32C6">
              <w:rPr>
                <w:rFonts w:ascii="宋体" w:hAnsi="宋体" w:hint="eastAsia"/>
                <w:b/>
                <w:szCs w:val="21"/>
              </w:rPr>
              <w:t>针对本工程的企业任职的红头文件。</w:t>
            </w:r>
          </w:p>
          <w:p w:rsidR="00CE32C6" w:rsidRDefault="00CE32C6" w:rsidP="00CE32C6">
            <w:pPr>
              <w:pStyle w:val="affa"/>
              <w:numPr>
                <w:ilvl w:val="0"/>
                <w:numId w:val="5"/>
              </w:numPr>
              <w:spacing w:line="380" w:lineRule="exact"/>
              <w:ind w:firstLineChars="0"/>
              <w:rPr>
                <w:rFonts w:ascii="宋体" w:hAnsi="宋体"/>
                <w:b/>
                <w:szCs w:val="21"/>
              </w:rPr>
            </w:pPr>
            <w:r>
              <w:rPr>
                <w:rFonts w:ascii="宋体" w:hAnsi="宋体" w:hint="eastAsia"/>
                <w:b/>
                <w:szCs w:val="21"/>
              </w:rPr>
              <w:t>项目组成人员：（1）</w:t>
            </w:r>
            <w:r w:rsidRPr="00CE32C6">
              <w:rPr>
                <w:rFonts w:ascii="宋体" w:hAnsi="宋体" w:hint="eastAsia"/>
                <w:b/>
                <w:szCs w:val="21"/>
              </w:rPr>
              <w:t> 资格证书原件</w:t>
            </w:r>
            <w:r w:rsidR="000569D9">
              <w:rPr>
                <w:rFonts w:ascii="宋体" w:hAnsi="宋体" w:hint="eastAsia"/>
                <w:b/>
                <w:szCs w:val="21"/>
              </w:rPr>
              <w:t>（须为本企业职工）</w:t>
            </w:r>
            <w:r w:rsidRPr="00CE32C6">
              <w:rPr>
                <w:rFonts w:ascii="宋体" w:hAnsi="宋体" w:hint="eastAsia"/>
                <w:b/>
                <w:szCs w:val="21"/>
              </w:rPr>
              <w:t>；</w:t>
            </w:r>
            <w:r>
              <w:rPr>
                <w:rFonts w:ascii="宋体" w:hAnsi="宋体" w:hint="eastAsia"/>
                <w:b/>
                <w:szCs w:val="21"/>
              </w:rPr>
              <w:t>（2）</w:t>
            </w:r>
            <w:r w:rsidRPr="00CE32C6">
              <w:rPr>
                <w:rFonts w:ascii="宋体" w:hAnsi="宋体" w:hint="eastAsia"/>
                <w:b/>
                <w:szCs w:val="21"/>
              </w:rPr>
              <w:t>投标申请人须提供本工程项目组成人员的劳动合同原件；</w:t>
            </w:r>
            <w:r>
              <w:rPr>
                <w:rFonts w:ascii="宋体" w:hAnsi="宋体" w:hint="eastAsia"/>
                <w:b/>
                <w:szCs w:val="21"/>
              </w:rPr>
              <w:t>（3）</w:t>
            </w:r>
            <w:r w:rsidRPr="00CE32C6">
              <w:rPr>
                <w:rFonts w:ascii="宋体" w:hAnsi="宋体" w:hint="eastAsia"/>
                <w:b/>
                <w:szCs w:val="21"/>
              </w:rPr>
              <w:t>项目组成人员的社会保险缴纳证明原件。</w:t>
            </w:r>
          </w:p>
          <w:p w:rsidR="000569D9" w:rsidRDefault="000569D9" w:rsidP="00CE32C6">
            <w:pPr>
              <w:pStyle w:val="affa"/>
              <w:numPr>
                <w:ilvl w:val="0"/>
                <w:numId w:val="5"/>
              </w:numPr>
              <w:spacing w:line="380" w:lineRule="exact"/>
              <w:ind w:firstLineChars="0"/>
              <w:rPr>
                <w:rFonts w:ascii="宋体" w:hAnsi="宋体"/>
                <w:b/>
                <w:szCs w:val="21"/>
              </w:rPr>
            </w:pPr>
            <w:r>
              <w:rPr>
                <w:rFonts w:ascii="宋体" w:hAnsi="宋体" w:hint="eastAsia"/>
                <w:b/>
                <w:szCs w:val="21"/>
              </w:rPr>
              <w:t>委托代理人：（1）劳动合同；（2）</w:t>
            </w:r>
            <w:r w:rsidRPr="000569D9">
              <w:rPr>
                <w:rFonts w:ascii="宋体" w:hAnsi="宋体" w:hint="eastAsia"/>
                <w:b/>
                <w:szCs w:val="21"/>
              </w:rPr>
              <w:t>社会保险缴纳证明原件。</w:t>
            </w:r>
          </w:p>
          <w:p w:rsidR="000569D9" w:rsidRDefault="000569D9" w:rsidP="00CE32C6">
            <w:pPr>
              <w:pStyle w:val="affa"/>
              <w:numPr>
                <w:ilvl w:val="0"/>
                <w:numId w:val="5"/>
              </w:numPr>
              <w:spacing w:line="380" w:lineRule="exact"/>
              <w:ind w:firstLineChars="0"/>
              <w:rPr>
                <w:rFonts w:ascii="宋体" w:hAnsi="宋体"/>
                <w:b/>
                <w:szCs w:val="21"/>
              </w:rPr>
            </w:pPr>
            <w:r>
              <w:rPr>
                <w:rFonts w:ascii="宋体" w:hAnsi="宋体" w:hint="eastAsia"/>
                <w:b/>
                <w:szCs w:val="21"/>
              </w:rPr>
              <w:t>以上材料复印件放入投标文件中。</w:t>
            </w:r>
          </w:p>
          <w:p w:rsidR="00CE32C6" w:rsidRPr="000569D9" w:rsidRDefault="00CE32C6" w:rsidP="00CE32C6">
            <w:pPr>
              <w:pStyle w:val="affa"/>
              <w:numPr>
                <w:ilvl w:val="0"/>
                <w:numId w:val="5"/>
              </w:numPr>
              <w:spacing w:line="380" w:lineRule="exact"/>
              <w:ind w:firstLineChars="0"/>
              <w:rPr>
                <w:rFonts w:ascii="宋体" w:hAnsi="宋体"/>
                <w:b/>
                <w:szCs w:val="21"/>
                <w:u w:val="single"/>
              </w:rPr>
            </w:pPr>
            <w:r w:rsidRPr="000569D9">
              <w:rPr>
                <w:rFonts w:ascii="宋体" w:hAnsi="宋体" w:hint="eastAsia"/>
                <w:b/>
                <w:szCs w:val="21"/>
                <w:u w:val="single"/>
              </w:rPr>
              <w:t>项目经理必须到达开标现场，否则按废标处理。</w:t>
            </w:r>
          </w:p>
        </w:tc>
      </w:tr>
      <w:tr w:rsidR="00CE32C6" w:rsidTr="005436F8">
        <w:trPr>
          <w:trHeight w:val="302"/>
        </w:trPr>
        <w:tc>
          <w:tcPr>
            <w:tcW w:w="948" w:type="dxa"/>
            <w:tcBorders>
              <w:top w:val="single" w:sz="4" w:space="0" w:color="auto"/>
              <w:left w:val="single" w:sz="4" w:space="0" w:color="auto"/>
              <w:bottom w:val="single" w:sz="4" w:space="0" w:color="auto"/>
              <w:right w:val="single" w:sz="4" w:space="0" w:color="auto"/>
            </w:tcBorders>
            <w:vAlign w:val="center"/>
          </w:tcPr>
          <w:p w:rsidR="00CE32C6" w:rsidRDefault="00CE32C6" w:rsidP="00CE32C6">
            <w:pPr>
              <w:spacing w:line="440" w:lineRule="exact"/>
              <w:jc w:val="center"/>
              <w:rPr>
                <w:rFonts w:ascii="宋体" w:hAnsi="宋体"/>
                <w:color w:val="000000"/>
                <w:szCs w:val="21"/>
              </w:rPr>
            </w:pPr>
            <w:r>
              <w:rPr>
                <w:rFonts w:ascii="宋体" w:hAnsi="宋体" w:hint="eastAsia"/>
                <w:color w:val="000000"/>
                <w:szCs w:val="21"/>
              </w:rPr>
              <w:t>1</w:t>
            </w:r>
            <w:r w:rsidR="00CE2D12">
              <w:rPr>
                <w:rFonts w:ascii="宋体" w:hAnsi="宋体" w:hint="eastAsia"/>
                <w:color w:val="000000"/>
                <w:szCs w:val="21"/>
              </w:rPr>
              <w:t>3</w:t>
            </w:r>
          </w:p>
        </w:tc>
        <w:tc>
          <w:tcPr>
            <w:tcW w:w="3570" w:type="dxa"/>
            <w:tcBorders>
              <w:top w:val="single" w:sz="4" w:space="0" w:color="auto"/>
              <w:left w:val="single" w:sz="4" w:space="0" w:color="auto"/>
              <w:bottom w:val="single" w:sz="4" w:space="0" w:color="auto"/>
              <w:right w:val="single" w:sz="4" w:space="0" w:color="auto"/>
            </w:tcBorders>
            <w:vAlign w:val="center"/>
          </w:tcPr>
          <w:p w:rsidR="00CE32C6" w:rsidRDefault="00CE32C6" w:rsidP="00CE32C6">
            <w:pPr>
              <w:spacing w:line="320" w:lineRule="exact"/>
              <w:jc w:val="center"/>
              <w:rPr>
                <w:rFonts w:ascii="宋体" w:hAnsi="宋体"/>
                <w:b/>
                <w:color w:val="000000"/>
                <w:szCs w:val="21"/>
              </w:rPr>
            </w:pPr>
            <w:r>
              <w:rPr>
                <w:rFonts w:ascii="宋体" w:hAnsi="宋体" w:hint="eastAsia"/>
                <w:b/>
                <w:color w:val="000000"/>
                <w:szCs w:val="21"/>
              </w:rPr>
              <w:t>人员到岗及</w:t>
            </w:r>
          </w:p>
          <w:p w:rsidR="00CE32C6" w:rsidRDefault="00CE32C6" w:rsidP="00CE32C6">
            <w:pPr>
              <w:spacing w:line="320" w:lineRule="exact"/>
              <w:jc w:val="center"/>
              <w:rPr>
                <w:rFonts w:ascii="宋体" w:hAnsi="宋体"/>
                <w:b/>
                <w:color w:val="000000"/>
                <w:szCs w:val="21"/>
              </w:rPr>
            </w:pPr>
            <w:r>
              <w:rPr>
                <w:rFonts w:ascii="宋体" w:hAnsi="宋体" w:hint="eastAsia"/>
                <w:b/>
                <w:color w:val="000000"/>
                <w:szCs w:val="21"/>
              </w:rPr>
              <w:t>履约要求</w:t>
            </w:r>
          </w:p>
        </w:tc>
        <w:tc>
          <w:tcPr>
            <w:tcW w:w="4939" w:type="dxa"/>
            <w:tcBorders>
              <w:top w:val="single" w:sz="4" w:space="0" w:color="auto"/>
              <w:left w:val="single" w:sz="4" w:space="0" w:color="auto"/>
              <w:bottom w:val="single" w:sz="4" w:space="0" w:color="auto"/>
              <w:right w:val="single" w:sz="4" w:space="0" w:color="auto"/>
            </w:tcBorders>
            <w:vAlign w:val="center"/>
          </w:tcPr>
          <w:p w:rsidR="00CE32C6" w:rsidRDefault="00CE32C6" w:rsidP="00CE32C6">
            <w:pPr>
              <w:spacing w:line="320" w:lineRule="exact"/>
              <w:rPr>
                <w:rFonts w:ascii="宋体" w:hAnsi="宋体"/>
                <w:b/>
                <w:color w:val="000000"/>
                <w:szCs w:val="21"/>
              </w:rPr>
            </w:pPr>
            <w:r>
              <w:rPr>
                <w:rFonts w:ascii="宋体" w:hAnsi="宋体"/>
                <w:b/>
                <w:color w:val="000000"/>
                <w:szCs w:val="21"/>
              </w:rPr>
              <w:t>1</w:t>
            </w:r>
            <w:r>
              <w:rPr>
                <w:rFonts w:ascii="宋体" w:hAnsi="宋体" w:hint="eastAsia"/>
                <w:b/>
                <w:color w:val="000000"/>
                <w:szCs w:val="21"/>
              </w:rPr>
              <w:t>、投标人中标后，资格审查申请书所报的本项目的项目经理、施工现场技术负责人、安全员及资格审查要求中所需人员、施工机械等在整个项目施工期内必须到位。项目经理、施工现场技术负责人、安全员未经招标人书面同意并报行政主管部门备案后，中标人不得更换上述人员。否则、招标人有权终止合同。由此造成的损失，中标人自行承担并赔偿可能给招标人造成的损失；</w:t>
            </w:r>
            <w:r>
              <w:rPr>
                <w:rFonts w:ascii="宋体" w:hAnsi="宋体"/>
                <w:b/>
                <w:color w:val="000000"/>
                <w:szCs w:val="21"/>
              </w:rPr>
              <w:t>2</w:t>
            </w:r>
            <w:r>
              <w:rPr>
                <w:rFonts w:ascii="宋体" w:hAnsi="宋体" w:hint="eastAsia"/>
                <w:b/>
                <w:color w:val="000000"/>
                <w:szCs w:val="21"/>
              </w:rPr>
              <w:t>、中标人不得擅自更换资格审查和投标时所报项目经理及项目部主要管理人员；</w:t>
            </w:r>
          </w:p>
          <w:p w:rsidR="00CE32C6" w:rsidRDefault="00CE32C6" w:rsidP="00CE32C6">
            <w:pPr>
              <w:spacing w:line="320" w:lineRule="exact"/>
              <w:rPr>
                <w:rFonts w:ascii="宋体" w:hAnsi="宋体"/>
                <w:b/>
                <w:color w:val="000000"/>
                <w:szCs w:val="21"/>
              </w:rPr>
            </w:pPr>
            <w:r>
              <w:rPr>
                <w:rFonts w:ascii="宋体" w:hAnsi="宋体"/>
                <w:b/>
                <w:color w:val="000000"/>
                <w:szCs w:val="21"/>
              </w:rPr>
              <w:t>3</w:t>
            </w:r>
            <w:r>
              <w:rPr>
                <w:rFonts w:ascii="宋体" w:hAnsi="宋体" w:hint="eastAsia"/>
                <w:b/>
                <w:color w:val="000000"/>
                <w:szCs w:val="21"/>
              </w:rPr>
              <w:t>、中标人未能按照承诺到岗尽职的，招标人将视情况严重程度对其作出相应处理，给予警告并发出整改通知。如仍未及时整改，招标人有权责令其停工整改、直至终止合同。招标人还将停止支付工程款项，扣留任何未付的工程进度款项并补偿招标人的损失，并就此向承包单位索赔；</w:t>
            </w:r>
          </w:p>
          <w:p w:rsidR="00CE32C6" w:rsidRDefault="00CE32C6" w:rsidP="00CE32C6">
            <w:pPr>
              <w:spacing w:line="320" w:lineRule="exact"/>
              <w:rPr>
                <w:rFonts w:ascii="宋体" w:hAnsi="宋体"/>
                <w:b/>
                <w:color w:val="000000"/>
                <w:szCs w:val="21"/>
              </w:rPr>
            </w:pPr>
            <w:r>
              <w:rPr>
                <w:rFonts w:ascii="宋体" w:hAnsi="宋体"/>
                <w:b/>
                <w:color w:val="000000"/>
                <w:szCs w:val="21"/>
              </w:rPr>
              <w:t>4</w:t>
            </w:r>
            <w:r>
              <w:rPr>
                <w:rFonts w:ascii="宋体" w:hAnsi="宋体" w:hint="eastAsia"/>
                <w:b/>
                <w:color w:val="000000"/>
                <w:szCs w:val="21"/>
              </w:rPr>
              <w:t>、工程施工期间，中标人有挂靠、转包及违法分包等行为，招标人有权终止合同，并没收履约保证金。</w:t>
            </w:r>
          </w:p>
        </w:tc>
      </w:tr>
      <w:tr w:rsidR="00CE32C6" w:rsidTr="005436F8">
        <w:trPr>
          <w:trHeight w:val="302"/>
        </w:trPr>
        <w:tc>
          <w:tcPr>
            <w:tcW w:w="948" w:type="dxa"/>
            <w:tcBorders>
              <w:top w:val="single" w:sz="4" w:space="0" w:color="auto"/>
              <w:left w:val="single" w:sz="4" w:space="0" w:color="auto"/>
              <w:bottom w:val="single" w:sz="4" w:space="0" w:color="auto"/>
              <w:right w:val="single" w:sz="4" w:space="0" w:color="auto"/>
            </w:tcBorders>
            <w:vAlign w:val="center"/>
          </w:tcPr>
          <w:p w:rsidR="00CE32C6" w:rsidRPr="00CE2D12" w:rsidRDefault="00CE32C6" w:rsidP="00CE32C6">
            <w:pPr>
              <w:spacing w:line="440" w:lineRule="exact"/>
              <w:jc w:val="center"/>
              <w:rPr>
                <w:rFonts w:ascii="宋体" w:hAnsi="宋体"/>
                <w:b/>
                <w:color w:val="000000"/>
                <w:szCs w:val="21"/>
                <w:u w:val="single"/>
              </w:rPr>
            </w:pPr>
            <w:r w:rsidRPr="00CE2D12">
              <w:rPr>
                <w:rFonts w:ascii="宋体" w:hAnsi="宋体" w:hint="eastAsia"/>
                <w:b/>
                <w:color w:val="000000"/>
                <w:szCs w:val="21"/>
                <w:u w:val="single"/>
              </w:rPr>
              <w:t>1</w:t>
            </w:r>
            <w:r w:rsidR="00777FFA">
              <w:rPr>
                <w:rFonts w:ascii="宋体" w:hAnsi="宋体" w:hint="eastAsia"/>
                <w:b/>
                <w:color w:val="000000"/>
                <w:szCs w:val="21"/>
                <w:u w:val="single"/>
              </w:rPr>
              <w:t>4</w:t>
            </w:r>
          </w:p>
        </w:tc>
        <w:tc>
          <w:tcPr>
            <w:tcW w:w="3570" w:type="dxa"/>
            <w:tcBorders>
              <w:top w:val="single" w:sz="4" w:space="0" w:color="auto"/>
              <w:left w:val="single" w:sz="4" w:space="0" w:color="auto"/>
              <w:bottom w:val="single" w:sz="4" w:space="0" w:color="auto"/>
              <w:right w:val="single" w:sz="4" w:space="0" w:color="auto"/>
            </w:tcBorders>
            <w:vAlign w:val="center"/>
          </w:tcPr>
          <w:p w:rsidR="00CE32C6" w:rsidRPr="009B12B3" w:rsidRDefault="00CE32C6" w:rsidP="00CE32C6">
            <w:pPr>
              <w:spacing w:line="320" w:lineRule="exact"/>
              <w:ind w:firstLineChars="400" w:firstLine="843"/>
              <w:rPr>
                <w:rFonts w:ascii="宋体" w:hAnsi="宋体"/>
                <w:b/>
                <w:color w:val="000000"/>
                <w:szCs w:val="21"/>
              </w:rPr>
            </w:pPr>
            <w:r w:rsidRPr="009B12B3">
              <w:rPr>
                <w:rFonts w:ascii="宋体" w:hAnsi="宋体" w:hint="eastAsia"/>
                <w:b/>
                <w:color w:val="000000"/>
                <w:szCs w:val="21"/>
              </w:rPr>
              <w:t>招标人要求</w:t>
            </w:r>
          </w:p>
        </w:tc>
        <w:tc>
          <w:tcPr>
            <w:tcW w:w="4939" w:type="dxa"/>
            <w:tcBorders>
              <w:top w:val="single" w:sz="4" w:space="0" w:color="auto"/>
              <w:left w:val="single" w:sz="4" w:space="0" w:color="auto"/>
              <w:bottom w:val="single" w:sz="4" w:space="0" w:color="auto"/>
              <w:right w:val="single" w:sz="4" w:space="0" w:color="auto"/>
            </w:tcBorders>
            <w:vAlign w:val="center"/>
          </w:tcPr>
          <w:p w:rsidR="00CE32C6" w:rsidRPr="009B12B3" w:rsidRDefault="00CE32C6" w:rsidP="00CE32C6">
            <w:pPr>
              <w:spacing w:line="540" w:lineRule="exact"/>
              <w:rPr>
                <w:rFonts w:ascii="宋体" w:hAnsi="宋体"/>
                <w:b/>
                <w:color w:val="000000"/>
                <w:szCs w:val="21"/>
              </w:rPr>
            </w:pPr>
            <w:r w:rsidRPr="009B12B3">
              <w:rPr>
                <w:rFonts w:ascii="宋体" w:hAnsi="宋体" w:hint="eastAsia"/>
                <w:b/>
                <w:color w:val="000000"/>
                <w:szCs w:val="21"/>
              </w:rPr>
              <w:t>招标文件中未要求投标人响应的事项，投标人的任何实质性表达均不予认可。</w:t>
            </w:r>
          </w:p>
        </w:tc>
      </w:tr>
      <w:tr w:rsidR="00CE32C6" w:rsidTr="005436F8">
        <w:trPr>
          <w:trHeight w:val="302"/>
        </w:trPr>
        <w:tc>
          <w:tcPr>
            <w:tcW w:w="948" w:type="dxa"/>
            <w:tcBorders>
              <w:top w:val="single" w:sz="4" w:space="0" w:color="auto"/>
              <w:left w:val="single" w:sz="4" w:space="0" w:color="auto"/>
              <w:bottom w:val="single" w:sz="4" w:space="0" w:color="auto"/>
              <w:right w:val="single" w:sz="4" w:space="0" w:color="auto"/>
            </w:tcBorders>
            <w:vAlign w:val="center"/>
          </w:tcPr>
          <w:p w:rsidR="00CE32C6" w:rsidRDefault="00CE32C6" w:rsidP="00CE32C6">
            <w:pPr>
              <w:spacing w:line="440" w:lineRule="exact"/>
              <w:jc w:val="center"/>
              <w:rPr>
                <w:rFonts w:ascii="宋体" w:hAnsi="宋体"/>
                <w:color w:val="000000"/>
                <w:szCs w:val="21"/>
              </w:rPr>
            </w:pPr>
            <w:r>
              <w:rPr>
                <w:rFonts w:ascii="宋体" w:hAnsi="宋体" w:hint="eastAsia"/>
                <w:color w:val="000000"/>
                <w:szCs w:val="21"/>
              </w:rPr>
              <w:lastRenderedPageBreak/>
              <w:t>1</w:t>
            </w:r>
            <w:r w:rsidR="00777FFA">
              <w:rPr>
                <w:rFonts w:ascii="宋体" w:hAnsi="宋体" w:hint="eastAsia"/>
                <w:color w:val="000000"/>
                <w:szCs w:val="21"/>
              </w:rPr>
              <w:t>5</w:t>
            </w:r>
          </w:p>
        </w:tc>
        <w:tc>
          <w:tcPr>
            <w:tcW w:w="3570" w:type="dxa"/>
            <w:tcBorders>
              <w:top w:val="single" w:sz="4" w:space="0" w:color="auto"/>
              <w:left w:val="single" w:sz="4" w:space="0" w:color="auto"/>
              <w:bottom w:val="single" w:sz="4" w:space="0" w:color="auto"/>
              <w:right w:val="single" w:sz="4" w:space="0" w:color="auto"/>
            </w:tcBorders>
            <w:vAlign w:val="center"/>
          </w:tcPr>
          <w:p w:rsidR="00CE32C6" w:rsidRPr="00B84C69" w:rsidRDefault="00CE32C6" w:rsidP="00CE32C6">
            <w:pPr>
              <w:spacing w:line="480" w:lineRule="exact"/>
              <w:jc w:val="center"/>
              <w:rPr>
                <w:rFonts w:ascii="宋体" w:hAnsi="宋体"/>
                <w:b/>
                <w:szCs w:val="21"/>
              </w:rPr>
            </w:pPr>
            <w:r w:rsidRPr="00B84C69">
              <w:rPr>
                <w:rFonts w:ascii="宋体" w:hAnsi="宋体" w:hint="eastAsia"/>
                <w:b/>
                <w:szCs w:val="21"/>
              </w:rPr>
              <w:t>法定代表人鉴</w:t>
            </w:r>
            <w:r>
              <w:rPr>
                <w:rFonts w:ascii="宋体" w:hAnsi="宋体" w:hint="eastAsia"/>
                <w:b/>
                <w:szCs w:val="21"/>
              </w:rPr>
              <w:t>证</w:t>
            </w:r>
          </w:p>
        </w:tc>
        <w:tc>
          <w:tcPr>
            <w:tcW w:w="4939" w:type="dxa"/>
            <w:tcBorders>
              <w:top w:val="single" w:sz="4" w:space="0" w:color="auto"/>
              <w:left w:val="single" w:sz="4" w:space="0" w:color="auto"/>
              <w:bottom w:val="single" w:sz="4" w:space="0" w:color="auto"/>
              <w:right w:val="single" w:sz="4" w:space="0" w:color="auto"/>
            </w:tcBorders>
            <w:vAlign w:val="center"/>
          </w:tcPr>
          <w:p w:rsidR="00CE32C6" w:rsidRPr="00B84C69" w:rsidRDefault="00CE32C6" w:rsidP="00CE32C6">
            <w:pPr>
              <w:spacing w:line="320" w:lineRule="exact"/>
              <w:jc w:val="left"/>
              <w:rPr>
                <w:rFonts w:ascii="宋体" w:hAnsi="宋体"/>
                <w:b/>
                <w:szCs w:val="21"/>
              </w:rPr>
            </w:pPr>
            <w:r w:rsidRPr="00B84C69">
              <w:rPr>
                <w:rFonts w:ascii="宋体" w:hAnsi="宋体" w:hint="eastAsia"/>
                <w:b/>
                <w:szCs w:val="21"/>
              </w:rPr>
              <w:t>（1）本人（投标企业法定代表人）（携带二代身份证）接到乌海市公共资源交易中心中标通知后，承诺将在五个工作日内（不含节假日），到贵中心进行法人鉴证。否则，自愿放弃中标资格；</w:t>
            </w:r>
          </w:p>
          <w:p w:rsidR="00CE32C6" w:rsidRPr="00B84C69" w:rsidRDefault="00CE32C6" w:rsidP="00CE32C6">
            <w:pPr>
              <w:spacing w:line="320" w:lineRule="exact"/>
              <w:jc w:val="left"/>
              <w:rPr>
                <w:rFonts w:ascii="宋体" w:hAnsi="宋体"/>
                <w:b/>
                <w:szCs w:val="21"/>
              </w:rPr>
            </w:pPr>
            <w:r w:rsidRPr="00B84C69">
              <w:rPr>
                <w:rFonts w:ascii="宋体" w:hAnsi="宋体" w:hint="eastAsia"/>
                <w:b/>
                <w:szCs w:val="21"/>
              </w:rPr>
              <w:t>（2）如本人（投标企业法定代表人）因其它原因不能来乌海市公共资源交易中心进行法人鉴证时，将邀请贵中心工作人员前往我单位进行法人鉴证。</w:t>
            </w:r>
          </w:p>
        </w:tc>
      </w:tr>
      <w:tr w:rsidR="00CE32C6" w:rsidTr="005436F8">
        <w:trPr>
          <w:trHeight w:val="302"/>
        </w:trPr>
        <w:tc>
          <w:tcPr>
            <w:tcW w:w="948" w:type="dxa"/>
            <w:tcBorders>
              <w:top w:val="single" w:sz="4" w:space="0" w:color="auto"/>
              <w:left w:val="single" w:sz="4" w:space="0" w:color="auto"/>
              <w:bottom w:val="single" w:sz="4" w:space="0" w:color="auto"/>
              <w:right w:val="single" w:sz="4" w:space="0" w:color="auto"/>
            </w:tcBorders>
            <w:vAlign w:val="center"/>
          </w:tcPr>
          <w:p w:rsidR="00CE32C6" w:rsidRPr="004B5B48" w:rsidRDefault="00777FFA" w:rsidP="00CE32C6">
            <w:pPr>
              <w:widowControl/>
              <w:spacing w:line="360" w:lineRule="auto"/>
              <w:ind w:left="-480" w:firstLine="480"/>
              <w:jc w:val="center"/>
              <w:rPr>
                <w:rFonts w:ascii="宋体" w:hAnsi="宋体"/>
                <w:color w:val="000000"/>
                <w:kern w:val="0"/>
                <w:sz w:val="24"/>
              </w:rPr>
            </w:pPr>
            <w:r>
              <w:rPr>
                <w:rFonts w:ascii="宋体" w:hAnsi="宋体" w:hint="eastAsia"/>
                <w:color w:val="000000"/>
                <w:kern w:val="0"/>
                <w:sz w:val="24"/>
              </w:rPr>
              <w:t>16</w:t>
            </w:r>
          </w:p>
          <w:p w:rsidR="00CE32C6" w:rsidRPr="004B5B48" w:rsidRDefault="00CE32C6" w:rsidP="00CE32C6">
            <w:pPr>
              <w:widowControl/>
              <w:spacing w:line="360" w:lineRule="auto"/>
              <w:ind w:left="-480" w:firstLine="480"/>
              <w:jc w:val="center"/>
              <w:rPr>
                <w:rFonts w:ascii="宋体" w:hAnsi="宋体"/>
                <w:color w:val="000000"/>
                <w:kern w:val="0"/>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CE32C6" w:rsidRPr="00B84C69" w:rsidRDefault="00CE32C6" w:rsidP="00CE32C6">
            <w:pPr>
              <w:widowControl/>
              <w:spacing w:line="360" w:lineRule="auto"/>
              <w:jc w:val="center"/>
              <w:rPr>
                <w:rFonts w:ascii="宋体" w:hAnsi="宋体"/>
                <w:kern w:val="0"/>
                <w:sz w:val="24"/>
              </w:rPr>
            </w:pPr>
            <w:r w:rsidRPr="00B84C69">
              <w:rPr>
                <w:rFonts w:ascii="宋体" w:hAnsi="宋体" w:hint="eastAsia"/>
                <w:kern w:val="0"/>
                <w:sz w:val="24"/>
              </w:rPr>
              <w:t>重要提示</w:t>
            </w:r>
          </w:p>
        </w:tc>
        <w:tc>
          <w:tcPr>
            <w:tcW w:w="4939" w:type="dxa"/>
            <w:tcBorders>
              <w:top w:val="single" w:sz="4" w:space="0" w:color="auto"/>
              <w:left w:val="single" w:sz="4" w:space="0" w:color="auto"/>
              <w:bottom w:val="single" w:sz="4" w:space="0" w:color="auto"/>
              <w:right w:val="single" w:sz="4" w:space="0" w:color="auto"/>
            </w:tcBorders>
            <w:vAlign w:val="center"/>
          </w:tcPr>
          <w:p w:rsidR="00414F56" w:rsidRPr="00414F56" w:rsidRDefault="00414F56" w:rsidP="00414F56">
            <w:pPr>
              <w:widowControl/>
              <w:spacing w:line="360" w:lineRule="auto"/>
              <w:rPr>
                <w:rFonts w:ascii="宋体" w:hAnsi="宋体"/>
                <w:color w:val="FF0000"/>
                <w:kern w:val="0"/>
                <w:sz w:val="24"/>
              </w:rPr>
            </w:pPr>
            <w:r w:rsidRPr="00414F56">
              <w:rPr>
                <w:rFonts w:ascii="宋体" w:hAnsi="宋体" w:hint="eastAsia"/>
                <w:color w:val="FF0000"/>
                <w:kern w:val="0"/>
                <w:sz w:val="24"/>
              </w:rPr>
              <w:t>为确保招标顺利进行，已报名投标人须在报名截止当日确认是否参与该项目的投标，如参与向我中心发函确认,如不参与投标须向我中心发退标函说明情况.对看到公告就随意报名，开标时却不参加投标活动的投标人，视具体情况给予如下处罚。</w:t>
            </w:r>
          </w:p>
          <w:p w:rsidR="00414F56" w:rsidRPr="00414F56" w:rsidRDefault="00414F56" w:rsidP="00414F56">
            <w:pPr>
              <w:widowControl/>
              <w:spacing w:line="360" w:lineRule="auto"/>
              <w:rPr>
                <w:rFonts w:ascii="宋体" w:hAnsi="宋体"/>
                <w:color w:val="FF0000"/>
                <w:kern w:val="0"/>
                <w:sz w:val="24"/>
              </w:rPr>
            </w:pPr>
            <w:r w:rsidRPr="00414F56">
              <w:rPr>
                <w:rFonts w:ascii="宋体" w:hAnsi="宋体" w:hint="eastAsia"/>
                <w:color w:val="FF0000"/>
                <w:kern w:val="0"/>
                <w:sz w:val="24"/>
              </w:rPr>
              <w:t xml:space="preserve">1、对报名后有一次不参加投标活动的投标人，交易管理平台自动记录并关闭该投标人报名通道，待投标人提交书面说明材料后，由网管人员手工解除，在诚信记录中按警告做出处理； </w:t>
            </w:r>
          </w:p>
          <w:p w:rsidR="00CE32C6" w:rsidRPr="00414F56" w:rsidRDefault="00414F56" w:rsidP="00414F56">
            <w:pPr>
              <w:widowControl/>
              <w:spacing w:line="360" w:lineRule="auto"/>
              <w:rPr>
                <w:rFonts w:ascii="宋体" w:hAnsi="宋体"/>
                <w:kern w:val="0"/>
                <w:sz w:val="24"/>
              </w:rPr>
            </w:pPr>
            <w:r w:rsidRPr="00414F56">
              <w:rPr>
                <w:rFonts w:ascii="宋体" w:hAnsi="宋体" w:hint="eastAsia"/>
                <w:color w:val="FF0000"/>
                <w:kern w:val="0"/>
                <w:sz w:val="24"/>
              </w:rPr>
              <w:t>2、对连续两次报名后都不参加投标活动的投标人，交易管理平台自动记录并关闭该投标人报名通道，并将其列入不良行为记录名单， 12个月内禁止其参加公共资源交易中心组织的各类招标采购活动，并在中心网站相关栏目给予通报。</w:t>
            </w:r>
          </w:p>
        </w:tc>
      </w:tr>
    </w:tbl>
    <w:p w:rsidR="0062211D" w:rsidRDefault="0062211D" w:rsidP="0062211D"/>
    <w:p w:rsidR="0062211D" w:rsidRDefault="0062211D" w:rsidP="0062211D"/>
    <w:p w:rsidR="0062211D" w:rsidRDefault="0062211D" w:rsidP="0062211D"/>
    <w:p w:rsidR="0062211D" w:rsidRDefault="0062211D" w:rsidP="0062211D"/>
    <w:p w:rsidR="0062211D" w:rsidRDefault="0062211D" w:rsidP="0062211D">
      <w:pPr>
        <w:tabs>
          <w:tab w:val="left" w:pos="210"/>
          <w:tab w:val="left" w:pos="315"/>
          <w:tab w:val="left" w:pos="1155"/>
        </w:tabs>
      </w:pPr>
      <w:r>
        <w:tab/>
      </w:r>
      <w:r>
        <w:tab/>
      </w:r>
      <w:r>
        <w:tab/>
      </w:r>
    </w:p>
    <w:p w:rsidR="0062211D" w:rsidRDefault="0062211D" w:rsidP="0062211D"/>
    <w:p w:rsidR="0062211D" w:rsidRDefault="0062211D" w:rsidP="0062211D"/>
    <w:p w:rsidR="0062211D" w:rsidRDefault="0062211D" w:rsidP="0062211D"/>
    <w:p w:rsidR="00701AAD" w:rsidRDefault="00701AAD" w:rsidP="0062211D">
      <w:pPr>
        <w:spacing w:line="360" w:lineRule="auto"/>
        <w:ind w:firstLineChars="200" w:firstLine="602"/>
        <w:jc w:val="center"/>
        <w:rPr>
          <w:rFonts w:ascii="宋体" w:hAnsi="宋体"/>
          <w:b/>
          <w:color w:val="000000"/>
          <w:sz w:val="30"/>
          <w:szCs w:val="30"/>
        </w:rPr>
      </w:pPr>
      <w:bookmarkStart w:id="11" w:name="_Toc144974497"/>
      <w:bookmarkStart w:id="12" w:name="_Toc152042305"/>
      <w:bookmarkStart w:id="13" w:name="_Toc152045529"/>
      <w:bookmarkStart w:id="14" w:name="_Toc179632546"/>
    </w:p>
    <w:p w:rsidR="00D65495" w:rsidRDefault="00D65495" w:rsidP="00C46BAD">
      <w:pPr>
        <w:spacing w:line="360" w:lineRule="auto"/>
        <w:rPr>
          <w:rFonts w:ascii="宋体" w:hAnsi="宋体"/>
          <w:b/>
          <w:color w:val="000000"/>
          <w:sz w:val="30"/>
          <w:szCs w:val="30"/>
        </w:rPr>
      </w:pPr>
    </w:p>
    <w:p w:rsidR="0062211D" w:rsidRDefault="0062211D" w:rsidP="0062211D">
      <w:pPr>
        <w:spacing w:line="360" w:lineRule="auto"/>
        <w:ind w:firstLineChars="200" w:firstLine="602"/>
        <w:jc w:val="center"/>
        <w:rPr>
          <w:rFonts w:ascii="宋体" w:hAnsi="宋体"/>
          <w:b/>
          <w:color w:val="000000"/>
          <w:sz w:val="30"/>
          <w:szCs w:val="30"/>
        </w:rPr>
      </w:pPr>
      <w:r>
        <w:rPr>
          <w:rFonts w:ascii="宋体" w:hAnsi="宋体" w:hint="eastAsia"/>
          <w:b/>
          <w:color w:val="000000"/>
          <w:sz w:val="30"/>
          <w:szCs w:val="30"/>
        </w:rPr>
        <w:lastRenderedPageBreak/>
        <w:t>投标人须知</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 总则</w:t>
      </w:r>
      <w:bookmarkEnd w:id="11"/>
      <w:bookmarkEnd w:id="12"/>
      <w:bookmarkEnd w:id="13"/>
      <w:bookmarkEnd w:id="14"/>
    </w:p>
    <w:p w:rsidR="0062211D" w:rsidRDefault="0062211D" w:rsidP="0062211D">
      <w:pPr>
        <w:spacing w:line="360" w:lineRule="auto"/>
        <w:ind w:firstLineChars="200" w:firstLine="480"/>
        <w:rPr>
          <w:rFonts w:ascii="宋体" w:hAnsi="宋体"/>
          <w:color w:val="000000"/>
          <w:sz w:val="24"/>
          <w:szCs w:val="24"/>
        </w:rPr>
      </w:pPr>
      <w:bookmarkStart w:id="15" w:name="_Toc144974498"/>
      <w:bookmarkStart w:id="16" w:name="_Toc152042306"/>
      <w:bookmarkStart w:id="17" w:name="_Toc152045530"/>
      <w:bookmarkStart w:id="18" w:name="_Toc179632547"/>
      <w:r>
        <w:rPr>
          <w:rFonts w:ascii="宋体" w:hAnsi="宋体" w:hint="eastAsia"/>
          <w:color w:val="000000"/>
          <w:sz w:val="24"/>
          <w:szCs w:val="24"/>
        </w:rPr>
        <w:t>1.1 项目概况</w:t>
      </w:r>
      <w:bookmarkEnd w:id="15"/>
      <w:bookmarkEnd w:id="16"/>
      <w:bookmarkEnd w:id="17"/>
      <w:bookmarkEnd w:id="18"/>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1.1.1</w:t>
        </w:r>
      </w:smartTag>
      <w:r>
        <w:rPr>
          <w:rFonts w:ascii="宋体" w:hAnsi="宋体" w:hint="eastAsia"/>
          <w:color w:val="000000"/>
          <w:sz w:val="24"/>
          <w:szCs w:val="24"/>
        </w:rPr>
        <w:t>根据《中华人民共和国招标投标法》等有关法律、法规和规章的规定，本招标项目已具备招标条件，现对本标段施工进行招标。</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1.1.2</w:t>
        </w:r>
      </w:smartTag>
      <w:r>
        <w:rPr>
          <w:rFonts w:ascii="宋体" w:hAnsi="宋体" w:hint="eastAsia"/>
          <w:color w:val="000000"/>
          <w:sz w:val="24"/>
          <w:szCs w:val="24"/>
        </w:rPr>
        <w:t xml:space="preserve"> 本招标项目招标人：见投标人须知前附表。</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1.1.3</w:t>
        </w:r>
      </w:smartTag>
      <w:r>
        <w:rPr>
          <w:rFonts w:ascii="宋体" w:hAnsi="宋体" w:hint="eastAsia"/>
          <w:color w:val="000000"/>
          <w:sz w:val="24"/>
          <w:szCs w:val="24"/>
        </w:rPr>
        <w:t xml:space="preserve"> 本标段</w:t>
      </w:r>
      <w:r w:rsidR="00C97D0E">
        <w:rPr>
          <w:rFonts w:ascii="宋体" w:hAnsi="宋体" w:hint="eastAsia"/>
          <w:color w:val="000000"/>
          <w:sz w:val="24"/>
          <w:szCs w:val="24"/>
        </w:rPr>
        <w:t>政府集中采购</w:t>
      </w:r>
      <w:r>
        <w:rPr>
          <w:rFonts w:ascii="宋体" w:hAnsi="宋体" w:hint="eastAsia"/>
          <w:color w:val="000000"/>
          <w:sz w:val="24"/>
          <w:szCs w:val="24"/>
        </w:rPr>
        <w:t>机构：见投标人须知前附表。</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1.1.4</w:t>
        </w:r>
      </w:smartTag>
      <w:r>
        <w:rPr>
          <w:rFonts w:ascii="宋体" w:hAnsi="宋体" w:hint="eastAsia"/>
          <w:color w:val="000000"/>
          <w:sz w:val="24"/>
          <w:szCs w:val="24"/>
        </w:rPr>
        <w:t xml:space="preserve"> 本招标项目名称：见投标人须知前附表。</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1.1.5</w:t>
        </w:r>
      </w:smartTag>
      <w:r>
        <w:rPr>
          <w:rFonts w:ascii="宋体" w:hAnsi="宋体" w:hint="eastAsia"/>
          <w:color w:val="000000"/>
          <w:sz w:val="24"/>
          <w:szCs w:val="24"/>
        </w:rPr>
        <w:t xml:space="preserve"> 本标段建设地点：见投标人须知前附表。</w:t>
      </w:r>
    </w:p>
    <w:p w:rsidR="0062211D" w:rsidRDefault="0062211D" w:rsidP="0062211D">
      <w:pPr>
        <w:spacing w:line="360" w:lineRule="auto"/>
        <w:ind w:firstLineChars="200" w:firstLine="480"/>
        <w:rPr>
          <w:rFonts w:ascii="宋体" w:hAnsi="宋体"/>
          <w:color w:val="000000"/>
          <w:sz w:val="24"/>
          <w:szCs w:val="24"/>
        </w:rPr>
      </w:pPr>
      <w:bookmarkStart w:id="19" w:name="_Toc144974499"/>
      <w:bookmarkStart w:id="20" w:name="_Toc152042307"/>
      <w:bookmarkStart w:id="21" w:name="_Toc152045531"/>
      <w:bookmarkStart w:id="22" w:name="_Toc179632548"/>
      <w:r>
        <w:rPr>
          <w:rFonts w:ascii="宋体" w:hAnsi="宋体" w:hint="eastAsia"/>
          <w:color w:val="000000"/>
          <w:sz w:val="24"/>
          <w:szCs w:val="24"/>
        </w:rPr>
        <w:t>1.2 资金来源和落实情况</w:t>
      </w:r>
      <w:bookmarkEnd w:id="19"/>
      <w:bookmarkEnd w:id="20"/>
      <w:bookmarkEnd w:id="21"/>
      <w:bookmarkEnd w:id="22"/>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1.2.1</w:t>
        </w:r>
      </w:smartTag>
      <w:r>
        <w:rPr>
          <w:rFonts w:ascii="宋体" w:hAnsi="宋体" w:hint="eastAsia"/>
          <w:color w:val="000000"/>
          <w:sz w:val="24"/>
          <w:szCs w:val="24"/>
        </w:rPr>
        <w:t xml:space="preserve"> 本招标项目的资金来源：见投标人须知前附表。</w:t>
      </w:r>
    </w:p>
    <w:p w:rsidR="0062211D" w:rsidRPr="00CE2D12" w:rsidRDefault="0062211D" w:rsidP="00CE2D12">
      <w:pPr>
        <w:spacing w:line="360" w:lineRule="auto"/>
        <w:ind w:firstLineChars="200" w:firstLine="482"/>
        <w:rPr>
          <w:rFonts w:ascii="宋体" w:hAnsi="宋体"/>
          <w:b/>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CE2D12">
          <w:rPr>
            <w:rFonts w:ascii="宋体" w:hAnsi="宋体" w:hint="eastAsia"/>
            <w:b/>
            <w:color w:val="000000"/>
            <w:sz w:val="24"/>
            <w:szCs w:val="24"/>
          </w:rPr>
          <w:t>1.2.2</w:t>
        </w:r>
      </w:smartTag>
      <w:r w:rsidRPr="00CE2D12">
        <w:rPr>
          <w:rFonts w:ascii="宋体" w:hAnsi="宋体" w:hint="eastAsia"/>
          <w:b/>
          <w:color w:val="000000"/>
          <w:sz w:val="24"/>
          <w:szCs w:val="24"/>
        </w:rPr>
        <w:t xml:space="preserve"> 本招标项目的出资比例：见投标人须知前附表。</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1.2.3</w:t>
        </w:r>
      </w:smartTag>
      <w:r>
        <w:rPr>
          <w:rFonts w:ascii="宋体" w:hAnsi="宋体" w:hint="eastAsia"/>
          <w:color w:val="000000"/>
          <w:sz w:val="24"/>
          <w:szCs w:val="24"/>
        </w:rPr>
        <w:t xml:space="preserve"> 本招标项目的资金落实情况：见投标人须知前附表。</w:t>
      </w:r>
    </w:p>
    <w:p w:rsidR="0062211D" w:rsidRDefault="0062211D" w:rsidP="0062211D">
      <w:pPr>
        <w:spacing w:line="360" w:lineRule="auto"/>
        <w:ind w:firstLineChars="200" w:firstLine="480"/>
        <w:rPr>
          <w:rFonts w:ascii="宋体" w:hAnsi="宋体"/>
          <w:color w:val="000000"/>
          <w:sz w:val="24"/>
          <w:szCs w:val="24"/>
        </w:rPr>
      </w:pPr>
      <w:bookmarkStart w:id="23" w:name="_Toc144974500"/>
      <w:bookmarkStart w:id="24" w:name="_Toc152042308"/>
      <w:bookmarkStart w:id="25" w:name="_Toc152045532"/>
      <w:bookmarkStart w:id="26" w:name="_Toc179632549"/>
      <w:r>
        <w:rPr>
          <w:rFonts w:ascii="宋体" w:hAnsi="宋体" w:hint="eastAsia"/>
          <w:color w:val="000000"/>
          <w:sz w:val="24"/>
          <w:szCs w:val="24"/>
        </w:rPr>
        <w:t>1.3 招标范围、计划工期和质量要求</w:t>
      </w:r>
      <w:bookmarkEnd w:id="23"/>
      <w:bookmarkEnd w:id="24"/>
      <w:bookmarkEnd w:id="25"/>
      <w:bookmarkEnd w:id="26"/>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1.3.1</w:t>
        </w:r>
      </w:smartTag>
      <w:r>
        <w:rPr>
          <w:rFonts w:ascii="宋体" w:hAnsi="宋体" w:hint="eastAsia"/>
          <w:color w:val="000000"/>
          <w:sz w:val="24"/>
          <w:szCs w:val="24"/>
        </w:rPr>
        <w:t xml:space="preserve"> 本次招标范围：见投标人须知前附表。</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1.3.2</w:t>
        </w:r>
      </w:smartTag>
      <w:r>
        <w:rPr>
          <w:rFonts w:ascii="宋体" w:hAnsi="宋体" w:hint="eastAsia"/>
          <w:color w:val="000000"/>
          <w:sz w:val="24"/>
          <w:szCs w:val="24"/>
        </w:rPr>
        <w:t xml:space="preserve"> 本标段的计划工期：见投标人须知前附表。</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1.3.3</w:t>
        </w:r>
      </w:smartTag>
      <w:r>
        <w:rPr>
          <w:rFonts w:ascii="宋体" w:hAnsi="宋体" w:hint="eastAsia"/>
          <w:color w:val="000000"/>
          <w:sz w:val="24"/>
          <w:szCs w:val="24"/>
        </w:rPr>
        <w:t xml:space="preserve"> 本标段的质量要求：见投标人须知前附表。</w:t>
      </w:r>
    </w:p>
    <w:p w:rsidR="0062211D" w:rsidRDefault="0062211D" w:rsidP="0062211D">
      <w:pPr>
        <w:spacing w:line="360" w:lineRule="auto"/>
        <w:ind w:firstLineChars="200" w:firstLine="480"/>
        <w:rPr>
          <w:rFonts w:ascii="宋体" w:hAnsi="宋体"/>
          <w:color w:val="000000"/>
          <w:sz w:val="24"/>
          <w:szCs w:val="24"/>
        </w:rPr>
      </w:pPr>
      <w:bookmarkStart w:id="27" w:name="_Toc144974502"/>
      <w:bookmarkStart w:id="28" w:name="_Toc152042310"/>
      <w:bookmarkStart w:id="29" w:name="_Toc152045534"/>
      <w:bookmarkStart w:id="30" w:name="_Toc179632551"/>
      <w:r>
        <w:rPr>
          <w:rFonts w:ascii="宋体" w:hAnsi="宋体" w:hint="eastAsia"/>
          <w:color w:val="000000"/>
          <w:sz w:val="24"/>
          <w:szCs w:val="24"/>
        </w:rPr>
        <w:t>1.4 投标人资格要求</w:t>
      </w:r>
      <w:bookmarkEnd w:id="27"/>
      <w:bookmarkEnd w:id="28"/>
      <w:bookmarkEnd w:id="29"/>
      <w:bookmarkEnd w:id="30"/>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1.4.1</w:t>
        </w:r>
      </w:smartTag>
      <w:r>
        <w:rPr>
          <w:rFonts w:ascii="宋体" w:hAnsi="宋体" w:hint="eastAsia"/>
          <w:color w:val="000000"/>
          <w:sz w:val="24"/>
          <w:szCs w:val="24"/>
        </w:rPr>
        <w:t>投标人应具备承担本标段施工的资质条件、能力和信誉。</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（1）资质条件：见投标人须知前附表；</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sidR="00CE2D12">
        <w:rPr>
          <w:rFonts w:ascii="宋体" w:hAnsi="宋体" w:hint="eastAsia"/>
          <w:color w:val="000000"/>
          <w:sz w:val="24"/>
          <w:szCs w:val="24"/>
        </w:rPr>
        <w:t>2</w:t>
      </w:r>
      <w:r>
        <w:rPr>
          <w:rFonts w:ascii="宋体" w:hAnsi="宋体" w:hint="eastAsia"/>
          <w:color w:val="000000"/>
          <w:sz w:val="24"/>
          <w:szCs w:val="24"/>
        </w:rPr>
        <w:t>）项目经理资格：见投标人须知前附表；</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sidR="00CE2D12">
        <w:rPr>
          <w:rFonts w:ascii="宋体" w:hAnsi="宋体" w:hint="eastAsia"/>
          <w:color w:val="000000"/>
          <w:sz w:val="24"/>
          <w:szCs w:val="24"/>
        </w:rPr>
        <w:t>3</w:t>
      </w:r>
      <w:r>
        <w:rPr>
          <w:rFonts w:ascii="宋体" w:hAnsi="宋体" w:hint="eastAsia"/>
          <w:color w:val="000000"/>
          <w:sz w:val="24"/>
          <w:szCs w:val="24"/>
        </w:rPr>
        <w:t>）</w:t>
      </w:r>
      <w:r w:rsidR="00CE2D12">
        <w:rPr>
          <w:rFonts w:ascii="宋体" w:hAnsi="宋体" w:hint="eastAsia"/>
          <w:color w:val="000000"/>
          <w:sz w:val="24"/>
          <w:szCs w:val="24"/>
        </w:rPr>
        <w:t>项目组成人员要求</w:t>
      </w:r>
      <w:r>
        <w:rPr>
          <w:rFonts w:ascii="宋体" w:hAnsi="宋体" w:hint="eastAsia"/>
          <w:color w:val="000000"/>
          <w:sz w:val="24"/>
          <w:szCs w:val="24"/>
        </w:rPr>
        <w:t>：见投标人须知前附表。</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1.4.2</w:t>
        </w:r>
      </w:smartTag>
      <w:r>
        <w:rPr>
          <w:rFonts w:ascii="宋体" w:hAnsi="宋体" w:hint="eastAsia"/>
          <w:color w:val="000000"/>
          <w:sz w:val="24"/>
          <w:szCs w:val="24"/>
        </w:rPr>
        <w:t xml:space="preserve"> 投标人不得存在下列情形之一：</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（1）为招标人不具有独立法人资格的附属机构（单位）； </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（2）为本标段前期准备提供设计或咨询服务的，但设计施工总承包的除外； </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（3）为本标段的监理人；</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（4）为本标段的代建人； </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（5）为本标段提供招标代理服务的； </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（6）与本标段的监理人或代建人或招标代理机构同为一个法定代表人的；</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（7）与本标段的监理人或代建人或招标代理机构相互控股或参股的；</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（8）与本标段的监理人或代建人或招标代理机构相互任职或工作的；</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（9）被责令停业的； </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（10）被暂停或取消投标资格的； </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（11）财产被接管或冻结的；</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（12）在最近三年内有骗取中标或严重违约或重大工程质量问题的。</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1.4.3</w:t>
        </w:r>
      </w:smartTag>
      <w:r>
        <w:rPr>
          <w:rFonts w:ascii="宋体" w:hAnsi="宋体" w:hint="eastAsia"/>
          <w:color w:val="000000"/>
          <w:sz w:val="24"/>
          <w:szCs w:val="24"/>
        </w:rPr>
        <w:t>不接受联合体投标</w:t>
      </w:r>
    </w:p>
    <w:p w:rsidR="0062211D" w:rsidRDefault="0062211D" w:rsidP="0062211D">
      <w:pPr>
        <w:spacing w:line="360" w:lineRule="auto"/>
        <w:ind w:firstLineChars="200" w:firstLine="482"/>
        <w:rPr>
          <w:rFonts w:ascii="宋体" w:hAnsi="宋体"/>
          <w:b/>
          <w:color w:val="000000"/>
          <w:sz w:val="24"/>
          <w:szCs w:val="24"/>
        </w:rPr>
      </w:pPr>
      <w:bookmarkStart w:id="31" w:name="_Toc144974503"/>
      <w:bookmarkStart w:id="32" w:name="_Toc152042311"/>
      <w:bookmarkStart w:id="33" w:name="_Toc152045535"/>
      <w:bookmarkStart w:id="34" w:name="_Toc179632552"/>
      <w:r>
        <w:rPr>
          <w:rFonts w:ascii="宋体" w:hAnsi="宋体" w:hint="eastAsia"/>
          <w:b/>
          <w:color w:val="000000"/>
          <w:sz w:val="24"/>
          <w:szCs w:val="24"/>
        </w:rPr>
        <w:t>1.5 费用承担</w:t>
      </w:r>
      <w:bookmarkEnd w:id="31"/>
      <w:bookmarkEnd w:id="32"/>
      <w:bookmarkEnd w:id="33"/>
      <w:bookmarkEnd w:id="34"/>
    </w:p>
    <w:p w:rsidR="0062211D" w:rsidRDefault="0062211D" w:rsidP="0062211D">
      <w:pPr>
        <w:spacing w:line="360" w:lineRule="auto"/>
        <w:ind w:firstLineChars="200" w:firstLine="482"/>
        <w:rPr>
          <w:rFonts w:ascii="宋体" w:hAnsi="宋体"/>
          <w:b/>
          <w:color w:val="000000"/>
          <w:sz w:val="24"/>
          <w:szCs w:val="24"/>
        </w:rPr>
      </w:pPr>
      <w:r>
        <w:rPr>
          <w:rFonts w:ascii="宋体" w:hAnsi="宋体" w:hint="eastAsia"/>
          <w:b/>
          <w:color w:val="000000"/>
          <w:sz w:val="24"/>
          <w:szCs w:val="24"/>
        </w:rPr>
        <w:t>投标人准备和参加投标活动发生的费用自理。</w:t>
      </w:r>
    </w:p>
    <w:p w:rsidR="0062211D" w:rsidRDefault="0062211D" w:rsidP="0062211D">
      <w:pPr>
        <w:spacing w:line="480" w:lineRule="exact"/>
        <w:ind w:firstLineChars="150" w:firstLine="360"/>
        <w:rPr>
          <w:rFonts w:ascii="宋体" w:hAnsi="宋体"/>
          <w:color w:val="000000"/>
          <w:sz w:val="24"/>
          <w:szCs w:val="24"/>
        </w:rPr>
      </w:pPr>
      <w:bookmarkStart w:id="35" w:name="_Toc144974504"/>
      <w:bookmarkStart w:id="36" w:name="_Toc152042312"/>
      <w:bookmarkStart w:id="37" w:name="_Toc152045536"/>
      <w:bookmarkStart w:id="38" w:name="_Toc179632553"/>
      <w:r>
        <w:rPr>
          <w:rFonts w:ascii="宋体" w:hAnsi="宋体" w:hint="eastAsia"/>
          <w:color w:val="000000"/>
          <w:sz w:val="24"/>
          <w:szCs w:val="24"/>
        </w:rPr>
        <w:t>1.6 保密</w:t>
      </w:r>
      <w:bookmarkEnd w:id="35"/>
      <w:bookmarkEnd w:id="36"/>
      <w:bookmarkEnd w:id="37"/>
      <w:bookmarkEnd w:id="38"/>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参与招标投标活动的各方应对招标文件和投标文件中的商业和技术等秘密保密，违者应对由此造成的后果承担法律责任。 </w:t>
      </w:r>
    </w:p>
    <w:p w:rsidR="0062211D" w:rsidRDefault="0062211D" w:rsidP="0062211D">
      <w:pPr>
        <w:spacing w:line="360" w:lineRule="auto"/>
        <w:ind w:firstLineChars="200" w:firstLine="480"/>
        <w:rPr>
          <w:rFonts w:ascii="宋体" w:hAnsi="宋体"/>
          <w:color w:val="000000"/>
          <w:sz w:val="24"/>
          <w:szCs w:val="24"/>
        </w:rPr>
      </w:pPr>
      <w:bookmarkStart w:id="39" w:name="_Toc144974505"/>
      <w:bookmarkStart w:id="40" w:name="_Toc152042313"/>
      <w:bookmarkStart w:id="41" w:name="_Toc152045537"/>
      <w:bookmarkStart w:id="42" w:name="_Toc179632554"/>
      <w:r>
        <w:rPr>
          <w:rFonts w:ascii="宋体" w:hAnsi="宋体" w:hint="eastAsia"/>
          <w:color w:val="000000"/>
          <w:sz w:val="24"/>
          <w:szCs w:val="24"/>
        </w:rPr>
        <w:t>1.7 语言</w:t>
      </w:r>
      <w:bookmarkEnd w:id="39"/>
      <w:r>
        <w:rPr>
          <w:rFonts w:ascii="宋体" w:hAnsi="宋体" w:hint="eastAsia"/>
          <w:color w:val="000000"/>
          <w:sz w:val="24"/>
          <w:szCs w:val="24"/>
        </w:rPr>
        <w:t>文字</w:t>
      </w:r>
      <w:bookmarkEnd w:id="40"/>
      <w:bookmarkEnd w:id="41"/>
      <w:bookmarkEnd w:id="42"/>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除专用术语外，与招标投标有关的语言均使用中文。必要时专用术语应附有中文注释。</w:t>
      </w:r>
    </w:p>
    <w:p w:rsidR="0062211D" w:rsidRDefault="0062211D" w:rsidP="0062211D">
      <w:pPr>
        <w:spacing w:line="360" w:lineRule="auto"/>
        <w:ind w:firstLineChars="200" w:firstLine="480"/>
        <w:rPr>
          <w:rFonts w:ascii="宋体" w:hAnsi="宋体"/>
          <w:color w:val="000000"/>
          <w:sz w:val="24"/>
          <w:szCs w:val="24"/>
        </w:rPr>
      </w:pPr>
      <w:bookmarkStart w:id="43" w:name="_Toc144974506"/>
      <w:bookmarkStart w:id="44" w:name="_Toc152042314"/>
      <w:bookmarkStart w:id="45" w:name="_Toc152045538"/>
      <w:bookmarkStart w:id="46" w:name="_Toc179632555"/>
      <w:r>
        <w:rPr>
          <w:rFonts w:ascii="宋体" w:hAnsi="宋体" w:hint="eastAsia"/>
          <w:color w:val="000000"/>
          <w:sz w:val="24"/>
          <w:szCs w:val="24"/>
        </w:rPr>
        <w:t>1.8 计量单位</w:t>
      </w:r>
      <w:bookmarkEnd w:id="43"/>
      <w:bookmarkEnd w:id="44"/>
      <w:bookmarkEnd w:id="45"/>
      <w:bookmarkEnd w:id="46"/>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所有计量均采用中华人民共和国法定计量单位。</w:t>
      </w:r>
    </w:p>
    <w:p w:rsidR="0062211D" w:rsidRDefault="0062211D" w:rsidP="0062211D">
      <w:pPr>
        <w:spacing w:line="360" w:lineRule="auto"/>
        <w:ind w:firstLineChars="200" w:firstLine="480"/>
        <w:rPr>
          <w:rFonts w:ascii="宋体" w:hAnsi="宋体"/>
          <w:color w:val="000000"/>
          <w:sz w:val="24"/>
          <w:szCs w:val="24"/>
        </w:rPr>
      </w:pPr>
      <w:bookmarkStart w:id="47" w:name="_Toc144974507"/>
      <w:bookmarkStart w:id="48" w:name="_Toc152042315"/>
      <w:bookmarkStart w:id="49" w:name="_Toc152045539"/>
      <w:bookmarkStart w:id="50" w:name="_Toc179632556"/>
      <w:r>
        <w:rPr>
          <w:rFonts w:ascii="宋体" w:hAnsi="宋体" w:hint="eastAsia"/>
          <w:color w:val="000000"/>
          <w:sz w:val="24"/>
          <w:szCs w:val="24"/>
        </w:rPr>
        <w:t>1.9 踏勘现场</w:t>
      </w:r>
      <w:bookmarkEnd w:id="47"/>
      <w:bookmarkEnd w:id="48"/>
      <w:bookmarkEnd w:id="49"/>
      <w:bookmarkEnd w:id="50"/>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1.9.1</w:t>
        </w:r>
      </w:smartTag>
      <w:r>
        <w:rPr>
          <w:rFonts w:ascii="宋体" w:hAnsi="宋体" w:hint="eastAsia"/>
          <w:color w:val="000000"/>
          <w:sz w:val="24"/>
          <w:szCs w:val="24"/>
        </w:rPr>
        <w:t xml:space="preserve"> 投标人须知前附表规定组织踏勘现场的，招标人按投标人须知前附表规定的时间、地点组织投标人踏勘项目现场。 </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1.9.2</w:t>
        </w:r>
      </w:smartTag>
      <w:r>
        <w:rPr>
          <w:rFonts w:ascii="宋体" w:hAnsi="宋体" w:hint="eastAsia"/>
          <w:color w:val="000000"/>
          <w:sz w:val="24"/>
          <w:szCs w:val="24"/>
        </w:rPr>
        <w:t xml:space="preserve"> 投标人踏勘现场发生的费用自理。</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1.9.3</w:t>
        </w:r>
      </w:smartTag>
      <w:r>
        <w:rPr>
          <w:rFonts w:ascii="宋体" w:hAnsi="宋体" w:hint="eastAsia"/>
          <w:color w:val="000000"/>
          <w:sz w:val="24"/>
          <w:szCs w:val="24"/>
        </w:rPr>
        <w:t xml:space="preserve"> 除招标人的原因外，投标人自行负责在踏勘现场中所发生的人员伤亡和财产损失。</w:t>
      </w:r>
    </w:p>
    <w:p w:rsidR="0062211D" w:rsidRPr="00746DBC" w:rsidRDefault="0062211D" w:rsidP="0062211D">
      <w:pPr>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746DBC">
          <w:rPr>
            <w:rFonts w:ascii="宋体" w:hAnsi="宋体" w:hint="eastAsia"/>
            <w:sz w:val="24"/>
            <w:szCs w:val="24"/>
          </w:rPr>
          <w:t>1.9.4</w:t>
        </w:r>
      </w:smartTag>
      <w:r w:rsidRPr="00746DBC">
        <w:rPr>
          <w:rFonts w:ascii="宋体" w:hAnsi="宋体" w:hint="eastAsia"/>
          <w:sz w:val="24"/>
          <w:szCs w:val="24"/>
        </w:rPr>
        <w:t xml:space="preserve"> 招标人在踏勘现场中介绍的工程场地和相关的周边环境情况，供投标人在编制投标文件时参考，招标人不对投标人据此作出的判断和决策负责。</w:t>
      </w:r>
    </w:p>
    <w:p w:rsidR="0062211D" w:rsidRPr="00746DBC" w:rsidRDefault="0062211D" w:rsidP="0062211D">
      <w:pPr>
        <w:spacing w:line="360" w:lineRule="auto"/>
        <w:ind w:firstLineChars="200" w:firstLine="480"/>
        <w:rPr>
          <w:rFonts w:ascii="宋体" w:hAnsi="宋体"/>
          <w:sz w:val="24"/>
          <w:szCs w:val="24"/>
        </w:rPr>
      </w:pPr>
      <w:bookmarkStart w:id="51" w:name="_Toc144974508"/>
      <w:bookmarkStart w:id="52" w:name="_Toc152042316"/>
      <w:bookmarkStart w:id="53" w:name="_Toc152045540"/>
      <w:bookmarkStart w:id="54" w:name="_Toc179632557"/>
      <w:r w:rsidRPr="00746DBC">
        <w:rPr>
          <w:rFonts w:ascii="宋体" w:hAnsi="宋体" w:hint="eastAsia"/>
          <w:sz w:val="24"/>
          <w:szCs w:val="24"/>
        </w:rPr>
        <w:t>1.10招标答疑会</w:t>
      </w:r>
      <w:bookmarkEnd w:id="51"/>
      <w:bookmarkEnd w:id="52"/>
      <w:bookmarkEnd w:id="53"/>
      <w:bookmarkEnd w:id="54"/>
    </w:p>
    <w:p w:rsidR="0062211D" w:rsidRPr="00746DBC" w:rsidRDefault="0062211D" w:rsidP="0062211D">
      <w:pPr>
        <w:spacing w:line="360" w:lineRule="auto"/>
        <w:ind w:firstLineChars="200" w:firstLine="480"/>
        <w:rPr>
          <w:rFonts w:ascii="宋体" w:hAnsi="宋体"/>
          <w:sz w:val="24"/>
          <w:szCs w:val="24"/>
        </w:rPr>
      </w:pPr>
      <w:bookmarkStart w:id="55" w:name="_Toc179632559"/>
      <w:r w:rsidRPr="00746DBC">
        <w:rPr>
          <w:rFonts w:ascii="宋体" w:hAnsi="宋体" w:hint="eastAsia"/>
          <w:sz w:val="24"/>
          <w:szCs w:val="24"/>
        </w:rPr>
        <w:t>招标人组织召开招标答疑会。</w:t>
      </w:r>
    </w:p>
    <w:p w:rsidR="0062211D" w:rsidRPr="00746DBC" w:rsidRDefault="0062211D" w:rsidP="0062211D">
      <w:pPr>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746DBC">
          <w:rPr>
            <w:rFonts w:ascii="宋体" w:hAnsi="宋体" w:hint="eastAsia"/>
            <w:sz w:val="24"/>
            <w:szCs w:val="24"/>
          </w:rPr>
          <w:t>1.1</w:t>
        </w:r>
        <w:r>
          <w:rPr>
            <w:rFonts w:ascii="宋体" w:hAnsi="宋体" w:hint="eastAsia"/>
            <w:sz w:val="24"/>
            <w:szCs w:val="24"/>
          </w:rPr>
          <w:t>0.1</w:t>
        </w:r>
      </w:smartTag>
      <w:r w:rsidRPr="00746DBC">
        <w:rPr>
          <w:rFonts w:ascii="宋体" w:hAnsi="宋体" w:hint="eastAsia"/>
          <w:sz w:val="24"/>
          <w:szCs w:val="24"/>
        </w:rPr>
        <w:t>招标人可以对已发出的招标文件进行必要的澄清或者修改。澄清或者修改的内容可能影响投标文件编制的，招标人应当在提交投标截止时间至少15日前，以书面形式通知所有获招标文件的潜在投标人；不足15日的，招标人应当顺延提交资</w:t>
      </w:r>
      <w:r w:rsidRPr="00746DBC">
        <w:rPr>
          <w:rFonts w:ascii="宋体" w:hAnsi="宋体" w:hint="eastAsia"/>
          <w:sz w:val="24"/>
          <w:szCs w:val="24"/>
        </w:rPr>
        <w:lastRenderedPageBreak/>
        <w:t>格投标文件的截止时间。</w:t>
      </w:r>
    </w:p>
    <w:p w:rsidR="0062211D" w:rsidRPr="00746DBC" w:rsidRDefault="0062211D" w:rsidP="0062211D">
      <w:pPr>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746DBC">
          <w:rPr>
            <w:rFonts w:ascii="宋体" w:hAnsi="宋体" w:hint="eastAsia"/>
            <w:sz w:val="24"/>
            <w:szCs w:val="24"/>
          </w:rPr>
          <w:t>1.1</w:t>
        </w:r>
        <w:r>
          <w:rPr>
            <w:rFonts w:ascii="宋体" w:hAnsi="宋体" w:hint="eastAsia"/>
            <w:sz w:val="24"/>
            <w:szCs w:val="24"/>
          </w:rPr>
          <w:t>0.2</w:t>
        </w:r>
      </w:smartTag>
      <w:r w:rsidRPr="00746DBC">
        <w:rPr>
          <w:rFonts w:ascii="宋体" w:hAnsi="宋体" w:hint="eastAsia"/>
          <w:sz w:val="24"/>
          <w:szCs w:val="24"/>
        </w:rPr>
        <w:t xml:space="preserve"> 潜在投标人或者其他利害关系人对招标文件有异议的，应当在投标截止时间10日前提出。招标人应当自收到异议之日起3日内作出答复；作出答复前，应当暂停招标投标活动。</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1.11 偏离</w:t>
      </w:r>
      <w:bookmarkEnd w:id="55"/>
      <w:r>
        <w:rPr>
          <w:rFonts w:ascii="宋体" w:hAnsi="宋体" w:hint="eastAsia"/>
          <w:color w:val="000000"/>
          <w:sz w:val="24"/>
          <w:szCs w:val="24"/>
        </w:rPr>
        <w:t>：不允许</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1.12 分包：不分包</w:t>
      </w:r>
    </w:p>
    <w:p w:rsidR="0062211D" w:rsidRDefault="0062211D" w:rsidP="0062211D">
      <w:pPr>
        <w:spacing w:line="360" w:lineRule="auto"/>
        <w:ind w:firstLineChars="200" w:firstLine="480"/>
        <w:rPr>
          <w:rFonts w:ascii="宋体" w:hAnsi="宋体"/>
          <w:color w:val="000000"/>
          <w:sz w:val="24"/>
          <w:szCs w:val="24"/>
        </w:rPr>
      </w:pPr>
      <w:bookmarkStart w:id="56" w:name="_Toc144974510"/>
      <w:bookmarkStart w:id="57" w:name="_Toc152042318"/>
      <w:bookmarkStart w:id="58" w:name="_Toc152045542"/>
      <w:bookmarkStart w:id="59" w:name="_Toc179632560"/>
      <w:r>
        <w:rPr>
          <w:rFonts w:ascii="宋体" w:hAnsi="宋体" w:hint="eastAsia"/>
          <w:color w:val="000000"/>
          <w:sz w:val="24"/>
          <w:szCs w:val="24"/>
        </w:rPr>
        <w:t>2. 招标文件</w:t>
      </w:r>
      <w:bookmarkEnd w:id="56"/>
      <w:bookmarkEnd w:id="57"/>
      <w:bookmarkEnd w:id="58"/>
      <w:bookmarkEnd w:id="59"/>
    </w:p>
    <w:p w:rsidR="0062211D" w:rsidRDefault="0062211D" w:rsidP="0062211D">
      <w:pPr>
        <w:spacing w:line="360" w:lineRule="auto"/>
        <w:ind w:firstLineChars="200" w:firstLine="480"/>
        <w:rPr>
          <w:rFonts w:ascii="宋体" w:hAnsi="宋体"/>
          <w:color w:val="000000"/>
          <w:sz w:val="24"/>
          <w:szCs w:val="24"/>
        </w:rPr>
      </w:pPr>
      <w:bookmarkStart w:id="60" w:name="_Toc144974511"/>
      <w:bookmarkStart w:id="61" w:name="_Toc152042319"/>
      <w:bookmarkStart w:id="62" w:name="_Toc152045543"/>
      <w:bookmarkStart w:id="63" w:name="_Toc179632561"/>
      <w:r>
        <w:rPr>
          <w:rFonts w:ascii="宋体" w:hAnsi="宋体" w:hint="eastAsia"/>
          <w:color w:val="000000"/>
          <w:sz w:val="24"/>
          <w:szCs w:val="24"/>
        </w:rPr>
        <w:t>2.1 招标文件的组成</w:t>
      </w:r>
      <w:bookmarkEnd w:id="60"/>
      <w:bookmarkEnd w:id="61"/>
      <w:bookmarkEnd w:id="62"/>
      <w:bookmarkEnd w:id="63"/>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　　本招标文件包括：</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（1）招标公告；</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（2）投标人须知；</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（3）评标办法；</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（4）合同条款及格式；</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（5）工程量清单； </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（6）图纸； </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（7）技术标准和要求； </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（8）投标文件格式；</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（9）投标人须知前附表规定的其他材料。</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根据本章第1.10款、第2.2款和第2.3款对招标文件所作的澄清、修改，构成招标文件的组成部分。</w:t>
      </w:r>
    </w:p>
    <w:p w:rsidR="0062211D" w:rsidRDefault="0062211D" w:rsidP="0062211D">
      <w:pPr>
        <w:spacing w:line="360" w:lineRule="auto"/>
        <w:ind w:firstLineChars="200" w:firstLine="480"/>
        <w:rPr>
          <w:rFonts w:ascii="宋体" w:hAnsi="宋体"/>
          <w:color w:val="000000"/>
          <w:sz w:val="24"/>
          <w:szCs w:val="24"/>
        </w:rPr>
      </w:pPr>
      <w:bookmarkStart w:id="64" w:name="_Toc144974512"/>
      <w:bookmarkStart w:id="65" w:name="_Toc152042320"/>
      <w:bookmarkStart w:id="66" w:name="_Toc152045544"/>
      <w:bookmarkStart w:id="67" w:name="_Toc179632562"/>
      <w:r>
        <w:rPr>
          <w:rFonts w:ascii="宋体" w:hAnsi="宋体" w:hint="eastAsia"/>
          <w:color w:val="000000"/>
          <w:sz w:val="24"/>
          <w:szCs w:val="24"/>
        </w:rPr>
        <w:t>2.2 招标文件的澄清</w:t>
      </w:r>
      <w:bookmarkEnd w:id="64"/>
      <w:bookmarkEnd w:id="65"/>
      <w:bookmarkEnd w:id="66"/>
      <w:bookmarkEnd w:id="67"/>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2.2.1</w:t>
        </w:r>
      </w:smartTag>
      <w:r>
        <w:rPr>
          <w:rFonts w:ascii="宋体" w:hAnsi="宋体" w:hint="eastAsia"/>
          <w:color w:val="000000"/>
          <w:sz w:val="24"/>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2.2.2</w:t>
        </w:r>
      </w:smartTag>
      <w:r>
        <w:rPr>
          <w:rFonts w:ascii="宋体" w:hAnsi="宋体" w:hint="eastAsia"/>
          <w:color w:val="000000"/>
          <w:sz w:val="24"/>
          <w:szCs w:val="24"/>
        </w:rPr>
        <w:t xml:space="preserve"> 招标文件的澄清将在投标人须知前附表规定的投标截止时间15天前以书面形式发给所有购买招标文件的投标人，但不指明澄清问题的来源。如果澄清发出的时间距投标截止时间不足15天，相应延长投标截止时间。</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2.2.3</w:t>
        </w:r>
      </w:smartTag>
      <w:r>
        <w:rPr>
          <w:rFonts w:ascii="宋体" w:hAnsi="宋体" w:hint="eastAsia"/>
          <w:color w:val="000000"/>
          <w:sz w:val="24"/>
          <w:szCs w:val="24"/>
        </w:rPr>
        <w:t xml:space="preserve"> 投标人在收到澄清后，应在投标人须知前附表规定的时间内以书面形式通知招标人，确认已收到该澄清。</w:t>
      </w:r>
    </w:p>
    <w:p w:rsidR="0062211D" w:rsidRDefault="0062211D" w:rsidP="0062211D">
      <w:pPr>
        <w:spacing w:line="360" w:lineRule="auto"/>
        <w:ind w:firstLineChars="200" w:firstLine="480"/>
        <w:rPr>
          <w:rFonts w:ascii="宋体" w:hAnsi="宋体"/>
          <w:color w:val="000000"/>
          <w:sz w:val="24"/>
          <w:szCs w:val="24"/>
        </w:rPr>
      </w:pPr>
      <w:bookmarkStart w:id="68" w:name="_Toc144974513"/>
      <w:bookmarkStart w:id="69" w:name="_Toc152042321"/>
      <w:bookmarkStart w:id="70" w:name="_Toc152045545"/>
      <w:bookmarkStart w:id="71" w:name="_Toc179632563"/>
      <w:r>
        <w:rPr>
          <w:rFonts w:ascii="宋体" w:hAnsi="宋体" w:hint="eastAsia"/>
          <w:color w:val="000000"/>
          <w:sz w:val="24"/>
          <w:szCs w:val="24"/>
        </w:rPr>
        <w:lastRenderedPageBreak/>
        <w:t>2.3 招标文件的修改</w:t>
      </w:r>
      <w:bookmarkEnd w:id="68"/>
      <w:bookmarkEnd w:id="69"/>
      <w:bookmarkEnd w:id="70"/>
      <w:bookmarkEnd w:id="71"/>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2.3.1</w:t>
        </w:r>
      </w:smartTag>
      <w:r>
        <w:rPr>
          <w:rFonts w:ascii="宋体" w:hAnsi="宋体" w:hint="eastAsia"/>
          <w:color w:val="000000"/>
          <w:sz w:val="24"/>
          <w:szCs w:val="24"/>
        </w:rPr>
        <w:t xml:space="preserve"> 在投标截止时间15天前，招标人可以书面形式修改招标文件，并通知所有已购买招标文件的投标人。如果修改招标文件的时间距投标截止时间不足15天，相应延长投标截止时间。 </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2.3.2</w:t>
        </w:r>
      </w:smartTag>
      <w:r>
        <w:rPr>
          <w:rFonts w:ascii="宋体" w:hAnsi="宋体" w:hint="eastAsia"/>
          <w:color w:val="000000"/>
          <w:sz w:val="24"/>
          <w:szCs w:val="24"/>
        </w:rPr>
        <w:t xml:space="preserve"> 投标人收到修改内容后，应在投标人须知前附表规定的时间内以书面形式通知招标人，确认已收到该修改。</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2.4 投标截止时间见投标人须知前附表。</w:t>
      </w:r>
    </w:p>
    <w:p w:rsidR="0062211D" w:rsidRDefault="0062211D" w:rsidP="0062211D">
      <w:pPr>
        <w:spacing w:line="360" w:lineRule="auto"/>
        <w:ind w:firstLineChars="200" w:firstLine="480"/>
        <w:rPr>
          <w:rFonts w:ascii="宋体" w:hAnsi="宋体"/>
          <w:color w:val="000000"/>
          <w:sz w:val="24"/>
          <w:szCs w:val="24"/>
        </w:rPr>
      </w:pPr>
      <w:bookmarkStart w:id="72" w:name="_Toc144974514"/>
      <w:bookmarkStart w:id="73" w:name="_Toc152042322"/>
      <w:bookmarkStart w:id="74" w:name="_Toc152045546"/>
      <w:bookmarkStart w:id="75" w:name="_Toc179632564"/>
      <w:r>
        <w:rPr>
          <w:rFonts w:ascii="宋体" w:hAnsi="宋体" w:hint="eastAsia"/>
          <w:color w:val="000000"/>
          <w:sz w:val="24"/>
          <w:szCs w:val="24"/>
        </w:rPr>
        <w:t>3. 投标文件</w:t>
      </w:r>
      <w:bookmarkEnd w:id="72"/>
      <w:bookmarkEnd w:id="73"/>
      <w:bookmarkEnd w:id="74"/>
      <w:bookmarkEnd w:id="75"/>
    </w:p>
    <w:p w:rsidR="0062211D" w:rsidRDefault="0062211D" w:rsidP="0062211D">
      <w:pPr>
        <w:spacing w:line="360" w:lineRule="auto"/>
        <w:ind w:firstLineChars="200" w:firstLine="480"/>
        <w:rPr>
          <w:rFonts w:ascii="宋体" w:hAnsi="宋体"/>
          <w:color w:val="000000"/>
          <w:sz w:val="24"/>
          <w:szCs w:val="24"/>
        </w:rPr>
      </w:pPr>
      <w:bookmarkStart w:id="76" w:name="_Toc144974515"/>
      <w:bookmarkStart w:id="77" w:name="_Toc152042323"/>
      <w:bookmarkStart w:id="78" w:name="_Toc152045547"/>
      <w:bookmarkStart w:id="79" w:name="_Toc179632565"/>
      <w:r>
        <w:rPr>
          <w:rFonts w:ascii="宋体" w:hAnsi="宋体" w:hint="eastAsia"/>
          <w:color w:val="000000"/>
          <w:sz w:val="24"/>
          <w:szCs w:val="24"/>
        </w:rPr>
        <w:t>3.1 投标文件的组成</w:t>
      </w:r>
      <w:bookmarkEnd w:id="76"/>
      <w:bookmarkEnd w:id="77"/>
      <w:bookmarkEnd w:id="78"/>
      <w:bookmarkEnd w:id="79"/>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3.1.1</w:t>
        </w:r>
      </w:smartTag>
      <w:r>
        <w:rPr>
          <w:rFonts w:ascii="宋体" w:hAnsi="宋体" w:hint="eastAsia"/>
          <w:color w:val="000000"/>
          <w:sz w:val="24"/>
          <w:szCs w:val="24"/>
        </w:rPr>
        <w:t>投标文件应包括下列内容：</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（1）投标函及投标函附录；</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（2）法定代表人身份证明或附有法定代表人身份证明的授权委托书；</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sidR="00D65495">
        <w:rPr>
          <w:rFonts w:ascii="宋体" w:hAnsi="宋体" w:hint="eastAsia"/>
          <w:color w:val="000000"/>
          <w:sz w:val="24"/>
          <w:szCs w:val="24"/>
        </w:rPr>
        <w:t>3</w:t>
      </w:r>
      <w:r>
        <w:rPr>
          <w:rFonts w:ascii="宋体" w:hAnsi="宋体" w:hint="eastAsia"/>
          <w:color w:val="000000"/>
          <w:sz w:val="24"/>
          <w:szCs w:val="24"/>
        </w:rPr>
        <w:t>）已标价工程量清单；</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sidR="00D65495">
        <w:rPr>
          <w:rFonts w:ascii="宋体" w:hAnsi="宋体" w:hint="eastAsia"/>
          <w:color w:val="000000"/>
          <w:sz w:val="24"/>
          <w:szCs w:val="24"/>
        </w:rPr>
        <w:t>4</w:t>
      </w:r>
      <w:r>
        <w:rPr>
          <w:rFonts w:ascii="宋体" w:hAnsi="宋体" w:hint="eastAsia"/>
          <w:color w:val="000000"/>
          <w:sz w:val="24"/>
          <w:szCs w:val="24"/>
        </w:rPr>
        <w:t xml:space="preserve">）施工组织设计； </w:t>
      </w:r>
    </w:p>
    <w:p w:rsidR="0062211D" w:rsidRDefault="0062211D" w:rsidP="0062211D">
      <w:pPr>
        <w:tabs>
          <w:tab w:val="left" w:pos="3225"/>
        </w:tabs>
        <w:spacing w:line="360" w:lineRule="auto"/>
        <w:ind w:firstLineChars="200" w:firstLine="480"/>
        <w:rPr>
          <w:rFonts w:ascii="宋体" w:hAnsi="宋体"/>
          <w:color w:val="000000"/>
          <w:sz w:val="24"/>
          <w:szCs w:val="24"/>
        </w:rPr>
      </w:pPr>
      <w:r>
        <w:rPr>
          <w:rFonts w:ascii="宋体" w:hAnsi="宋体" w:hint="eastAsia"/>
          <w:color w:val="000000"/>
          <w:sz w:val="24"/>
          <w:szCs w:val="24"/>
        </w:rPr>
        <w:t>（</w:t>
      </w:r>
      <w:r w:rsidR="00D65495">
        <w:rPr>
          <w:rFonts w:ascii="宋体" w:hAnsi="宋体" w:hint="eastAsia"/>
          <w:color w:val="000000"/>
          <w:sz w:val="24"/>
          <w:szCs w:val="24"/>
        </w:rPr>
        <w:t>5</w:t>
      </w:r>
      <w:r>
        <w:rPr>
          <w:rFonts w:ascii="宋体" w:hAnsi="宋体" w:hint="eastAsia"/>
          <w:color w:val="000000"/>
          <w:sz w:val="24"/>
          <w:szCs w:val="24"/>
        </w:rPr>
        <w:t>）项目管理机构；</w:t>
      </w:r>
      <w:r>
        <w:rPr>
          <w:rFonts w:ascii="宋体" w:hAnsi="宋体"/>
          <w:color w:val="000000"/>
          <w:sz w:val="24"/>
          <w:szCs w:val="24"/>
        </w:rPr>
        <w:tab/>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sidR="00D65495">
        <w:rPr>
          <w:rFonts w:ascii="宋体" w:hAnsi="宋体" w:hint="eastAsia"/>
          <w:color w:val="000000"/>
          <w:sz w:val="24"/>
          <w:szCs w:val="24"/>
        </w:rPr>
        <w:t>6</w:t>
      </w:r>
      <w:r>
        <w:rPr>
          <w:rFonts w:ascii="宋体" w:hAnsi="宋体" w:hint="eastAsia"/>
          <w:color w:val="000000"/>
          <w:sz w:val="24"/>
          <w:szCs w:val="24"/>
        </w:rPr>
        <w:t>）资格审查资料；</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sidR="00D65495">
        <w:rPr>
          <w:rFonts w:ascii="宋体" w:hAnsi="宋体" w:hint="eastAsia"/>
          <w:color w:val="000000"/>
          <w:sz w:val="24"/>
          <w:szCs w:val="24"/>
        </w:rPr>
        <w:t>7</w:t>
      </w:r>
      <w:r>
        <w:rPr>
          <w:rFonts w:ascii="宋体" w:hAnsi="宋体" w:hint="eastAsia"/>
          <w:color w:val="000000"/>
          <w:sz w:val="24"/>
          <w:szCs w:val="24"/>
        </w:rPr>
        <w:t>）投标人须知前附表规定的其他材料。</w:t>
      </w:r>
    </w:p>
    <w:p w:rsidR="0062211D" w:rsidRDefault="0062211D" w:rsidP="0062211D">
      <w:pPr>
        <w:spacing w:line="360" w:lineRule="auto"/>
        <w:ind w:firstLineChars="200" w:firstLine="480"/>
        <w:rPr>
          <w:rFonts w:ascii="宋体" w:hAnsi="宋体"/>
          <w:sz w:val="24"/>
          <w:szCs w:val="24"/>
        </w:rPr>
      </w:pPr>
      <w:bookmarkStart w:id="80" w:name="_Toc144974516"/>
      <w:bookmarkStart w:id="81" w:name="_Toc152042324"/>
      <w:bookmarkStart w:id="82" w:name="_Toc152045548"/>
      <w:bookmarkStart w:id="83" w:name="_Toc179632566"/>
      <w:r>
        <w:rPr>
          <w:rFonts w:ascii="宋体" w:hAnsi="宋体" w:hint="eastAsia"/>
          <w:sz w:val="24"/>
          <w:szCs w:val="24"/>
        </w:rPr>
        <w:t>3.2 投标报价</w:t>
      </w:r>
      <w:bookmarkEnd w:id="80"/>
      <w:bookmarkEnd w:id="81"/>
      <w:bookmarkEnd w:id="82"/>
      <w:bookmarkEnd w:id="83"/>
    </w:p>
    <w:p w:rsidR="00701AAD" w:rsidRPr="00701AAD" w:rsidRDefault="00701AAD" w:rsidP="00701AAD">
      <w:pPr>
        <w:spacing w:line="360" w:lineRule="auto"/>
        <w:ind w:firstLineChars="200" w:firstLine="480"/>
        <w:rPr>
          <w:rFonts w:ascii="宋体" w:hAnsi="宋体"/>
          <w:sz w:val="24"/>
          <w:szCs w:val="24"/>
        </w:rPr>
      </w:pPr>
      <w:r w:rsidRPr="00701AAD">
        <w:rPr>
          <w:rFonts w:ascii="宋体" w:hAnsi="宋体"/>
          <w:sz w:val="24"/>
          <w:szCs w:val="24"/>
        </w:rPr>
        <w:t xml:space="preserve">3.2.1 </w:t>
      </w:r>
      <w:r>
        <w:rPr>
          <w:rFonts w:ascii="宋体" w:hAnsi="宋体" w:hint="eastAsia"/>
          <w:sz w:val="24"/>
          <w:szCs w:val="24"/>
        </w:rPr>
        <w:t>投标人应按</w:t>
      </w:r>
      <w:r w:rsidRPr="00701AAD">
        <w:rPr>
          <w:rFonts w:ascii="宋体" w:hAnsi="宋体" w:hint="eastAsia"/>
          <w:sz w:val="24"/>
          <w:szCs w:val="24"/>
        </w:rPr>
        <w:t>“工程量清单”的要求填写相应表格。</w:t>
      </w:r>
    </w:p>
    <w:p w:rsidR="00701AAD" w:rsidRPr="00701AAD" w:rsidRDefault="00701AAD" w:rsidP="00701AAD">
      <w:pPr>
        <w:spacing w:line="360" w:lineRule="auto"/>
        <w:ind w:firstLineChars="200" w:firstLine="480"/>
        <w:rPr>
          <w:rFonts w:ascii="宋体" w:hAnsi="宋体"/>
          <w:sz w:val="24"/>
          <w:szCs w:val="24"/>
        </w:rPr>
      </w:pPr>
      <w:r w:rsidRPr="00701AAD">
        <w:rPr>
          <w:rFonts w:ascii="宋体" w:hAnsi="宋体"/>
          <w:sz w:val="24"/>
          <w:szCs w:val="24"/>
        </w:rPr>
        <w:t xml:space="preserve">3.2.2 </w:t>
      </w:r>
      <w:r w:rsidRPr="00701AAD">
        <w:rPr>
          <w:rFonts w:ascii="宋体" w:hAnsi="宋体" w:hint="eastAsia"/>
          <w:sz w:val="24"/>
          <w:szCs w:val="24"/>
        </w:rPr>
        <w:t xml:space="preserve">投标人在投标截止时间前修改投标函中的投标总报价，应同时修改第五章“工程量清单”中的相应报价。此修改须符合招标文件的有关要求。　　</w:t>
      </w:r>
    </w:p>
    <w:p w:rsidR="00701AAD" w:rsidRPr="00701AAD" w:rsidRDefault="00701AAD" w:rsidP="00701AAD">
      <w:pPr>
        <w:spacing w:line="360" w:lineRule="auto"/>
        <w:ind w:firstLineChars="200" w:firstLine="480"/>
        <w:rPr>
          <w:rFonts w:ascii="宋体" w:hAnsi="宋体"/>
          <w:sz w:val="24"/>
          <w:szCs w:val="24"/>
        </w:rPr>
      </w:pPr>
      <w:r w:rsidRPr="00701AAD">
        <w:rPr>
          <w:rFonts w:ascii="宋体" w:hAnsi="宋体"/>
          <w:sz w:val="24"/>
          <w:szCs w:val="24"/>
        </w:rPr>
        <w:t xml:space="preserve">3.2.3 </w:t>
      </w:r>
      <w:r w:rsidRPr="00701AAD">
        <w:rPr>
          <w:rFonts w:ascii="宋体" w:hAnsi="宋体" w:hint="eastAsia"/>
          <w:sz w:val="24"/>
          <w:szCs w:val="24"/>
        </w:rPr>
        <w:t>招标人设有最高投标限价的，投标人的投标报价不得超过最高投标限价，最高投标限价或其计算方法在投标人须知前附表中载明。</w:t>
      </w:r>
    </w:p>
    <w:p w:rsidR="0062211D" w:rsidRDefault="00701AAD" w:rsidP="0062211D">
      <w:pPr>
        <w:spacing w:line="360" w:lineRule="auto"/>
        <w:ind w:firstLineChars="200" w:firstLine="480"/>
        <w:rPr>
          <w:rFonts w:ascii="宋体" w:hAnsi="宋体"/>
          <w:color w:val="000000"/>
          <w:sz w:val="24"/>
          <w:szCs w:val="24"/>
        </w:rPr>
      </w:pPr>
      <w:bookmarkStart w:id="84" w:name="_Toc144974517"/>
      <w:bookmarkStart w:id="85" w:name="_Toc152042325"/>
      <w:bookmarkStart w:id="86" w:name="_Toc152045549"/>
      <w:bookmarkStart w:id="87" w:name="_Toc179632567"/>
      <w:r>
        <w:rPr>
          <w:rFonts w:ascii="宋体" w:hAnsi="宋体" w:hint="eastAsia"/>
          <w:color w:val="000000"/>
          <w:sz w:val="24"/>
          <w:szCs w:val="24"/>
        </w:rPr>
        <w:t>4.</w:t>
      </w:r>
      <w:r w:rsidR="0062211D">
        <w:rPr>
          <w:rFonts w:ascii="宋体" w:hAnsi="宋体" w:hint="eastAsia"/>
          <w:color w:val="000000"/>
          <w:sz w:val="24"/>
          <w:szCs w:val="24"/>
        </w:rPr>
        <w:t>投标有效期</w:t>
      </w:r>
      <w:bookmarkEnd w:id="84"/>
      <w:bookmarkEnd w:id="85"/>
      <w:bookmarkEnd w:id="86"/>
      <w:bookmarkEnd w:id="87"/>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sidR="0062211D">
        <w:rPr>
          <w:rFonts w:ascii="宋体" w:hAnsi="宋体" w:hint="eastAsia"/>
          <w:color w:val="000000"/>
          <w:sz w:val="24"/>
          <w:szCs w:val="24"/>
        </w:rPr>
        <w:t>.1 在投标人须知前附表规定的投标有效期内，投标人不得要求撤销或修改其投标文件。</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sidR="0062211D">
        <w:rPr>
          <w:rFonts w:ascii="宋体" w:hAnsi="宋体" w:hint="eastAsia"/>
          <w:color w:val="000000"/>
          <w:sz w:val="24"/>
          <w:szCs w:val="24"/>
        </w:rPr>
        <w:t xml:space="preserve">.1.1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62211D" w:rsidRDefault="00701AAD" w:rsidP="0062211D">
      <w:pPr>
        <w:spacing w:line="360" w:lineRule="auto"/>
        <w:ind w:firstLineChars="200" w:firstLine="480"/>
        <w:rPr>
          <w:rFonts w:ascii="宋体" w:hAnsi="宋体"/>
          <w:color w:val="000000"/>
          <w:sz w:val="24"/>
          <w:szCs w:val="24"/>
        </w:rPr>
      </w:pPr>
      <w:bookmarkStart w:id="88" w:name="_Toc144974520"/>
      <w:bookmarkStart w:id="89" w:name="_Toc152042328"/>
      <w:bookmarkStart w:id="90" w:name="_Toc152045552"/>
      <w:bookmarkStart w:id="91" w:name="_Toc179632570"/>
      <w:r>
        <w:rPr>
          <w:rFonts w:ascii="宋体" w:hAnsi="宋体" w:hint="eastAsia"/>
          <w:color w:val="000000"/>
          <w:sz w:val="24"/>
          <w:szCs w:val="24"/>
        </w:rPr>
        <w:lastRenderedPageBreak/>
        <w:t>4</w:t>
      </w:r>
      <w:r w:rsidR="0062211D">
        <w:rPr>
          <w:rFonts w:ascii="宋体" w:hAnsi="宋体" w:hint="eastAsia"/>
          <w:color w:val="000000"/>
          <w:sz w:val="24"/>
          <w:szCs w:val="24"/>
        </w:rPr>
        <w:t>.</w:t>
      </w:r>
      <w:r w:rsidR="006D01D2">
        <w:rPr>
          <w:rFonts w:ascii="宋体" w:hAnsi="宋体" w:hint="eastAsia"/>
          <w:color w:val="000000"/>
          <w:sz w:val="24"/>
          <w:szCs w:val="24"/>
        </w:rPr>
        <w:t>2</w:t>
      </w:r>
      <w:r w:rsidR="0062211D">
        <w:rPr>
          <w:rFonts w:ascii="宋体" w:hAnsi="宋体" w:hint="eastAsia"/>
          <w:color w:val="000000"/>
          <w:sz w:val="24"/>
          <w:szCs w:val="24"/>
        </w:rPr>
        <w:t>资格审查资料</w:t>
      </w:r>
      <w:bookmarkEnd w:id="88"/>
      <w:bookmarkEnd w:id="89"/>
      <w:bookmarkEnd w:id="90"/>
      <w:bookmarkEnd w:id="91"/>
    </w:p>
    <w:p w:rsidR="0062211D" w:rsidRDefault="00701AAD" w:rsidP="0062211D">
      <w:pPr>
        <w:spacing w:line="360" w:lineRule="auto"/>
        <w:ind w:firstLineChars="200" w:firstLine="480"/>
        <w:rPr>
          <w:rFonts w:ascii="宋体" w:hAnsi="宋体"/>
          <w:sz w:val="24"/>
          <w:szCs w:val="24"/>
        </w:rPr>
      </w:pPr>
      <w:r>
        <w:rPr>
          <w:rFonts w:ascii="宋体" w:hAnsi="宋体" w:hint="eastAsia"/>
          <w:sz w:val="24"/>
          <w:szCs w:val="24"/>
        </w:rPr>
        <w:t>4</w:t>
      </w:r>
      <w:r w:rsidR="0062211D">
        <w:rPr>
          <w:rFonts w:ascii="宋体" w:hAnsi="宋体" w:hint="eastAsia"/>
          <w:sz w:val="24"/>
          <w:szCs w:val="24"/>
        </w:rPr>
        <w:t>.</w:t>
      </w:r>
      <w:r w:rsidR="006D01D2">
        <w:rPr>
          <w:rFonts w:ascii="宋体" w:hAnsi="宋体" w:hint="eastAsia"/>
          <w:sz w:val="24"/>
          <w:szCs w:val="24"/>
        </w:rPr>
        <w:t>2</w:t>
      </w:r>
      <w:r w:rsidR="0062211D">
        <w:rPr>
          <w:rFonts w:ascii="宋体" w:hAnsi="宋体" w:hint="eastAsia"/>
          <w:sz w:val="24"/>
          <w:szCs w:val="24"/>
        </w:rPr>
        <w:t>.1 “投标人基本情况表”应附投标人营业执照副本及其年检合格的证明材料、资质证书和安全生产许可证、非企业法人代表来报名者应提供授权代理委托书及身份证等材料的原件等材料的原件。</w:t>
      </w:r>
    </w:p>
    <w:p w:rsidR="00B5328F" w:rsidRDefault="00701AAD" w:rsidP="00B5328F">
      <w:pPr>
        <w:pStyle w:val="affa"/>
        <w:spacing w:line="380" w:lineRule="exact"/>
        <w:ind w:firstLine="480"/>
        <w:rPr>
          <w:rFonts w:ascii="宋体" w:hAnsi="宋体"/>
          <w:b/>
          <w:szCs w:val="21"/>
        </w:rPr>
      </w:pPr>
      <w:r>
        <w:rPr>
          <w:rFonts w:ascii="宋体" w:hAnsi="宋体" w:hint="eastAsia"/>
          <w:sz w:val="24"/>
          <w:szCs w:val="24"/>
        </w:rPr>
        <w:t>4</w:t>
      </w:r>
      <w:r w:rsidR="0062211D">
        <w:rPr>
          <w:rFonts w:ascii="宋体" w:hAnsi="宋体" w:hint="eastAsia"/>
          <w:sz w:val="24"/>
          <w:szCs w:val="24"/>
        </w:rPr>
        <w:t>.</w:t>
      </w:r>
      <w:r w:rsidR="006D01D2">
        <w:rPr>
          <w:rFonts w:ascii="宋体" w:hAnsi="宋体" w:hint="eastAsia"/>
          <w:sz w:val="24"/>
          <w:szCs w:val="24"/>
        </w:rPr>
        <w:t>2</w:t>
      </w:r>
      <w:r w:rsidR="0062211D">
        <w:rPr>
          <w:rFonts w:ascii="宋体" w:hAnsi="宋体" w:hint="eastAsia"/>
          <w:sz w:val="24"/>
          <w:szCs w:val="24"/>
        </w:rPr>
        <w:t>.</w:t>
      </w:r>
      <w:r w:rsidR="006D01D2">
        <w:rPr>
          <w:rFonts w:ascii="宋体" w:hAnsi="宋体" w:hint="eastAsia"/>
          <w:sz w:val="24"/>
          <w:szCs w:val="24"/>
        </w:rPr>
        <w:t>2</w:t>
      </w:r>
      <w:r w:rsidR="00B5328F" w:rsidRPr="00B5328F">
        <w:rPr>
          <w:rFonts w:ascii="宋体" w:hAnsi="宋体" w:hint="eastAsia"/>
          <w:b/>
          <w:sz w:val="24"/>
          <w:szCs w:val="24"/>
        </w:rPr>
        <w:t>项目经理：（1）符合资质要求的项目经理证书原件，聘用企业必须是投标申请单位，且未担任其他正在施工建设工程项目，否则将取消该投标人资格；（2）劳动合同原件；（3）项目经理的社会保险缴纳证明原件；（4）针对本工程的企业任职的红头文件。</w:t>
      </w:r>
    </w:p>
    <w:p w:rsidR="00B5328F" w:rsidRPr="00534F74" w:rsidRDefault="00701AAD" w:rsidP="00534F74">
      <w:pPr>
        <w:spacing w:line="380" w:lineRule="exact"/>
        <w:ind w:firstLineChars="245" w:firstLine="590"/>
        <w:rPr>
          <w:rFonts w:ascii="宋体" w:hAnsi="宋体"/>
          <w:b/>
          <w:sz w:val="24"/>
          <w:szCs w:val="24"/>
        </w:rPr>
      </w:pPr>
      <w:r>
        <w:rPr>
          <w:rFonts w:ascii="宋体" w:hAnsi="宋体" w:hint="eastAsia"/>
          <w:b/>
          <w:sz w:val="24"/>
          <w:szCs w:val="24"/>
        </w:rPr>
        <w:t>4</w:t>
      </w:r>
      <w:r w:rsidR="00B5328F" w:rsidRPr="00534F74">
        <w:rPr>
          <w:rFonts w:ascii="宋体" w:hAnsi="宋体" w:hint="eastAsia"/>
          <w:b/>
          <w:sz w:val="24"/>
          <w:szCs w:val="24"/>
        </w:rPr>
        <w:t>.</w:t>
      </w:r>
      <w:r w:rsidR="006D01D2">
        <w:rPr>
          <w:rFonts w:ascii="宋体" w:hAnsi="宋体" w:hint="eastAsia"/>
          <w:b/>
          <w:sz w:val="24"/>
          <w:szCs w:val="24"/>
        </w:rPr>
        <w:t>2</w:t>
      </w:r>
      <w:r w:rsidR="00B5328F" w:rsidRPr="00534F74">
        <w:rPr>
          <w:rFonts w:ascii="宋体" w:hAnsi="宋体" w:hint="eastAsia"/>
          <w:b/>
          <w:sz w:val="24"/>
          <w:szCs w:val="24"/>
        </w:rPr>
        <w:t>.</w:t>
      </w:r>
      <w:r w:rsidR="006D01D2">
        <w:rPr>
          <w:rFonts w:ascii="宋体" w:hAnsi="宋体" w:hint="eastAsia"/>
          <w:b/>
          <w:sz w:val="24"/>
          <w:szCs w:val="24"/>
        </w:rPr>
        <w:t>3</w:t>
      </w:r>
      <w:r w:rsidR="00B5328F" w:rsidRPr="00534F74">
        <w:rPr>
          <w:rFonts w:ascii="宋体" w:hAnsi="宋体" w:hint="eastAsia"/>
          <w:b/>
          <w:sz w:val="24"/>
          <w:szCs w:val="24"/>
        </w:rPr>
        <w:t>项目组成人员：（1） 资格证书原件（须为本企业职工）；（2）投标申请人须提供本工程项目组成人员的劳动合同原件；（3）项目组成人员的社会保险缴纳证明原件。</w:t>
      </w:r>
    </w:p>
    <w:p w:rsidR="00B5328F" w:rsidRPr="00534F74" w:rsidRDefault="00701AAD" w:rsidP="00534F74">
      <w:pPr>
        <w:spacing w:line="380" w:lineRule="exact"/>
        <w:ind w:firstLineChars="196" w:firstLine="472"/>
        <w:rPr>
          <w:rFonts w:ascii="宋体" w:hAnsi="宋体"/>
          <w:b/>
          <w:sz w:val="24"/>
          <w:szCs w:val="24"/>
        </w:rPr>
      </w:pPr>
      <w:r>
        <w:rPr>
          <w:rFonts w:ascii="宋体" w:hAnsi="宋体" w:hint="eastAsia"/>
          <w:b/>
          <w:sz w:val="24"/>
          <w:szCs w:val="24"/>
        </w:rPr>
        <w:t>4</w:t>
      </w:r>
      <w:r w:rsidR="00B5328F" w:rsidRPr="00534F74">
        <w:rPr>
          <w:rFonts w:ascii="宋体" w:hAnsi="宋体" w:hint="eastAsia"/>
          <w:b/>
          <w:sz w:val="24"/>
          <w:szCs w:val="24"/>
        </w:rPr>
        <w:t>.</w:t>
      </w:r>
      <w:r w:rsidR="006D01D2">
        <w:rPr>
          <w:rFonts w:ascii="宋体" w:hAnsi="宋体" w:hint="eastAsia"/>
          <w:b/>
          <w:sz w:val="24"/>
          <w:szCs w:val="24"/>
        </w:rPr>
        <w:t>2</w:t>
      </w:r>
      <w:r w:rsidR="00B5328F" w:rsidRPr="00534F74">
        <w:rPr>
          <w:rFonts w:ascii="宋体" w:hAnsi="宋体" w:hint="eastAsia"/>
          <w:b/>
          <w:sz w:val="24"/>
          <w:szCs w:val="24"/>
        </w:rPr>
        <w:t>.</w:t>
      </w:r>
      <w:r w:rsidR="006D01D2">
        <w:rPr>
          <w:rFonts w:ascii="宋体" w:hAnsi="宋体" w:hint="eastAsia"/>
          <w:b/>
          <w:sz w:val="24"/>
          <w:szCs w:val="24"/>
        </w:rPr>
        <w:t>4</w:t>
      </w:r>
      <w:r w:rsidR="00B5328F" w:rsidRPr="00534F74">
        <w:rPr>
          <w:rFonts w:ascii="宋体" w:hAnsi="宋体" w:hint="eastAsia"/>
          <w:b/>
          <w:sz w:val="24"/>
          <w:szCs w:val="24"/>
        </w:rPr>
        <w:t>委托代理人：（1）劳动合同；（2）社会保险缴纳证明原件。</w:t>
      </w:r>
    </w:p>
    <w:p w:rsidR="0062211D" w:rsidRDefault="00701AAD" w:rsidP="0062211D">
      <w:pPr>
        <w:spacing w:line="360" w:lineRule="auto"/>
        <w:ind w:firstLineChars="200" w:firstLine="480"/>
        <w:rPr>
          <w:rFonts w:ascii="宋体" w:hAnsi="宋体"/>
          <w:sz w:val="24"/>
          <w:szCs w:val="24"/>
        </w:rPr>
      </w:pPr>
      <w:r>
        <w:rPr>
          <w:rFonts w:ascii="宋体" w:hAnsi="宋体" w:hint="eastAsia"/>
          <w:sz w:val="24"/>
          <w:szCs w:val="24"/>
        </w:rPr>
        <w:t>4</w:t>
      </w:r>
      <w:r w:rsidR="00534F74">
        <w:rPr>
          <w:rFonts w:ascii="宋体" w:hAnsi="宋体" w:hint="eastAsia"/>
          <w:sz w:val="24"/>
          <w:szCs w:val="24"/>
        </w:rPr>
        <w:t>.</w:t>
      </w:r>
      <w:r w:rsidR="006D01D2">
        <w:rPr>
          <w:rFonts w:ascii="宋体" w:hAnsi="宋体" w:hint="eastAsia"/>
          <w:sz w:val="24"/>
          <w:szCs w:val="24"/>
        </w:rPr>
        <w:t>2</w:t>
      </w:r>
      <w:r w:rsidR="00534F74">
        <w:rPr>
          <w:rFonts w:ascii="宋体" w:hAnsi="宋体" w:hint="eastAsia"/>
          <w:sz w:val="24"/>
          <w:szCs w:val="24"/>
        </w:rPr>
        <w:t>.</w:t>
      </w:r>
      <w:r w:rsidR="006D01D2">
        <w:rPr>
          <w:rFonts w:ascii="宋体" w:hAnsi="宋体" w:hint="eastAsia"/>
          <w:sz w:val="24"/>
          <w:szCs w:val="24"/>
        </w:rPr>
        <w:t>5</w:t>
      </w:r>
      <w:r w:rsidR="0062211D">
        <w:rPr>
          <w:rFonts w:ascii="宋体" w:hAnsi="宋体" w:hint="eastAsia"/>
          <w:sz w:val="24"/>
          <w:szCs w:val="24"/>
        </w:rPr>
        <w:t>是否允许递交备选投标方案：不允许。</w:t>
      </w:r>
    </w:p>
    <w:p w:rsidR="0062211D" w:rsidRDefault="00701AAD" w:rsidP="0062211D">
      <w:pPr>
        <w:spacing w:line="360" w:lineRule="auto"/>
        <w:ind w:firstLineChars="200" w:firstLine="480"/>
        <w:rPr>
          <w:rFonts w:ascii="宋体" w:hAnsi="宋体"/>
          <w:color w:val="000000"/>
          <w:sz w:val="24"/>
          <w:szCs w:val="24"/>
        </w:rPr>
      </w:pPr>
      <w:bookmarkStart w:id="92" w:name="_Toc144974522"/>
      <w:bookmarkStart w:id="93" w:name="_Toc152042330"/>
      <w:bookmarkStart w:id="94" w:name="_Toc152045554"/>
      <w:bookmarkStart w:id="95" w:name="_Toc179632572"/>
      <w:r>
        <w:rPr>
          <w:rFonts w:ascii="宋体" w:hAnsi="宋体" w:hint="eastAsia"/>
          <w:color w:val="000000"/>
          <w:sz w:val="24"/>
          <w:szCs w:val="24"/>
        </w:rPr>
        <w:t>4</w:t>
      </w:r>
      <w:r w:rsidR="0062211D">
        <w:rPr>
          <w:rFonts w:ascii="宋体" w:hAnsi="宋体" w:hint="eastAsia"/>
          <w:color w:val="000000"/>
          <w:sz w:val="24"/>
          <w:szCs w:val="24"/>
        </w:rPr>
        <w:t>.</w:t>
      </w:r>
      <w:r w:rsidR="006D01D2">
        <w:rPr>
          <w:rFonts w:ascii="宋体" w:hAnsi="宋体" w:hint="eastAsia"/>
          <w:color w:val="000000"/>
          <w:sz w:val="24"/>
          <w:szCs w:val="24"/>
        </w:rPr>
        <w:t>3</w:t>
      </w:r>
      <w:r w:rsidR="0062211D">
        <w:rPr>
          <w:rFonts w:ascii="宋体" w:hAnsi="宋体" w:hint="eastAsia"/>
          <w:color w:val="000000"/>
          <w:sz w:val="24"/>
          <w:szCs w:val="24"/>
        </w:rPr>
        <w:t>投标文件的编制</w:t>
      </w:r>
      <w:bookmarkEnd w:id="92"/>
      <w:bookmarkEnd w:id="93"/>
      <w:bookmarkEnd w:id="94"/>
      <w:bookmarkEnd w:id="95"/>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sidR="0062211D">
        <w:rPr>
          <w:rFonts w:ascii="宋体" w:hAnsi="宋体" w:hint="eastAsia"/>
          <w:color w:val="000000"/>
          <w:sz w:val="24"/>
          <w:szCs w:val="24"/>
        </w:rPr>
        <w:t>.</w:t>
      </w:r>
      <w:r w:rsidR="006D01D2">
        <w:rPr>
          <w:rFonts w:ascii="宋体" w:hAnsi="宋体" w:hint="eastAsia"/>
          <w:color w:val="000000"/>
          <w:sz w:val="24"/>
          <w:szCs w:val="24"/>
        </w:rPr>
        <w:t>3</w:t>
      </w:r>
      <w:r w:rsidR="0062211D">
        <w:rPr>
          <w:rFonts w:ascii="宋体" w:hAnsi="宋体" w:hint="eastAsia"/>
          <w:color w:val="000000"/>
          <w:sz w:val="24"/>
          <w:szCs w:val="24"/>
        </w:rPr>
        <w:t>.1投标文件应按</w:t>
      </w:r>
      <w:r>
        <w:rPr>
          <w:rFonts w:ascii="宋体" w:hAnsi="宋体" w:hint="eastAsia"/>
          <w:color w:val="000000"/>
          <w:sz w:val="24"/>
          <w:szCs w:val="24"/>
        </w:rPr>
        <w:t xml:space="preserve"> </w:t>
      </w:r>
      <w:r w:rsidR="0062211D">
        <w:rPr>
          <w:rFonts w:ascii="宋体" w:hAnsi="宋体" w:hint="eastAsia"/>
          <w:color w:val="000000"/>
          <w:sz w:val="24"/>
          <w:szCs w:val="24"/>
        </w:rPr>
        <w:t>“投标文件格式”进行编写，如有必要，可以增加附页，作为投标文件的组成部分。其中，投标函附录在满足招标文件实质性要求的基础上，可以提出比招标文件要求更有利于招标人的承诺。</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sidR="0062211D">
        <w:rPr>
          <w:rFonts w:ascii="宋体" w:hAnsi="宋体" w:hint="eastAsia"/>
          <w:color w:val="000000"/>
          <w:sz w:val="24"/>
          <w:szCs w:val="24"/>
        </w:rPr>
        <w:t>.</w:t>
      </w:r>
      <w:r w:rsidR="006D01D2">
        <w:rPr>
          <w:rFonts w:ascii="宋体" w:hAnsi="宋体" w:hint="eastAsia"/>
          <w:color w:val="000000"/>
          <w:sz w:val="24"/>
          <w:szCs w:val="24"/>
        </w:rPr>
        <w:t>3</w:t>
      </w:r>
      <w:r w:rsidR="0062211D">
        <w:rPr>
          <w:rFonts w:ascii="宋体" w:hAnsi="宋体" w:hint="eastAsia"/>
          <w:color w:val="000000"/>
          <w:sz w:val="24"/>
          <w:szCs w:val="24"/>
        </w:rPr>
        <w:t>.2 投标文件应当对招标文件有关工期、投标有效期、质量要求、技术标准和要求、招标范围等实质性内容作出响应。</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sidR="0062211D">
        <w:rPr>
          <w:rFonts w:ascii="宋体" w:hAnsi="宋体" w:hint="eastAsia"/>
          <w:color w:val="000000"/>
          <w:sz w:val="24"/>
          <w:szCs w:val="24"/>
        </w:rPr>
        <w:t>.</w:t>
      </w:r>
      <w:r w:rsidR="006D01D2">
        <w:rPr>
          <w:rFonts w:ascii="宋体" w:hAnsi="宋体" w:hint="eastAsia"/>
          <w:color w:val="000000"/>
          <w:sz w:val="24"/>
          <w:szCs w:val="24"/>
        </w:rPr>
        <w:t>3</w:t>
      </w:r>
      <w:r w:rsidR="0062211D">
        <w:rPr>
          <w:rFonts w:ascii="宋体" w:hAnsi="宋体" w:hint="eastAsia"/>
          <w:color w:val="000000"/>
          <w:sz w:val="24"/>
          <w:szCs w:val="24"/>
        </w:rPr>
        <w:t xml:space="preserve">.3投标文件应用不褪色的材料书写或打印，并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sidR="0062211D">
        <w:rPr>
          <w:rFonts w:ascii="宋体" w:hAnsi="宋体" w:hint="eastAsia"/>
          <w:color w:val="000000"/>
          <w:sz w:val="24"/>
          <w:szCs w:val="24"/>
        </w:rPr>
        <w:t>.</w:t>
      </w:r>
      <w:r w:rsidR="006D01D2">
        <w:rPr>
          <w:rFonts w:ascii="宋体" w:hAnsi="宋体" w:hint="eastAsia"/>
          <w:color w:val="000000"/>
          <w:sz w:val="24"/>
          <w:szCs w:val="24"/>
        </w:rPr>
        <w:t>3</w:t>
      </w:r>
      <w:r w:rsidR="0062211D">
        <w:rPr>
          <w:rFonts w:ascii="宋体" w:hAnsi="宋体" w:hint="eastAsia"/>
          <w:color w:val="000000"/>
          <w:sz w:val="24"/>
          <w:szCs w:val="24"/>
        </w:rPr>
        <w:t>.4 投标文件正本一份, 副本份数见投标人须知前附表。正本和副本的封面上应清楚地标记“正本”或“副本”的字样。当副本和正本不一致时，以正本为准。</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sidR="0062211D">
        <w:rPr>
          <w:rFonts w:ascii="宋体" w:hAnsi="宋体" w:hint="eastAsia"/>
          <w:color w:val="000000"/>
          <w:sz w:val="24"/>
          <w:szCs w:val="24"/>
        </w:rPr>
        <w:t>.</w:t>
      </w:r>
      <w:r w:rsidR="006D01D2">
        <w:rPr>
          <w:rFonts w:ascii="宋体" w:hAnsi="宋体" w:hint="eastAsia"/>
          <w:color w:val="000000"/>
          <w:sz w:val="24"/>
          <w:szCs w:val="24"/>
        </w:rPr>
        <w:t>3</w:t>
      </w:r>
      <w:r w:rsidR="0062211D">
        <w:rPr>
          <w:rFonts w:ascii="宋体" w:hAnsi="宋体" w:hint="eastAsia"/>
          <w:color w:val="000000"/>
          <w:sz w:val="24"/>
          <w:szCs w:val="24"/>
        </w:rPr>
        <w:t>.5 投标文件的正本与副本应分别装订成册，并编制目录，具体装订要求见投标人须知前附表规定。</w:t>
      </w:r>
    </w:p>
    <w:p w:rsidR="0062211D" w:rsidRDefault="00701AAD" w:rsidP="0062211D">
      <w:pPr>
        <w:spacing w:line="360" w:lineRule="auto"/>
        <w:ind w:firstLineChars="200" w:firstLine="480"/>
        <w:rPr>
          <w:rFonts w:ascii="宋体" w:hAnsi="宋体"/>
          <w:color w:val="000000"/>
          <w:sz w:val="24"/>
          <w:szCs w:val="24"/>
        </w:rPr>
      </w:pPr>
      <w:bookmarkStart w:id="96" w:name="_Toc144974523"/>
      <w:bookmarkStart w:id="97" w:name="_Toc152042331"/>
      <w:bookmarkStart w:id="98" w:name="_Toc152045555"/>
      <w:bookmarkStart w:id="99" w:name="_Toc179632573"/>
      <w:r>
        <w:rPr>
          <w:rFonts w:ascii="宋体" w:hAnsi="宋体" w:hint="eastAsia"/>
          <w:color w:val="000000"/>
          <w:sz w:val="24"/>
          <w:szCs w:val="24"/>
        </w:rPr>
        <w:t>5</w:t>
      </w:r>
      <w:r w:rsidR="0062211D">
        <w:rPr>
          <w:rFonts w:ascii="宋体" w:hAnsi="宋体" w:hint="eastAsia"/>
          <w:color w:val="000000"/>
          <w:sz w:val="24"/>
          <w:szCs w:val="24"/>
        </w:rPr>
        <w:t>. 投标</w:t>
      </w:r>
      <w:bookmarkEnd w:id="96"/>
      <w:bookmarkEnd w:id="97"/>
      <w:bookmarkEnd w:id="98"/>
      <w:bookmarkEnd w:id="99"/>
    </w:p>
    <w:p w:rsidR="0062211D" w:rsidRDefault="00701AAD" w:rsidP="0062211D">
      <w:pPr>
        <w:spacing w:line="360" w:lineRule="auto"/>
        <w:ind w:firstLineChars="200" w:firstLine="480"/>
        <w:rPr>
          <w:rFonts w:ascii="宋体" w:hAnsi="宋体"/>
          <w:color w:val="000000"/>
          <w:sz w:val="24"/>
          <w:szCs w:val="24"/>
        </w:rPr>
      </w:pPr>
      <w:bookmarkStart w:id="100" w:name="_Toc144974524"/>
      <w:bookmarkStart w:id="101" w:name="_Toc152042332"/>
      <w:bookmarkStart w:id="102" w:name="_Toc152045556"/>
      <w:bookmarkStart w:id="103" w:name="_Toc179632574"/>
      <w:r>
        <w:rPr>
          <w:rFonts w:ascii="宋体" w:hAnsi="宋体" w:hint="eastAsia"/>
          <w:color w:val="000000"/>
          <w:sz w:val="24"/>
          <w:szCs w:val="24"/>
        </w:rPr>
        <w:t>5</w:t>
      </w:r>
      <w:r w:rsidR="0062211D">
        <w:rPr>
          <w:rFonts w:ascii="宋体" w:hAnsi="宋体" w:hint="eastAsia"/>
          <w:color w:val="000000"/>
          <w:sz w:val="24"/>
          <w:szCs w:val="24"/>
        </w:rPr>
        <w:t>.1 投标文件的密封和标记</w:t>
      </w:r>
      <w:bookmarkEnd w:id="100"/>
      <w:bookmarkEnd w:id="101"/>
      <w:bookmarkEnd w:id="102"/>
      <w:bookmarkEnd w:id="103"/>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.1.1投标文件的正本与副本应分开包装、再密封在一个外层包封中，加贴封条，</w:t>
      </w:r>
      <w:r w:rsidR="0062211D">
        <w:rPr>
          <w:rFonts w:ascii="宋体" w:hAnsi="宋体" w:hint="eastAsia"/>
          <w:color w:val="000000"/>
          <w:sz w:val="24"/>
          <w:szCs w:val="24"/>
        </w:rPr>
        <w:lastRenderedPageBreak/>
        <w:t>并在封套的封口处加盖投标人单位章。</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.1.2 投标文件的封套上应清楚地标记“正本”或“副本”字样，封套上应写明的其他内容见投标人须知前附表。</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.1.3 未按本章第7.1.1项和7.1.2项要求密封和加写标记的投标文件，招标人不予受理。</w:t>
      </w:r>
    </w:p>
    <w:p w:rsidR="0062211D" w:rsidRDefault="00701AAD" w:rsidP="0062211D">
      <w:pPr>
        <w:spacing w:line="360" w:lineRule="auto"/>
        <w:ind w:firstLineChars="200" w:firstLine="480"/>
        <w:rPr>
          <w:rFonts w:ascii="宋体" w:hAnsi="宋体"/>
          <w:color w:val="000000"/>
          <w:sz w:val="24"/>
          <w:szCs w:val="24"/>
        </w:rPr>
      </w:pPr>
      <w:bookmarkStart w:id="104" w:name="_Toc144974525"/>
      <w:bookmarkStart w:id="105" w:name="_Toc152042333"/>
      <w:bookmarkStart w:id="106" w:name="_Toc152045557"/>
      <w:bookmarkStart w:id="107" w:name="_Toc179632575"/>
      <w:r>
        <w:rPr>
          <w:rFonts w:ascii="宋体" w:hAnsi="宋体" w:hint="eastAsia"/>
          <w:color w:val="000000"/>
          <w:sz w:val="24"/>
          <w:szCs w:val="24"/>
        </w:rPr>
        <w:t>5</w:t>
      </w:r>
      <w:r w:rsidR="0062211D">
        <w:rPr>
          <w:rFonts w:ascii="宋体" w:hAnsi="宋体" w:hint="eastAsia"/>
          <w:color w:val="000000"/>
          <w:sz w:val="24"/>
          <w:szCs w:val="24"/>
        </w:rPr>
        <w:t>.2 投标文件的递交</w:t>
      </w:r>
      <w:bookmarkEnd w:id="104"/>
      <w:bookmarkEnd w:id="105"/>
      <w:bookmarkEnd w:id="106"/>
      <w:bookmarkEnd w:id="107"/>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.2.1 投标人应在本章第2.4项规定的投标截止时间前递交投标文件。</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.2.2 投标人递交投标文件的地点：见投标人须知前附表。</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.2.3 除投标人须知前附表另有规定外，投标人所递交的投标文件不予退还。</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.2.4 招标人收到投标文件后，向投标人出具签收凭证。</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.2.5 逾期送达的或者未送达指定地点的投标文件，招标人不予受理。</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.2.6是否退还投标文件：否。</w:t>
      </w:r>
    </w:p>
    <w:p w:rsidR="0062211D" w:rsidRDefault="00701AAD" w:rsidP="0062211D">
      <w:pPr>
        <w:spacing w:line="360" w:lineRule="auto"/>
        <w:ind w:firstLineChars="200" w:firstLine="480"/>
        <w:rPr>
          <w:rFonts w:ascii="宋体" w:hAnsi="宋体"/>
          <w:color w:val="000000"/>
          <w:sz w:val="24"/>
          <w:szCs w:val="24"/>
        </w:rPr>
      </w:pPr>
      <w:bookmarkStart w:id="108" w:name="_Toc144974526"/>
      <w:bookmarkStart w:id="109" w:name="_Toc152042334"/>
      <w:bookmarkStart w:id="110" w:name="_Toc152045558"/>
      <w:bookmarkStart w:id="111" w:name="_Toc179632576"/>
      <w:r>
        <w:rPr>
          <w:rFonts w:ascii="宋体" w:hAnsi="宋体" w:hint="eastAsia"/>
          <w:color w:val="000000"/>
          <w:sz w:val="24"/>
          <w:szCs w:val="24"/>
        </w:rPr>
        <w:t>5</w:t>
      </w:r>
      <w:r w:rsidR="0062211D">
        <w:rPr>
          <w:rFonts w:ascii="宋体" w:hAnsi="宋体" w:hint="eastAsia"/>
          <w:color w:val="000000"/>
          <w:sz w:val="24"/>
          <w:szCs w:val="24"/>
        </w:rPr>
        <w:t>.3 投标文件的修改与撤回</w:t>
      </w:r>
      <w:bookmarkEnd w:id="108"/>
      <w:bookmarkEnd w:id="109"/>
      <w:bookmarkEnd w:id="110"/>
      <w:bookmarkEnd w:id="111"/>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.3.1 在本章第2.4项规定的投标截止时间前，投标人可以修改或撤回已递交的投标文件，但应以书面形式通知招标人。</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.3.2 投标人修改或撤回已递交投标文件的书面通知应按照本章6.4.3项要求签字并盖章。招标人收到书面通知后，向投标人出具签收凭证。</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w:t>
      </w:r>
      <w:r w:rsidR="0062211D">
        <w:rPr>
          <w:rFonts w:ascii="宋体" w:hAnsi="宋体" w:hint="eastAsia"/>
          <w:color w:val="000000"/>
          <w:sz w:val="24"/>
          <w:szCs w:val="24"/>
        </w:rPr>
        <w:t>.3.3 修改的内容为投标文件的组成部分。修改的投标文件应按照本章第3条、第7条规定进行编制、密封、标记和递交，并标明“修改”字样。</w:t>
      </w:r>
    </w:p>
    <w:p w:rsidR="0062211D" w:rsidRDefault="00701AAD" w:rsidP="0062211D">
      <w:pPr>
        <w:spacing w:line="360" w:lineRule="auto"/>
        <w:ind w:firstLineChars="200" w:firstLine="480"/>
        <w:rPr>
          <w:rFonts w:ascii="宋体" w:hAnsi="宋体"/>
          <w:color w:val="000000"/>
          <w:sz w:val="24"/>
          <w:szCs w:val="24"/>
        </w:rPr>
      </w:pPr>
      <w:bookmarkStart w:id="112" w:name="_Toc144974527"/>
      <w:bookmarkStart w:id="113" w:name="_Toc152042335"/>
      <w:bookmarkStart w:id="114" w:name="_Toc152045559"/>
      <w:bookmarkStart w:id="115" w:name="_Toc179632577"/>
      <w:r>
        <w:rPr>
          <w:rFonts w:ascii="宋体" w:hAnsi="宋体" w:hint="eastAsia"/>
          <w:color w:val="000000"/>
          <w:sz w:val="24"/>
          <w:szCs w:val="24"/>
        </w:rPr>
        <w:t>6</w:t>
      </w:r>
      <w:r w:rsidR="0062211D">
        <w:rPr>
          <w:rFonts w:ascii="宋体" w:hAnsi="宋体" w:hint="eastAsia"/>
          <w:color w:val="000000"/>
          <w:sz w:val="24"/>
          <w:szCs w:val="24"/>
        </w:rPr>
        <w:t>. 开标</w:t>
      </w:r>
      <w:bookmarkEnd w:id="112"/>
      <w:bookmarkEnd w:id="113"/>
      <w:bookmarkEnd w:id="114"/>
      <w:bookmarkEnd w:id="115"/>
    </w:p>
    <w:p w:rsidR="0062211D" w:rsidRDefault="00701AAD" w:rsidP="0062211D">
      <w:pPr>
        <w:spacing w:line="360" w:lineRule="auto"/>
        <w:ind w:firstLineChars="200" w:firstLine="480"/>
        <w:rPr>
          <w:rFonts w:ascii="宋体" w:hAnsi="宋体"/>
          <w:color w:val="000000"/>
          <w:sz w:val="24"/>
          <w:szCs w:val="24"/>
        </w:rPr>
      </w:pPr>
      <w:bookmarkStart w:id="116" w:name="_Toc144974528"/>
      <w:bookmarkStart w:id="117" w:name="_Toc152042336"/>
      <w:bookmarkStart w:id="118" w:name="_Toc152045560"/>
      <w:bookmarkStart w:id="119" w:name="_Toc179632578"/>
      <w:r>
        <w:rPr>
          <w:rFonts w:ascii="宋体" w:hAnsi="宋体" w:hint="eastAsia"/>
          <w:color w:val="000000"/>
          <w:sz w:val="24"/>
          <w:szCs w:val="24"/>
        </w:rPr>
        <w:t>6</w:t>
      </w:r>
      <w:r w:rsidR="0062211D">
        <w:rPr>
          <w:rFonts w:ascii="宋体" w:hAnsi="宋体" w:hint="eastAsia"/>
          <w:color w:val="000000"/>
          <w:sz w:val="24"/>
          <w:szCs w:val="24"/>
        </w:rPr>
        <w:t>.1 开标时间和地点</w:t>
      </w:r>
      <w:bookmarkEnd w:id="116"/>
      <w:bookmarkEnd w:id="117"/>
      <w:bookmarkEnd w:id="118"/>
      <w:bookmarkEnd w:id="119"/>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招标人在本章第2.4项规定的投标截止时间（开标时间）和投标人须知前附表规定的地点公开开标，并邀请所有投标人的法定代表人或其委托代理人准时参加。</w:t>
      </w:r>
    </w:p>
    <w:p w:rsidR="0062211D" w:rsidRDefault="00701AAD" w:rsidP="0062211D">
      <w:pPr>
        <w:spacing w:line="360" w:lineRule="auto"/>
        <w:ind w:firstLineChars="200" w:firstLine="480"/>
        <w:rPr>
          <w:rFonts w:ascii="宋体" w:hAnsi="宋体"/>
          <w:color w:val="000000"/>
          <w:sz w:val="24"/>
          <w:szCs w:val="24"/>
        </w:rPr>
      </w:pPr>
      <w:bookmarkStart w:id="120" w:name="_Toc144974529"/>
      <w:bookmarkStart w:id="121" w:name="_Toc152042337"/>
      <w:bookmarkStart w:id="122" w:name="_Toc152045561"/>
      <w:bookmarkStart w:id="123" w:name="_Toc179632579"/>
      <w:r>
        <w:rPr>
          <w:rFonts w:ascii="宋体" w:hAnsi="宋体" w:hint="eastAsia"/>
          <w:color w:val="000000"/>
          <w:sz w:val="24"/>
          <w:szCs w:val="24"/>
        </w:rPr>
        <w:t>6</w:t>
      </w:r>
      <w:r w:rsidR="0062211D">
        <w:rPr>
          <w:rFonts w:ascii="宋体" w:hAnsi="宋体" w:hint="eastAsia"/>
          <w:color w:val="000000"/>
          <w:sz w:val="24"/>
          <w:szCs w:val="24"/>
        </w:rPr>
        <w:t>.2 开标程序</w:t>
      </w:r>
      <w:bookmarkEnd w:id="120"/>
      <w:bookmarkEnd w:id="121"/>
      <w:bookmarkEnd w:id="122"/>
      <w:bookmarkEnd w:id="123"/>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主持人按下列程序进行开标：</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（1）宣布开标纪律；</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（2）公布在投标截止时间前递交投标文件的投标人名称，并点名确认投标人是否派人到场；</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（3）宣布开标人、唱标人、记录人、监标人等有关人员姓名；</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（4）</w:t>
      </w:r>
      <w:r w:rsidRPr="0075217B">
        <w:rPr>
          <w:rFonts w:ascii="宋体" w:hAnsi="宋体"/>
          <w:color w:val="000000"/>
          <w:sz w:val="24"/>
          <w:szCs w:val="24"/>
        </w:rPr>
        <w:t>开标时，由投标人或者其推选的代表检查投标文件的密封情况，也可以由</w:t>
      </w:r>
      <w:r w:rsidRPr="0075217B">
        <w:rPr>
          <w:rFonts w:ascii="宋体" w:hAnsi="宋体"/>
          <w:color w:val="000000"/>
          <w:sz w:val="24"/>
          <w:szCs w:val="24"/>
        </w:rPr>
        <w:lastRenderedPageBreak/>
        <w:t>招标人委托的公证机构检查并公证；经确认无误后，由工作人员当众拆封，宣读投标人名称、投标价格和投标文件的其他主要内容。</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（5）按照投标人须知前附表的规定确定并宣布投标文件开标顺序；</w:t>
      </w:r>
    </w:p>
    <w:p w:rsidR="0062211D" w:rsidRDefault="0062211D" w:rsidP="0062211D">
      <w:pPr>
        <w:spacing w:line="360" w:lineRule="auto"/>
        <w:ind w:firstLineChars="200" w:firstLine="482"/>
        <w:rPr>
          <w:rFonts w:ascii="宋体" w:hAnsi="宋体"/>
          <w:b/>
          <w:sz w:val="24"/>
          <w:szCs w:val="24"/>
        </w:rPr>
      </w:pPr>
      <w:r>
        <w:rPr>
          <w:rFonts w:ascii="宋体" w:hAnsi="宋体" w:hint="eastAsia"/>
          <w:b/>
          <w:sz w:val="24"/>
          <w:szCs w:val="24"/>
        </w:rPr>
        <w:t xml:space="preserve">（6）本工程设招标控制价，详见投标人须知前附表； </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（7）投标人代表、招标人代表、监标人、记录人等有关人员在开标记录上签字确认；</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（8）开标结束。</w:t>
      </w:r>
    </w:p>
    <w:p w:rsidR="0062211D" w:rsidRDefault="00701AAD" w:rsidP="0062211D">
      <w:pPr>
        <w:spacing w:line="360" w:lineRule="auto"/>
        <w:ind w:firstLineChars="200" w:firstLine="480"/>
        <w:rPr>
          <w:rFonts w:ascii="宋体" w:hAnsi="宋体"/>
          <w:color w:val="000000"/>
          <w:sz w:val="24"/>
          <w:szCs w:val="24"/>
        </w:rPr>
      </w:pPr>
      <w:bookmarkStart w:id="124" w:name="_Toc144974530"/>
      <w:bookmarkStart w:id="125" w:name="_Toc152042338"/>
      <w:bookmarkStart w:id="126" w:name="_Toc152045562"/>
      <w:bookmarkStart w:id="127" w:name="_Toc179632580"/>
      <w:r>
        <w:rPr>
          <w:rFonts w:ascii="宋体" w:hAnsi="宋体" w:hint="eastAsia"/>
          <w:color w:val="000000"/>
          <w:sz w:val="24"/>
          <w:szCs w:val="24"/>
        </w:rPr>
        <w:t>7</w:t>
      </w:r>
      <w:r w:rsidR="0062211D">
        <w:rPr>
          <w:rFonts w:ascii="宋体" w:hAnsi="宋体" w:hint="eastAsia"/>
          <w:color w:val="000000"/>
          <w:sz w:val="24"/>
          <w:szCs w:val="24"/>
        </w:rPr>
        <w:t>. 评标</w:t>
      </w:r>
      <w:bookmarkEnd w:id="124"/>
      <w:bookmarkEnd w:id="125"/>
      <w:bookmarkEnd w:id="126"/>
      <w:bookmarkEnd w:id="127"/>
    </w:p>
    <w:p w:rsidR="0062211D" w:rsidRDefault="00701AAD" w:rsidP="0062211D">
      <w:pPr>
        <w:spacing w:line="360" w:lineRule="auto"/>
        <w:ind w:firstLineChars="200" w:firstLine="480"/>
        <w:rPr>
          <w:rFonts w:ascii="宋体" w:hAnsi="宋体"/>
          <w:color w:val="000000"/>
          <w:sz w:val="24"/>
          <w:szCs w:val="24"/>
        </w:rPr>
      </w:pPr>
      <w:bookmarkStart w:id="128" w:name="_Toc144974531"/>
      <w:bookmarkStart w:id="129" w:name="_Toc152042339"/>
      <w:bookmarkStart w:id="130" w:name="_Toc152045563"/>
      <w:bookmarkStart w:id="131" w:name="_Toc179632581"/>
      <w:r>
        <w:rPr>
          <w:rFonts w:ascii="宋体" w:hAnsi="宋体" w:hint="eastAsia"/>
          <w:color w:val="000000"/>
          <w:sz w:val="24"/>
          <w:szCs w:val="24"/>
        </w:rPr>
        <w:t>7</w:t>
      </w:r>
      <w:r w:rsidR="0062211D">
        <w:rPr>
          <w:rFonts w:ascii="宋体" w:hAnsi="宋体" w:hint="eastAsia"/>
          <w:color w:val="000000"/>
          <w:sz w:val="24"/>
          <w:szCs w:val="24"/>
        </w:rPr>
        <w:t>.1 评标委员会</w:t>
      </w:r>
      <w:bookmarkEnd w:id="128"/>
      <w:bookmarkEnd w:id="129"/>
      <w:bookmarkEnd w:id="130"/>
      <w:bookmarkEnd w:id="131"/>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7</w:t>
      </w:r>
      <w:r w:rsidR="0062211D">
        <w:rPr>
          <w:rFonts w:ascii="宋体" w:hAnsi="宋体" w:hint="eastAsia"/>
          <w:color w:val="000000"/>
          <w:sz w:val="24"/>
          <w:szCs w:val="24"/>
        </w:rPr>
        <w:t xml:space="preserve">.1.1 </w:t>
      </w:r>
      <w:r w:rsidR="0062211D" w:rsidRPr="00256F8D">
        <w:rPr>
          <w:rFonts w:ascii="宋体" w:hAnsi="宋体" w:hint="eastAsia"/>
          <w:color w:val="000000"/>
          <w:sz w:val="24"/>
          <w:szCs w:val="24"/>
        </w:rPr>
        <w:t>评标由招标人依法组建的评标委员会负责。依法必须进行招标的项目，其评标委员会由有关技术、经济等方面的专家组成，成员人数为五人以上单数，其中技术、经济等方面的专家不得少于成员总数的三分之二。</w:t>
      </w:r>
      <w:r w:rsidR="0062211D">
        <w:rPr>
          <w:rFonts w:ascii="宋体" w:hAnsi="宋体" w:hint="eastAsia"/>
          <w:color w:val="000000"/>
          <w:sz w:val="24"/>
          <w:szCs w:val="24"/>
        </w:rPr>
        <w:t>评标委员会成员人数以及技术、经济等方面专家的确定方式见投标人须知前附表。</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7</w:t>
      </w:r>
      <w:r w:rsidR="0062211D">
        <w:rPr>
          <w:rFonts w:ascii="宋体" w:hAnsi="宋体" w:hint="eastAsia"/>
          <w:color w:val="000000"/>
          <w:sz w:val="24"/>
          <w:szCs w:val="24"/>
        </w:rPr>
        <w:t>.1.2 评标委员会成员有下列情形之一的，应当回避：</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（1）招标人或投标人的主要负责人的近亲属；</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（2）项目主管部门或者行政监督部门的人员；</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（3）与投标人有经济利益关系，可能影响对投标公正评审的；</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（4）曾因在招标、评标以及其他与招标投标有关活动中从事违法行为而受过行政处罚或刑事处罚的。</w:t>
      </w:r>
    </w:p>
    <w:p w:rsidR="0062211D" w:rsidRDefault="00701AAD" w:rsidP="0062211D">
      <w:pPr>
        <w:spacing w:line="360" w:lineRule="auto"/>
        <w:ind w:firstLineChars="200" w:firstLine="480"/>
        <w:rPr>
          <w:rFonts w:ascii="宋体" w:hAnsi="宋体"/>
          <w:color w:val="000000"/>
          <w:sz w:val="24"/>
          <w:szCs w:val="24"/>
        </w:rPr>
      </w:pPr>
      <w:bookmarkStart w:id="132" w:name="_Toc144974532"/>
      <w:bookmarkStart w:id="133" w:name="_Toc152042340"/>
      <w:bookmarkStart w:id="134" w:name="_Toc152045564"/>
      <w:bookmarkStart w:id="135" w:name="_Toc179632582"/>
      <w:r>
        <w:rPr>
          <w:rFonts w:ascii="宋体" w:hAnsi="宋体" w:hint="eastAsia"/>
          <w:color w:val="000000"/>
          <w:sz w:val="24"/>
          <w:szCs w:val="24"/>
        </w:rPr>
        <w:t>7</w:t>
      </w:r>
      <w:r w:rsidR="0062211D">
        <w:rPr>
          <w:rFonts w:ascii="宋体" w:hAnsi="宋体" w:hint="eastAsia"/>
          <w:color w:val="000000"/>
          <w:sz w:val="24"/>
          <w:szCs w:val="24"/>
        </w:rPr>
        <w:t>.2 评标原则</w:t>
      </w:r>
      <w:bookmarkEnd w:id="132"/>
      <w:bookmarkEnd w:id="133"/>
      <w:bookmarkEnd w:id="134"/>
      <w:bookmarkEnd w:id="135"/>
      <w:r w:rsidR="0062211D">
        <w:rPr>
          <w:rFonts w:ascii="宋体" w:hAnsi="宋体"/>
          <w:color w:val="000000"/>
          <w:sz w:val="24"/>
          <w:szCs w:val="24"/>
        </w:rPr>
        <w:tab/>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评标活动遵循公平、公正、科学和择优的原则。</w:t>
      </w:r>
    </w:p>
    <w:p w:rsidR="0062211D" w:rsidRDefault="00701AAD" w:rsidP="0062211D">
      <w:pPr>
        <w:spacing w:line="360" w:lineRule="auto"/>
        <w:ind w:firstLineChars="200" w:firstLine="480"/>
        <w:rPr>
          <w:rFonts w:ascii="宋体" w:hAnsi="宋体"/>
          <w:color w:val="000000"/>
          <w:sz w:val="24"/>
          <w:szCs w:val="24"/>
        </w:rPr>
      </w:pPr>
      <w:bookmarkStart w:id="136" w:name="_Toc144974533"/>
      <w:bookmarkStart w:id="137" w:name="_Toc152042341"/>
      <w:bookmarkStart w:id="138" w:name="_Toc152045565"/>
      <w:bookmarkStart w:id="139" w:name="_Toc179632583"/>
      <w:r>
        <w:rPr>
          <w:rFonts w:ascii="宋体" w:hAnsi="宋体" w:hint="eastAsia"/>
          <w:color w:val="000000"/>
          <w:sz w:val="24"/>
          <w:szCs w:val="24"/>
        </w:rPr>
        <w:t>7</w:t>
      </w:r>
      <w:r w:rsidR="0062211D">
        <w:rPr>
          <w:rFonts w:ascii="宋体" w:hAnsi="宋体" w:hint="eastAsia"/>
          <w:color w:val="000000"/>
          <w:sz w:val="24"/>
          <w:szCs w:val="24"/>
        </w:rPr>
        <w:t>.3 评标</w:t>
      </w:r>
      <w:bookmarkEnd w:id="136"/>
      <w:bookmarkEnd w:id="137"/>
      <w:bookmarkEnd w:id="138"/>
      <w:bookmarkEnd w:id="139"/>
      <w:r w:rsidR="0062211D">
        <w:rPr>
          <w:rFonts w:ascii="宋体" w:hAnsi="宋体" w:hint="eastAsia"/>
          <w:color w:val="000000"/>
          <w:sz w:val="24"/>
          <w:szCs w:val="24"/>
        </w:rPr>
        <w:t>办法</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评标委员会按照</w:t>
      </w:r>
      <w:r w:rsidR="00701AAD">
        <w:rPr>
          <w:rFonts w:ascii="宋体" w:hAnsi="宋体" w:hint="eastAsia"/>
          <w:color w:val="000000"/>
          <w:sz w:val="24"/>
          <w:szCs w:val="24"/>
        </w:rPr>
        <w:t xml:space="preserve"> </w:t>
      </w:r>
      <w:r>
        <w:rPr>
          <w:rFonts w:ascii="宋体" w:hAnsi="宋体" w:hint="eastAsia"/>
          <w:color w:val="000000"/>
          <w:sz w:val="24"/>
          <w:szCs w:val="24"/>
        </w:rPr>
        <w:t>“评标办法”规定的方法、评审因素、标准和程序对投标文件进行评审。第三章“评标办法”没有规定的方法、评审因素和标准，不作为评标依据。</w:t>
      </w:r>
    </w:p>
    <w:p w:rsidR="0062211D" w:rsidRDefault="00701AAD" w:rsidP="0062211D">
      <w:pPr>
        <w:spacing w:line="360" w:lineRule="auto"/>
        <w:ind w:firstLineChars="200" w:firstLine="480"/>
        <w:rPr>
          <w:rFonts w:ascii="宋体" w:hAnsi="宋体"/>
          <w:color w:val="000000"/>
          <w:sz w:val="24"/>
          <w:szCs w:val="24"/>
        </w:rPr>
      </w:pPr>
      <w:bookmarkStart w:id="140" w:name="_Toc144974534"/>
      <w:bookmarkStart w:id="141" w:name="_Toc152042342"/>
      <w:bookmarkStart w:id="142" w:name="_Toc152045566"/>
      <w:bookmarkStart w:id="143" w:name="_Toc179632584"/>
      <w:r>
        <w:rPr>
          <w:rFonts w:ascii="宋体" w:hAnsi="宋体" w:hint="eastAsia"/>
          <w:color w:val="000000"/>
          <w:sz w:val="24"/>
          <w:szCs w:val="24"/>
        </w:rPr>
        <w:t>8</w:t>
      </w:r>
      <w:r w:rsidR="0062211D">
        <w:rPr>
          <w:rFonts w:ascii="宋体" w:hAnsi="宋体" w:hint="eastAsia"/>
          <w:color w:val="000000"/>
          <w:sz w:val="24"/>
          <w:szCs w:val="24"/>
        </w:rPr>
        <w:t>. 合同授予</w:t>
      </w:r>
      <w:bookmarkEnd w:id="140"/>
      <w:bookmarkEnd w:id="141"/>
      <w:bookmarkEnd w:id="142"/>
      <w:bookmarkEnd w:id="143"/>
    </w:p>
    <w:p w:rsidR="0062211D" w:rsidRDefault="00701AAD" w:rsidP="0062211D">
      <w:pPr>
        <w:spacing w:line="360" w:lineRule="auto"/>
        <w:ind w:firstLineChars="200" w:firstLine="480"/>
        <w:rPr>
          <w:rFonts w:ascii="宋体" w:hAnsi="宋体"/>
          <w:color w:val="000000"/>
          <w:sz w:val="24"/>
          <w:szCs w:val="24"/>
        </w:rPr>
      </w:pPr>
      <w:bookmarkStart w:id="144" w:name="_Toc144974535"/>
      <w:bookmarkStart w:id="145" w:name="_Toc152042343"/>
      <w:bookmarkStart w:id="146" w:name="_Toc152045567"/>
      <w:bookmarkStart w:id="147" w:name="_Toc179632585"/>
      <w:r>
        <w:rPr>
          <w:rFonts w:ascii="宋体" w:hAnsi="宋体" w:hint="eastAsia"/>
          <w:color w:val="000000"/>
          <w:sz w:val="24"/>
          <w:szCs w:val="24"/>
        </w:rPr>
        <w:t>8</w:t>
      </w:r>
      <w:r w:rsidR="0062211D">
        <w:rPr>
          <w:rFonts w:ascii="宋体" w:hAnsi="宋体" w:hint="eastAsia"/>
          <w:color w:val="000000"/>
          <w:sz w:val="24"/>
          <w:szCs w:val="24"/>
        </w:rPr>
        <w:t>.1 定标方式</w:t>
      </w:r>
      <w:bookmarkEnd w:id="144"/>
      <w:bookmarkEnd w:id="145"/>
      <w:bookmarkEnd w:id="146"/>
      <w:bookmarkEnd w:id="147"/>
    </w:p>
    <w:p w:rsidR="0062211D" w:rsidRDefault="0062211D" w:rsidP="0062211D">
      <w:pPr>
        <w:spacing w:line="360" w:lineRule="auto"/>
        <w:ind w:firstLineChars="200" w:firstLine="480"/>
        <w:rPr>
          <w:rFonts w:ascii="宋体" w:hAnsi="宋体"/>
          <w:sz w:val="24"/>
          <w:szCs w:val="24"/>
        </w:rPr>
      </w:pPr>
      <w:bookmarkStart w:id="148" w:name="_Toc144974536"/>
      <w:bookmarkStart w:id="149" w:name="_Toc152042344"/>
      <w:bookmarkStart w:id="150" w:name="_Toc152045568"/>
      <w:bookmarkStart w:id="151" w:name="_Toc179632586"/>
      <w:r>
        <w:rPr>
          <w:rFonts w:ascii="宋体" w:hAnsi="宋体" w:hint="eastAsia"/>
          <w:sz w:val="24"/>
          <w:szCs w:val="24"/>
        </w:rPr>
        <w:t>除投标人须知前附表规定招标人依据评标委员会推荐的中标候选人确定中标人，评标委员会推荐中标候选人的人数见投标人须知前附表。</w:t>
      </w:r>
    </w:p>
    <w:p w:rsidR="0062211D" w:rsidRDefault="00701AA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8</w:t>
      </w:r>
      <w:r w:rsidR="0062211D">
        <w:rPr>
          <w:rFonts w:ascii="宋体" w:hAnsi="宋体" w:hint="eastAsia"/>
          <w:color w:val="000000"/>
          <w:sz w:val="24"/>
          <w:szCs w:val="24"/>
        </w:rPr>
        <w:t>.2 中标通知</w:t>
      </w:r>
      <w:bookmarkEnd w:id="148"/>
      <w:bookmarkEnd w:id="149"/>
      <w:bookmarkEnd w:id="150"/>
      <w:bookmarkEnd w:id="151"/>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在规定的投标有效期内，招标人以书面形式向中标人发出中标通知书，同时将中</w:t>
      </w:r>
      <w:r>
        <w:rPr>
          <w:rFonts w:ascii="宋体" w:hAnsi="宋体" w:hint="eastAsia"/>
          <w:color w:val="000000"/>
          <w:sz w:val="24"/>
          <w:szCs w:val="24"/>
        </w:rPr>
        <w:lastRenderedPageBreak/>
        <w:t>标结果通知未中标的投标人。</w:t>
      </w:r>
    </w:p>
    <w:p w:rsidR="0062211D" w:rsidRDefault="00AB2620" w:rsidP="0062211D">
      <w:pPr>
        <w:spacing w:line="360" w:lineRule="auto"/>
        <w:ind w:firstLineChars="200" w:firstLine="480"/>
        <w:rPr>
          <w:rFonts w:ascii="宋体" w:hAnsi="宋体"/>
          <w:color w:val="000000"/>
          <w:sz w:val="24"/>
          <w:szCs w:val="24"/>
        </w:rPr>
      </w:pPr>
      <w:bookmarkStart w:id="152" w:name="_Toc144974538"/>
      <w:bookmarkStart w:id="153" w:name="_Toc152042346"/>
      <w:bookmarkStart w:id="154" w:name="_Toc152045570"/>
      <w:bookmarkStart w:id="155" w:name="_Toc179632588"/>
      <w:r>
        <w:rPr>
          <w:rFonts w:ascii="宋体" w:hAnsi="宋体" w:hint="eastAsia"/>
          <w:color w:val="000000"/>
          <w:sz w:val="24"/>
          <w:szCs w:val="24"/>
        </w:rPr>
        <w:t>8</w:t>
      </w:r>
      <w:r w:rsidR="0062211D">
        <w:rPr>
          <w:rFonts w:ascii="宋体" w:hAnsi="宋体" w:hint="eastAsia"/>
          <w:color w:val="000000"/>
          <w:sz w:val="24"/>
          <w:szCs w:val="24"/>
        </w:rPr>
        <w:t>.</w:t>
      </w:r>
      <w:r>
        <w:rPr>
          <w:rFonts w:ascii="宋体" w:hAnsi="宋体" w:hint="eastAsia"/>
          <w:color w:val="000000"/>
          <w:sz w:val="24"/>
          <w:szCs w:val="24"/>
        </w:rPr>
        <w:t>3</w:t>
      </w:r>
      <w:r w:rsidR="0062211D">
        <w:rPr>
          <w:rFonts w:ascii="宋体" w:hAnsi="宋体" w:hint="eastAsia"/>
          <w:color w:val="000000"/>
          <w:sz w:val="24"/>
          <w:szCs w:val="24"/>
        </w:rPr>
        <w:t>签订合同</w:t>
      </w:r>
      <w:bookmarkEnd w:id="152"/>
      <w:bookmarkEnd w:id="153"/>
      <w:bookmarkEnd w:id="154"/>
      <w:bookmarkEnd w:id="155"/>
    </w:p>
    <w:p w:rsidR="0062211D" w:rsidRDefault="00AB2620"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8</w:t>
      </w:r>
      <w:r w:rsidR="0062211D">
        <w:rPr>
          <w:rFonts w:ascii="宋体" w:hAnsi="宋体" w:hint="eastAsia"/>
          <w:color w:val="000000"/>
          <w:sz w:val="24"/>
          <w:szCs w:val="24"/>
        </w:rPr>
        <w:t>.</w:t>
      </w:r>
      <w:r>
        <w:rPr>
          <w:rFonts w:ascii="宋体" w:hAnsi="宋体" w:hint="eastAsia"/>
          <w:color w:val="000000"/>
          <w:sz w:val="24"/>
          <w:szCs w:val="24"/>
        </w:rPr>
        <w:t>3</w:t>
      </w:r>
      <w:r w:rsidR="0062211D">
        <w:rPr>
          <w:rFonts w:ascii="宋体" w:hAnsi="宋体" w:hint="eastAsia"/>
          <w:color w:val="000000"/>
          <w:sz w:val="24"/>
          <w:szCs w:val="24"/>
        </w:rPr>
        <w:t>.1招标人和中标人应当自中标通知</w:t>
      </w:r>
      <w:r w:rsidR="0062211D">
        <w:rPr>
          <w:rFonts w:ascii="宋体" w:hAnsi="宋体" w:hint="eastAsia"/>
          <w:sz w:val="24"/>
          <w:szCs w:val="24"/>
        </w:rPr>
        <w:t>书发出之日起30日内，根</w:t>
      </w:r>
      <w:r w:rsidR="0062211D">
        <w:rPr>
          <w:rFonts w:ascii="宋体" w:hAnsi="宋体" w:hint="eastAsia"/>
          <w:color w:val="000000"/>
          <w:sz w:val="24"/>
          <w:szCs w:val="24"/>
        </w:rPr>
        <w:t xml:space="preserve">据招标文件和中标人的投标文件订立书面合同。中标人无正当理由拒签合同的，招标人取消其中标资格，其投标保证金及履约保证金不予退还；给招标人造成的损失超过投标保证金和履约保证金数额的，中标人还应当对超过部分予以赔偿。 </w:t>
      </w:r>
    </w:p>
    <w:p w:rsidR="0062211D" w:rsidRDefault="00AB2620"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8.3</w:t>
      </w:r>
      <w:r w:rsidR="0062211D">
        <w:rPr>
          <w:rFonts w:ascii="宋体" w:hAnsi="宋体" w:hint="eastAsia"/>
          <w:color w:val="000000"/>
          <w:sz w:val="24"/>
          <w:szCs w:val="24"/>
        </w:rPr>
        <w:t xml:space="preserve">.2 发出中标通知书后，招标人无正当理由拒签合同的，招标人向中标人退还投标保证金；给中标人造成损失的，还应当赔偿损失。 </w:t>
      </w:r>
    </w:p>
    <w:p w:rsidR="0062211D" w:rsidRDefault="00AB2620" w:rsidP="0062211D">
      <w:pPr>
        <w:spacing w:line="360" w:lineRule="auto"/>
        <w:ind w:firstLineChars="200" w:firstLine="480"/>
        <w:rPr>
          <w:rFonts w:ascii="宋体" w:hAnsi="宋体"/>
          <w:color w:val="000000"/>
          <w:sz w:val="24"/>
          <w:szCs w:val="24"/>
        </w:rPr>
      </w:pPr>
      <w:bookmarkStart w:id="156" w:name="_Toc144974539"/>
      <w:bookmarkStart w:id="157" w:name="_Toc152042347"/>
      <w:bookmarkStart w:id="158" w:name="_Toc152045571"/>
      <w:bookmarkStart w:id="159" w:name="_Toc179632589"/>
      <w:r>
        <w:rPr>
          <w:rFonts w:ascii="宋体" w:hAnsi="宋体" w:hint="eastAsia"/>
          <w:color w:val="000000"/>
          <w:sz w:val="24"/>
          <w:szCs w:val="24"/>
        </w:rPr>
        <w:t>9</w:t>
      </w:r>
      <w:r w:rsidR="0062211D">
        <w:rPr>
          <w:rFonts w:ascii="宋体" w:hAnsi="宋体" w:hint="eastAsia"/>
          <w:color w:val="000000"/>
          <w:sz w:val="24"/>
          <w:szCs w:val="24"/>
        </w:rPr>
        <w:t>. 重新招标和不再招标</w:t>
      </w:r>
      <w:bookmarkEnd w:id="156"/>
      <w:bookmarkEnd w:id="157"/>
      <w:bookmarkEnd w:id="158"/>
      <w:bookmarkEnd w:id="159"/>
    </w:p>
    <w:p w:rsidR="0062211D" w:rsidRDefault="00AB2620" w:rsidP="0062211D">
      <w:pPr>
        <w:spacing w:line="360" w:lineRule="auto"/>
        <w:ind w:firstLineChars="200" w:firstLine="480"/>
        <w:rPr>
          <w:rFonts w:ascii="宋体" w:hAnsi="宋体"/>
          <w:color w:val="000000"/>
          <w:sz w:val="24"/>
          <w:szCs w:val="24"/>
        </w:rPr>
      </w:pPr>
      <w:bookmarkStart w:id="160" w:name="_Toc144974540"/>
      <w:bookmarkStart w:id="161" w:name="_Toc152042348"/>
      <w:bookmarkStart w:id="162" w:name="_Toc152045572"/>
      <w:bookmarkStart w:id="163" w:name="_Toc179632590"/>
      <w:r>
        <w:rPr>
          <w:rFonts w:ascii="宋体" w:hAnsi="宋体" w:hint="eastAsia"/>
          <w:color w:val="000000"/>
          <w:sz w:val="24"/>
          <w:szCs w:val="24"/>
        </w:rPr>
        <w:t>9</w:t>
      </w:r>
      <w:r w:rsidR="0062211D">
        <w:rPr>
          <w:rFonts w:ascii="宋体" w:hAnsi="宋体" w:hint="eastAsia"/>
          <w:color w:val="000000"/>
          <w:sz w:val="24"/>
          <w:szCs w:val="24"/>
        </w:rPr>
        <w:t>.1 重新招标</w:t>
      </w:r>
      <w:bookmarkEnd w:id="160"/>
      <w:bookmarkEnd w:id="161"/>
      <w:bookmarkEnd w:id="162"/>
      <w:bookmarkEnd w:id="163"/>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有下列情形之一的，招标人将重新招标：</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（1）投标截止时间止，投标人少于3个的；</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（2）经评标委员会评审后否决所有投标的。</w:t>
      </w:r>
    </w:p>
    <w:p w:rsidR="0062211D" w:rsidRDefault="00AB2620" w:rsidP="0062211D">
      <w:pPr>
        <w:spacing w:line="360" w:lineRule="auto"/>
        <w:ind w:firstLineChars="200" w:firstLine="480"/>
        <w:rPr>
          <w:rFonts w:ascii="宋体" w:hAnsi="宋体"/>
          <w:color w:val="000000"/>
          <w:sz w:val="24"/>
          <w:szCs w:val="24"/>
        </w:rPr>
      </w:pPr>
      <w:bookmarkStart w:id="164" w:name="_Toc144974541"/>
      <w:bookmarkStart w:id="165" w:name="_Toc152042349"/>
      <w:bookmarkStart w:id="166" w:name="_Toc152045573"/>
      <w:bookmarkStart w:id="167" w:name="_Toc179632591"/>
      <w:r>
        <w:rPr>
          <w:rFonts w:ascii="宋体" w:hAnsi="宋体" w:hint="eastAsia"/>
          <w:color w:val="000000"/>
          <w:sz w:val="24"/>
          <w:szCs w:val="24"/>
        </w:rPr>
        <w:t>9</w:t>
      </w:r>
      <w:r w:rsidR="0062211D">
        <w:rPr>
          <w:rFonts w:ascii="宋体" w:hAnsi="宋体" w:hint="eastAsia"/>
          <w:color w:val="000000"/>
          <w:sz w:val="24"/>
          <w:szCs w:val="24"/>
        </w:rPr>
        <w:t>.2 不再招标</w:t>
      </w:r>
      <w:bookmarkEnd w:id="164"/>
      <w:bookmarkEnd w:id="165"/>
      <w:bookmarkEnd w:id="166"/>
      <w:bookmarkEnd w:id="167"/>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重新招标后投标人仍少于3个或者所有投标被否决的，属于必须审批或核准的工程建设项目，经原审批或核准部门批准后不再进行招标。</w:t>
      </w:r>
    </w:p>
    <w:p w:rsidR="0062211D" w:rsidRDefault="00AB2620" w:rsidP="0062211D">
      <w:pPr>
        <w:spacing w:line="360" w:lineRule="auto"/>
        <w:ind w:firstLineChars="200" w:firstLine="480"/>
        <w:rPr>
          <w:rFonts w:ascii="宋体" w:hAnsi="宋体"/>
          <w:color w:val="000000"/>
          <w:sz w:val="24"/>
          <w:szCs w:val="24"/>
        </w:rPr>
      </w:pPr>
      <w:bookmarkStart w:id="168" w:name="_Toc144974542"/>
      <w:bookmarkStart w:id="169" w:name="_Toc152042350"/>
      <w:bookmarkStart w:id="170" w:name="_Toc152045574"/>
      <w:bookmarkStart w:id="171" w:name="_Toc179632592"/>
      <w:r>
        <w:rPr>
          <w:rFonts w:ascii="宋体" w:hAnsi="宋体" w:hint="eastAsia"/>
          <w:color w:val="000000"/>
          <w:sz w:val="24"/>
          <w:szCs w:val="24"/>
        </w:rPr>
        <w:t>10</w:t>
      </w:r>
      <w:r w:rsidR="0062211D">
        <w:rPr>
          <w:rFonts w:ascii="宋体" w:hAnsi="宋体" w:hint="eastAsia"/>
          <w:color w:val="000000"/>
          <w:sz w:val="24"/>
          <w:szCs w:val="24"/>
        </w:rPr>
        <w:t>. 纪律和监督</w:t>
      </w:r>
      <w:bookmarkEnd w:id="168"/>
      <w:bookmarkEnd w:id="169"/>
      <w:bookmarkEnd w:id="170"/>
      <w:bookmarkEnd w:id="171"/>
    </w:p>
    <w:p w:rsidR="0062211D" w:rsidRDefault="00AB2620" w:rsidP="0062211D">
      <w:pPr>
        <w:spacing w:line="360" w:lineRule="auto"/>
        <w:ind w:firstLineChars="200" w:firstLine="480"/>
        <w:rPr>
          <w:rFonts w:ascii="宋体" w:hAnsi="宋体"/>
          <w:color w:val="000000"/>
          <w:sz w:val="24"/>
          <w:szCs w:val="24"/>
        </w:rPr>
      </w:pPr>
      <w:bookmarkStart w:id="172" w:name="_Toc144974543"/>
      <w:bookmarkStart w:id="173" w:name="_Toc152042351"/>
      <w:bookmarkStart w:id="174" w:name="_Toc152045575"/>
      <w:bookmarkStart w:id="175" w:name="_Toc179632593"/>
      <w:r>
        <w:rPr>
          <w:rFonts w:ascii="宋体" w:hAnsi="宋体" w:hint="eastAsia"/>
          <w:color w:val="000000"/>
          <w:sz w:val="24"/>
          <w:szCs w:val="24"/>
        </w:rPr>
        <w:t>10</w:t>
      </w:r>
      <w:r w:rsidR="0062211D">
        <w:rPr>
          <w:rFonts w:ascii="宋体" w:hAnsi="宋体" w:hint="eastAsia"/>
          <w:color w:val="000000"/>
          <w:sz w:val="24"/>
          <w:szCs w:val="24"/>
        </w:rPr>
        <w:t>.1 对招标人的纪律要求</w:t>
      </w:r>
      <w:bookmarkEnd w:id="172"/>
      <w:bookmarkEnd w:id="173"/>
      <w:bookmarkEnd w:id="174"/>
      <w:bookmarkEnd w:id="175"/>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招标人不得泄漏招标投标活动中应当保密的情况和资料，不得与投标人串通损害国家利益、社会公共利益或者他人合法权益。</w:t>
      </w:r>
    </w:p>
    <w:p w:rsidR="0062211D" w:rsidRDefault="00AB2620" w:rsidP="0062211D">
      <w:pPr>
        <w:spacing w:line="360" w:lineRule="auto"/>
        <w:ind w:firstLineChars="200" w:firstLine="480"/>
        <w:rPr>
          <w:rFonts w:ascii="宋体" w:hAnsi="宋体"/>
          <w:color w:val="000000"/>
          <w:sz w:val="24"/>
          <w:szCs w:val="24"/>
        </w:rPr>
      </w:pPr>
      <w:bookmarkStart w:id="176" w:name="_Toc144974544"/>
      <w:bookmarkStart w:id="177" w:name="_Toc152042352"/>
      <w:bookmarkStart w:id="178" w:name="_Toc152045576"/>
      <w:bookmarkStart w:id="179" w:name="_Toc179632594"/>
      <w:r>
        <w:rPr>
          <w:rFonts w:ascii="宋体" w:hAnsi="宋体" w:hint="eastAsia"/>
          <w:color w:val="000000"/>
          <w:sz w:val="24"/>
          <w:szCs w:val="24"/>
        </w:rPr>
        <w:t>10</w:t>
      </w:r>
      <w:r w:rsidR="0062211D">
        <w:rPr>
          <w:rFonts w:ascii="宋体" w:hAnsi="宋体" w:hint="eastAsia"/>
          <w:color w:val="000000"/>
          <w:sz w:val="24"/>
          <w:szCs w:val="24"/>
        </w:rPr>
        <w:t>.2 对投标人的纪律要求</w:t>
      </w:r>
      <w:bookmarkEnd w:id="176"/>
      <w:bookmarkEnd w:id="177"/>
      <w:bookmarkEnd w:id="178"/>
      <w:bookmarkEnd w:id="179"/>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2211D" w:rsidRDefault="00AB2620" w:rsidP="0062211D">
      <w:pPr>
        <w:spacing w:line="360" w:lineRule="auto"/>
        <w:ind w:firstLineChars="200" w:firstLine="480"/>
        <w:rPr>
          <w:rFonts w:ascii="宋体" w:hAnsi="宋体"/>
          <w:color w:val="000000"/>
          <w:sz w:val="24"/>
          <w:szCs w:val="24"/>
        </w:rPr>
      </w:pPr>
      <w:bookmarkStart w:id="180" w:name="_Toc144974545"/>
      <w:bookmarkStart w:id="181" w:name="_Toc152042353"/>
      <w:bookmarkStart w:id="182" w:name="_Toc152045577"/>
      <w:bookmarkStart w:id="183" w:name="_Toc179632595"/>
      <w:bookmarkStart w:id="184" w:name="_Toc144974546"/>
      <w:bookmarkStart w:id="185" w:name="_Toc152042356"/>
      <w:bookmarkStart w:id="186" w:name="_Toc152045579"/>
      <w:bookmarkStart w:id="187" w:name="_Toc179632597"/>
      <w:r>
        <w:rPr>
          <w:rFonts w:ascii="宋体" w:hAnsi="宋体" w:hint="eastAsia"/>
          <w:color w:val="000000"/>
          <w:sz w:val="24"/>
          <w:szCs w:val="24"/>
        </w:rPr>
        <w:t>10</w:t>
      </w:r>
      <w:r w:rsidR="0062211D">
        <w:rPr>
          <w:rFonts w:ascii="宋体" w:hAnsi="宋体" w:hint="eastAsia"/>
          <w:color w:val="000000"/>
          <w:sz w:val="24"/>
          <w:szCs w:val="24"/>
        </w:rPr>
        <w:t>.3 对评标委员会成员的纪律要求</w:t>
      </w:r>
      <w:bookmarkEnd w:id="180"/>
      <w:bookmarkEnd w:id="181"/>
      <w:bookmarkEnd w:id="182"/>
      <w:bookmarkEnd w:id="183"/>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评标委员会成员不得收受他人的财物或者其他好处，不得向他人透漏对投标文件的评审和比较、中标人的选定情况以及评标有关的其他情况。在评标活动中，评标委员会成员不得擅离职守，影响评标程序正常进行，不得使用第三章“评标办法”没有规定的评审因素和标准进行评标。</w:t>
      </w:r>
    </w:p>
    <w:p w:rsidR="0062211D" w:rsidRDefault="00AB2620" w:rsidP="0062211D">
      <w:pPr>
        <w:spacing w:line="360" w:lineRule="auto"/>
        <w:ind w:firstLineChars="200" w:firstLine="480"/>
        <w:rPr>
          <w:rFonts w:ascii="宋体" w:hAnsi="宋体"/>
          <w:color w:val="000000"/>
          <w:sz w:val="24"/>
          <w:szCs w:val="24"/>
        </w:rPr>
      </w:pPr>
      <w:bookmarkStart w:id="188" w:name="_Toc152042354"/>
      <w:bookmarkStart w:id="189" w:name="_Toc152045578"/>
      <w:bookmarkStart w:id="190" w:name="_Toc179632596"/>
      <w:r>
        <w:rPr>
          <w:rFonts w:ascii="宋体" w:hAnsi="宋体" w:hint="eastAsia"/>
          <w:color w:val="000000"/>
          <w:sz w:val="24"/>
          <w:szCs w:val="24"/>
        </w:rPr>
        <w:t>10</w:t>
      </w:r>
      <w:r w:rsidR="0062211D">
        <w:rPr>
          <w:rFonts w:ascii="宋体" w:hAnsi="宋体" w:hint="eastAsia"/>
          <w:color w:val="000000"/>
          <w:sz w:val="24"/>
          <w:szCs w:val="24"/>
        </w:rPr>
        <w:t>.4 对与评标活动有关的工作人员的纪律要求</w:t>
      </w:r>
      <w:bookmarkEnd w:id="188"/>
      <w:bookmarkEnd w:id="189"/>
      <w:bookmarkEnd w:id="190"/>
    </w:p>
    <w:p w:rsidR="0062211D" w:rsidRDefault="0062211D" w:rsidP="0062211D">
      <w:pPr>
        <w:spacing w:line="360" w:lineRule="auto"/>
        <w:ind w:firstLineChars="200" w:firstLine="480"/>
        <w:rPr>
          <w:rFonts w:ascii="宋体" w:hAnsi="宋体"/>
          <w:color w:val="000000"/>
          <w:sz w:val="24"/>
          <w:szCs w:val="24"/>
        </w:rPr>
      </w:pPr>
      <w:bookmarkStart w:id="191" w:name="_Toc152042355"/>
      <w:r>
        <w:rPr>
          <w:rFonts w:ascii="宋体" w:hAnsi="宋体" w:hint="eastAsia"/>
          <w:color w:val="000000"/>
          <w:sz w:val="24"/>
          <w:szCs w:val="24"/>
        </w:rPr>
        <w:lastRenderedPageBreak/>
        <w:t>与评标活动有关的工作人员不得收受他人的财物或者其他好处，不得向他人透漏对投标文件的评审和比较、中标人的选定情况以及评标有关的其他情况。在评标活动中，与评标活动有关的工作人员不得擅离职守，影响评标程序正常进行。</w:t>
      </w:r>
      <w:bookmarkEnd w:id="191"/>
    </w:p>
    <w:p w:rsidR="0062211D" w:rsidRDefault="00AB2620"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10</w:t>
      </w:r>
      <w:r w:rsidR="0062211D">
        <w:rPr>
          <w:rFonts w:ascii="宋体" w:hAnsi="宋体" w:hint="eastAsia"/>
          <w:color w:val="000000"/>
          <w:sz w:val="24"/>
          <w:szCs w:val="24"/>
        </w:rPr>
        <w:t>.5 投诉</w:t>
      </w:r>
      <w:bookmarkEnd w:id="184"/>
      <w:bookmarkEnd w:id="185"/>
      <w:bookmarkEnd w:id="186"/>
      <w:bookmarkEnd w:id="187"/>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投标人和其他利害关系人认为本次招标活动违反法律、法规和规章规定的，有权向有关行政监督部门投诉。</w:t>
      </w:r>
    </w:p>
    <w:p w:rsidR="0062211D" w:rsidRDefault="0062211D" w:rsidP="0062211D">
      <w:pPr>
        <w:spacing w:line="360" w:lineRule="auto"/>
        <w:ind w:firstLineChars="200" w:firstLine="480"/>
        <w:rPr>
          <w:rFonts w:ascii="宋体" w:hAnsi="宋体"/>
          <w:color w:val="000000"/>
          <w:sz w:val="24"/>
          <w:szCs w:val="24"/>
        </w:rPr>
      </w:pPr>
      <w:bookmarkStart w:id="192" w:name="_Toc144974547"/>
      <w:bookmarkStart w:id="193" w:name="_Toc152042357"/>
      <w:bookmarkStart w:id="194" w:name="_Toc152045580"/>
      <w:bookmarkStart w:id="195" w:name="_Toc179632598"/>
      <w:r>
        <w:rPr>
          <w:rFonts w:ascii="宋体" w:hAnsi="宋体" w:hint="eastAsia"/>
          <w:color w:val="000000"/>
          <w:sz w:val="24"/>
          <w:szCs w:val="24"/>
        </w:rPr>
        <w:t>需要补充的其他内容</w:t>
      </w:r>
      <w:bookmarkEnd w:id="192"/>
      <w:bookmarkEnd w:id="193"/>
      <w:bookmarkEnd w:id="194"/>
      <w:bookmarkEnd w:id="195"/>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需要补充的其他内容：见投标人须知前附表。</w:t>
      </w:r>
    </w:p>
    <w:p w:rsidR="0062211D" w:rsidRDefault="0062211D" w:rsidP="0062211D">
      <w:pPr>
        <w:pStyle w:val="1"/>
        <w:jc w:val="center"/>
      </w:pPr>
      <w:bookmarkStart w:id="196" w:name="_Toc319746084"/>
      <w:bookmarkStart w:id="197" w:name="_Toc152045587"/>
      <w:bookmarkStart w:id="198" w:name="_Toc179632605"/>
      <w:bookmarkStart w:id="199" w:name="_Toc144974554"/>
      <w:bookmarkStart w:id="200" w:name="_Toc152042364"/>
    </w:p>
    <w:p w:rsidR="0062211D" w:rsidRDefault="0062211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C46BAD" w:rsidRDefault="00C46BAD" w:rsidP="0062211D"/>
    <w:p w:rsidR="0062211D" w:rsidRDefault="0062211D" w:rsidP="0062211D"/>
    <w:p w:rsidR="0062211D" w:rsidRDefault="0062211D" w:rsidP="0062211D">
      <w:pPr>
        <w:pStyle w:val="1"/>
        <w:spacing w:line="240" w:lineRule="auto"/>
        <w:jc w:val="center"/>
      </w:pPr>
      <w:bookmarkStart w:id="201" w:name="_Toc424974867"/>
      <w:r>
        <w:rPr>
          <w:rFonts w:hint="eastAsia"/>
        </w:rPr>
        <w:lastRenderedPageBreak/>
        <w:t>第三章</w:t>
      </w:r>
      <w:r>
        <w:rPr>
          <w:rFonts w:hint="eastAsia"/>
        </w:rPr>
        <w:t xml:space="preserve"> </w:t>
      </w:r>
      <w:r>
        <w:rPr>
          <w:rFonts w:hint="eastAsia"/>
        </w:rPr>
        <w:t>评标办法</w:t>
      </w:r>
      <w:bookmarkEnd w:id="196"/>
      <w:r>
        <w:rPr>
          <w:rFonts w:hint="eastAsia"/>
        </w:rPr>
        <w:t>（</w:t>
      </w:r>
      <w:r w:rsidR="0039696D">
        <w:rPr>
          <w:rFonts w:hint="eastAsia"/>
        </w:rPr>
        <w:t>有效最低价</w:t>
      </w:r>
      <w:r>
        <w:rPr>
          <w:rFonts w:hint="eastAsia"/>
        </w:rPr>
        <w:t>）</w:t>
      </w:r>
      <w:bookmarkEnd w:id="201"/>
    </w:p>
    <w:p w:rsidR="0062211D" w:rsidRDefault="0062211D" w:rsidP="0062211D">
      <w:pPr>
        <w:jc w:val="center"/>
        <w:rPr>
          <w:rFonts w:ascii="宋体" w:hAnsi="宋体"/>
          <w:b/>
          <w:color w:val="000000"/>
          <w:sz w:val="30"/>
          <w:szCs w:val="30"/>
        </w:rPr>
      </w:pPr>
      <w:bookmarkStart w:id="202" w:name="_Toc144974566"/>
      <w:bookmarkStart w:id="203" w:name="_Toc152042376"/>
      <w:bookmarkStart w:id="204" w:name="_Toc152045599"/>
      <w:bookmarkStart w:id="205" w:name="_Toc179632617"/>
      <w:bookmarkStart w:id="206" w:name="_Toc144974567"/>
      <w:bookmarkStart w:id="207" w:name="_Toc152042377"/>
      <w:bookmarkStart w:id="208" w:name="_Toc152045600"/>
      <w:bookmarkStart w:id="209" w:name="_Toc179632618"/>
      <w:r>
        <w:rPr>
          <w:rFonts w:ascii="宋体" w:hAnsi="宋体" w:hint="eastAsia"/>
          <w:b/>
          <w:color w:val="000000"/>
          <w:sz w:val="30"/>
          <w:szCs w:val="30"/>
        </w:rPr>
        <w:t xml:space="preserve">       评标办法前附表</w:t>
      </w:r>
      <w:bookmarkEnd w:id="202"/>
      <w:bookmarkEnd w:id="203"/>
      <w:bookmarkEnd w:id="204"/>
      <w:bookmarkEnd w:id="205"/>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571"/>
        <w:gridCol w:w="1559"/>
        <w:gridCol w:w="2552"/>
        <w:gridCol w:w="1984"/>
        <w:gridCol w:w="2977"/>
      </w:tblGrid>
      <w:tr w:rsidR="0062211D" w:rsidTr="005436F8">
        <w:trPr>
          <w:trHeight w:val="382"/>
        </w:trPr>
        <w:tc>
          <w:tcPr>
            <w:tcW w:w="564" w:type="dxa"/>
          </w:tcPr>
          <w:p w:rsidR="0062211D" w:rsidRDefault="0062211D" w:rsidP="005436F8">
            <w:pPr>
              <w:jc w:val="left"/>
              <w:rPr>
                <w:rFonts w:ascii="宋体" w:hAnsi="宋体"/>
                <w:b/>
                <w:color w:val="000000"/>
              </w:rPr>
            </w:pPr>
            <w:r>
              <w:rPr>
                <w:rFonts w:ascii="宋体" w:hAnsi="宋体" w:hint="eastAsia"/>
                <w:b/>
                <w:color w:val="000000"/>
              </w:rPr>
              <w:t>条款号</w:t>
            </w:r>
          </w:p>
        </w:tc>
        <w:tc>
          <w:tcPr>
            <w:tcW w:w="2130" w:type="dxa"/>
            <w:gridSpan w:val="2"/>
          </w:tcPr>
          <w:p w:rsidR="0062211D" w:rsidRDefault="0062211D" w:rsidP="005436F8">
            <w:pPr>
              <w:jc w:val="center"/>
              <w:rPr>
                <w:rFonts w:ascii="宋体" w:hAnsi="宋体"/>
                <w:b/>
                <w:color w:val="000000"/>
              </w:rPr>
            </w:pPr>
            <w:r>
              <w:rPr>
                <w:rFonts w:ascii="宋体" w:hAnsi="宋体" w:hint="eastAsia"/>
                <w:b/>
                <w:color w:val="000000"/>
              </w:rPr>
              <w:t>评 审</w:t>
            </w:r>
          </w:p>
          <w:p w:rsidR="0062211D" w:rsidRDefault="0062211D" w:rsidP="005436F8">
            <w:pPr>
              <w:jc w:val="center"/>
              <w:rPr>
                <w:rFonts w:ascii="宋体" w:hAnsi="宋体"/>
                <w:b/>
                <w:color w:val="000000"/>
              </w:rPr>
            </w:pPr>
            <w:r>
              <w:rPr>
                <w:rFonts w:ascii="宋体" w:hAnsi="宋体" w:hint="eastAsia"/>
                <w:b/>
                <w:color w:val="000000"/>
              </w:rPr>
              <w:t>因 素</w:t>
            </w:r>
          </w:p>
        </w:tc>
        <w:tc>
          <w:tcPr>
            <w:tcW w:w="7513" w:type="dxa"/>
            <w:gridSpan w:val="3"/>
            <w:tcBorders>
              <w:right w:val="single" w:sz="4" w:space="0" w:color="auto"/>
            </w:tcBorders>
            <w:vAlign w:val="center"/>
          </w:tcPr>
          <w:p w:rsidR="0062211D" w:rsidRDefault="0062211D" w:rsidP="005436F8">
            <w:pPr>
              <w:ind w:firstLine="602"/>
              <w:jc w:val="center"/>
              <w:rPr>
                <w:rFonts w:ascii="宋体" w:hAnsi="宋体"/>
                <w:b/>
                <w:color w:val="000000"/>
              </w:rPr>
            </w:pPr>
            <w:r>
              <w:rPr>
                <w:rFonts w:ascii="宋体" w:hAnsi="宋体" w:hint="eastAsia"/>
                <w:b/>
                <w:color w:val="000000"/>
              </w:rPr>
              <w:t>评 审 标 准</w:t>
            </w:r>
          </w:p>
        </w:tc>
      </w:tr>
      <w:tr w:rsidR="0062211D" w:rsidTr="005436F8">
        <w:trPr>
          <w:trHeight w:val="283"/>
        </w:trPr>
        <w:tc>
          <w:tcPr>
            <w:tcW w:w="564" w:type="dxa"/>
            <w:vMerge w:val="restart"/>
            <w:vAlign w:val="center"/>
          </w:tcPr>
          <w:p w:rsidR="0062211D" w:rsidRDefault="0062211D" w:rsidP="005436F8">
            <w:pPr>
              <w:jc w:val="center"/>
              <w:rPr>
                <w:rFonts w:ascii="宋体" w:hAnsi="宋体"/>
                <w:color w:val="000000"/>
              </w:rPr>
            </w:pPr>
            <w:r>
              <w:rPr>
                <w:rFonts w:ascii="宋体" w:hAnsi="宋体" w:hint="eastAsia"/>
                <w:color w:val="000000"/>
              </w:rPr>
              <w:t>形式评审标准</w:t>
            </w: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投标人名称</w:t>
            </w:r>
          </w:p>
        </w:tc>
        <w:tc>
          <w:tcPr>
            <w:tcW w:w="7513" w:type="dxa"/>
            <w:gridSpan w:val="3"/>
            <w:tcBorders>
              <w:right w:val="single" w:sz="4" w:space="0" w:color="auto"/>
            </w:tcBorders>
            <w:vAlign w:val="center"/>
          </w:tcPr>
          <w:p w:rsidR="0062211D" w:rsidRDefault="0062211D" w:rsidP="005436F8">
            <w:pPr>
              <w:rPr>
                <w:rFonts w:ascii="宋体" w:hAnsi="宋体"/>
                <w:color w:val="000000"/>
              </w:rPr>
            </w:pPr>
            <w:r>
              <w:rPr>
                <w:rFonts w:ascii="宋体" w:hAnsi="宋体" w:hint="eastAsia"/>
                <w:color w:val="000000"/>
              </w:rPr>
              <w:t>与营业执照、资质证书、安全生产许可证一致</w:t>
            </w:r>
          </w:p>
        </w:tc>
      </w:tr>
      <w:tr w:rsidR="0062211D" w:rsidTr="005436F8">
        <w:trPr>
          <w:trHeight w:val="339"/>
        </w:trPr>
        <w:tc>
          <w:tcPr>
            <w:tcW w:w="564" w:type="dxa"/>
            <w:vMerge/>
            <w:vAlign w:val="center"/>
          </w:tcPr>
          <w:p w:rsidR="0062211D" w:rsidRDefault="0062211D" w:rsidP="005436F8">
            <w:pPr>
              <w:jc w:val="cente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投标函和开标一览表签字盖章</w:t>
            </w:r>
          </w:p>
        </w:tc>
        <w:tc>
          <w:tcPr>
            <w:tcW w:w="7513" w:type="dxa"/>
            <w:gridSpan w:val="3"/>
            <w:vAlign w:val="center"/>
          </w:tcPr>
          <w:p w:rsidR="0062211D" w:rsidRDefault="0062211D" w:rsidP="005436F8">
            <w:pPr>
              <w:rPr>
                <w:rFonts w:ascii="宋体" w:hAnsi="宋体"/>
                <w:color w:val="000000"/>
              </w:rPr>
            </w:pPr>
            <w:r>
              <w:rPr>
                <w:rFonts w:ascii="宋体" w:hAnsi="宋体" w:hint="eastAsia"/>
                <w:color w:val="000000"/>
              </w:rPr>
              <w:t>有法定代表人或其委托代理人签字加盖单位章</w:t>
            </w:r>
          </w:p>
        </w:tc>
      </w:tr>
      <w:tr w:rsidR="0062211D" w:rsidTr="005436F8">
        <w:trPr>
          <w:trHeight w:val="301"/>
        </w:trPr>
        <w:tc>
          <w:tcPr>
            <w:tcW w:w="564" w:type="dxa"/>
            <w:vMerge/>
            <w:vAlign w:val="center"/>
          </w:tcPr>
          <w:p w:rsidR="0062211D" w:rsidRDefault="0062211D" w:rsidP="005436F8">
            <w:pPr>
              <w:jc w:val="cente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投标文件格式</w:t>
            </w:r>
          </w:p>
        </w:tc>
        <w:tc>
          <w:tcPr>
            <w:tcW w:w="7513" w:type="dxa"/>
            <w:gridSpan w:val="3"/>
            <w:vAlign w:val="center"/>
          </w:tcPr>
          <w:p w:rsidR="0062211D" w:rsidRDefault="0062211D" w:rsidP="005436F8">
            <w:pPr>
              <w:rPr>
                <w:rFonts w:ascii="宋体" w:hAnsi="宋体"/>
                <w:color w:val="000000"/>
              </w:rPr>
            </w:pPr>
            <w:r>
              <w:rPr>
                <w:rFonts w:ascii="宋体" w:hAnsi="宋体" w:hint="eastAsia"/>
                <w:color w:val="000000"/>
              </w:rPr>
              <w:t>符合第八章“投标文件格式”的要求</w:t>
            </w:r>
          </w:p>
        </w:tc>
      </w:tr>
      <w:tr w:rsidR="0062211D" w:rsidTr="005436F8">
        <w:trPr>
          <w:trHeight w:val="253"/>
        </w:trPr>
        <w:tc>
          <w:tcPr>
            <w:tcW w:w="564" w:type="dxa"/>
            <w:vMerge/>
            <w:vAlign w:val="center"/>
          </w:tcPr>
          <w:p w:rsidR="0062211D" w:rsidRDefault="0062211D" w:rsidP="005436F8">
            <w:pPr>
              <w:jc w:val="cente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报价唯一</w:t>
            </w:r>
          </w:p>
        </w:tc>
        <w:tc>
          <w:tcPr>
            <w:tcW w:w="7513" w:type="dxa"/>
            <w:gridSpan w:val="3"/>
            <w:vAlign w:val="center"/>
          </w:tcPr>
          <w:p w:rsidR="0062211D" w:rsidRDefault="0062211D" w:rsidP="005436F8">
            <w:pPr>
              <w:rPr>
                <w:rFonts w:ascii="宋体" w:hAnsi="宋体"/>
                <w:color w:val="000000"/>
              </w:rPr>
            </w:pPr>
            <w:r>
              <w:rPr>
                <w:rFonts w:ascii="宋体" w:hAnsi="宋体" w:hint="eastAsia"/>
                <w:color w:val="000000"/>
              </w:rPr>
              <w:t>只能有一个有效报价</w:t>
            </w:r>
          </w:p>
        </w:tc>
      </w:tr>
      <w:tr w:rsidR="0062211D" w:rsidTr="005436F8">
        <w:trPr>
          <w:trHeight w:val="257"/>
        </w:trPr>
        <w:tc>
          <w:tcPr>
            <w:tcW w:w="564" w:type="dxa"/>
            <w:vMerge w:val="restart"/>
            <w:vAlign w:val="center"/>
          </w:tcPr>
          <w:p w:rsidR="0062211D" w:rsidRDefault="0062211D" w:rsidP="005436F8">
            <w:pPr>
              <w:jc w:val="center"/>
              <w:rPr>
                <w:rFonts w:ascii="宋体" w:hAnsi="宋体"/>
                <w:color w:val="000000"/>
              </w:rPr>
            </w:pPr>
            <w:r>
              <w:rPr>
                <w:rFonts w:ascii="宋体" w:hAnsi="宋体" w:hint="eastAsia"/>
                <w:color w:val="000000"/>
              </w:rPr>
              <w:t>资</w:t>
            </w:r>
          </w:p>
          <w:p w:rsidR="0062211D" w:rsidRDefault="0062211D" w:rsidP="005436F8">
            <w:pPr>
              <w:jc w:val="center"/>
              <w:rPr>
                <w:rFonts w:ascii="宋体" w:hAnsi="宋体"/>
                <w:color w:val="000000"/>
              </w:rPr>
            </w:pPr>
          </w:p>
          <w:p w:rsidR="0062211D" w:rsidRDefault="0062211D" w:rsidP="005436F8">
            <w:pPr>
              <w:jc w:val="center"/>
              <w:rPr>
                <w:rFonts w:ascii="宋体" w:hAnsi="宋体"/>
                <w:color w:val="000000"/>
              </w:rPr>
            </w:pPr>
            <w:r>
              <w:rPr>
                <w:rFonts w:ascii="宋体" w:hAnsi="宋体" w:hint="eastAsia"/>
                <w:color w:val="000000"/>
              </w:rPr>
              <w:t>格</w:t>
            </w:r>
          </w:p>
          <w:p w:rsidR="0062211D" w:rsidRDefault="0062211D" w:rsidP="005436F8">
            <w:pPr>
              <w:jc w:val="center"/>
              <w:rPr>
                <w:rFonts w:ascii="宋体" w:hAnsi="宋体"/>
                <w:color w:val="000000"/>
              </w:rPr>
            </w:pPr>
          </w:p>
          <w:p w:rsidR="0062211D" w:rsidRDefault="0062211D" w:rsidP="005436F8">
            <w:pPr>
              <w:jc w:val="center"/>
              <w:rPr>
                <w:rFonts w:ascii="宋体" w:hAnsi="宋体"/>
                <w:color w:val="000000"/>
              </w:rPr>
            </w:pPr>
            <w:r>
              <w:rPr>
                <w:rFonts w:ascii="宋体" w:hAnsi="宋体" w:hint="eastAsia"/>
                <w:color w:val="000000"/>
              </w:rPr>
              <w:t>评</w:t>
            </w:r>
          </w:p>
          <w:p w:rsidR="0062211D" w:rsidRDefault="0062211D" w:rsidP="005436F8">
            <w:pPr>
              <w:jc w:val="center"/>
              <w:rPr>
                <w:rFonts w:ascii="宋体" w:hAnsi="宋体"/>
                <w:color w:val="000000"/>
              </w:rPr>
            </w:pPr>
          </w:p>
          <w:p w:rsidR="0062211D" w:rsidRDefault="0062211D" w:rsidP="005436F8">
            <w:pPr>
              <w:jc w:val="center"/>
              <w:rPr>
                <w:rFonts w:ascii="宋体" w:hAnsi="宋体"/>
                <w:color w:val="000000"/>
              </w:rPr>
            </w:pPr>
            <w:r>
              <w:rPr>
                <w:rFonts w:ascii="宋体" w:hAnsi="宋体" w:hint="eastAsia"/>
                <w:color w:val="000000"/>
              </w:rPr>
              <w:t>审</w:t>
            </w:r>
          </w:p>
          <w:p w:rsidR="0062211D" w:rsidRDefault="0062211D" w:rsidP="005436F8">
            <w:pPr>
              <w:jc w:val="center"/>
              <w:rPr>
                <w:rFonts w:ascii="宋体" w:hAnsi="宋体"/>
                <w:color w:val="000000"/>
              </w:rPr>
            </w:pPr>
          </w:p>
          <w:p w:rsidR="0062211D" w:rsidRDefault="0062211D" w:rsidP="005436F8">
            <w:pPr>
              <w:jc w:val="center"/>
              <w:rPr>
                <w:rFonts w:ascii="宋体" w:hAnsi="宋体"/>
                <w:color w:val="000000"/>
              </w:rPr>
            </w:pPr>
            <w:r>
              <w:rPr>
                <w:rFonts w:ascii="宋体" w:hAnsi="宋体" w:hint="eastAsia"/>
                <w:color w:val="000000"/>
              </w:rPr>
              <w:t>标</w:t>
            </w:r>
          </w:p>
          <w:p w:rsidR="0062211D" w:rsidRDefault="0062211D" w:rsidP="005436F8">
            <w:pPr>
              <w:jc w:val="center"/>
              <w:rPr>
                <w:rFonts w:ascii="宋体" w:hAnsi="宋体"/>
                <w:color w:val="000000"/>
              </w:rPr>
            </w:pPr>
          </w:p>
          <w:p w:rsidR="0062211D" w:rsidRDefault="0062211D" w:rsidP="005436F8">
            <w:pPr>
              <w:jc w:val="center"/>
              <w:rPr>
                <w:rFonts w:ascii="宋体" w:hAnsi="宋体"/>
                <w:color w:val="000000"/>
              </w:rPr>
            </w:pPr>
            <w:r>
              <w:rPr>
                <w:rFonts w:ascii="宋体" w:hAnsi="宋体" w:hint="eastAsia"/>
                <w:color w:val="000000"/>
              </w:rPr>
              <w:t>准</w:t>
            </w: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营业执照</w:t>
            </w:r>
          </w:p>
        </w:tc>
        <w:tc>
          <w:tcPr>
            <w:tcW w:w="4536" w:type="dxa"/>
            <w:gridSpan w:val="2"/>
            <w:vAlign w:val="center"/>
          </w:tcPr>
          <w:p w:rsidR="0062211D" w:rsidRDefault="0062211D" w:rsidP="005436F8">
            <w:pPr>
              <w:rPr>
                <w:rFonts w:ascii="宋体" w:hAnsi="宋体"/>
                <w:color w:val="000000"/>
              </w:rPr>
            </w:pPr>
            <w:r>
              <w:rPr>
                <w:rFonts w:ascii="宋体" w:hAnsi="宋体" w:hint="eastAsia"/>
                <w:color w:val="000000"/>
              </w:rPr>
              <w:t>具备有效营业执照</w:t>
            </w:r>
          </w:p>
        </w:tc>
        <w:tc>
          <w:tcPr>
            <w:tcW w:w="2977" w:type="dxa"/>
            <w:vAlign w:val="center"/>
          </w:tcPr>
          <w:p w:rsidR="0062211D" w:rsidRDefault="0062211D" w:rsidP="005436F8">
            <w:pPr>
              <w:rPr>
                <w:rFonts w:ascii="宋体" w:hAnsi="宋体"/>
                <w:color w:val="000000"/>
              </w:rPr>
            </w:pPr>
            <w:r>
              <w:rPr>
                <w:rFonts w:ascii="宋体" w:hAnsi="宋体" w:hint="eastAsia"/>
                <w:color w:val="000000"/>
              </w:rPr>
              <w:t>副本原件</w:t>
            </w:r>
          </w:p>
        </w:tc>
      </w:tr>
      <w:tr w:rsidR="0062211D" w:rsidTr="005436F8">
        <w:trPr>
          <w:trHeight w:val="257"/>
        </w:trPr>
        <w:tc>
          <w:tcPr>
            <w:tcW w:w="564" w:type="dxa"/>
            <w:vMerge/>
            <w:vAlign w:val="center"/>
          </w:tcPr>
          <w:p w:rsidR="0062211D" w:rsidRDefault="0062211D" w:rsidP="005436F8">
            <w:pPr>
              <w:jc w:val="cente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资质证书</w:t>
            </w:r>
          </w:p>
        </w:tc>
        <w:tc>
          <w:tcPr>
            <w:tcW w:w="4536" w:type="dxa"/>
            <w:gridSpan w:val="2"/>
            <w:vAlign w:val="center"/>
          </w:tcPr>
          <w:p w:rsidR="0062211D" w:rsidRPr="00C46BAD" w:rsidRDefault="00C46BAD" w:rsidP="00C46BAD">
            <w:pPr>
              <w:rPr>
                <w:rFonts w:ascii="宋体" w:hAnsi="宋体"/>
                <w:color w:val="FF0000"/>
              </w:rPr>
            </w:pPr>
            <w:r w:rsidRPr="00C46BAD">
              <w:rPr>
                <w:rFonts w:asciiTheme="minorEastAsia" w:eastAsiaTheme="minorEastAsia" w:hAnsiTheme="minorEastAsia" w:cs="宋体" w:hint="eastAsia"/>
                <w:color w:val="FF0000"/>
                <w:kern w:val="0"/>
                <w:szCs w:val="21"/>
              </w:rPr>
              <w:t>投标人资质：具有中华人民共和国合法经营的独立法人，具备建设行政主管部门核发的电力工程施工总承包或送变电工程专业承包叁级（含叁级）及以上资质；</w:t>
            </w:r>
          </w:p>
        </w:tc>
        <w:tc>
          <w:tcPr>
            <w:tcW w:w="2977" w:type="dxa"/>
            <w:vAlign w:val="center"/>
          </w:tcPr>
          <w:p w:rsidR="0062211D" w:rsidRDefault="0062211D" w:rsidP="005436F8">
            <w:pPr>
              <w:rPr>
                <w:rFonts w:ascii="宋体" w:hAnsi="宋体"/>
                <w:color w:val="000000"/>
              </w:rPr>
            </w:pPr>
            <w:r>
              <w:rPr>
                <w:rFonts w:ascii="宋体" w:hAnsi="宋体" w:hint="eastAsia"/>
                <w:color w:val="000000"/>
              </w:rPr>
              <w:t>资质证书副本原件</w:t>
            </w:r>
          </w:p>
        </w:tc>
      </w:tr>
      <w:tr w:rsidR="0062211D" w:rsidTr="005436F8">
        <w:trPr>
          <w:trHeight w:val="244"/>
        </w:trPr>
        <w:tc>
          <w:tcPr>
            <w:tcW w:w="564" w:type="dxa"/>
            <w:vMerge/>
            <w:vAlign w:val="center"/>
          </w:tcPr>
          <w:p w:rsidR="0062211D" w:rsidRDefault="0062211D" w:rsidP="005436F8">
            <w:pPr>
              <w:jc w:val="cente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安全生产许可证</w:t>
            </w:r>
          </w:p>
        </w:tc>
        <w:tc>
          <w:tcPr>
            <w:tcW w:w="4536" w:type="dxa"/>
            <w:gridSpan w:val="2"/>
            <w:vAlign w:val="center"/>
          </w:tcPr>
          <w:p w:rsidR="0062211D" w:rsidRDefault="0062211D" w:rsidP="005436F8">
            <w:pPr>
              <w:rPr>
                <w:rFonts w:ascii="宋体" w:hAnsi="宋体"/>
                <w:color w:val="000000"/>
              </w:rPr>
            </w:pPr>
            <w:r>
              <w:rPr>
                <w:rFonts w:ascii="宋体" w:hAnsi="宋体" w:hint="eastAsia"/>
                <w:color w:val="000000"/>
              </w:rPr>
              <w:t>具备有效安全生产许可证</w:t>
            </w:r>
          </w:p>
        </w:tc>
        <w:tc>
          <w:tcPr>
            <w:tcW w:w="2977" w:type="dxa"/>
            <w:vAlign w:val="center"/>
          </w:tcPr>
          <w:p w:rsidR="0062211D" w:rsidRDefault="0062211D" w:rsidP="005436F8">
            <w:pPr>
              <w:rPr>
                <w:rFonts w:ascii="宋体" w:hAnsi="宋体"/>
                <w:color w:val="000000"/>
              </w:rPr>
            </w:pPr>
            <w:r>
              <w:rPr>
                <w:rFonts w:ascii="宋体" w:hAnsi="宋体" w:hint="eastAsia"/>
                <w:color w:val="000000"/>
              </w:rPr>
              <w:t>副本原件</w:t>
            </w:r>
          </w:p>
        </w:tc>
      </w:tr>
      <w:tr w:rsidR="0062211D" w:rsidTr="005436F8">
        <w:trPr>
          <w:trHeight w:val="839"/>
        </w:trPr>
        <w:tc>
          <w:tcPr>
            <w:tcW w:w="564" w:type="dxa"/>
            <w:vMerge/>
            <w:vAlign w:val="center"/>
          </w:tcPr>
          <w:p w:rsidR="0062211D" w:rsidRDefault="0062211D" w:rsidP="005436F8">
            <w:pPr>
              <w:jc w:val="cente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项目经理</w:t>
            </w:r>
          </w:p>
        </w:tc>
        <w:tc>
          <w:tcPr>
            <w:tcW w:w="4536" w:type="dxa"/>
            <w:gridSpan w:val="2"/>
            <w:vAlign w:val="center"/>
          </w:tcPr>
          <w:p w:rsidR="0062211D" w:rsidRPr="00746D0E" w:rsidRDefault="0062211D" w:rsidP="005436F8">
            <w:pPr>
              <w:numPr>
                <w:ilvl w:val="0"/>
                <w:numId w:val="1"/>
              </w:numPr>
              <w:tabs>
                <w:tab w:val="clear" w:pos="360"/>
                <w:tab w:val="left" w:pos="0"/>
              </w:tabs>
              <w:ind w:left="12" w:hanging="12"/>
              <w:rPr>
                <w:rFonts w:ascii="宋体" w:hAnsi="宋体"/>
                <w:color w:val="000000"/>
              </w:rPr>
            </w:pPr>
            <w:r w:rsidRPr="00746D0E">
              <w:rPr>
                <w:rFonts w:ascii="宋体" w:hAnsi="宋体" w:hint="eastAsia"/>
                <w:color w:val="000000"/>
              </w:rPr>
              <w:t>必须是本单位注</w:t>
            </w:r>
            <w:r w:rsidRPr="006436EB">
              <w:rPr>
                <w:rFonts w:asciiTheme="minorEastAsia" w:eastAsiaTheme="minorEastAsia" w:hAnsiTheme="minorEastAsia" w:hint="eastAsia"/>
                <w:color w:val="000000"/>
                <w:szCs w:val="21"/>
              </w:rPr>
              <w:t>册的，</w:t>
            </w:r>
            <w:r w:rsidR="00C46BAD" w:rsidRPr="00C46BAD">
              <w:rPr>
                <w:rFonts w:asciiTheme="minorEastAsia" w:eastAsiaTheme="minorEastAsia" w:hAnsiTheme="minorEastAsia" w:cs="宋体" w:hint="eastAsia"/>
                <w:color w:val="FF0000"/>
                <w:kern w:val="0"/>
                <w:szCs w:val="21"/>
              </w:rPr>
              <w:t>机电工程专业二级及以上注册建造师资格</w:t>
            </w:r>
            <w:r w:rsidRPr="006436EB">
              <w:rPr>
                <w:rFonts w:asciiTheme="minorEastAsia" w:eastAsiaTheme="minorEastAsia" w:hAnsiTheme="minorEastAsia" w:hint="eastAsia"/>
                <w:color w:val="000000"/>
                <w:szCs w:val="21"/>
              </w:rPr>
              <w:t>。</w:t>
            </w:r>
          </w:p>
          <w:p w:rsidR="0062211D" w:rsidRPr="00746D0E" w:rsidRDefault="0062211D" w:rsidP="005436F8">
            <w:pPr>
              <w:rPr>
                <w:rFonts w:ascii="宋体" w:hAnsi="宋体"/>
                <w:color w:val="000000"/>
              </w:rPr>
            </w:pPr>
            <w:r w:rsidRPr="00746D0E">
              <w:rPr>
                <w:rFonts w:ascii="宋体" w:hAnsi="宋体" w:hint="eastAsia"/>
                <w:color w:val="000000"/>
              </w:rPr>
              <w:t>特别说明：如建造师资质证书正在注册中，投标人应请所在地建设主管部门出具证明</w:t>
            </w:r>
          </w:p>
        </w:tc>
        <w:tc>
          <w:tcPr>
            <w:tcW w:w="2977" w:type="dxa"/>
            <w:vAlign w:val="center"/>
          </w:tcPr>
          <w:p w:rsidR="0062211D" w:rsidRPr="00746D0E" w:rsidRDefault="0062211D" w:rsidP="005436F8">
            <w:pPr>
              <w:rPr>
                <w:rFonts w:ascii="宋体" w:hAnsi="宋体"/>
                <w:color w:val="000000"/>
              </w:rPr>
            </w:pPr>
            <w:r w:rsidRPr="00746D0E">
              <w:rPr>
                <w:rFonts w:ascii="宋体" w:hAnsi="宋体" w:hint="eastAsia"/>
                <w:color w:val="000000"/>
              </w:rPr>
              <w:t>建造师注册</w:t>
            </w:r>
            <w:r w:rsidRPr="00C03C1F">
              <w:rPr>
                <w:rFonts w:ascii="宋体" w:hAnsi="宋体" w:hint="eastAsia"/>
              </w:rPr>
              <w:t>证书、建造师安全生产考核证（B本）原件</w:t>
            </w:r>
            <w:r w:rsidR="00862693">
              <w:rPr>
                <w:rFonts w:ascii="宋体" w:hAnsi="宋体" w:hint="eastAsia"/>
              </w:rPr>
              <w:t>或职称证书原件</w:t>
            </w:r>
            <w:r w:rsidRPr="00C03C1F">
              <w:rPr>
                <w:rFonts w:ascii="宋体" w:hAnsi="宋体" w:hint="eastAsia"/>
              </w:rPr>
              <w:t>、提供养老统筹缴纳凭证，且不得有在建项目</w:t>
            </w:r>
          </w:p>
        </w:tc>
      </w:tr>
      <w:tr w:rsidR="0062211D" w:rsidTr="005436F8">
        <w:trPr>
          <w:trHeight w:val="416"/>
        </w:trPr>
        <w:tc>
          <w:tcPr>
            <w:tcW w:w="564" w:type="dxa"/>
            <w:vMerge/>
            <w:vAlign w:val="center"/>
          </w:tcPr>
          <w:p w:rsidR="0062211D" w:rsidRDefault="0062211D" w:rsidP="005436F8">
            <w:pPr>
              <w:jc w:val="cente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安全员</w:t>
            </w:r>
          </w:p>
        </w:tc>
        <w:tc>
          <w:tcPr>
            <w:tcW w:w="4536" w:type="dxa"/>
            <w:gridSpan w:val="2"/>
            <w:vAlign w:val="center"/>
          </w:tcPr>
          <w:p w:rsidR="0062211D" w:rsidRPr="00746D0E" w:rsidRDefault="0062211D" w:rsidP="005436F8">
            <w:pPr>
              <w:numPr>
                <w:ilvl w:val="0"/>
                <w:numId w:val="1"/>
              </w:numPr>
              <w:tabs>
                <w:tab w:val="clear" w:pos="360"/>
                <w:tab w:val="left" w:pos="0"/>
              </w:tabs>
              <w:ind w:left="12" w:hanging="12"/>
              <w:rPr>
                <w:rFonts w:ascii="宋体" w:hAnsi="宋体"/>
                <w:color w:val="000000"/>
              </w:rPr>
            </w:pPr>
            <w:r w:rsidRPr="00746D0E">
              <w:rPr>
                <w:rFonts w:ascii="宋体" w:hAnsi="宋体" w:hint="eastAsia"/>
                <w:color w:val="000000"/>
              </w:rPr>
              <w:t>安全员岗位证书及安全生产考核合格证（C本）</w:t>
            </w:r>
          </w:p>
        </w:tc>
        <w:tc>
          <w:tcPr>
            <w:tcW w:w="2977" w:type="dxa"/>
            <w:vAlign w:val="center"/>
          </w:tcPr>
          <w:p w:rsidR="0062211D" w:rsidRPr="00746D0E" w:rsidRDefault="0062211D" w:rsidP="005436F8">
            <w:pPr>
              <w:rPr>
                <w:rFonts w:ascii="宋体" w:hAnsi="宋体"/>
                <w:color w:val="000000"/>
              </w:rPr>
            </w:pPr>
            <w:r w:rsidRPr="00746D0E">
              <w:rPr>
                <w:rFonts w:ascii="宋体" w:hAnsi="宋体" w:hint="eastAsia"/>
                <w:color w:val="000000"/>
              </w:rPr>
              <w:t>岗位证书及安全生产考核合格证（C本）原件</w:t>
            </w:r>
          </w:p>
        </w:tc>
      </w:tr>
      <w:tr w:rsidR="0062211D" w:rsidTr="00102A08">
        <w:trPr>
          <w:trHeight w:val="675"/>
        </w:trPr>
        <w:tc>
          <w:tcPr>
            <w:tcW w:w="564" w:type="dxa"/>
            <w:vMerge/>
            <w:vAlign w:val="center"/>
          </w:tcPr>
          <w:p w:rsidR="0062211D" w:rsidRDefault="0062211D" w:rsidP="005436F8">
            <w:pPr>
              <w:jc w:val="cente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其他人员</w:t>
            </w:r>
          </w:p>
        </w:tc>
        <w:tc>
          <w:tcPr>
            <w:tcW w:w="4536" w:type="dxa"/>
            <w:gridSpan w:val="2"/>
            <w:vAlign w:val="center"/>
          </w:tcPr>
          <w:p w:rsidR="0062211D" w:rsidRPr="00C46BAD" w:rsidRDefault="00C46BAD" w:rsidP="0003312B">
            <w:pPr>
              <w:tabs>
                <w:tab w:val="left" w:pos="0"/>
              </w:tabs>
              <w:ind w:left="12"/>
              <w:rPr>
                <w:rFonts w:asciiTheme="minorEastAsia" w:eastAsiaTheme="minorEastAsia" w:hAnsiTheme="minorEastAsia"/>
                <w:color w:val="FF0000"/>
                <w:szCs w:val="21"/>
              </w:rPr>
            </w:pPr>
            <w:r w:rsidRPr="00C46BAD">
              <w:rPr>
                <w:rFonts w:asciiTheme="minorEastAsia" w:eastAsiaTheme="minorEastAsia" w:hAnsiTheme="minorEastAsia" w:cs="仿宋_GB2312" w:hint="eastAsia"/>
                <w:color w:val="FF0000"/>
                <w:szCs w:val="21"/>
              </w:rPr>
              <w:t>技术负责人（机电工程相关专业中级职称）、质检员、施工员、材料员、资料员、造价员各一名</w:t>
            </w:r>
          </w:p>
        </w:tc>
        <w:tc>
          <w:tcPr>
            <w:tcW w:w="2977" w:type="dxa"/>
            <w:vAlign w:val="center"/>
          </w:tcPr>
          <w:p w:rsidR="0062211D" w:rsidRPr="00746D0E" w:rsidRDefault="0062211D" w:rsidP="00102A08">
            <w:pPr>
              <w:rPr>
                <w:rFonts w:ascii="宋体" w:hAnsi="宋体"/>
                <w:color w:val="000000"/>
              </w:rPr>
            </w:pPr>
            <w:r w:rsidRPr="00746D0E">
              <w:rPr>
                <w:rFonts w:ascii="宋体" w:hAnsi="宋体" w:hint="eastAsia"/>
                <w:szCs w:val="21"/>
              </w:rPr>
              <w:t>岗位证书原件</w:t>
            </w:r>
            <w:r w:rsidR="00102A08">
              <w:rPr>
                <w:rFonts w:ascii="宋体" w:hAnsi="宋体" w:hint="eastAsia"/>
                <w:szCs w:val="21"/>
              </w:rPr>
              <w:t>、</w:t>
            </w:r>
            <w:r w:rsidR="00102A08" w:rsidRPr="00102A08">
              <w:rPr>
                <w:rFonts w:ascii="宋体" w:hAnsi="宋体" w:hint="eastAsia"/>
                <w:szCs w:val="21"/>
              </w:rPr>
              <w:t>劳动合同及社会保险缴纳证明原件</w:t>
            </w:r>
          </w:p>
        </w:tc>
      </w:tr>
      <w:tr w:rsidR="00102A08" w:rsidTr="005436F8">
        <w:trPr>
          <w:trHeight w:val="246"/>
        </w:trPr>
        <w:tc>
          <w:tcPr>
            <w:tcW w:w="564" w:type="dxa"/>
            <w:vMerge/>
            <w:vAlign w:val="center"/>
          </w:tcPr>
          <w:p w:rsidR="00102A08" w:rsidRDefault="00102A08" w:rsidP="005436F8">
            <w:pPr>
              <w:jc w:val="center"/>
              <w:rPr>
                <w:rFonts w:ascii="宋体" w:hAnsi="宋体"/>
                <w:color w:val="000000"/>
              </w:rPr>
            </w:pPr>
          </w:p>
        </w:tc>
        <w:tc>
          <w:tcPr>
            <w:tcW w:w="2130" w:type="dxa"/>
            <w:gridSpan w:val="2"/>
            <w:vAlign w:val="center"/>
          </w:tcPr>
          <w:p w:rsidR="00102A08" w:rsidRDefault="00102A08" w:rsidP="005436F8">
            <w:pPr>
              <w:jc w:val="center"/>
              <w:rPr>
                <w:rFonts w:ascii="宋体" w:hAnsi="宋体"/>
                <w:color w:val="000000"/>
              </w:rPr>
            </w:pPr>
            <w:r>
              <w:rPr>
                <w:rFonts w:ascii="宋体" w:hAnsi="宋体" w:hint="eastAsia"/>
                <w:color w:val="000000"/>
              </w:rPr>
              <w:t>委托代理人</w:t>
            </w:r>
          </w:p>
        </w:tc>
        <w:tc>
          <w:tcPr>
            <w:tcW w:w="4536" w:type="dxa"/>
            <w:gridSpan w:val="2"/>
            <w:vAlign w:val="center"/>
          </w:tcPr>
          <w:p w:rsidR="00102A08" w:rsidRPr="008C1771" w:rsidRDefault="00F6736A" w:rsidP="00F6736A">
            <w:pPr>
              <w:tabs>
                <w:tab w:val="left" w:pos="0"/>
              </w:tabs>
              <w:ind w:left="12"/>
              <w:rPr>
                <w:rFonts w:asciiTheme="minorEastAsia" w:eastAsiaTheme="minorEastAsia" w:hAnsiTheme="minorEastAsia" w:cs="仿宋_GB2312"/>
                <w:szCs w:val="21"/>
              </w:rPr>
            </w:pPr>
            <w:r w:rsidRPr="00746D0E">
              <w:rPr>
                <w:rFonts w:ascii="宋体" w:hAnsi="宋体" w:hint="eastAsia"/>
                <w:color w:val="000000"/>
              </w:rPr>
              <w:t>必须是本单位</w:t>
            </w:r>
            <w:r>
              <w:rPr>
                <w:rFonts w:ascii="宋体" w:hAnsi="宋体" w:hint="eastAsia"/>
                <w:color w:val="000000"/>
              </w:rPr>
              <w:t>员工</w:t>
            </w:r>
          </w:p>
        </w:tc>
        <w:tc>
          <w:tcPr>
            <w:tcW w:w="2977" w:type="dxa"/>
            <w:vAlign w:val="center"/>
          </w:tcPr>
          <w:p w:rsidR="00102A08" w:rsidRPr="00746D0E" w:rsidRDefault="00102A08" w:rsidP="005436F8">
            <w:pPr>
              <w:rPr>
                <w:rFonts w:ascii="宋体" w:hAnsi="宋体"/>
                <w:szCs w:val="21"/>
              </w:rPr>
            </w:pPr>
            <w:r w:rsidRPr="00102A08">
              <w:rPr>
                <w:rFonts w:ascii="宋体" w:hAnsi="宋体" w:hint="eastAsia"/>
                <w:szCs w:val="21"/>
              </w:rPr>
              <w:t>劳动合同及社会保险缴纳证明原件</w:t>
            </w:r>
            <w:r w:rsidR="00F6736A">
              <w:rPr>
                <w:rFonts w:ascii="宋体" w:hAnsi="宋体" w:hint="eastAsia"/>
                <w:szCs w:val="21"/>
              </w:rPr>
              <w:t>，</w:t>
            </w:r>
            <w:r w:rsidR="00F6736A">
              <w:rPr>
                <w:rFonts w:ascii="宋体" w:hAnsi="宋体" w:hint="eastAsia"/>
                <w:color w:val="000000"/>
              </w:rPr>
              <w:t>授权委托书原件</w:t>
            </w:r>
          </w:p>
        </w:tc>
      </w:tr>
      <w:tr w:rsidR="0062211D" w:rsidTr="005436F8">
        <w:trPr>
          <w:trHeight w:val="156"/>
        </w:trPr>
        <w:tc>
          <w:tcPr>
            <w:tcW w:w="564" w:type="dxa"/>
            <w:vMerge/>
            <w:vAlign w:val="center"/>
          </w:tcPr>
          <w:p w:rsidR="0062211D" w:rsidRDefault="0062211D" w:rsidP="005436F8">
            <w:pPr>
              <w:jc w:val="center"/>
              <w:rPr>
                <w:rFonts w:ascii="宋体" w:hAnsi="宋体"/>
                <w:color w:val="000000"/>
              </w:rPr>
            </w:pPr>
          </w:p>
        </w:tc>
        <w:tc>
          <w:tcPr>
            <w:tcW w:w="2130" w:type="dxa"/>
            <w:gridSpan w:val="2"/>
            <w:vMerge w:val="restart"/>
            <w:vAlign w:val="center"/>
          </w:tcPr>
          <w:p w:rsidR="0062211D" w:rsidRPr="0039696D" w:rsidRDefault="0062211D" w:rsidP="005436F8">
            <w:pPr>
              <w:jc w:val="center"/>
              <w:rPr>
                <w:rFonts w:ascii="宋体" w:hAnsi="宋体"/>
                <w:b/>
                <w:color w:val="000000"/>
                <w:u w:val="single"/>
              </w:rPr>
            </w:pPr>
            <w:r w:rsidRPr="0039696D">
              <w:rPr>
                <w:rFonts w:ascii="宋体" w:hAnsi="宋体" w:hint="eastAsia"/>
                <w:b/>
                <w:color w:val="000000"/>
                <w:u w:val="single"/>
              </w:rPr>
              <w:t>其他要求</w:t>
            </w:r>
          </w:p>
        </w:tc>
        <w:tc>
          <w:tcPr>
            <w:tcW w:w="7513" w:type="dxa"/>
            <w:gridSpan w:val="3"/>
            <w:vAlign w:val="center"/>
          </w:tcPr>
          <w:p w:rsidR="0062211D" w:rsidRPr="0039696D" w:rsidRDefault="0062211D" w:rsidP="0039696D">
            <w:pPr>
              <w:ind w:firstLineChars="1300" w:firstLine="2741"/>
              <w:rPr>
                <w:rFonts w:ascii="宋体" w:hAnsi="宋体"/>
                <w:b/>
                <w:color w:val="000000"/>
                <w:u w:val="single"/>
              </w:rPr>
            </w:pPr>
            <w:r w:rsidRPr="0039696D">
              <w:rPr>
                <w:rFonts w:ascii="宋体" w:hAnsi="宋体" w:hint="eastAsia"/>
                <w:b/>
                <w:color w:val="000000"/>
                <w:u w:val="single"/>
              </w:rPr>
              <w:t>本项目不接受联合体投标</w:t>
            </w:r>
          </w:p>
        </w:tc>
      </w:tr>
      <w:tr w:rsidR="003439D2" w:rsidTr="003439D2">
        <w:trPr>
          <w:trHeight w:val="634"/>
        </w:trPr>
        <w:tc>
          <w:tcPr>
            <w:tcW w:w="564" w:type="dxa"/>
            <w:vMerge/>
            <w:vAlign w:val="center"/>
          </w:tcPr>
          <w:p w:rsidR="003439D2" w:rsidRDefault="003439D2" w:rsidP="005436F8">
            <w:pPr>
              <w:jc w:val="center"/>
              <w:rPr>
                <w:rFonts w:ascii="宋体" w:hAnsi="宋体"/>
                <w:color w:val="000000"/>
              </w:rPr>
            </w:pPr>
          </w:p>
        </w:tc>
        <w:tc>
          <w:tcPr>
            <w:tcW w:w="2130" w:type="dxa"/>
            <w:gridSpan w:val="2"/>
            <w:vMerge/>
            <w:vAlign w:val="center"/>
          </w:tcPr>
          <w:p w:rsidR="003439D2" w:rsidRPr="0039696D" w:rsidRDefault="003439D2" w:rsidP="005436F8">
            <w:pPr>
              <w:jc w:val="center"/>
              <w:rPr>
                <w:rFonts w:ascii="宋体" w:hAnsi="宋体"/>
                <w:b/>
                <w:color w:val="000000"/>
                <w:u w:val="single"/>
              </w:rPr>
            </w:pPr>
          </w:p>
        </w:tc>
        <w:tc>
          <w:tcPr>
            <w:tcW w:w="7513" w:type="dxa"/>
            <w:gridSpan w:val="3"/>
            <w:vAlign w:val="center"/>
          </w:tcPr>
          <w:p w:rsidR="00E654A8" w:rsidRPr="00DC2689" w:rsidRDefault="003439D2" w:rsidP="005436F8">
            <w:pPr>
              <w:rPr>
                <w:rFonts w:asciiTheme="minorEastAsia" w:eastAsiaTheme="minorEastAsia" w:hAnsiTheme="minorEastAsia"/>
                <w:color w:val="000000"/>
                <w:szCs w:val="21"/>
              </w:rPr>
            </w:pPr>
            <w:r w:rsidRPr="00E654A8">
              <w:rPr>
                <w:rFonts w:asciiTheme="minorEastAsia" w:eastAsiaTheme="minorEastAsia" w:hAnsiTheme="minorEastAsia" w:hint="eastAsia"/>
                <w:color w:val="000000"/>
                <w:szCs w:val="21"/>
              </w:rPr>
              <w:t>投标企业所在地或建设项目所在地检察机关出具的无行贿犯罪记录查询证明。</w:t>
            </w:r>
          </w:p>
        </w:tc>
      </w:tr>
      <w:tr w:rsidR="0062211D" w:rsidTr="005436F8">
        <w:trPr>
          <w:trHeight w:val="209"/>
        </w:trPr>
        <w:tc>
          <w:tcPr>
            <w:tcW w:w="564" w:type="dxa"/>
            <w:vMerge w:val="restart"/>
            <w:vAlign w:val="center"/>
          </w:tcPr>
          <w:p w:rsidR="0062211D" w:rsidRDefault="0062211D" w:rsidP="005436F8">
            <w:pPr>
              <w:rPr>
                <w:rFonts w:ascii="宋体" w:hAnsi="宋体"/>
                <w:color w:val="000000"/>
                <w:szCs w:val="21"/>
              </w:rPr>
            </w:pPr>
            <w:r>
              <w:rPr>
                <w:rFonts w:ascii="宋体" w:hAnsi="宋体" w:hint="eastAsia"/>
                <w:color w:val="000000"/>
                <w:szCs w:val="21"/>
              </w:rPr>
              <w:t>响应性评审标准</w:t>
            </w: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投标内容</w:t>
            </w:r>
          </w:p>
        </w:tc>
        <w:tc>
          <w:tcPr>
            <w:tcW w:w="7513" w:type="dxa"/>
            <w:gridSpan w:val="3"/>
            <w:vAlign w:val="center"/>
          </w:tcPr>
          <w:p w:rsidR="0062211D" w:rsidRDefault="0062211D" w:rsidP="005436F8">
            <w:pPr>
              <w:jc w:val="center"/>
              <w:rPr>
                <w:rFonts w:ascii="宋体" w:hAnsi="宋体"/>
                <w:color w:val="000000"/>
                <w:szCs w:val="21"/>
              </w:rPr>
            </w:pPr>
            <w:r>
              <w:rPr>
                <w:rFonts w:ascii="宋体" w:hAnsi="宋体" w:hint="eastAsia"/>
                <w:color w:val="000000"/>
                <w:szCs w:val="21"/>
              </w:rPr>
              <w:t>本项目</w:t>
            </w:r>
            <w:r w:rsidR="00ED1F38">
              <w:rPr>
                <w:rFonts w:ascii="宋体" w:hAnsi="宋体" w:hint="eastAsia"/>
                <w:color w:val="000000"/>
                <w:szCs w:val="21"/>
              </w:rPr>
              <w:t>图纸或</w:t>
            </w:r>
            <w:r>
              <w:rPr>
                <w:rFonts w:ascii="宋体" w:hAnsi="宋体" w:hint="eastAsia"/>
                <w:color w:val="000000"/>
                <w:szCs w:val="21"/>
              </w:rPr>
              <w:t>工程量清单内的全部工程</w:t>
            </w:r>
          </w:p>
        </w:tc>
      </w:tr>
      <w:tr w:rsidR="0062211D" w:rsidTr="005436F8">
        <w:trPr>
          <w:trHeight w:val="153"/>
        </w:trPr>
        <w:tc>
          <w:tcPr>
            <w:tcW w:w="564" w:type="dxa"/>
            <w:vMerge/>
          </w:tcPr>
          <w:p w:rsidR="0062211D" w:rsidRDefault="0062211D" w:rsidP="005436F8">
            <w:pP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sidRPr="00EE0516">
              <w:rPr>
                <w:rFonts w:ascii="宋体" w:hAnsi="宋体" w:hint="eastAsia"/>
                <w:color w:val="000000"/>
              </w:rPr>
              <w:t>工期</w:t>
            </w:r>
          </w:p>
        </w:tc>
        <w:tc>
          <w:tcPr>
            <w:tcW w:w="7513" w:type="dxa"/>
            <w:gridSpan w:val="3"/>
            <w:vAlign w:val="center"/>
          </w:tcPr>
          <w:p w:rsidR="0062211D" w:rsidRDefault="003439D2" w:rsidP="005436F8">
            <w:pPr>
              <w:jc w:val="center"/>
              <w:rPr>
                <w:rFonts w:ascii="宋体" w:hAnsi="宋体"/>
                <w:color w:val="000000"/>
                <w:szCs w:val="21"/>
              </w:rPr>
            </w:pPr>
            <w:r>
              <w:rPr>
                <w:rFonts w:ascii="宋体" w:hAnsi="宋体" w:hint="eastAsia"/>
                <w:color w:val="000000"/>
                <w:szCs w:val="21"/>
              </w:rPr>
              <w:t>合同约定</w:t>
            </w:r>
          </w:p>
        </w:tc>
      </w:tr>
      <w:tr w:rsidR="0062211D" w:rsidTr="005436F8">
        <w:trPr>
          <w:trHeight w:val="139"/>
        </w:trPr>
        <w:tc>
          <w:tcPr>
            <w:tcW w:w="564" w:type="dxa"/>
            <w:vMerge/>
          </w:tcPr>
          <w:p w:rsidR="0062211D" w:rsidRDefault="0062211D" w:rsidP="005436F8">
            <w:pPr>
              <w:rPr>
                <w:rFonts w:ascii="宋体" w:hAnsi="宋体"/>
                <w:color w:val="000000"/>
              </w:rPr>
            </w:pPr>
          </w:p>
        </w:tc>
        <w:tc>
          <w:tcPr>
            <w:tcW w:w="2130" w:type="dxa"/>
            <w:gridSpan w:val="2"/>
            <w:vAlign w:val="center"/>
          </w:tcPr>
          <w:p w:rsidR="0062211D" w:rsidRDefault="003439D2" w:rsidP="003439D2">
            <w:pPr>
              <w:jc w:val="center"/>
              <w:rPr>
                <w:rFonts w:ascii="宋体" w:hAnsi="宋体"/>
                <w:color w:val="000000"/>
              </w:rPr>
            </w:pPr>
            <w:r>
              <w:rPr>
                <w:rFonts w:ascii="宋体" w:hAnsi="宋体" w:hint="eastAsia"/>
                <w:color w:val="000000"/>
              </w:rPr>
              <w:t>工程</w:t>
            </w:r>
            <w:r w:rsidR="0062211D">
              <w:rPr>
                <w:rFonts w:ascii="宋体" w:hAnsi="宋体" w:hint="eastAsia"/>
                <w:color w:val="000000"/>
              </w:rPr>
              <w:t>质量</w:t>
            </w:r>
          </w:p>
          <w:p w:rsidR="003439D2" w:rsidRDefault="003439D2" w:rsidP="003439D2">
            <w:pPr>
              <w:jc w:val="center"/>
              <w:rPr>
                <w:rFonts w:ascii="宋体" w:hAnsi="宋体"/>
                <w:color w:val="000000"/>
              </w:rPr>
            </w:pPr>
            <w:r>
              <w:rPr>
                <w:rFonts w:ascii="宋体" w:hAnsi="宋体" w:hint="eastAsia"/>
                <w:color w:val="000000"/>
              </w:rPr>
              <w:t>施工工地标准</w:t>
            </w:r>
          </w:p>
        </w:tc>
        <w:tc>
          <w:tcPr>
            <w:tcW w:w="7513" w:type="dxa"/>
            <w:gridSpan w:val="3"/>
            <w:vAlign w:val="center"/>
          </w:tcPr>
          <w:p w:rsidR="0062211D" w:rsidRDefault="003439D2" w:rsidP="005436F8">
            <w:pPr>
              <w:jc w:val="center"/>
              <w:rPr>
                <w:rFonts w:ascii="宋体" w:hAnsi="宋体"/>
                <w:color w:val="000000"/>
              </w:rPr>
            </w:pPr>
            <w:r>
              <w:rPr>
                <w:rFonts w:ascii="宋体" w:hAnsi="宋体" w:hint="eastAsia"/>
                <w:color w:val="000000"/>
              </w:rPr>
              <w:t>工程质量：</w:t>
            </w:r>
            <w:r w:rsidRPr="003439D2">
              <w:rPr>
                <w:rFonts w:ascii="宋体" w:hAnsi="宋体"/>
                <w:color w:val="000000"/>
              </w:rPr>
              <w:t>国家质量验收规范合格标准</w:t>
            </w:r>
          </w:p>
          <w:p w:rsidR="003439D2" w:rsidRDefault="003439D2" w:rsidP="005436F8">
            <w:pPr>
              <w:jc w:val="center"/>
              <w:rPr>
                <w:rFonts w:ascii="宋体" w:hAnsi="宋体"/>
                <w:color w:val="000000"/>
                <w:szCs w:val="21"/>
              </w:rPr>
            </w:pPr>
            <w:r w:rsidRPr="003439D2">
              <w:rPr>
                <w:rFonts w:ascii="宋体" w:hAnsi="宋体"/>
                <w:color w:val="000000"/>
                <w:szCs w:val="21"/>
              </w:rPr>
              <w:t>施工工地标准：必须确保安全文明施工，执行国家现行相关规定</w:t>
            </w:r>
          </w:p>
        </w:tc>
      </w:tr>
      <w:tr w:rsidR="0062211D" w:rsidTr="005436F8">
        <w:trPr>
          <w:trHeight w:val="133"/>
        </w:trPr>
        <w:tc>
          <w:tcPr>
            <w:tcW w:w="564" w:type="dxa"/>
            <w:vMerge/>
          </w:tcPr>
          <w:p w:rsidR="0062211D" w:rsidRDefault="0062211D" w:rsidP="005436F8">
            <w:pP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投标有效期</w:t>
            </w:r>
          </w:p>
        </w:tc>
        <w:tc>
          <w:tcPr>
            <w:tcW w:w="7513" w:type="dxa"/>
            <w:gridSpan w:val="3"/>
            <w:vAlign w:val="center"/>
          </w:tcPr>
          <w:p w:rsidR="0062211D" w:rsidRDefault="00DC2689" w:rsidP="005436F8">
            <w:pPr>
              <w:jc w:val="center"/>
              <w:rPr>
                <w:rFonts w:ascii="宋体" w:hAnsi="宋体"/>
                <w:color w:val="000000"/>
                <w:szCs w:val="21"/>
              </w:rPr>
            </w:pPr>
            <w:r>
              <w:rPr>
                <w:rFonts w:ascii="宋体" w:hAnsi="宋体" w:hint="eastAsia"/>
                <w:color w:val="000000"/>
                <w:szCs w:val="21"/>
              </w:rPr>
              <w:t>60</w:t>
            </w:r>
            <w:r w:rsidR="0062211D">
              <w:rPr>
                <w:rFonts w:ascii="宋体" w:hAnsi="宋体" w:hint="eastAsia"/>
                <w:color w:val="000000"/>
                <w:szCs w:val="21"/>
              </w:rPr>
              <w:t>日历天</w:t>
            </w:r>
          </w:p>
        </w:tc>
      </w:tr>
      <w:tr w:rsidR="0062211D" w:rsidTr="005436F8">
        <w:trPr>
          <w:trHeight w:val="275"/>
        </w:trPr>
        <w:tc>
          <w:tcPr>
            <w:tcW w:w="564" w:type="dxa"/>
            <w:vMerge/>
          </w:tcPr>
          <w:p w:rsidR="0062211D" w:rsidRDefault="0062211D" w:rsidP="005436F8">
            <w:pPr>
              <w:rPr>
                <w:rFonts w:ascii="宋体" w:hAnsi="宋体"/>
                <w:color w:val="000000"/>
              </w:rPr>
            </w:pPr>
          </w:p>
        </w:tc>
        <w:tc>
          <w:tcPr>
            <w:tcW w:w="2130" w:type="dxa"/>
            <w:gridSpan w:val="2"/>
            <w:vAlign w:val="center"/>
          </w:tcPr>
          <w:p w:rsidR="0062211D" w:rsidRDefault="0062211D" w:rsidP="005436F8">
            <w:pPr>
              <w:jc w:val="center"/>
              <w:rPr>
                <w:rFonts w:ascii="宋体" w:hAnsi="宋体"/>
                <w:color w:val="000000"/>
              </w:rPr>
            </w:pPr>
            <w:r>
              <w:rPr>
                <w:rFonts w:ascii="宋体" w:hAnsi="宋体" w:hint="eastAsia"/>
                <w:color w:val="000000"/>
              </w:rPr>
              <w:t>已标价工程量</w:t>
            </w:r>
          </w:p>
          <w:p w:rsidR="0062211D" w:rsidRDefault="0062211D" w:rsidP="005436F8">
            <w:pPr>
              <w:jc w:val="center"/>
              <w:rPr>
                <w:rFonts w:ascii="宋体" w:hAnsi="宋体"/>
                <w:color w:val="000000"/>
              </w:rPr>
            </w:pPr>
            <w:r>
              <w:rPr>
                <w:rFonts w:ascii="宋体" w:hAnsi="宋体" w:hint="eastAsia"/>
                <w:color w:val="000000"/>
              </w:rPr>
              <w:t>清单</w:t>
            </w:r>
          </w:p>
        </w:tc>
        <w:tc>
          <w:tcPr>
            <w:tcW w:w="7513" w:type="dxa"/>
            <w:gridSpan w:val="3"/>
            <w:vAlign w:val="center"/>
          </w:tcPr>
          <w:p w:rsidR="0062211D" w:rsidRPr="0065003E" w:rsidRDefault="0062211D" w:rsidP="003439D2">
            <w:pPr>
              <w:jc w:val="center"/>
              <w:rPr>
                <w:rFonts w:ascii="宋体" w:hAnsi="宋体"/>
                <w:szCs w:val="21"/>
              </w:rPr>
            </w:pPr>
            <w:r w:rsidRPr="0065003E">
              <w:rPr>
                <w:rFonts w:ascii="宋体" w:hAnsi="宋体" w:hint="eastAsia"/>
                <w:szCs w:val="21"/>
              </w:rPr>
              <w:t>符合</w:t>
            </w:r>
            <w:r w:rsidR="003439D2" w:rsidRPr="0065003E">
              <w:rPr>
                <w:rFonts w:ascii="宋体" w:hAnsi="宋体" w:hint="eastAsia"/>
                <w:szCs w:val="21"/>
              </w:rPr>
              <w:t xml:space="preserve"> </w:t>
            </w:r>
            <w:r w:rsidRPr="0065003E">
              <w:rPr>
                <w:rFonts w:ascii="宋体" w:hAnsi="宋体" w:hint="eastAsia"/>
                <w:szCs w:val="21"/>
              </w:rPr>
              <w:t>“工程量清单”</w:t>
            </w:r>
            <w:r w:rsidR="003439D2" w:rsidRPr="00BF5994">
              <w:rPr>
                <w:szCs w:val="21"/>
              </w:rPr>
              <w:t>给出的范围及数量</w:t>
            </w:r>
          </w:p>
        </w:tc>
      </w:tr>
      <w:tr w:rsidR="0062211D" w:rsidTr="005436F8">
        <w:trPr>
          <w:trHeight w:val="599"/>
        </w:trPr>
        <w:tc>
          <w:tcPr>
            <w:tcW w:w="564" w:type="dxa"/>
            <w:vMerge/>
            <w:tcBorders>
              <w:bottom w:val="single" w:sz="4" w:space="0" w:color="auto"/>
            </w:tcBorders>
          </w:tcPr>
          <w:p w:rsidR="0062211D" w:rsidRDefault="0062211D" w:rsidP="005436F8">
            <w:pPr>
              <w:rPr>
                <w:rFonts w:ascii="宋体" w:hAnsi="宋体"/>
                <w:color w:val="000000"/>
              </w:rPr>
            </w:pPr>
          </w:p>
        </w:tc>
        <w:tc>
          <w:tcPr>
            <w:tcW w:w="2130" w:type="dxa"/>
            <w:gridSpan w:val="2"/>
            <w:tcBorders>
              <w:bottom w:val="single" w:sz="4" w:space="0" w:color="auto"/>
            </w:tcBorders>
            <w:vAlign w:val="center"/>
          </w:tcPr>
          <w:p w:rsidR="0062211D" w:rsidRDefault="0062211D" w:rsidP="005436F8">
            <w:pPr>
              <w:jc w:val="center"/>
              <w:rPr>
                <w:rFonts w:ascii="宋体" w:hAnsi="宋体"/>
                <w:color w:val="000000"/>
              </w:rPr>
            </w:pPr>
            <w:r>
              <w:rPr>
                <w:rFonts w:ascii="宋体" w:hAnsi="宋体" w:hint="eastAsia"/>
                <w:color w:val="000000"/>
              </w:rPr>
              <w:t>技术标准和要求</w:t>
            </w:r>
          </w:p>
        </w:tc>
        <w:tc>
          <w:tcPr>
            <w:tcW w:w="7513" w:type="dxa"/>
            <w:gridSpan w:val="3"/>
            <w:tcBorders>
              <w:bottom w:val="single" w:sz="4" w:space="0" w:color="auto"/>
            </w:tcBorders>
            <w:vAlign w:val="center"/>
          </w:tcPr>
          <w:p w:rsidR="0062211D" w:rsidRDefault="0062211D" w:rsidP="005436F8">
            <w:pPr>
              <w:jc w:val="center"/>
              <w:rPr>
                <w:rFonts w:ascii="宋体" w:hAnsi="宋体"/>
                <w:color w:val="000000"/>
                <w:szCs w:val="21"/>
              </w:rPr>
            </w:pPr>
            <w:r>
              <w:rPr>
                <w:rFonts w:ascii="宋体" w:hAnsi="宋体" w:hint="eastAsia"/>
                <w:color w:val="000000"/>
                <w:szCs w:val="21"/>
              </w:rPr>
              <w:t>符合招标文件的规定</w:t>
            </w:r>
          </w:p>
        </w:tc>
      </w:tr>
      <w:tr w:rsidR="0062211D" w:rsidTr="005436F8">
        <w:trPr>
          <w:trHeight w:val="367"/>
        </w:trPr>
        <w:tc>
          <w:tcPr>
            <w:tcW w:w="1135" w:type="dxa"/>
            <w:gridSpan w:val="2"/>
            <w:vMerge w:val="restart"/>
            <w:tcBorders>
              <w:top w:val="single" w:sz="4" w:space="0" w:color="auto"/>
              <w:left w:val="single" w:sz="4" w:space="0" w:color="auto"/>
              <w:right w:val="single" w:sz="4" w:space="0" w:color="auto"/>
            </w:tcBorders>
            <w:vAlign w:val="center"/>
          </w:tcPr>
          <w:p w:rsidR="0062211D" w:rsidRPr="00931C83" w:rsidRDefault="0062211D" w:rsidP="005436F8">
            <w:pPr>
              <w:jc w:val="center"/>
              <w:rPr>
                <w:rFonts w:ascii="宋体" w:hAnsi="宋体"/>
              </w:rPr>
            </w:pPr>
          </w:p>
          <w:p w:rsidR="0062211D" w:rsidRPr="00931C83" w:rsidRDefault="0062211D" w:rsidP="005436F8">
            <w:pPr>
              <w:jc w:val="center"/>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931C83">
                <w:rPr>
                  <w:rFonts w:ascii="宋体" w:hAnsi="宋体" w:hint="eastAsia"/>
                </w:rPr>
                <w:lastRenderedPageBreak/>
                <w:t>2.2.4</w:t>
              </w:r>
            </w:smartTag>
          </w:p>
        </w:tc>
        <w:tc>
          <w:tcPr>
            <w:tcW w:w="1559" w:type="dxa"/>
            <w:vMerge w:val="restart"/>
            <w:tcBorders>
              <w:top w:val="single" w:sz="4" w:space="0" w:color="auto"/>
              <w:left w:val="single" w:sz="4" w:space="0" w:color="auto"/>
              <w:right w:val="single" w:sz="4" w:space="0" w:color="auto"/>
            </w:tcBorders>
            <w:vAlign w:val="center"/>
          </w:tcPr>
          <w:p w:rsidR="0062211D" w:rsidRPr="00931C83" w:rsidRDefault="0062211D" w:rsidP="005436F8">
            <w:pPr>
              <w:jc w:val="center"/>
              <w:rPr>
                <w:rFonts w:ascii="宋体" w:hAnsi="宋体"/>
              </w:rPr>
            </w:pPr>
            <w:r w:rsidRPr="00931C83">
              <w:rPr>
                <w:rFonts w:ascii="宋体" w:hAnsi="宋体" w:hint="eastAsia"/>
              </w:rPr>
              <w:lastRenderedPageBreak/>
              <w:t>施工</w:t>
            </w:r>
          </w:p>
          <w:p w:rsidR="0062211D" w:rsidRPr="00931C83" w:rsidRDefault="0062211D" w:rsidP="005436F8">
            <w:pPr>
              <w:jc w:val="center"/>
              <w:rPr>
                <w:rFonts w:ascii="宋体" w:hAnsi="宋体"/>
              </w:rPr>
            </w:pPr>
            <w:r w:rsidRPr="00931C83">
              <w:rPr>
                <w:rFonts w:ascii="宋体" w:hAnsi="宋体" w:hint="eastAsia"/>
              </w:rPr>
              <w:lastRenderedPageBreak/>
              <w:t>组织</w:t>
            </w:r>
          </w:p>
          <w:p w:rsidR="0062211D" w:rsidRPr="00931C83" w:rsidRDefault="0062211D" w:rsidP="005436F8">
            <w:pPr>
              <w:jc w:val="center"/>
              <w:rPr>
                <w:rFonts w:ascii="宋体" w:hAnsi="宋体"/>
              </w:rPr>
            </w:pPr>
            <w:r w:rsidRPr="00931C83">
              <w:rPr>
                <w:rFonts w:ascii="宋体" w:hAnsi="宋体" w:hint="eastAsia"/>
              </w:rPr>
              <w:t>设计</w:t>
            </w:r>
          </w:p>
          <w:p w:rsidR="0062211D" w:rsidRPr="00931C83" w:rsidRDefault="0039696D" w:rsidP="005436F8">
            <w:pPr>
              <w:jc w:val="center"/>
              <w:rPr>
                <w:rFonts w:ascii="宋体" w:hAnsi="宋体"/>
              </w:rPr>
            </w:pPr>
            <w:r>
              <w:rPr>
                <w:rFonts w:ascii="宋体" w:hAnsi="宋体" w:hint="eastAsia"/>
              </w:rPr>
              <w:t>评审</w:t>
            </w:r>
          </w:p>
          <w:p w:rsidR="0062211D" w:rsidRPr="00931C83" w:rsidRDefault="0062211D" w:rsidP="005436F8">
            <w:pPr>
              <w:jc w:val="center"/>
              <w:rPr>
                <w:rFonts w:ascii="宋体" w:hAnsi="宋体"/>
              </w:rPr>
            </w:pPr>
            <w:r w:rsidRPr="00931C83">
              <w:rPr>
                <w:rFonts w:ascii="宋体" w:hAnsi="宋体" w:hint="eastAsia"/>
              </w:rPr>
              <w:t>标准</w:t>
            </w:r>
          </w:p>
          <w:p w:rsidR="0062211D" w:rsidRPr="00931C83" w:rsidRDefault="0062211D" w:rsidP="005436F8">
            <w:pPr>
              <w:jc w:val="center"/>
              <w:rPr>
                <w:rFonts w:ascii="宋体" w:hAnsi="宋体"/>
              </w:rPr>
            </w:pPr>
          </w:p>
          <w:p w:rsidR="0062211D" w:rsidRPr="00931C83" w:rsidRDefault="0062211D" w:rsidP="005436F8">
            <w:pPr>
              <w:jc w:val="center"/>
              <w:rPr>
                <w:rFonts w:ascii="宋体" w:hAnsi="宋体"/>
              </w:rPr>
            </w:pPr>
          </w:p>
        </w:tc>
        <w:tc>
          <w:tcPr>
            <w:tcW w:w="2552" w:type="dxa"/>
            <w:tcBorders>
              <w:top w:val="single" w:sz="4" w:space="0" w:color="auto"/>
              <w:left w:val="single" w:sz="4" w:space="0" w:color="auto"/>
              <w:bottom w:val="single" w:sz="4" w:space="0" w:color="auto"/>
              <w:right w:val="single" w:sz="4" w:space="0" w:color="auto"/>
            </w:tcBorders>
            <w:vAlign w:val="center"/>
          </w:tcPr>
          <w:p w:rsidR="0062211D" w:rsidRPr="00931C83" w:rsidRDefault="0062211D" w:rsidP="005436F8">
            <w:pPr>
              <w:jc w:val="left"/>
              <w:rPr>
                <w:rFonts w:ascii="宋体" w:hAnsi="宋体"/>
                <w:color w:val="FF0000"/>
                <w:szCs w:val="21"/>
              </w:rPr>
            </w:pPr>
            <w:r w:rsidRPr="00931C83">
              <w:rPr>
                <w:rFonts w:ascii="宋体" w:hAnsi="宋体" w:hint="eastAsia"/>
                <w:color w:val="000000"/>
                <w:szCs w:val="21"/>
              </w:rPr>
              <w:lastRenderedPageBreak/>
              <w:t>质量通病治理措施</w:t>
            </w:r>
          </w:p>
        </w:tc>
        <w:tc>
          <w:tcPr>
            <w:tcW w:w="4961" w:type="dxa"/>
            <w:gridSpan w:val="2"/>
            <w:tcBorders>
              <w:top w:val="single" w:sz="4" w:space="0" w:color="auto"/>
              <w:left w:val="single" w:sz="4" w:space="0" w:color="auto"/>
              <w:bottom w:val="single" w:sz="4" w:space="0" w:color="auto"/>
              <w:right w:val="single" w:sz="4" w:space="0" w:color="auto"/>
            </w:tcBorders>
          </w:tcPr>
          <w:p w:rsidR="0062211D" w:rsidRPr="00C03C1F" w:rsidRDefault="0062211D" w:rsidP="005436F8">
            <w:pPr>
              <w:spacing w:line="360" w:lineRule="auto"/>
              <w:jc w:val="center"/>
              <w:rPr>
                <w:rFonts w:ascii="宋体" w:hAnsi="宋体"/>
                <w:szCs w:val="21"/>
              </w:rPr>
            </w:pPr>
          </w:p>
        </w:tc>
      </w:tr>
      <w:tr w:rsidR="0062211D" w:rsidTr="005436F8">
        <w:trPr>
          <w:trHeight w:val="208"/>
        </w:trPr>
        <w:tc>
          <w:tcPr>
            <w:tcW w:w="1135" w:type="dxa"/>
            <w:gridSpan w:val="2"/>
            <w:vMerge/>
            <w:tcBorders>
              <w:left w:val="single" w:sz="4" w:space="0" w:color="auto"/>
              <w:right w:val="single" w:sz="4" w:space="0" w:color="auto"/>
            </w:tcBorders>
            <w:vAlign w:val="center"/>
          </w:tcPr>
          <w:p w:rsidR="0062211D" w:rsidRDefault="0062211D" w:rsidP="005436F8">
            <w:pPr>
              <w:widowControl/>
              <w:jc w:val="left"/>
              <w:rPr>
                <w:rFonts w:ascii="宋体" w:hAnsi="宋体"/>
                <w:color w:val="000000"/>
              </w:rPr>
            </w:pPr>
          </w:p>
        </w:tc>
        <w:tc>
          <w:tcPr>
            <w:tcW w:w="1559" w:type="dxa"/>
            <w:vMerge/>
            <w:tcBorders>
              <w:left w:val="single" w:sz="4" w:space="0" w:color="auto"/>
              <w:right w:val="single" w:sz="4" w:space="0" w:color="auto"/>
            </w:tcBorders>
            <w:vAlign w:val="center"/>
          </w:tcPr>
          <w:p w:rsidR="0062211D" w:rsidRPr="00931C83" w:rsidRDefault="0062211D" w:rsidP="005436F8">
            <w:pPr>
              <w:widowControl/>
              <w:jc w:val="left"/>
              <w:rPr>
                <w:rFonts w:ascii="宋体" w:hAnsi="宋体"/>
                <w:color w:val="FF0000"/>
              </w:rPr>
            </w:pPr>
          </w:p>
        </w:tc>
        <w:tc>
          <w:tcPr>
            <w:tcW w:w="2552" w:type="dxa"/>
            <w:tcBorders>
              <w:top w:val="single" w:sz="4" w:space="0" w:color="auto"/>
              <w:left w:val="single" w:sz="4" w:space="0" w:color="auto"/>
              <w:bottom w:val="single" w:sz="4" w:space="0" w:color="auto"/>
              <w:right w:val="single" w:sz="4" w:space="0" w:color="auto"/>
            </w:tcBorders>
            <w:vAlign w:val="center"/>
          </w:tcPr>
          <w:p w:rsidR="0062211D" w:rsidRPr="00931C83" w:rsidRDefault="0062211D" w:rsidP="005436F8">
            <w:pPr>
              <w:jc w:val="left"/>
              <w:rPr>
                <w:rFonts w:ascii="宋体" w:hAnsi="宋体"/>
                <w:color w:val="FF0000"/>
                <w:szCs w:val="21"/>
              </w:rPr>
            </w:pPr>
            <w:r w:rsidRPr="00931C83">
              <w:rPr>
                <w:rFonts w:ascii="宋体" w:hAnsi="宋体" w:hint="eastAsia"/>
                <w:color w:val="000000"/>
                <w:szCs w:val="21"/>
              </w:rPr>
              <w:t>施工重点难点的质量控制措施</w:t>
            </w:r>
          </w:p>
        </w:tc>
        <w:tc>
          <w:tcPr>
            <w:tcW w:w="4961" w:type="dxa"/>
            <w:gridSpan w:val="2"/>
            <w:tcBorders>
              <w:top w:val="single" w:sz="4" w:space="0" w:color="auto"/>
              <w:left w:val="single" w:sz="4" w:space="0" w:color="auto"/>
              <w:bottom w:val="single" w:sz="4" w:space="0" w:color="auto"/>
              <w:right w:val="single" w:sz="4" w:space="0" w:color="auto"/>
            </w:tcBorders>
          </w:tcPr>
          <w:p w:rsidR="0062211D" w:rsidRPr="00C03C1F" w:rsidRDefault="0062211D" w:rsidP="005436F8">
            <w:pPr>
              <w:spacing w:line="360" w:lineRule="auto"/>
              <w:jc w:val="center"/>
              <w:rPr>
                <w:rFonts w:ascii="宋体" w:hAnsi="宋体"/>
                <w:szCs w:val="21"/>
              </w:rPr>
            </w:pPr>
          </w:p>
        </w:tc>
      </w:tr>
      <w:tr w:rsidR="0062211D" w:rsidTr="005436F8">
        <w:trPr>
          <w:trHeight w:val="208"/>
        </w:trPr>
        <w:tc>
          <w:tcPr>
            <w:tcW w:w="1135" w:type="dxa"/>
            <w:gridSpan w:val="2"/>
            <w:vMerge/>
            <w:tcBorders>
              <w:left w:val="single" w:sz="4" w:space="0" w:color="auto"/>
              <w:right w:val="single" w:sz="4" w:space="0" w:color="auto"/>
            </w:tcBorders>
            <w:vAlign w:val="center"/>
          </w:tcPr>
          <w:p w:rsidR="0062211D" w:rsidRDefault="0062211D" w:rsidP="005436F8">
            <w:pPr>
              <w:widowControl/>
              <w:jc w:val="left"/>
              <w:rPr>
                <w:rFonts w:ascii="宋体" w:hAnsi="宋体"/>
                <w:color w:val="000000"/>
              </w:rPr>
            </w:pPr>
          </w:p>
        </w:tc>
        <w:tc>
          <w:tcPr>
            <w:tcW w:w="1559" w:type="dxa"/>
            <w:vMerge/>
            <w:tcBorders>
              <w:left w:val="single" w:sz="4" w:space="0" w:color="auto"/>
              <w:right w:val="single" w:sz="4" w:space="0" w:color="auto"/>
            </w:tcBorders>
            <w:vAlign w:val="center"/>
          </w:tcPr>
          <w:p w:rsidR="0062211D" w:rsidRPr="00931C83" w:rsidRDefault="0062211D" w:rsidP="005436F8">
            <w:pPr>
              <w:widowControl/>
              <w:jc w:val="left"/>
              <w:rPr>
                <w:rFonts w:ascii="宋体" w:hAnsi="宋体"/>
                <w:color w:val="FF0000"/>
              </w:rPr>
            </w:pPr>
          </w:p>
        </w:tc>
        <w:tc>
          <w:tcPr>
            <w:tcW w:w="2552" w:type="dxa"/>
            <w:tcBorders>
              <w:top w:val="single" w:sz="4" w:space="0" w:color="auto"/>
              <w:left w:val="single" w:sz="4" w:space="0" w:color="auto"/>
              <w:bottom w:val="single" w:sz="4" w:space="0" w:color="auto"/>
              <w:right w:val="single" w:sz="4" w:space="0" w:color="auto"/>
            </w:tcBorders>
            <w:vAlign w:val="center"/>
          </w:tcPr>
          <w:p w:rsidR="0062211D" w:rsidRPr="00931C83" w:rsidRDefault="0062211D" w:rsidP="005436F8">
            <w:pPr>
              <w:jc w:val="left"/>
              <w:rPr>
                <w:rFonts w:ascii="宋体" w:hAnsi="宋体"/>
                <w:color w:val="FF0000"/>
                <w:szCs w:val="21"/>
              </w:rPr>
            </w:pPr>
            <w:r w:rsidRPr="00931C83">
              <w:rPr>
                <w:rFonts w:ascii="宋体" w:hAnsi="宋体" w:hint="eastAsia"/>
                <w:color w:val="000000"/>
                <w:szCs w:val="21"/>
              </w:rPr>
              <w:t>质量管理措施制度</w:t>
            </w:r>
          </w:p>
        </w:tc>
        <w:tc>
          <w:tcPr>
            <w:tcW w:w="4961" w:type="dxa"/>
            <w:gridSpan w:val="2"/>
            <w:tcBorders>
              <w:top w:val="single" w:sz="4" w:space="0" w:color="auto"/>
              <w:left w:val="single" w:sz="4" w:space="0" w:color="auto"/>
              <w:bottom w:val="single" w:sz="4" w:space="0" w:color="auto"/>
              <w:right w:val="single" w:sz="4" w:space="0" w:color="auto"/>
            </w:tcBorders>
          </w:tcPr>
          <w:p w:rsidR="0062211D" w:rsidRPr="00143A29" w:rsidRDefault="0062211D" w:rsidP="005436F8">
            <w:pPr>
              <w:spacing w:line="360" w:lineRule="auto"/>
              <w:jc w:val="center"/>
              <w:rPr>
                <w:rFonts w:ascii="宋体" w:hAnsi="宋体"/>
                <w:color w:val="000000"/>
                <w:szCs w:val="21"/>
              </w:rPr>
            </w:pPr>
          </w:p>
        </w:tc>
      </w:tr>
      <w:tr w:rsidR="0062211D" w:rsidTr="005436F8">
        <w:trPr>
          <w:trHeight w:val="156"/>
        </w:trPr>
        <w:tc>
          <w:tcPr>
            <w:tcW w:w="1135" w:type="dxa"/>
            <w:gridSpan w:val="2"/>
            <w:vMerge/>
            <w:tcBorders>
              <w:left w:val="single" w:sz="4" w:space="0" w:color="auto"/>
              <w:right w:val="single" w:sz="4" w:space="0" w:color="auto"/>
            </w:tcBorders>
            <w:vAlign w:val="center"/>
          </w:tcPr>
          <w:p w:rsidR="0062211D" w:rsidRDefault="0062211D" w:rsidP="005436F8">
            <w:pPr>
              <w:widowControl/>
              <w:jc w:val="left"/>
              <w:rPr>
                <w:rFonts w:ascii="宋体" w:hAnsi="宋体"/>
                <w:color w:val="000000"/>
              </w:rPr>
            </w:pPr>
          </w:p>
        </w:tc>
        <w:tc>
          <w:tcPr>
            <w:tcW w:w="1559" w:type="dxa"/>
            <w:vMerge/>
            <w:tcBorders>
              <w:left w:val="single" w:sz="4" w:space="0" w:color="auto"/>
              <w:right w:val="single" w:sz="4" w:space="0" w:color="auto"/>
            </w:tcBorders>
            <w:vAlign w:val="center"/>
          </w:tcPr>
          <w:p w:rsidR="0062211D" w:rsidRPr="00931C83" w:rsidRDefault="0062211D" w:rsidP="005436F8">
            <w:pPr>
              <w:widowControl/>
              <w:jc w:val="left"/>
              <w:rPr>
                <w:rFonts w:ascii="宋体" w:hAnsi="宋体"/>
                <w:color w:val="FF0000"/>
              </w:rPr>
            </w:pPr>
          </w:p>
        </w:tc>
        <w:tc>
          <w:tcPr>
            <w:tcW w:w="2552" w:type="dxa"/>
            <w:tcBorders>
              <w:top w:val="single" w:sz="4" w:space="0" w:color="auto"/>
              <w:left w:val="single" w:sz="4" w:space="0" w:color="auto"/>
              <w:bottom w:val="single" w:sz="4" w:space="0" w:color="auto"/>
              <w:right w:val="single" w:sz="4" w:space="0" w:color="auto"/>
            </w:tcBorders>
            <w:vAlign w:val="center"/>
          </w:tcPr>
          <w:p w:rsidR="0062211D" w:rsidRPr="00931C83" w:rsidRDefault="0062211D" w:rsidP="005436F8">
            <w:pPr>
              <w:jc w:val="left"/>
              <w:rPr>
                <w:rFonts w:ascii="宋体" w:hAnsi="宋体"/>
                <w:color w:val="FF0000"/>
                <w:szCs w:val="21"/>
              </w:rPr>
            </w:pPr>
            <w:r w:rsidRPr="00931C83">
              <w:rPr>
                <w:rFonts w:ascii="宋体" w:hAnsi="宋体" w:hint="eastAsia"/>
                <w:color w:val="000000"/>
                <w:szCs w:val="21"/>
              </w:rPr>
              <w:t>安全方案及文明施工措施</w:t>
            </w:r>
          </w:p>
        </w:tc>
        <w:tc>
          <w:tcPr>
            <w:tcW w:w="4961" w:type="dxa"/>
            <w:gridSpan w:val="2"/>
            <w:tcBorders>
              <w:top w:val="single" w:sz="4" w:space="0" w:color="auto"/>
              <w:left w:val="single" w:sz="4" w:space="0" w:color="auto"/>
              <w:bottom w:val="single" w:sz="4" w:space="0" w:color="auto"/>
              <w:right w:val="single" w:sz="4" w:space="0" w:color="auto"/>
            </w:tcBorders>
          </w:tcPr>
          <w:p w:rsidR="0062211D" w:rsidRPr="00143A29" w:rsidRDefault="0062211D" w:rsidP="005436F8">
            <w:pPr>
              <w:spacing w:line="360" w:lineRule="auto"/>
              <w:jc w:val="center"/>
              <w:rPr>
                <w:rFonts w:ascii="宋体" w:hAnsi="宋体"/>
                <w:color w:val="000000"/>
                <w:szCs w:val="21"/>
              </w:rPr>
            </w:pPr>
          </w:p>
        </w:tc>
      </w:tr>
      <w:tr w:rsidR="0062211D" w:rsidTr="005436F8">
        <w:trPr>
          <w:trHeight w:val="208"/>
        </w:trPr>
        <w:tc>
          <w:tcPr>
            <w:tcW w:w="1135" w:type="dxa"/>
            <w:gridSpan w:val="2"/>
            <w:vMerge/>
            <w:tcBorders>
              <w:left w:val="single" w:sz="4" w:space="0" w:color="auto"/>
              <w:right w:val="single" w:sz="4" w:space="0" w:color="auto"/>
            </w:tcBorders>
            <w:vAlign w:val="center"/>
          </w:tcPr>
          <w:p w:rsidR="0062211D" w:rsidRDefault="0062211D" w:rsidP="005436F8">
            <w:pPr>
              <w:widowControl/>
              <w:jc w:val="left"/>
              <w:rPr>
                <w:rFonts w:ascii="宋体" w:hAnsi="宋体"/>
                <w:color w:val="000000"/>
              </w:rPr>
            </w:pPr>
          </w:p>
        </w:tc>
        <w:tc>
          <w:tcPr>
            <w:tcW w:w="1559" w:type="dxa"/>
            <w:vMerge/>
            <w:tcBorders>
              <w:left w:val="single" w:sz="4" w:space="0" w:color="auto"/>
              <w:right w:val="single" w:sz="4" w:space="0" w:color="auto"/>
            </w:tcBorders>
            <w:vAlign w:val="center"/>
          </w:tcPr>
          <w:p w:rsidR="0062211D" w:rsidRPr="00931C83" w:rsidRDefault="0062211D" w:rsidP="005436F8">
            <w:pPr>
              <w:widowControl/>
              <w:jc w:val="left"/>
              <w:rPr>
                <w:rFonts w:ascii="宋体" w:hAnsi="宋体"/>
                <w:color w:val="FF0000"/>
              </w:rPr>
            </w:pPr>
          </w:p>
        </w:tc>
        <w:tc>
          <w:tcPr>
            <w:tcW w:w="2552" w:type="dxa"/>
            <w:tcBorders>
              <w:top w:val="single" w:sz="4" w:space="0" w:color="auto"/>
              <w:left w:val="single" w:sz="4" w:space="0" w:color="auto"/>
              <w:bottom w:val="single" w:sz="4" w:space="0" w:color="auto"/>
              <w:right w:val="single" w:sz="4" w:space="0" w:color="auto"/>
            </w:tcBorders>
            <w:vAlign w:val="center"/>
          </w:tcPr>
          <w:p w:rsidR="0062211D" w:rsidRPr="00931C83" w:rsidRDefault="0062211D" w:rsidP="005436F8">
            <w:pPr>
              <w:jc w:val="left"/>
              <w:rPr>
                <w:rFonts w:ascii="宋体" w:hAnsi="宋体"/>
                <w:color w:val="FF0000"/>
                <w:szCs w:val="21"/>
              </w:rPr>
            </w:pPr>
            <w:r w:rsidRPr="00931C83">
              <w:rPr>
                <w:rFonts w:ascii="宋体" w:hAnsi="宋体" w:hint="eastAsia"/>
                <w:color w:val="000000"/>
                <w:szCs w:val="21"/>
              </w:rPr>
              <w:t>施工重点难点的安全施工方案</w:t>
            </w:r>
          </w:p>
        </w:tc>
        <w:tc>
          <w:tcPr>
            <w:tcW w:w="4961" w:type="dxa"/>
            <w:gridSpan w:val="2"/>
            <w:tcBorders>
              <w:top w:val="single" w:sz="4" w:space="0" w:color="auto"/>
              <w:left w:val="single" w:sz="4" w:space="0" w:color="auto"/>
              <w:bottom w:val="single" w:sz="4" w:space="0" w:color="auto"/>
              <w:right w:val="single" w:sz="4" w:space="0" w:color="auto"/>
            </w:tcBorders>
          </w:tcPr>
          <w:p w:rsidR="0062211D" w:rsidRPr="00143A29" w:rsidRDefault="0062211D" w:rsidP="005436F8">
            <w:pPr>
              <w:spacing w:line="360" w:lineRule="auto"/>
              <w:jc w:val="center"/>
              <w:rPr>
                <w:rFonts w:ascii="宋体" w:hAnsi="宋体"/>
                <w:color w:val="000000"/>
                <w:szCs w:val="21"/>
              </w:rPr>
            </w:pPr>
          </w:p>
        </w:tc>
      </w:tr>
      <w:tr w:rsidR="0062211D" w:rsidTr="005436F8">
        <w:trPr>
          <w:trHeight w:val="221"/>
        </w:trPr>
        <w:tc>
          <w:tcPr>
            <w:tcW w:w="1135" w:type="dxa"/>
            <w:gridSpan w:val="2"/>
            <w:vMerge/>
            <w:tcBorders>
              <w:left w:val="single" w:sz="4" w:space="0" w:color="auto"/>
              <w:right w:val="single" w:sz="4" w:space="0" w:color="auto"/>
            </w:tcBorders>
            <w:vAlign w:val="center"/>
          </w:tcPr>
          <w:p w:rsidR="0062211D" w:rsidRDefault="0062211D" w:rsidP="005436F8">
            <w:pPr>
              <w:widowControl/>
              <w:jc w:val="left"/>
              <w:rPr>
                <w:rFonts w:ascii="宋体" w:hAnsi="宋体"/>
                <w:color w:val="000000"/>
              </w:rPr>
            </w:pPr>
          </w:p>
        </w:tc>
        <w:tc>
          <w:tcPr>
            <w:tcW w:w="1559" w:type="dxa"/>
            <w:vMerge/>
            <w:tcBorders>
              <w:left w:val="single" w:sz="4" w:space="0" w:color="auto"/>
              <w:right w:val="single" w:sz="4" w:space="0" w:color="auto"/>
            </w:tcBorders>
            <w:vAlign w:val="center"/>
          </w:tcPr>
          <w:p w:rsidR="0062211D" w:rsidRPr="00931C83" w:rsidRDefault="0062211D" w:rsidP="005436F8">
            <w:pPr>
              <w:widowControl/>
              <w:jc w:val="left"/>
              <w:rPr>
                <w:rFonts w:ascii="宋体" w:hAnsi="宋体"/>
                <w:color w:val="FF0000"/>
              </w:rPr>
            </w:pPr>
          </w:p>
        </w:tc>
        <w:tc>
          <w:tcPr>
            <w:tcW w:w="2552" w:type="dxa"/>
            <w:tcBorders>
              <w:top w:val="single" w:sz="4" w:space="0" w:color="auto"/>
              <w:left w:val="single" w:sz="4" w:space="0" w:color="auto"/>
              <w:bottom w:val="single" w:sz="4" w:space="0" w:color="auto"/>
              <w:right w:val="single" w:sz="4" w:space="0" w:color="auto"/>
            </w:tcBorders>
            <w:vAlign w:val="center"/>
          </w:tcPr>
          <w:p w:rsidR="0062211D" w:rsidRPr="00931C83" w:rsidRDefault="0062211D" w:rsidP="005436F8">
            <w:pPr>
              <w:jc w:val="left"/>
              <w:rPr>
                <w:rFonts w:ascii="宋体" w:hAnsi="宋体"/>
                <w:color w:val="FF0000"/>
                <w:szCs w:val="21"/>
              </w:rPr>
            </w:pPr>
            <w:r w:rsidRPr="00931C83">
              <w:rPr>
                <w:rFonts w:ascii="宋体" w:hAnsi="宋体" w:hint="eastAsia"/>
                <w:color w:val="000000"/>
                <w:szCs w:val="21"/>
              </w:rPr>
              <w:t xml:space="preserve">施工方案、方法  </w:t>
            </w:r>
          </w:p>
        </w:tc>
        <w:tc>
          <w:tcPr>
            <w:tcW w:w="4961" w:type="dxa"/>
            <w:gridSpan w:val="2"/>
            <w:tcBorders>
              <w:top w:val="single" w:sz="4" w:space="0" w:color="auto"/>
              <w:left w:val="single" w:sz="4" w:space="0" w:color="auto"/>
              <w:bottom w:val="single" w:sz="4" w:space="0" w:color="auto"/>
              <w:right w:val="single" w:sz="4" w:space="0" w:color="auto"/>
            </w:tcBorders>
          </w:tcPr>
          <w:p w:rsidR="0062211D" w:rsidRPr="00143A29" w:rsidRDefault="0062211D" w:rsidP="005436F8">
            <w:pPr>
              <w:spacing w:line="360" w:lineRule="auto"/>
              <w:jc w:val="center"/>
              <w:rPr>
                <w:rFonts w:ascii="宋体" w:hAnsi="宋体"/>
                <w:color w:val="000000"/>
                <w:szCs w:val="21"/>
              </w:rPr>
            </w:pPr>
          </w:p>
        </w:tc>
      </w:tr>
      <w:tr w:rsidR="0062211D" w:rsidTr="005436F8">
        <w:trPr>
          <w:trHeight w:val="313"/>
        </w:trPr>
        <w:tc>
          <w:tcPr>
            <w:tcW w:w="1135" w:type="dxa"/>
            <w:gridSpan w:val="2"/>
            <w:vMerge/>
            <w:tcBorders>
              <w:left w:val="single" w:sz="4" w:space="0" w:color="auto"/>
              <w:right w:val="single" w:sz="4" w:space="0" w:color="auto"/>
            </w:tcBorders>
            <w:vAlign w:val="center"/>
          </w:tcPr>
          <w:p w:rsidR="0062211D" w:rsidRDefault="0062211D" w:rsidP="005436F8">
            <w:pPr>
              <w:widowControl/>
              <w:jc w:val="left"/>
              <w:rPr>
                <w:rFonts w:ascii="宋体" w:hAnsi="宋体"/>
                <w:color w:val="000000"/>
              </w:rPr>
            </w:pPr>
          </w:p>
        </w:tc>
        <w:tc>
          <w:tcPr>
            <w:tcW w:w="1559" w:type="dxa"/>
            <w:vMerge/>
            <w:tcBorders>
              <w:left w:val="single" w:sz="4" w:space="0" w:color="auto"/>
              <w:right w:val="single" w:sz="4" w:space="0" w:color="auto"/>
            </w:tcBorders>
            <w:vAlign w:val="center"/>
          </w:tcPr>
          <w:p w:rsidR="0062211D" w:rsidRPr="00931C83" w:rsidRDefault="0062211D" w:rsidP="005436F8">
            <w:pPr>
              <w:widowControl/>
              <w:jc w:val="left"/>
              <w:rPr>
                <w:rFonts w:ascii="宋体" w:hAnsi="宋体"/>
                <w:color w:val="FF0000"/>
              </w:rPr>
            </w:pPr>
          </w:p>
        </w:tc>
        <w:tc>
          <w:tcPr>
            <w:tcW w:w="2552" w:type="dxa"/>
            <w:tcBorders>
              <w:top w:val="single" w:sz="4" w:space="0" w:color="auto"/>
              <w:left w:val="single" w:sz="4" w:space="0" w:color="auto"/>
              <w:bottom w:val="single" w:sz="4" w:space="0" w:color="auto"/>
              <w:right w:val="single" w:sz="4" w:space="0" w:color="auto"/>
            </w:tcBorders>
            <w:vAlign w:val="center"/>
          </w:tcPr>
          <w:p w:rsidR="0062211D" w:rsidRPr="00931C83" w:rsidRDefault="0062211D" w:rsidP="005436F8">
            <w:pPr>
              <w:jc w:val="left"/>
              <w:rPr>
                <w:rFonts w:ascii="宋体" w:hAnsi="宋体"/>
                <w:color w:val="FF0000"/>
                <w:szCs w:val="21"/>
              </w:rPr>
            </w:pPr>
            <w:r w:rsidRPr="00931C83">
              <w:rPr>
                <w:rFonts w:ascii="宋体" w:hAnsi="宋体" w:hint="eastAsia"/>
                <w:color w:val="000000"/>
                <w:szCs w:val="21"/>
              </w:rPr>
              <w:t>现场平面图及进度计划</w:t>
            </w:r>
          </w:p>
        </w:tc>
        <w:tc>
          <w:tcPr>
            <w:tcW w:w="4961" w:type="dxa"/>
            <w:gridSpan w:val="2"/>
            <w:tcBorders>
              <w:top w:val="single" w:sz="4" w:space="0" w:color="auto"/>
              <w:left w:val="single" w:sz="4" w:space="0" w:color="auto"/>
              <w:bottom w:val="single" w:sz="4" w:space="0" w:color="auto"/>
              <w:right w:val="single" w:sz="4" w:space="0" w:color="auto"/>
            </w:tcBorders>
          </w:tcPr>
          <w:p w:rsidR="0062211D" w:rsidRPr="00143A29" w:rsidRDefault="0062211D" w:rsidP="005436F8">
            <w:pPr>
              <w:spacing w:line="360" w:lineRule="auto"/>
              <w:jc w:val="center"/>
              <w:rPr>
                <w:rFonts w:ascii="宋体" w:hAnsi="宋体"/>
                <w:color w:val="000000"/>
                <w:szCs w:val="21"/>
              </w:rPr>
            </w:pPr>
          </w:p>
        </w:tc>
      </w:tr>
      <w:tr w:rsidR="0062211D" w:rsidTr="005436F8">
        <w:trPr>
          <w:trHeight w:val="208"/>
        </w:trPr>
        <w:tc>
          <w:tcPr>
            <w:tcW w:w="1135" w:type="dxa"/>
            <w:gridSpan w:val="2"/>
            <w:vMerge/>
            <w:tcBorders>
              <w:left w:val="single" w:sz="4" w:space="0" w:color="auto"/>
              <w:right w:val="single" w:sz="4" w:space="0" w:color="auto"/>
            </w:tcBorders>
            <w:vAlign w:val="center"/>
          </w:tcPr>
          <w:p w:rsidR="0062211D" w:rsidRDefault="0062211D" w:rsidP="005436F8">
            <w:pPr>
              <w:widowControl/>
              <w:jc w:val="left"/>
              <w:rPr>
                <w:rFonts w:ascii="宋体" w:hAnsi="宋体"/>
                <w:color w:val="000000"/>
              </w:rPr>
            </w:pPr>
          </w:p>
        </w:tc>
        <w:tc>
          <w:tcPr>
            <w:tcW w:w="1559" w:type="dxa"/>
            <w:vMerge/>
            <w:tcBorders>
              <w:left w:val="single" w:sz="4" w:space="0" w:color="auto"/>
              <w:right w:val="single" w:sz="4" w:space="0" w:color="auto"/>
            </w:tcBorders>
            <w:vAlign w:val="center"/>
          </w:tcPr>
          <w:p w:rsidR="0062211D" w:rsidRPr="00931C83" w:rsidRDefault="0062211D" w:rsidP="005436F8">
            <w:pPr>
              <w:widowControl/>
              <w:jc w:val="left"/>
              <w:rPr>
                <w:rFonts w:ascii="宋体" w:hAnsi="宋体"/>
                <w:color w:val="FF0000"/>
              </w:rPr>
            </w:pPr>
          </w:p>
        </w:tc>
        <w:tc>
          <w:tcPr>
            <w:tcW w:w="2552" w:type="dxa"/>
            <w:tcBorders>
              <w:top w:val="single" w:sz="4" w:space="0" w:color="auto"/>
              <w:left w:val="single" w:sz="4" w:space="0" w:color="auto"/>
              <w:bottom w:val="single" w:sz="4" w:space="0" w:color="auto"/>
              <w:right w:val="single" w:sz="4" w:space="0" w:color="auto"/>
            </w:tcBorders>
            <w:vAlign w:val="center"/>
          </w:tcPr>
          <w:p w:rsidR="0062211D" w:rsidRPr="00931C83" w:rsidRDefault="0062211D" w:rsidP="005436F8">
            <w:pPr>
              <w:jc w:val="left"/>
              <w:rPr>
                <w:rFonts w:ascii="宋体" w:hAnsi="宋体"/>
                <w:color w:val="FF0000"/>
                <w:szCs w:val="21"/>
              </w:rPr>
            </w:pPr>
            <w:r w:rsidRPr="00931C83">
              <w:rPr>
                <w:rFonts w:ascii="宋体" w:hAnsi="宋体" w:hint="eastAsia"/>
                <w:color w:val="000000"/>
                <w:szCs w:val="21"/>
              </w:rPr>
              <w:t xml:space="preserve">冬、雨季施工措施  </w:t>
            </w:r>
          </w:p>
        </w:tc>
        <w:tc>
          <w:tcPr>
            <w:tcW w:w="4961" w:type="dxa"/>
            <w:gridSpan w:val="2"/>
            <w:tcBorders>
              <w:top w:val="single" w:sz="4" w:space="0" w:color="auto"/>
              <w:left w:val="single" w:sz="4" w:space="0" w:color="auto"/>
              <w:bottom w:val="single" w:sz="4" w:space="0" w:color="auto"/>
              <w:right w:val="single" w:sz="4" w:space="0" w:color="auto"/>
            </w:tcBorders>
          </w:tcPr>
          <w:p w:rsidR="0062211D" w:rsidRPr="00143A29" w:rsidRDefault="0062211D" w:rsidP="005436F8">
            <w:pPr>
              <w:spacing w:line="360" w:lineRule="auto"/>
              <w:jc w:val="center"/>
              <w:rPr>
                <w:rFonts w:ascii="宋体" w:hAnsi="宋体"/>
                <w:color w:val="000000"/>
                <w:szCs w:val="21"/>
              </w:rPr>
            </w:pPr>
          </w:p>
        </w:tc>
      </w:tr>
      <w:tr w:rsidR="0062211D" w:rsidTr="005436F8">
        <w:trPr>
          <w:trHeight w:val="208"/>
        </w:trPr>
        <w:tc>
          <w:tcPr>
            <w:tcW w:w="1135" w:type="dxa"/>
            <w:gridSpan w:val="2"/>
            <w:vMerge/>
            <w:tcBorders>
              <w:left w:val="single" w:sz="4" w:space="0" w:color="auto"/>
              <w:right w:val="single" w:sz="4" w:space="0" w:color="auto"/>
            </w:tcBorders>
            <w:vAlign w:val="center"/>
          </w:tcPr>
          <w:p w:rsidR="0062211D" w:rsidRDefault="0062211D" w:rsidP="005436F8">
            <w:pPr>
              <w:widowControl/>
              <w:jc w:val="left"/>
              <w:rPr>
                <w:rFonts w:ascii="宋体" w:hAnsi="宋体"/>
                <w:color w:val="000000"/>
              </w:rPr>
            </w:pPr>
          </w:p>
        </w:tc>
        <w:tc>
          <w:tcPr>
            <w:tcW w:w="1559" w:type="dxa"/>
            <w:vMerge/>
            <w:tcBorders>
              <w:left w:val="single" w:sz="4" w:space="0" w:color="auto"/>
              <w:right w:val="single" w:sz="4" w:space="0" w:color="auto"/>
            </w:tcBorders>
            <w:vAlign w:val="center"/>
          </w:tcPr>
          <w:p w:rsidR="0062211D" w:rsidRPr="00931C83" w:rsidRDefault="0062211D" w:rsidP="005436F8">
            <w:pPr>
              <w:widowControl/>
              <w:jc w:val="left"/>
              <w:rPr>
                <w:rFonts w:ascii="宋体" w:hAnsi="宋体"/>
                <w:color w:val="FF0000"/>
              </w:rPr>
            </w:pPr>
          </w:p>
        </w:tc>
        <w:tc>
          <w:tcPr>
            <w:tcW w:w="2552" w:type="dxa"/>
            <w:tcBorders>
              <w:top w:val="single" w:sz="4" w:space="0" w:color="auto"/>
              <w:left w:val="single" w:sz="4" w:space="0" w:color="auto"/>
              <w:bottom w:val="single" w:sz="4" w:space="0" w:color="auto"/>
              <w:right w:val="single" w:sz="4" w:space="0" w:color="auto"/>
            </w:tcBorders>
            <w:vAlign w:val="center"/>
          </w:tcPr>
          <w:p w:rsidR="0062211D" w:rsidRPr="00931C83" w:rsidRDefault="0062211D" w:rsidP="005436F8">
            <w:pPr>
              <w:jc w:val="left"/>
              <w:rPr>
                <w:rFonts w:ascii="宋体" w:hAnsi="宋体"/>
                <w:color w:val="FF0000"/>
                <w:szCs w:val="21"/>
              </w:rPr>
            </w:pPr>
            <w:r w:rsidRPr="00931C83">
              <w:rPr>
                <w:rFonts w:ascii="宋体" w:hAnsi="宋体" w:hint="eastAsia"/>
                <w:color w:val="000000"/>
                <w:szCs w:val="21"/>
              </w:rPr>
              <w:t xml:space="preserve">主要机械和劳动力配置 </w:t>
            </w:r>
          </w:p>
        </w:tc>
        <w:tc>
          <w:tcPr>
            <w:tcW w:w="4961" w:type="dxa"/>
            <w:gridSpan w:val="2"/>
            <w:tcBorders>
              <w:top w:val="single" w:sz="4" w:space="0" w:color="auto"/>
              <w:left w:val="single" w:sz="4" w:space="0" w:color="auto"/>
              <w:bottom w:val="single" w:sz="4" w:space="0" w:color="auto"/>
              <w:right w:val="single" w:sz="4" w:space="0" w:color="auto"/>
            </w:tcBorders>
          </w:tcPr>
          <w:p w:rsidR="0062211D" w:rsidRPr="00143A29" w:rsidRDefault="0062211D" w:rsidP="005436F8">
            <w:pPr>
              <w:spacing w:line="360" w:lineRule="auto"/>
              <w:jc w:val="center"/>
              <w:rPr>
                <w:rFonts w:ascii="宋体" w:hAnsi="宋体"/>
                <w:color w:val="000000"/>
                <w:szCs w:val="21"/>
              </w:rPr>
            </w:pPr>
          </w:p>
        </w:tc>
      </w:tr>
      <w:tr w:rsidR="0062211D" w:rsidTr="005436F8">
        <w:trPr>
          <w:trHeight w:val="304"/>
        </w:trPr>
        <w:tc>
          <w:tcPr>
            <w:tcW w:w="1135" w:type="dxa"/>
            <w:gridSpan w:val="2"/>
            <w:vMerge/>
            <w:tcBorders>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olor w:val="000000"/>
              </w:rPr>
            </w:pPr>
          </w:p>
        </w:tc>
        <w:tc>
          <w:tcPr>
            <w:tcW w:w="1559" w:type="dxa"/>
            <w:vMerge/>
            <w:tcBorders>
              <w:left w:val="single" w:sz="4" w:space="0" w:color="auto"/>
              <w:bottom w:val="single" w:sz="4" w:space="0" w:color="auto"/>
              <w:right w:val="single" w:sz="4" w:space="0" w:color="auto"/>
            </w:tcBorders>
            <w:vAlign w:val="center"/>
          </w:tcPr>
          <w:p w:rsidR="0062211D" w:rsidRPr="00931C83" w:rsidRDefault="0062211D" w:rsidP="005436F8">
            <w:pPr>
              <w:widowControl/>
              <w:jc w:val="left"/>
              <w:rPr>
                <w:rFonts w:ascii="宋体" w:hAnsi="宋体"/>
                <w:color w:val="FF0000"/>
              </w:rPr>
            </w:pPr>
          </w:p>
        </w:tc>
        <w:tc>
          <w:tcPr>
            <w:tcW w:w="2552" w:type="dxa"/>
            <w:tcBorders>
              <w:top w:val="single" w:sz="4" w:space="0" w:color="auto"/>
              <w:left w:val="single" w:sz="4" w:space="0" w:color="auto"/>
              <w:bottom w:val="single" w:sz="4" w:space="0" w:color="auto"/>
              <w:right w:val="single" w:sz="4" w:space="0" w:color="auto"/>
            </w:tcBorders>
            <w:vAlign w:val="center"/>
          </w:tcPr>
          <w:p w:rsidR="0062211D" w:rsidRPr="00931C83" w:rsidRDefault="0062211D" w:rsidP="005436F8">
            <w:pPr>
              <w:jc w:val="left"/>
              <w:rPr>
                <w:rFonts w:ascii="宋体" w:hAnsi="宋体"/>
                <w:color w:val="FF0000"/>
                <w:szCs w:val="21"/>
              </w:rPr>
            </w:pPr>
            <w:r w:rsidRPr="00931C83">
              <w:rPr>
                <w:rFonts w:ascii="宋体" w:hAnsi="宋体" w:hint="eastAsia"/>
                <w:color w:val="000000"/>
                <w:szCs w:val="21"/>
              </w:rPr>
              <w:t xml:space="preserve">安全、质量保证体系等 </w:t>
            </w:r>
          </w:p>
        </w:tc>
        <w:tc>
          <w:tcPr>
            <w:tcW w:w="4961" w:type="dxa"/>
            <w:gridSpan w:val="2"/>
            <w:tcBorders>
              <w:top w:val="single" w:sz="4" w:space="0" w:color="auto"/>
              <w:left w:val="single" w:sz="4" w:space="0" w:color="auto"/>
              <w:bottom w:val="single" w:sz="4" w:space="0" w:color="auto"/>
              <w:right w:val="single" w:sz="4" w:space="0" w:color="auto"/>
            </w:tcBorders>
          </w:tcPr>
          <w:p w:rsidR="0062211D" w:rsidRPr="00143A29" w:rsidRDefault="0062211D" w:rsidP="005436F8">
            <w:pPr>
              <w:spacing w:line="360" w:lineRule="auto"/>
              <w:jc w:val="center"/>
              <w:rPr>
                <w:rFonts w:ascii="宋体" w:hAnsi="宋体"/>
                <w:color w:val="000000"/>
                <w:szCs w:val="21"/>
              </w:rPr>
            </w:pPr>
          </w:p>
        </w:tc>
      </w:tr>
      <w:bookmarkEnd w:id="206"/>
      <w:bookmarkEnd w:id="207"/>
      <w:bookmarkEnd w:id="208"/>
      <w:bookmarkEnd w:id="209"/>
    </w:tbl>
    <w:p w:rsidR="0062211D" w:rsidRDefault="0062211D" w:rsidP="0062211D">
      <w:pPr>
        <w:spacing w:line="360" w:lineRule="auto"/>
        <w:ind w:firstLineChars="200" w:firstLine="480"/>
        <w:rPr>
          <w:rFonts w:ascii="宋体" w:hAnsi="宋体"/>
          <w:color w:val="000000"/>
          <w:sz w:val="24"/>
          <w:szCs w:val="24"/>
        </w:rPr>
      </w:pPr>
    </w:p>
    <w:p w:rsidR="0062211D" w:rsidRPr="0039696D" w:rsidRDefault="0062211D" w:rsidP="0039696D">
      <w:pPr>
        <w:pStyle w:val="affa"/>
        <w:numPr>
          <w:ilvl w:val="0"/>
          <w:numId w:val="6"/>
        </w:numPr>
        <w:spacing w:line="360" w:lineRule="auto"/>
        <w:ind w:firstLineChars="0"/>
        <w:rPr>
          <w:rFonts w:ascii="宋体" w:hAnsi="宋体"/>
          <w:color w:val="000000"/>
          <w:sz w:val="24"/>
          <w:szCs w:val="24"/>
        </w:rPr>
      </w:pPr>
      <w:r w:rsidRPr="0039696D">
        <w:rPr>
          <w:rFonts w:ascii="宋体" w:hAnsi="宋体" w:hint="eastAsia"/>
          <w:color w:val="000000"/>
          <w:sz w:val="24"/>
          <w:szCs w:val="24"/>
        </w:rPr>
        <w:t>评标方法</w:t>
      </w:r>
    </w:p>
    <w:p w:rsidR="0039696D" w:rsidRPr="0039696D" w:rsidRDefault="0039696D" w:rsidP="0039696D">
      <w:pPr>
        <w:spacing w:line="400" w:lineRule="exact"/>
        <w:ind w:leftChars="229" w:left="481" w:firstLineChars="200" w:firstLine="480"/>
        <w:rPr>
          <w:sz w:val="24"/>
          <w:szCs w:val="24"/>
        </w:rPr>
      </w:pPr>
      <w:r w:rsidRPr="0039696D">
        <w:rPr>
          <w:rFonts w:hint="eastAsia"/>
          <w:sz w:val="24"/>
          <w:szCs w:val="24"/>
        </w:rPr>
        <w:t>本次评标采用有效最低价法。评标委员会首先对所有投标人及投标文件进行初步评审。</w:t>
      </w:r>
      <w:r w:rsidRPr="0039696D">
        <w:rPr>
          <w:sz w:val="24"/>
          <w:szCs w:val="24"/>
        </w:rPr>
        <w:t>初步评审合格</w:t>
      </w:r>
      <w:r w:rsidRPr="0039696D">
        <w:rPr>
          <w:rFonts w:hint="eastAsia"/>
          <w:sz w:val="24"/>
          <w:szCs w:val="24"/>
        </w:rPr>
        <w:t>后，评标委员会按照投标报价由低至高的顺序推荐中标候选人。当有效投标人报价相同时，则优先推荐资质等级高者为中标候选人；当资质等级也相同时，则优先推荐营业执照中注册资金高者为中标候选人；当以上三者都相同时，则由评标委员会现场投票决定，票数较多者优先推荐为中标候选人。（有效投标人是指通过初步评审和未被评标委员会否决投标的投标人。）</w:t>
      </w:r>
    </w:p>
    <w:p w:rsidR="0062211D" w:rsidRDefault="0062211D" w:rsidP="0062211D">
      <w:pPr>
        <w:spacing w:line="360" w:lineRule="auto"/>
        <w:ind w:firstLineChars="200" w:firstLine="480"/>
        <w:rPr>
          <w:rFonts w:ascii="宋体" w:hAnsi="宋体"/>
          <w:color w:val="000000"/>
          <w:sz w:val="24"/>
          <w:szCs w:val="24"/>
        </w:rPr>
      </w:pPr>
      <w:bookmarkStart w:id="210" w:name="_Toc144974568"/>
      <w:bookmarkStart w:id="211" w:name="_Toc152042378"/>
      <w:bookmarkStart w:id="212" w:name="_Toc179632619"/>
      <w:bookmarkStart w:id="213" w:name="_Toc152045601"/>
      <w:r>
        <w:rPr>
          <w:rFonts w:ascii="宋体" w:hAnsi="宋体" w:hint="eastAsia"/>
          <w:color w:val="000000"/>
          <w:sz w:val="24"/>
          <w:szCs w:val="24"/>
        </w:rPr>
        <w:t>2. 评审标准</w:t>
      </w:r>
      <w:bookmarkEnd w:id="210"/>
      <w:bookmarkEnd w:id="211"/>
      <w:bookmarkEnd w:id="212"/>
      <w:bookmarkEnd w:id="213"/>
    </w:p>
    <w:p w:rsidR="0062211D" w:rsidRPr="00921E77" w:rsidRDefault="0062211D" w:rsidP="0062211D">
      <w:pPr>
        <w:spacing w:line="360" w:lineRule="auto"/>
        <w:ind w:firstLineChars="200" w:firstLine="480"/>
        <w:rPr>
          <w:rFonts w:ascii="宋体" w:hAnsi="宋体"/>
          <w:color w:val="000000"/>
          <w:sz w:val="24"/>
          <w:szCs w:val="24"/>
        </w:rPr>
      </w:pPr>
      <w:bookmarkStart w:id="214" w:name="_Toc144974570"/>
      <w:bookmarkStart w:id="215" w:name="_Toc152045603"/>
      <w:bookmarkStart w:id="216" w:name="_Toc179632621"/>
      <w:bookmarkStart w:id="217" w:name="_Toc152042380"/>
      <w:r w:rsidRPr="00921E77">
        <w:rPr>
          <w:rFonts w:ascii="宋体" w:hAnsi="宋体" w:hint="eastAsia"/>
          <w:color w:val="000000"/>
          <w:sz w:val="24"/>
          <w:szCs w:val="24"/>
        </w:rPr>
        <w:t>2.1 初步评审标准</w:t>
      </w:r>
    </w:p>
    <w:p w:rsidR="0062211D" w:rsidRPr="00921E77"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921E77">
          <w:rPr>
            <w:rFonts w:ascii="宋体" w:hAnsi="宋体" w:hint="eastAsia"/>
            <w:color w:val="000000"/>
            <w:sz w:val="24"/>
            <w:szCs w:val="24"/>
          </w:rPr>
          <w:t>2.1.1</w:t>
        </w:r>
      </w:smartTag>
      <w:r w:rsidRPr="00921E77">
        <w:rPr>
          <w:rFonts w:ascii="宋体" w:hAnsi="宋体" w:hint="eastAsia"/>
          <w:color w:val="000000"/>
          <w:sz w:val="24"/>
          <w:szCs w:val="24"/>
        </w:rPr>
        <w:t xml:space="preserve"> 形式评审标准：见评标办法前附表。</w:t>
      </w:r>
    </w:p>
    <w:p w:rsidR="0062211D" w:rsidRPr="00921E77"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921E77">
          <w:rPr>
            <w:rFonts w:ascii="宋体" w:hAnsi="宋体" w:hint="eastAsia"/>
            <w:color w:val="000000"/>
            <w:sz w:val="24"/>
            <w:szCs w:val="24"/>
          </w:rPr>
          <w:t>2.1.2</w:t>
        </w:r>
      </w:smartTag>
      <w:r w:rsidRPr="00921E77">
        <w:rPr>
          <w:rFonts w:ascii="宋体" w:hAnsi="宋体" w:hint="eastAsia"/>
          <w:color w:val="000000"/>
          <w:sz w:val="24"/>
          <w:szCs w:val="24"/>
        </w:rPr>
        <w:t xml:space="preserve"> 资格评审标准：见评标办法前附表。</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921E77">
          <w:rPr>
            <w:rFonts w:ascii="宋体" w:hAnsi="宋体" w:hint="eastAsia"/>
            <w:color w:val="000000"/>
            <w:sz w:val="24"/>
            <w:szCs w:val="24"/>
          </w:rPr>
          <w:t>2.1.3</w:t>
        </w:r>
      </w:smartTag>
      <w:r w:rsidRPr="00921E77">
        <w:rPr>
          <w:rFonts w:ascii="宋体" w:hAnsi="宋体" w:hint="eastAsia"/>
          <w:color w:val="000000"/>
          <w:sz w:val="24"/>
          <w:szCs w:val="24"/>
        </w:rPr>
        <w:t xml:space="preserve"> 响应性评审标准：见评标办法前附表。</w:t>
      </w:r>
    </w:p>
    <w:p w:rsidR="0062211D" w:rsidRDefault="0062211D" w:rsidP="0062211D">
      <w:pPr>
        <w:spacing w:line="360" w:lineRule="auto"/>
        <w:ind w:firstLineChars="200" w:firstLine="480"/>
        <w:rPr>
          <w:rFonts w:ascii="宋体" w:hAnsi="宋体"/>
          <w:color w:val="000000"/>
          <w:sz w:val="24"/>
          <w:szCs w:val="24"/>
        </w:rPr>
      </w:pPr>
      <w:bookmarkStart w:id="218" w:name="_Toc144974571"/>
      <w:bookmarkStart w:id="219" w:name="_Toc179632622"/>
      <w:bookmarkStart w:id="220" w:name="_Toc152045604"/>
      <w:bookmarkStart w:id="221" w:name="_Toc152042381"/>
      <w:bookmarkEnd w:id="214"/>
      <w:bookmarkEnd w:id="215"/>
      <w:bookmarkEnd w:id="216"/>
      <w:bookmarkEnd w:id="217"/>
      <w:r>
        <w:rPr>
          <w:rFonts w:ascii="宋体" w:hAnsi="宋体" w:hint="eastAsia"/>
          <w:color w:val="000000"/>
          <w:sz w:val="24"/>
          <w:szCs w:val="24"/>
        </w:rPr>
        <w:t>3. 评标程序</w:t>
      </w:r>
      <w:bookmarkEnd w:id="218"/>
      <w:bookmarkEnd w:id="219"/>
      <w:bookmarkEnd w:id="220"/>
      <w:bookmarkEnd w:id="221"/>
    </w:p>
    <w:p w:rsidR="0062211D" w:rsidRDefault="0062211D" w:rsidP="0062211D">
      <w:pPr>
        <w:spacing w:line="360" w:lineRule="auto"/>
        <w:ind w:firstLineChars="200" w:firstLine="480"/>
        <w:rPr>
          <w:rFonts w:ascii="宋体" w:hAnsi="宋体"/>
          <w:color w:val="000000"/>
          <w:sz w:val="24"/>
          <w:szCs w:val="24"/>
        </w:rPr>
      </w:pPr>
      <w:bookmarkStart w:id="222" w:name="_Toc144974572"/>
      <w:bookmarkStart w:id="223" w:name="_Toc152042382"/>
      <w:bookmarkStart w:id="224" w:name="_Toc179632623"/>
      <w:bookmarkStart w:id="225" w:name="_Toc152045605"/>
      <w:r>
        <w:rPr>
          <w:rFonts w:ascii="宋体" w:hAnsi="宋体" w:hint="eastAsia"/>
          <w:color w:val="000000"/>
          <w:sz w:val="24"/>
          <w:szCs w:val="24"/>
        </w:rPr>
        <w:t>3.1 初步评审</w:t>
      </w:r>
      <w:bookmarkEnd w:id="222"/>
      <w:bookmarkEnd w:id="223"/>
      <w:bookmarkEnd w:id="224"/>
      <w:bookmarkEnd w:id="225"/>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3.1.1</w:t>
        </w:r>
      </w:smartTag>
      <w:r>
        <w:rPr>
          <w:rFonts w:ascii="宋体" w:hAnsi="宋体" w:hint="eastAsia"/>
          <w:color w:val="000000"/>
          <w:sz w:val="24"/>
          <w:szCs w:val="24"/>
        </w:rPr>
        <w:t xml:space="preserve"> 评标委员会可以要求投标人提交第二章“投标人须知”第14项；第6.3.2项至第6.3.4项规定的有关证明和证件的原件，以便核验。评标委员会依据本章评标办法前附表规定的标准对投标文件进行初步评审。有一项不符合评审标准的，作废标处理。（适用于未进行资格预审的）</w:t>
      </w:r>
    </w:p>
    <w:p w:rsidR="0062211D" w:rsidRPr="00B12E8D" w:rsidRDefault="0062211D" w:rsidP="0062211D">
      <w:pPr>
        <w:spacing w:line="360" w:lineRule="auto"/>
        <w:ind w:firstLineChars="200" w:firstLine="480"/>
        <w:rPr>
          <w:rFonts w:ascii="宋体" w:hAnsi="宋体"/>
          <w:b/>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3.1.2</w:t>
        </w:r>
      </w:smartTag>
      <w:r>
        <w:rPr>
          <w:rFonts w:ascii="宋体" w:hAnsi="宋体" w:hint="eastAsia"/>
          <w:color w:val="000000"/>
          <w:sz w:val="24"/>
          <w:szCs w:val="24"/>
        </w:rPr>
        <w:t xml:space="preserve"> </w:t>
      </w:r>
      <w:r w:rsidRPr="00B12E8D">
        <w:rPr>
          <w:rFonts w:ascii="宋体" w:hAnsi="宋体" w:hint="eastAsia"/>
          <w:b/>
          <w:color w:val="000000"/>
          <w:sz w:val="24"/>
          <w:szCs w:val="24"/>
        </w:rPr>
        <w:t>投标人有以下情形之一的，</w:t>
      </w:r>
      <w:r>
        <w:rPr>
          <w:rFonts w:ascii="宋体" w:hAnsi="宋体" w:hint="eastAsia"/>
          <w:b/>
          <w:color w:val="000000"/>
          <w:sz w:val="24"/>
          <w:szCs w:val="24"/>
        </w:rPr>
        <w:t>否决其投标</w:t>
      </w:r>
      <w:r w:rsidRPr="00B12E8D">
        <w:rPr>
          <w:rFonts w:ascii="宋体" w:hAnsi="宋体" w:hint="eastAsia"/>
          <w:b/>
          <w:color w:val="000000"/>
          <w:sz w:val="24"/>
          <w:szCs w:val="24"/>
        </w:rPr>
        <w:t>：</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（1）第二章“投标人须知前附表”第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1.4.1</w:t>
        </w:r>
      </w:smartTag>
      <w:r>
        <w:rPr>
          <w:rFonts w:ascii="宋体" w:hAnsi="宋体" w:hint="eastAsia"/>
          <w:color w:val="000000"/>
          <w:sz w:val="24"/>
          <w:szCs w:val="24"/>
        </w:rPr>
        <w:t>项规定的任何一种情形的；</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（2）串通投标或弄虚作假或有其他违法行为的；</w:t>
      </w: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（3）不按评标委员会要求澄清、说明或补正的。</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3.1.3</w:t>
        </w:r>
      </w:smartTag>
      <w:r>
        <w:rPr>
          <w:rFonts w:ascii="宋体" w:hAnsi="宋体" w:hint="eastAsia"/>
          <w:color w:val="000000"/>
          <w:sz w:val="24"/>
          <w:szCs w:val="24"/>
        </w:rPr>
        <w:t>投标报价有算术错误的，评标委员会按以下原则对投标报价进行修正，修正的价格经投标人书面确认后具有约束力。投标人不接受修正价格的，其投标作废标处理。</w:t>
      </w:r>
    </w:p>
    <w:p w:rsidR="0062211D" w:rsidRDefault="0062211D" w:rsidP="0062211D">
      <w:pPr>
        <w:spacing w:line="360" w:lineRule="auto"/>
        <w:ind w:firstLineChars="200" w:firstLine="480"/>
        <w:rPr>
          <w:rFonts w:ascii="宋体" w:hAnsi="宋体"/>
          <w:color w:val="000000"/>
          <w:sz w:val="24"/>
          <w:szCs w:val="24"/>
        </w:rPr>
      </w:pPr>
      <w:bookmarkStart w:id="226" w:name="_Toc152042383"/>
      <w:r>
        <w:rPr>
          <w:rFonts w:ascii="宋体" w:hAnsi="宋体" w:hint="eastAsia"/>
          <w:color w:val="000000"/>
          <w:sz w:val="24"/>
          <w:szCs w:val="24"/>
        </w:rPr>
        <w:t>（1）投标文件中的大写金额与小写金额不一致的，以大写金额为准；</w:t>
      </w:r>
      <w:bookmarkEnd w:id="226"/>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（2）总价金额与依据单价计算出的结果不一致的，以单价金额为准修正总价，但单价金额小数点有明显错误的除外。</w:t>
      </w:r>
    </w:p>
    <w:p w:rsidR="0062211D" w:rsidRPr="002C56B5" w:rsidRDefault="0062211D" w:rsidP="0062211D">
      <w:pPr>
        <w:spacing w:line="360" w:lineRule="auto"/>
        <w:ind w:firstLineChars="200" w:firstLine="480"/>
        <w:rPr>
          <w:rFonts w:ascii="宋体" w:hAnsi="宋体"/>
          <w:sz w:val="24"/>
          <w:szCs w:val="24"/>
        </w:rPr>
      </w:pPr>
      <w:r w:rsidRPr="002C56B5">
        <w:rPr>
          <w:rFonts w:ascii="宋体" w:hAnsi="宋体" w:hint="eastAsia"/>
          <w:sz w:val="24"/>
          <w:szCs w:val="24"/>
        </w:rPr>
        <w:t>（3）符合招标文件“工程量清单”给出的项目编码、项目名称、项目特征、计量单位和工程量。</w:t>
      </w:r>
    </w:p>
    <w:p w:rsidR="0062211D" w:rsidRDefault="0039696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3.2.1</w:t>
      </w:r>
      <w:r w:rsidR="0062211D">
        <w:rPr>
          <w:rFonts w:ascii="宋体" w:hAnsi="宋体" w:hint="eastAsia"/>
          <w:color w:val="000000"/>
          <w:sz w:val="24"/>
          <w:szCs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62211D" w:rsidRDefault="0062211D" w:rsidP="0062211D">
      <w:pPr>
        <w:spacing w:line="360" w:lineRule="auto"/>
        <w:ind w:firstLineChars="200" w:firstLine="480"/>
        <w:rPr>
          <w:rFonts w:ascii="宋体" w:hAnsi="宋体"/>
          <w:color w:val="000000"/>
          <w:sz w:val="24"/>
          <w:szCs w:val="24"/>
        </w:rPr>
      </w:pPr>
      <w:bookmarkStart w:id="227" w:name="_Toc144974575"/>
      <w:bookmarkStart w:id="228" w:name="_Toc152042385"/>
      <w:bookmarkStart w:id="229" w:name="_Toc152045607"/>
      <w:bookmarkStart w:id="230" w:name="_Toc179632625"/>
      <w:r>
        <w:rPr>
          <w:rFonts w:ascii="宋体" w:hAnsi="宋体" w:hint="eastAsia"/>
          <w:color w:val="000000"/>
          <w:sz w:val="24"/>
          <w:szCs w:val="24"/>
        </w:rPr>
        <w:t>3.3 投标文件的澄清</w:t>
      </w:r>
      <w:bookmarkEnd w:id="227"/>
      <w:r>
        <w:rPr>
          <w:rFonts w:ascii="宋体" w:hAnsi="宋体" w:hint="eastAsia"/>
          <w:color w:val="000000"/>
          <w:sz w:val="24"/>
          <w:szCs w:val="24"/>
        </w:rPr>
        <w:t>和补正</w:t>
      </w:r>
      <w:bookmarkEnd w:id="228"/>
      <w:bookmarkEnd w:id="229"/>
      <w:bookmarkEnd w:id="230"/>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3.3.1</w:t>
        </w:r>
      </w:smartTag>
      <w:r>
        <w:rPr>
          <w:rFonts w:ascii="宋体" w:hAnsi="宋体" w:hint="eastAsia"/>
          <w:color w:val="000000"/>
          <w:sz w:val="24"/>
          <w:szCs w:val="24"/>
        </w:rPr>
        <w:t>在评标过程中，评标委员会可以书面形式要求投标人对所提交投标文件中不明确的内容进行书面澄清或说明。评标委员会不接受投标人主动提出的澄清、说明或补正。</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3.3.2</w:t>
        </w:r>
      </w:smartTag>
      <w:r>
        <w:rPr>
          <w:rFonts w:ascii="宋体" w:hAnsi="宋体" w:hint="eastAsia"/>
          <w:color w:val="000000"/>
          <w:sz w:val="24"/>
          <w:szCs w:val="24"/>
        </w:rPr>
        <w:t xml:space="preserve"> 澄清、说明和补正不得改变投标文件的实质性内容（算术性错误修正的除外）。投标人的书面澄清、说明和补正属于投标文件的组成部分。</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3.3.3</w:t>
        </w:r>
      </w:smartTag>
      <w:r>
        <w:rPr>
          <w:rFonts w:ascii="宋体" w:hAnsi="宋体" w:hint="eastAsia"/>
          <w:color w:val="000000"/>
          <w:sz w:val="24"/>
          <w:szCs w:val="24"/>
        </w:rPr>
        <w:t xml:space="preserve"> 评标委员会对投标人提交的澄清、说明或补正有疑问的，可以要求投标人进一步澄清、说明或补正，直至满足评标委员会的要求。</w:t>
      </w:r>
    </w:p>
    <w:p w:rsidR="0062211D" w:rsidRDefault="0062211D" w:rsidP="0062211D">
      <w:pPr>
        <w:spacing w:line="360" w:lineRule="auto"/>
        <w:rPr>
          <w:rFonts w:ascii="宋体" w:hAnsi="宋体"/>
          <w:color w:val="000000"/>
          <w:sz w:val="24"/>
          <w:szCs w:val="24"/>
        </w:rPr>
      </w:pPr>
      <w:bookmarkStart w:id="231" w:name="_Toc144974576"/>
      <w:bookmarkStart w:id="232" w:name="_Toc152042386"/>
      <w:bookmarkStart w:id="233" w:name="_Toc152045608"/>
      <w:bookmarkStart w:id="234" w:name="_Toc179632626"/>
      <w:r>
        <w:rPr>
          <w:rFonts w:ascii="宋体" w:hAnsi="宋体" w:hint="eastAsia"/>
          <w:color w:val="000000"/>
          <w:sz w:val="24"/>
          <w:szCs w:val="24"/>
        </w:rPr>
        <w:t>3.4 评标结果</w:t>
      </w:r>
      <w:bookmarkEnd w:id="231"/>
      <w:bookmarkEnd w:id="232"/>
      <w:bookmarkEnd w:id="233"/>
      <w:bookmarkEnd w:id="234"/>
    </w:p>
    <w:p w:rsidR="0062211D" w:rsidRDefault="0062211D" w:rsidP="0062211D">
      <w:pPr>
        <w:spacing w:line="360" w:lineRule="auto"/>
        <w:ind w:firstLineChars="200" w:firstLine="480"/>
        <w:rPr>
          <w:rFonts w:ascii="宋体" w:hAnsi="宋体"/>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3.4.1</w:t>
        </w:r>
      </w:smartTag>
      <w:r>
        <w:rPr>
          <w:rFonts w:ascii="宋体" w:hAnsi="宋体" w:hint="eastAsia"/>
          <w:sz w:val="24"/>
          <w:szCs w:val="24"/>
        </w:rPr>
        <w:t>评标委员会按照得分由高到低的顺序推荐中标候选人。</w:t>
      </w:r>
    </w:p>
    <w:p w:rsidR="0062211D" w:rsidRDefault="0062211D" w:rsidP="0062211D">
      <w:pPr>
        <w:spacing w:line="360" w:lineRule="auto"/>
        <w:ind w:firstLineChars="200" w:firstLine="480"/>
        <w:rPr>
          <w:rFonts w:ascii="宋体" w:hAnsi="宋体"/>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szCs w:val="24"/>
          </w:rPr>
          <w:t>3.4.2</w:t>
        </w:r>
      </w:smartTag>
      <w:r>
        <w:rPr>
          <w:rFonts w:ascii="宋体" w:hAnsi="宋体" w:hint="eastAsia"/>
          <w:color w:val="000000"/>
          <w:sz w:val="24"/>
          <w:szCs w:val="24"/>
        </w:rPr>
        <w:t xml:space="preserve"> 评标委员会完成评标后，应当向招标人提交书面评标报告。</w:t>
      </w:r>
    </w:p>
    <w:bookmarkEnd w:id="197"/>
    <w:bookmarkEnd w:id="198"/>
    <w:bookmarkEnd w:id="199"/>
    <w:bookmarkEnd w:id="200"/>
    <w:p w:rsidR="0062211D" w:rsidRDefault="0062211D" w:rsidP="0062211D">
      <w:pPr>
        <w:spacing w:line="400" w:lineRule="exact"/>
        <w:rPr>
          <w:rFonts w:ascii="宋体" w:hAnsi="宋体"/>
          <w:color w:val="000000"/>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pStyle w:val="1"/>
        <w:spacing w:line="360" w:lineRule="auto"/>
        <w:jc w:val="center"/>
        <w:rPr>
          <w:rFonts w:ascii="宋体" w:hAnsi="宋体"/>
          <w:color w:val="000000"/>
          <w:sz w:val="36"/>
          <w:szCs w:val="36"/>
        </w:rPr>
      </w:pPr>
      <w:bookmarkStart w:id="235" w:name="_Toc144974577"/>
      <w:bookmarkStart w:id="236" w:name="_Toc152042387"/>
      <w:bookmarkStart w:id="237" w:name="_Toc152045609"/>
      <w:bookmarkStart w:id="238" w:name="_Toc179632627"/>
      <w:bookmarkStart w:id="239" w:name="_Toc319746085"/>
      <w:bookmarkStart w:id="240" w:name="_Toc424974868"/>
      <w:r>
        <w:rPr>
          <w:rFonts w:ascii="宋体" w:hAnsi="宋体" w:hint="eastAsia"/>
        </w:rPr>
        <w:t>第四章 合同条款及格式</w:t>
      </w:r>
      <w:bookmarkEnd w:id="235"/>
      <w:bookmarkEnd w:id="236"/>
      <w:bookmarkEnd w:id="237"/>
      <w:bookmarkEnd w:id="238"/>
      <w:bookmarkEnd w:id="239"/>
      <w:bookmarkEnd w:id="240"/>
    </w:p>
    <w:p w:rsidR="001E05FF" w:rsidRDefault="001E05FF" w:rsidP="0062211D">
      <w:pPr>
        <w:jc w:val="right"/>
        <w:rPr>
          <w:rFonts w:ascii="宋体" w:hAnsi="宋体"/>
          <w:bCs/>
          <w:color w:val="000000"/>
          <w:sz w:val="32"/>
          <w:szCs w:val="32"/>
        </w:rPr>
      </w:pPr>
      <w:bookmarkStart w:id="241" w:name="_Toc179632789"/>
      <w:bookmarkStart w:id="242" w:name="_Toc144974834"/>
      <w:bookmarkStart w:id="243" w:name="_Toc152045772"/>
      <w:bookmarkStart w:id="244" w:name="_Toc152042554"/>
      <w:bookmarkStart w:id="245" w:name="_Toc319746087"/>
    </w:p>
    <w:p w:rsidR="001E05FF" w:rsidRDefault="001E05FF" w:rsidP="0062211D">
      <w:pPr>
        <w:jc w:val="right"/>
        <w:rPr>
          <w:rFonts w:ascii="宋体" w:hAnsi="宋体"/>
          <w:bCs/>
          <w:color w:val="000000"/>
          <w:sz w:val="32"/>
          <w:szCs w:val="32"/>
        </w:rPr>
      </w:pPr>
    </w:p>
    <w:p w:rsidR="001E05FF" w:rsidRDefault="001E05FF" w:rsidP="0062211D">
      <w:pPr>
        <w:jc w:val="right"/>
        <w:rPr>
          <w:rFonts w:ascii="宋体" w:hAnsi="宋体"/>
          <w:bCs/>
          <w:color w:val="000000"/>
          <w:sz w:val="32"/>
          <w:szCs w:val="32"/>
        </w:rPr>
      </w:pPr>
    </w:p>
    <w:p w:rsidR="001E05FF" w:rsidRDefault="001E05FF" w:rsidP="0062211D">
      <w:pPr>
        <w:jc w:val="right"/>
        <w:rPr>
          <w:rFonts w:ascii="宋体" w:hAnsi="宋体"/>
          <w:bCs/>
          <w:color w:val="000000"/>
          <w:sz w:val="32"/>
          <w:szCs w:val="32"/>
        </w:rPr>
      </w:pPr>
    </w:p>
    <w:p w:rsidR="001E05FF" w:rsidRDefault="001E05FF" w:rsidP="0062211D">
      <w:pPr>
        <w:jc w:val="right"/>
        <w:rPr>
          <w:rFonts w:ascii="宋体" w:hAnsi="宋体"/>
          <w:bCs/>
          <w:color w:val="000000"/>
          <w:sz w:val="32"/>
          <w:szCs w:val="32"/>
        </w:rPr>
      </w:pPr>
    </w:p>
    <w:p w:rsidR="001E05FF" w:rsidRDefault="001E05FF" w:rsidP="0062211D">
      <w:pPr>
        <w:jc w:val="right"/>
        <w:rPr>
          <w:rFonts w:ascii="宋体" w:hAnsi="宋体"/>
          <w:bCs/>
          <w:color w:val="000000"/>
          <w:sz w:val="32"/>
          <w:szCs w:val="32"/>
        </w:rPr>
      </w:pPr>
    </w:p>
    <w:p w:rsidR="001E05FF" w:rsidRDefault="001E05FF" w:rsidP="0062211D">
      <w:pPr>
        <w:jc w:val="right"/>
        <w:rPr>
          <w:rFonts w:ascii="宋体" w:hAnsi="宋体"/>
          <w:bCs/>
          <w:color w:val="000000"/>
          <w:sz w:val="32"/>
          <w:szCs w:val="32"/>
        </w:rPr>
      </w:pPr>
    </w:p>
    <w:p w:rsidR="001E05FF" w:rsidRDefault="001E05FF" w:rsidP="0062211D">
      <w:pPr>
        <w:jc w:val="right"/>
        <w:rPr>
          <w:rFonts w:ascii="宋体" w:hAnsi="宋体"/>
          <w:bCs/>
          <w:color w:val="000000"/>
          <w:sz w:val="32"/>
          <w:szCs w:val="32"/>
        </w:rPr>
      </w:pPr>
    </w:p>
    <w:p w:rsidR="00C46BAD" w:rsidRDefault="00C46BAD" w:rsidP="0062211D">
      <w:pPr>
        <w:jc w:val="right"/>
        <w:rPr>
          <w:rFonts w:ascii="宋体" w:hAnsi="宋体"/>
          <w:bCs/>
          <w:color w:val="000000"/>
          <w:sz w:val="32"/>
          <w:szCs w:val="32"/>
        </w:rPr>
      </w:pPr>
    </w:p>
    <w:p w:rsidR="00C46BAD" w:rsidRDefault="00C46BAD" w:rsidP="0062211D">
      <w:pPr>
        <w:jc w:val="right"/>
        <w:rPr>
          <w:rFonts w:ascii="宋体" w:hAnsi="宋体"/>
          <w:bCs/>
          <w:color w:val="000000"/>
          <w:sz w:val="32"/>
          <w:szCs w:val="32"/>
        </w:rPr>
      </w:pPr>
    </w:p>
    <w:p w:rsidR="00C46BAD" w:rsidRDefault="00C46BAD" w:rsidP="0062211D">
      <w:pPr>
        <w:jc w:val="right"/>
        <w:rPr>
          <w:rFonts w:ascii="宋体" w:hAnsi="宋体"/>
          <w:bCs/>
          <w:color w:val="000000"/>
          <w:sz w:val="32"/>
          <w:szCs w:val="32"/>
        </w:rPr>
      </w:pPr>
    </w:p>
    <w:p w:rsidR="00C46BAD" w:rsidRDefault="00C46BAD" w:rsidP="0062211D">
      <w:pPr>
        <w:jc w:val="right"/>
        <w:rPr>
          <w:rFonts w:ascii="宋体" w:hAnsi="宋体"/>
          <w:bCs/>
          <w:color w:val="000000"/>
          <w:sz w:val="32"/>
          <w:szCs w:val="32"/>
        </w:rPr>
      </w:pPr>
    </w:p>
    <w:p w:rsidR="00C46BAD" w:rsidRDefault="00C46BAD" w:rsidP="0062211D">
      <w:pPr>
        <w:jc w:val="right"/>
        <w:rPr>
          <w:rFonts w:ascii="宋体" w:hAnsi="宋体"/>
          <w:bCs/>
          <w:color w:val="000000"/>
          <w:sz w:val="32"/>
          <w:szCs w:val="32"/>
        </w:rPr>
      </w:pPr>
    </w:p>
    <w:p w:rsidR="00C46BAD" w:rsidRDefault="00C46BAD" w:rsidP="0062211D">
      <w:pPr>
        <w:jc w:val="right"/>
        <w:rPr>
          <w:rFonts w:ascii="宋体" w:hAnsi="宋体"/>
          <w:bCs/>
          <w:color w:val="000000"/>
          <w:sz w:val="32"/>
          <w:szCs w:val="32"/>
        </w:rPr>
      </w:pPr>
    </w:p>
    <w:p w:rsidR="00C46BAD" w:rsidRDefault="00C46BAD" w:rsidP="0062211D">
      <w:pPr>
        <w:jc w:val="right"/>
        <w:rPr>
          <w:rFonts w:ascii="宋体" w:hAnsi="宋体"/>
          <w:bCs/>
          <w:color w:val="000000"/>
          <w:sz w:val="32"/>
          <w:szCs w:val="32"/>
        </w:rPr>
      </w:pPr>
    </w:p>
    <w:p w:rsidR="00C46BAD" w:rsidRDefault="00C46BAD" w:rsidP="0062211D">
      <w:pPr>
        <w:jc w:val="right"/>
        <w:rPr>
          <w:rFonts w:ascii="宋体" w:hAnsi="宋体"/>
          <w:bCs/>
          <w:color w:val="000000"/>
          <w:sz w:val="32"/>
          <w:szCs w:val="32"/>
        </w:rPr>
      </w:pPr>
    </w:p>
    <w:p w:rsidR="00C46BAD" w:rsidRDefault="00C46BAD" w:rsidP="0062211D">
      <w:pPr>
        <w:jc w:val="right"/>
        <w:rPr>
          <w:rFonts w:ascii="宋体" w:hAnsi="宋体"/>
          <w:bCs/>
          <w:color w:val="000000"/>
          <w:sz w:val="32"/>
          <w:szCs w:val="32"/>
        </w:rPr>
      </w:pPr>
    </w:p>
    <w:p w:rsidR="003439D2" w:rsidRPr="00BF5994" w:rsidRDefault="003439D2" w:rsidP="003439D2">
      <w:pPr>
        <w:pStyle w:val="2"/>
        <w:jc w:val="center"/>
      </w:pPr>
      <w:bookmarkStart w:id="246" w:name="_Toc411336235"/>
      <w:bookmarkStart w:id="247" w:name="_Toc415137396"/>
      <w:bookmarkStart w:id="248" w:name="_Toc415139833"/>
      <w:bookmarkStart w:id="249" w:name="_Toc415140768"/>
      <w:bookmarkStart w:id="250" w:name="_Toc415158019"/>
      <w:r w:rsidRPr="00BF5994">
        <w:lastRenderedPageBreak/>
        <w:t>第一部分合同协议书</w:t>
      </w:r>
      <w:bookmarkEnd w:id="246"/>
      <w:bookmarkEnd w:id="247"/>
      <w:bookmarkEnd w:id="248"/>
      <w:bookmarkEnd w:id="249"/>
      <w:bookmarkEnd w:id="250"/>
    </w:p>
    <w:p w:rsidR="003439D2" w:rsidRPr="00BF5994" w:rsidRDefault="003439D2" w:rsidP="003439D2">
      <w:pPr>
        <w:spacing w:line="400" w:lineRule="exact"/>
        <w:rPr>
          <w:rFonts w:ascii="宋体" w:hAnsi="宋体"/>
          <w:b/>
          <w:color w:val="000000"/>
          <w:szCs w:val="21"/>
          <w:u w:val="single"/>
        </w:rPr>
      </w:pPr>
      <w:r w:rsidRPr="00BF5994">
        <w:rPr>
          <w:rFonts w:ascii="宋体" w:hAnsi="宋体"/>
          <w:b/>
          <w:color w:val="000000"/>
          <w:szCs w:val="21"/>
        </w:rPr>
        <w:t>发包人（全称）：</w:t>
      </w:r>
      <w:r w:rsidRPr="00BF5994">
        <w:rPr>
          <w:rFonts w:ascii="宋体" w:hAnsi="宋体" w:cs="宋体" w:hint="eastAsia"/>
          <w:b/>
          <w:color w:val="000000"/>
          <w:szCs w:val="21"/>
          <w:u w:val="single"/>
        </w:rPr>
        <w:t>                       </w:t>
      </w:r>
    </w:p>
    <w:p w:rsidR="003439D2" w:rsidRPr="00BF5994" w:rsidRDefault="003439D2" w:rsidP="003439D2">
      <w:pPr>
        <w:spacing w:line="400" w:lineRule="exact"/>
        <w:rPr>
          <w:rFonts w:ascii="宋体" w:hAnsi="宋体"/>
          <w:b/>
          <w:color w:val="000000"/>
          <w:szCs w:val="21"/>
          <w:u w:val="single"/>
        </w:rPr>
      </w:pPr>
      <w:r w:rsidRPr="00BF5994">
        <w:rPr>
          <w:rFonts w:ascii="宋体" w:hAnsi="宋体"/>
          <w:b/>
          <w:color w:val="000000"/>
          <w:szCs w:val="21"/>
        </w:rPr>
        <w:t>承包人（全称）：</w:t>
      </w:r>
      <w:r w:rsidRPr="00BF5994">
        <w:rPr>
          <w:rFonts w:ascii="宋体" w:hAnsi="宋体" w:cs="宋体" w:hint="eastAsia"/>
          <w:b/>
          <w:color w:val="000000"/>
          <w:szCs w:val="21"/>
          <w:u w:val="single"/>
        </w:rPr>
        <w:t xml:space="preserve">         </w:t>
      </w:r>
      <w:r w:rsidRPr="00BF5994">
        <w:rPr>
          <w:rFonts w:ascii="宋体" w:hAnsi="宋体"/>
          <w:b/>
          <w:color w:val="000000"/>
          <w:szCs w:val="21"/>
          <w:u w:val="single"/>
        </w:rPr>
        <w:t xml:space="preserve">     </w:t>
      </w:r>
      <w:r w:rsidRPr="00BF5994">
        <w:rPr>
          <w:rFonts w:ascii="宋体" w:hAnsi="宋体" w:cs="宋体" w:hint="eastAsia"/>
          <w:b/>
          <w:color w:val="000000"/>
          <w:szCs w:val="21"/>
          <w:u w:val="single"/>
        </w:rPr>
        <w:t>        </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根据《中华人民共和国合同法》、《中华人民共和国建筑法》及有关法律规定，遵循平等、自愿、公平和诚实信用的原则，双方就</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工程施工及有关事项协商一致</w:t>
      </w:r>
      <w:r w:rsidRPr="00BF5994">
        <w:rPr>
          <w:rFonts w:ascii="宋体" w:hAnsi="宋体" w:hint="eastAsia"/>
          <w:color w:val="000000"/>
          <w:szCs w:val="21"/>
        </w:rPr>
        <w:t>，</w:t>
      </w:r>
      <w:r w:rsidRPr="00BF5994">
        <w:rPr>
          <w:rFonts w:ascii="宋体" w:hAnsi="宋体"/>
          <w:color w:val="000000"/>
          <w:szCs w:val="21"/>
        </w:rPr>
        <w:t>共同达成如下协议：</w:t>
      </w:r>
    </w:p>
    <w:p w:rsidR="003439D2" w:rsidRPr="00BF5994" w:rsidRDefault="003439D2" w:rsidP="003439D2">
      <w:pPr>
        <w:pStyle w:val="3"/>
        <w:spacing w:before="156" w:after="156"/>
      </w:pPr>
      <w:bookmarkStart w:id="251" w:name="_Toc351203481"/>
      <w:bookmarkStart w:id="252" w:name="_Toc415137397"/>
      <w:bookmarkStart w:id="253" w:name="_Toc415139834"/>
      <w:bookmarkStart w:id="254" w:name="_Toc415140769"/>
      <w:bookmarkStart w:id="255" w:name="_Toc415158020"/>
      <w:r w:rsidRPr="00BF5994">
        <w:t>一、工程概况</w:t>
      </w:r>
      <w:bookmarkEnd w:id="251"/>
      <w:bookmarkEnd w:id="252"/>
      <w:bookmarkEnd w:id="253"/>
      <w:bookmarkEnd w:id="254"/>
      <w:bookmarkEnd w:id="255"/>
    </w:p>
    <w:p w:rsidR="003439D2" w:rsidRPr="00BF5994" w:rsidRDefault="003439D2" w:rsidP="003439D2">
      <w:pPr>
        <w:spacing w:line="400" w:lineRule="exact"/>
        <w:ind w:firstLineChars="196" w:firstLine="412"/>
        <w:rPr>
          <w:rFonts w:ascii="宋体" w:hAnsi="宋体"/>
          <w:color w:val="000000"/>
          <w:szCs w:val="21"/>
          <w:u w:val="single"/>
        </w:rPr>
      </w:pPr>
      <w:r w:rsidRPr="00BF5994">
        <w:rPr>
          <w:rFonts w:ascii="宋体" w:hAnsi="宋体"/>
          <w:bCs/>
          <w:color w:val="000000"/>
          <w:szCs w:val="21"/>
        </w:rPr>
        <w:t>1.工程名称</w:t>
      </w:r>
      <w:r w:rsidRPr="00BF5994">
        <w:rPr>
          <w:rFonts w:ascii="宋体" w:hAnsi="宋体"/>
          <w:color w:val="000000"/>
          <w:szCs w:val="21"/>
        </w:rPr>
        <w:t>：</w:t>
      </w:r>
      <w:r w:rsidRPr="00BF5994">
        <w:rPr>
          <w:rFonts w:ascii="宋体" w:hAnsi="宋体" w:cs="宋体" w:hint="eastAsia"/>
          <w:color w:val="000000"/>
          <w:szCs w:val="21"/>
          <w:u w:val="single"/>
        </w:rPr>
        <w:t xml:space="preserve">       </w:t>
      </w:r>
      <w:r w:rsidRPr="00BF5994">
        <w:rPr>
          <w:rFonts w:ascii="宋体" w:hAnsi="宋体"/>
          <w:color w:val="000000"/>
          <w:szCs w:val="21"/>
        </w:rPr>
        <w:t>。</w:t>
      </w:r>
    </w:p>
    <w:p w:rsidR="003439D2" w:rsidRPr="00BF5994" w:rsidRDefault="003439D2" w:rsidP="003439D2">
      <w:pPr>
        <w:spacing w:line="400" w:lineRule="exact"/>
        <w:ind w:firstLineChars="196" w:firstLine="412"/>
        <w:rPr>
          <w:rFonts w:ascii="宋体" w:hAnsi="宋体"/>
          <w:bCs/>
          <w:color w:val="000000"/>
          <w:szCs w:val="21"/>
        </w:rPr>
      </w:pPr>
      <w:r w:rsidRPr="00BF5994">
        <w:rPr>
          <w:rFonts w:ascii="宋体" w:hAnsi="宋体"/>
          <w:bCs/>
          <w:color w:val="000000"/>
          <w:szCs w:val="21"/>
        </w:rPr>
        <w:t>2.工程地点：</w:t>
      </w:r>
      <w:r w:rsidRPr="00BF5994">
        <w:rPr>
          <w:rFonts w:ascii="宋体" w:hAnsi="宋体" w:cs="宋体" w:hint="eastAsia"/>
          <w:color w:val="000000"/>
          <w:szCs w:val="21"/>
          <w:u w:val="single"/>
        </w:rPr>
        <w:t xml:space="preserve">       </w:t>
      </w:r>
      <w:r w:rsidRPr="00BF5994">
        <w:rPr>
          <w:rFonts w:ascii="宋体" w:hAnsi="宋体"/>
          <w:color w:val="000000"/>
          <w:szCs w:val="21"/>
        </w:rPr>
        <w:t>。</w:t>
      </w:r>
    </w:p>
    <w:p w:rsidR="003439D2" w:rsidRPr="00BF5994" w:rsidRDefault="003439D2" w:rsidP="003439D2">
      <w:pPr>
        <w:spacing w:line="400" w:lineRule="exact"/>
        <w:ind w:firstLineChars="196" w:firstLine="412"/>
        <w:rPr>
          <w:rFonts w:ascii="宋体" w:hAnsi="宋体"/>
          <w:bCs/>
          <w:color w:val="000000"/>
          <w:szCs w:val="21"/>
        </w:rPr>
      </w:pPr>
      <w:r w:rsidRPr="00BF5994">
        <w:rPr>
          <w:rFonts w:ascii="宋体" w:hAnsi="宋体"/>
          <w:bCs/>
          <w:color w:val="000000"/>
          <w:szCs w:val="21"/>
        </w:rPr>
        <w:t>3.工程立项批准文号：</w:t>
      </w:r>
      <w:r w:rsidRPr="00BF5994">
        <w:rPr>
          <w:rFonts w:ascii="宋体" w:hAnsi="宋体" w:cs="宋体" w:hint="eastAsia"/>
          <w:color w:val="000000"/>
          <w:szCs w:val="21"/>
          <w:u w:val="single"/>
        </w:rPr>
        <w:t xml:space="preserve">       </w:t>
      </w:r>
      <w:r w:rsidRPr="00BF5994">
        <w:rPr>
          <w:rFonts w:ascii="宋体" w:hAnsi="宋体"/>
          <w:bCs/>
          <w:color w:val="000000"/>
          <w:szCs w:val="21"/>
        </w:rPr>
        <w:t>。</w:t>
      </w:r>
    </w:p>
    <w:p w:rsidR="003439D2" w:rsidRPr="00BF5994" w:rsidRDefault="003439D2" w:rsidP="003439D2">
      <w:pPr>
        <w:spacing w:line="400" w:lineRule="exact"/>
        <w:ind w:firstLineChars="196" w:firstLine="412"/>
        <w:rPr>
          <w:rFonts w:ascii="宋体" w:hAnsi="宋体"/>
          <w:bCs/>
          <w:color w:val="000000"/>
          <w:szCs w:val="21"/>
        </w:rPr>
      </w:pPr>
      <w:r w:rsidRPr="00BF5994">
        <w:rPr>
          <w:rFonts w:ascii="宋体" w:hAnsi="宋体"/>
          <w:bCs/>
          <w:color w:val="000000"/>
          <w:szCs w:val="21"/>
        </w:rPr>
        <w:t>4.资金来源：</w:t>
      </w:r>
      <w:r w:rsidRPr="00BF5994">
        <w:rPr>
          <w:rFonts w:ascii="宋体" w:hAnsi="宋体" w:cs="宋体" w:hint="eastAsia"/>
          <w:color w:val="000000"/>
          <w:szCs w:val="21"/>
          <w:u w:val="single"/>
        </w:rPr>
        <w:t xml:space="preserve">       </w:t>
      </w:r>
      <w:r w:rsidRPr="00BF5994">
        <w:rPr>
          <w:rFonts w:ascii="宋体" w:hAnsi="宋体"/>
          <w:bCs/>
          <w:color w:val="000000"/>
          <w:szCs w:val="21"/>
        </w:rPr>
        <w:t>。</w:t>
      </w:r>
    </w:p>
    <w:p w:rsidR="003439D2" w:rsidRPr="00BF5994" w:rsidRDefault="003439D2" w:rsidP="003439D2">
      <w:pPr>
        <w:spacing w:line="400" w:lineRule="exact"/>
        <w:ind w:firstLineChars="196" w:firstLine="412"/>
        <w:rPr>
          <w:rFonts w:ascii="宋体" w:hAnsi="宋体"/>
          <w:bCs/>
          <w:color w:val="000000"/>
          <w:szCs w:val="21"/>
        </w:rPr>
      </w:pPr>
      <w:r w:rsidRPr="00BF5994">
        <w:rPr>
          <w:rFonts w:ascii="宋体" w:hAnsi="宋体"/>
          <w:bCs/>
          <w:color w:val="000000"/>
          <w:szCs w:val="21"/>
        </w:rPr>
        <w:t>5.工程内容：</w:t>
      </w:r>
      <w:r w:rsidRPr="00BF5994">
        <w:rPr>
          <w:rFonts w:ascii="宋体" w:hAnsi="宋体" w:cs="宋体" w:hint="eastAsia"/>
          <w:color w:val="000000"/>
          <w:szCs w:val="21"/>
          <w:u w:val="single"/>
        </w:rPr>
        <w:t xml:space="preserve">       </w:t>
      </w:r>
      <w:r w:rsidRPr="00BF5994">
        <w:rPr>
          <w:rFonts w:ascii="宋体" w:hAnsi="宋体"/>
          <w:bCs/>
          <w:color w:val="000000"/>
          <w:szCs w:val="21"/>
        </w:rPr>
        <w:t>。</w:t>
      </w:r>
    </w:p>
    <w:p w:rsidR="003439D2" w:rsidRPr="00BF5994" w:rsidRDefault="003439D2" w:rsidP="003439D2">
      <w:pPr>
        <w:spacing w:line="400" w:lineRule="exact"/>
        <w:ind w:firstLineChars="196" w:firstLine="412"/>
        <w:rPr>
          <w:rFonts w:ascii="宋体" w:hAnsi="宋体"/>
          <w:bCs/>
          <w:color w:val="000000"/>
          <w:szCs w:val="21"/>
        </w:rPr>
      </w:pPr>
      <w:r w:rsidRPr="00BF5994">
        <w:rPr>
          <w:rFonts w:ascii="宋体" w:hAnsi="宋体" w:hint="eastAsia"/>
          <w:color w:val="000000"/>
          <w:szCs w:val="21"/>
        </w:rPr>
        <w:t>群体工程应附《</w:t>
      </w:r>
      <w:r w:rsidRPr="00BF5994">
        <w:rPr>
          <w:rFonts w:ascii="宋体" w:hAnsi="宋体"/>
          <w:color w:val="000000"/>
          <w:szCs w:val="21"/>
        </w:rPr>
        <w:t>承包人承揽工程项目一览表</w:t>
      </w:r>
      <w:r w:rsidRPr="00BF5994">
        <w:rPr>
          <w:rFonts w:ascii="宋体" w:hAnsi="宋体" w:hint="eastAsia"/>
          <w:color w:val="000000"/>
          <w:szCs w:val="21"/>
        </w:rPr>
        <w:t>》（附件</w:t>
      </w:r>
      <w:r w:rsidRPr="00BF5994">
        <w:rPr>
          <w:rFonts w:ascii="宋体" w:hAnsi="宋体"/>
          <w:color w:val="000000"/>
          <w:szCs w:val="21"/>
        </w:rPr>
        <w:t>1）。</w:t>
      </w:r>
    </w:p>
    <w:p w:rsidR="003439D2" w:rsidRPr="00BF5994" w:rsidRDefault="003439D2" w:rsidP="003439D2">
      <w:pPr>
        <w:spacing w:line="400" w:lineRule="exact"/>
        <w:ind w:firstLineChars="196" w:firstLine="412"/>
        <w:rPr>
          <w:rFonts w:ascii="宋体" w:hAnsi="宋体"/>
          <w:bCs/>
          <w:color w:val="000000"/>
          <w:szCs w:val="21"/>
        </w:rPr>
      </w:pPr>
      <w:r w:rsidRPr="00BF5994">
        <w:rPr>
          <w:rFonts w:ascii="宋体" w:hAnsi="宋体"/>
          <w:bCs/>
          <w:color w:val="000000"/>
          <w:szCs w:val="21"/>
        </w:rPr>
        <w:t>6.工程承包范围：</w:t>
      </w:r>
    </w:p>
    <w:p w:rsidR="003439D2" w:rsidRPr="00BF5994" w:rsidRDefault="003439D2" w:rsidP="003439D2">
      <w:pPr>
        <w:spacing w:line="400" w:lineRule="exact"/>
        <w:ind w:firstLineChars="193" w:firstLine="405"/>
        <w:rPr>
          <w:rFonts w:ascii="宋体" w:hAnsi="宋体"/>
          <w:color w:val="000000"/>
          <w:szCs w:val="21"/>
        </w:rPr>
      </w:pPr>
      <w:r w:rsidRPr="00BF5994">
        <w:rPr>
          <w:rFonts w:ascii="宋体" w:hAnsi="宋体" w:cs="宋体" w:hint="eastAsia"/>
          <w:color w:val="000000"/>
          <w:szCs w:val="21"/>
          <w:u w:val="single"/>
        </w:rPr>
        <w:t>   </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pStyle w:val="3"/>
        <w:spacing w:before="156" w:after="156"/>
        <w:rPr>
          <w:bCs w:val="0"/>
        </w:rPr>
      </w:pPr>
      <w:bookmarkStart w:id="256" w:name="_Toc351203482"/>
      <w:bookmarkStart w:id="257" w:name="_Toc415137398"/>
      <w:bookmarkStart w:id="258" w:name="_Toc415139835"/>
      <w:bookmarkStart w:id="259" w:name="_Toc415140770"/>
      <w:bookmarkStart w:id="260" w:name="_Toc415158021"/>
      <w:r w:rsidRPr="00BF5994">
        <w:t>二、合同工期</w:t>
      </w:r>
      <w:bookmarkEnd w:id="256"/>
      <w:bookmarkEnd w:id="257"/>
      <w:bookmarkEnd w:id="258"/>
      <w:bookmarkEnd w:id="259"/>
      <w:bookmarkEnd w:id="260"/>
    </w:p>
    <w:p w:rsidR="003439D2" w:rsidRPr="00BF5994" w:rsidRDefault="003439D2" w:rsidP="003439D2">
      <w:pPr>
        <w:spacing w:line="400" w:lineRule="exact"/>
        <w:ind w:firstLine="459"/>
        <w:rPr>
          <w:rFonts w:ascii="宋体" w:hAnsi="宋体"/>
          <w:color w:val="000000"/>
          <w:szCs w:val="21"/>
        </w:rPr>
      </w:pPr>
      <w:r w:rsidRPr="00BF5994">
        <w:rPr>
          <w:rFonts w:ascii="宋体" w:hAnsi="宋体"/>
          <w:color w:val="000000"/>
          <w:szCs w:val="21"/>
        </w:rPr>
        <w:t>计划开工日期：</w:t>
      </w:r>
      <w:r w:rsidRPr="00BF5994">
        <w:rPr>
          <w:rFonts w:ascii="宋体" w:hAnsi="宋体" w:cs="宋体" w:hint="eastAsia"/>
          <w:color w:val="000000"/>
          <w:szCs w:val="21"/>
          <w:u w:val="single"/>
        </w:rPr>
        <w:t></w:t>
      </w:r>
      <w:r w:rsidRPr="00BF5994">
        <w:rPr>
          <w:rFonts w:ascii="宋体" w:hAnsi="宋体"/>
          <w:color w:val="000000"/>
          <w:szCs w:val="21"/>
        </w:rPr>
        <w:t>年</w:t>
      </w:r>
      <w:r w:rsidRPr="00BF5994">
        <w:rPr>
          <w:rFonts w:ascii="宋体" w:hAnsi="宋体" w:cs="宋体" w:hint="eastAsia"/>
          <w:color w:val="000000"/>
          <w:szCs w:val="21"/>
          <w:u w:val="single"/>
        </w:rPr>
        <w:t></w:t>
      </w:r>
      <w:r w:rsidRPr="00BF5994">
        <w:rPr>
          <w:rFonts w:ascii="宋体" w:hAnsi="宋体"/>
          <w:color w:val="000000"/>
          <w:szCs w:val="21"/>
        </w:rPr>
        <w:t>月</w:t>
      </w:r>
      <w:r w:rsidRPr="00BF5994">
        <w:rPr>
          <w:rFonts w:ascii="宋体" w:hAnsi="宋体" w:cs="宋体" w:hint="eastAsia"/>
          <w:color w:val="000000"/>
          <w:szCs w:val="21"/>
          <w:u w:val="single"/>
        </w:rPr>
        <w:t></w:t>
      </w:r>
      <w:r w:rsidRPr="00BF5994">
        <w:rPr>
          <w:rFonts w:ascii="宋体" w:hAnsi="宋体"/>
          <w:color w:val="000000"/>
          <w:szCs w:val="21"/>
        </w:rPr>
        <w:t>日。</w:t>
      </w:r>
    </w:p>
    <w:p w:rsidR="003439D2" w:rsidRPr="00BF5994" w:rsidRDefault="003439D2" w:rsidP="003439D2">
      <w:pPr>
        <w:spacing w:line="400" w:lineRule="exact"/>
        <w:ind w:firstLine="459"/>
        <w:rPr>
          <w:rFonts w:ascii="宋体" w:hAnsi="宋体"/>
          <w:color w:val="000000"/>
          <w:szCs w:val="21"/>
        </w:rPr>
      </w:pPr>
      <w:r w:rsidRPr="00BF5994">
        <w:rPr>
          <w:rFonts w:ascii="宋体" w:hAnsi="宋体"/>
          <w:color w:val="000000"/>
          <w:szCs w:val="21"/>
        </w:rPr>
        <w:t>计划竣工日期：</w:t>
      </w:r>
      <w:r w:rsidRPr="00BF5994">
        <w:rPr>
          <w:rFonts w:ascii="宋体" w:hAnsi="宋体" w:cs="宋体" w:hint="eastAsia"/>
          <w:color w:val="000000"/>
          <w:szCs w:val="21"/>
          <w:u w:val="single"/>
        </w:rPr>
        <w:t></w:t>
      </w:r>
      <w:r w:rsidRPr="00BF5994">
        <w:rPr>
          <w:rFonts w:ascii="宋体" w:hAnsi="宋体"/>
          <w:color w:val="000000"/>
          <w:szCs w:val="21"/>
        </w:rPr>
        <w:t>年</w:t>
      </w:r>
      <w:r w:rsidRPr="00BF5994">
        <w:rPr>
          <w:rFonts w:ascii="宋体" w:hAnsi="宋体" w:cs="宋体" w:hint="eastAsia"/>
          <w:color w:val="000000"/>
          <w:szCs w:val="21"/>
          <w:u w:val="single"/>
        </w:rPr>
        <w:t></w:t>
      </w:r>
      <w:r w:rsidRPr="00BF5994">
        <w:rPr>
          <w:rFonts w:ascii="宋体" w:hAnsi="宋体"/>
          <w:color w:val="000000"/>
          <w:szCs w:val="21"/>
        </w:rPr>
        <w:t>月</w:t>
      </w:r>
      <w:r w:rsidRPr="00BF5994">
        <w:rPr>
          <w:rFonts w:ascii="宋体" w:hAnsi="宋体" w:cs="宋体" w:hint="eastAsia"/>
          <w:color w:val="000000"/>
          <w:szCs w:val="21"/>
          <w:u w:val="single"/>
        </w:rPr>
        <w:t></w:t>
      </w:r>
      <w:r w:rsidRPr="00BF5994">
        <w:rPr>
          <w:rFonts w:ascii="宋体" w:hAnsi="宋体"/>
          <w:color w:val="000000"/>
          <w:szCs w:val="21"/>
        </w:rPr>
        <w:t>日。</w:t>
      </w:r>
    </w:p>
    <w:p w:rsidR="003439D2" w:rsidRPr="00BF5994" w:rsidRDefault="003439D2" w:rsidP="003439D2">
      <w:pPr>
        <w:spacing w:line="400" w:lineRule="exact"/>
        <w:ind w:firstLine="459"/>
        <w:rPr>
          <w:rFonts w:ascii="宋体" w:hAnsi="宋体"/>
          <w:color w:val="000000"/>
          <w:szCs w:val="21"/>
        </w:rPr>
      </w:pPr>
      <w:r w:rsidRPr="00BF5994">
        <w:rPr>
          <w:rFonts w:ascii="宋体" w:hAnsi="宋体"/>
          <w:color w:val="000000"/>
          <w:szCs w:val="21"/>
        </w:rPr>
        <w:t>工期总日历天数：</w:t>
      </w:r>
      <w:r w:rsidRPr="00BF5994">
        <w:rPr>
          <w:rFonts w:ascii="宋体" w:hAnsi="宋体" w:cs="宋体" w:hint="eastAsia"/>
          <w:color w:val="000000"/>
          <w:szCs w:val="21"/>
          <w:u w:val="single"/>
        </w:rPr>
        <w:t></w:t>
      </w:r>
      <w:r w:rsidRPr="00BF5994">
        <w:rPr>
          <w:rFonts w:ascii="宋体" w:hAnsi="宋体"/>
          <w:color w:val="000000"/>
          <w:szCs w:val="21"/>
        </w:rPr>
        <w:t>天。工期总日历天数与根据前述计划开竣工日期计算的工期天数不一致的，以工期总日历天数为准。</w:t>
      </w:r>
    </w:p>
    <w:p w:rsidR="003439D2" w:rsidRPr="00BF5994" w:rsidRDefault="003439D2" w:rsidP="003439D2">
      <w:pPr>
        <w:pStyle w:val="3"/>
        <w:spacing w:before="156" w:after="156"/>
      </w:pPr>
      <w:bookmarkStart w:id="261" w:name="_Toc351203483"/>
      <w:bookmarkStart w:id="262" w:name="_Toc415137399"/>
      <w:bookmarkStart w:id="263" w:name="_Toc415139836"/>
      <w:bookmarkStart w:id="264" w:name="_Toc415140771"/>
      <w:bookmarkStart w:id="265" w:name="_Toc415158022"/>
      <w:r w:rsidRPr="00BF5994">
        <w:t>三、质量标准</w:t>
      </w:r>
      <w:bookmarkEnd w:id="261"/>
      <w:bookmarkEnd w:id="262"/>
      <w:bookmarkEnd w:id="263"/>
      <w:bookmarkEnd w:id="264"/>
      <w:bookmarkEnd w:id="265"/>
    </w:p>
    <w:p w:rsidR="003439D2" w:rsidRPr="00BF5994" w:rsidRDefault="003439D2" w:rsidP="003439D2">
      <w:pPr>
        <w:spacing w:line="400" w:lineRule="exact"/>
        <w:ind w:firstLine="459"/>
        <w:rPr>
          <w:rFonts w:ascii="宋体" w:hAnsi="宋体"/>
          <w:color w:val="000000"/>
          <w:szCs w:val="21"/>
        </w:rPr>
      </w:pPr>
      <w:r w:rsidRPr="00BF5994">
        <w:rPr>
          <w:rFonts w:ascii="宋体" w:hAnsi="宋体"/>
          <w:color w:val="000000"/>
          <w:szCs w:val="21"/>
        </w:rPr>
        <w:t>工程质量符合</w:t>
      </w:r>
      <w:r w:rsidRPr="00BF5994">
        <w:rPr>
          <w:rFonts w:ascii="宋体" w:hAnsi="宋体" w:cs="宋体" w:hint="eastAsia"/>
          <w:color w:val="000000"/>
          <w:szCs w:val="21"/>
          <w:u w:val="single"/>
        </w:rPr>
        <w:t></w:t>
      </w:r>
      <w:r w:rsidRPr="00BF5994">
        <w:rPr>
          <w:rFonts w:ascii="宋体" w:hAnsi="宋体"/>
          <w:color w:val="000000"/>
          <w:szCs w:val="21"/>
        </w:rPr>
        <w:t>标准。</w:t>
      </w:r>
    </w:p>
    <w:p w:rsidR="003439D2" w:rsidRPr="00BF5994" w:rsidRDefault="003439D2" w:rsidP="003439D2">
      <w:pPr>
        <w:pStyle w:val="3"/>
        <w:spacing w:before="156" w:after="156"/>
      </w:pPr>
      <w:bookmarkStart w:id="266" w:name="_Toc351203484"/>
      <w:bookmarkStart w:id="267" w:name="_Toc415137400"/>
      <w:bookmarkStart w:id="268" w:name="_Toc415139837"/>
      <w:bookmarkStart w:id="269" w:name="_Toc415140772"/>
      <w:bookmarkStart w:id="270" w:name="_Toc415158023"/>
      <w:r w:rsidRPr="00BF5994">
        <w:t>四、签约合同价与合同价格形式</w:t>
      </w:r>
      <w:bookmarkEnd w:id="266"/>
      <w:bookmarkEnd w:id="267"/>
      <w:bookmarkEnd w:id="268"/>
      <w:bookmarkEnd w:id="269"/>
      <w:bookmarkEnd w:id="270"/>
      <w:r w:rsidRPr="00BF5994">
        <w:tab/>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1.签约合同价为：</w:t>
      </w:r>
    </w:p>
    <w:p w:rsidR="003439D2" w:rsidRPr="00BF5994" w:rsidRDefault="003439D2" w:rsidP="003439D2">
      <w:pPr>
        <w:spacing w:line="400" w:lineRule="exact"/>
        <w:ind w:firstLineChars="250" w:firstLine="525"/>
        <w:rPr>
          <w:rFonts w:ascii="宋体" w:hAnsi="宋体"/>
          <w:color w:val="000000"/>
          <w:szCs w:val="21"/>
        </w:rPr>
      </w:pPr>
      <w:r w:rsidRPr="00BF5994">
        <w:rPr>
          <w:rFonts w:ascii="宋体" w:hAnsi="宋体"/>
          <w:color w:val="000000"/>
          <w:szCs w:val="21"/>
        </w:rPr>
        <w:t>人民币（大写）(¥元)；</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其中：</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（1）安全文明施工费：</w:t>
      </w:r>
    </w:p>
    <w:p w:rsidR="003439D2" w:rsidRPr="00BF5994" w:rsidRDefault="003439D2" w:rsidP="003439D2">
      <w:pPr>
        <w:spacing w:line="400" w:lineRule="exact"/>
        <w:ind w:firstLineChars="450" w:firstLine="945"/>
        <w:rPr>
          <w:rFonts w:ascii="宋体" w:hAnsi="宋体"/>
          <w:color w:val="000000"/>
          <w:szCs w:val="21"/>
        </w:rPr>
      </w:pPr>
      <w:r w:rsidRPr="00BF5994">
        <w:rPr>
          <w:rFonts w:ascii="宋体" w:hAnsi="宋体"/>
          <w:color w:val="000000"/>
          <w:szCs w:val="21"/>
        </w:rPr>
        <w:lastRenderedPageBreak/>
        <w:t>人民币（大写） (¥元)；</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（2）材料和工程设备暂估价金额：</w:t>
      </w:r>
    </w:p>
    <w:p w:rsidR="003439D2" w:rsidRPr="00BF5994" w:rsidRDefault="003439D2" w:rsidP="003439D2">
      <w:pPr>
        <w:spacing w:line="400" w:lineRule="exact"/>
        <w:ind w:firstLineChars="450" w:firstLine="945"/>
        <w:rPr>
          <w:rFonts w:ascii="宋体" w:hAnsi="宋体"/>
          <w:color w:val="000000"/>
          <w:szCs w:val="21"/>
        </w:rPr>
      </w:pPr>
      <w:r w:rsidRPr="00BF5994">
        <w:rPr>
          <w:rFonts w:ascii="宋体" w:hAnsi="宋体"/>
          <w:color w:val="000000"/>
          <w:szCs w:val="21"/>
        </w:rPr>
        <w:t>人民币（大写） (¥元)；</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（3）专业工程暂估价金额：</w:t>
      </w:r>
    </w:p>
    <w:p w:rsidR="003439D2" w:rsidRPr="00BF5994" w:rsidRDefault="003439D2" w:rsidP="003439D2">
      <w:pPr>
        <w:spacing w:line="400" w:lineRule="exact"/>
        <w:ind w:firstLineChars="450" w:firstLine="945"/>
        <w:rPr>
          <w:rFonts w:ascii="宋体" w:hAnsi="宋体"/>
          <w:color w:val="000000"/>
          <w:szCs w:val="21"/>
        </w:rPr>
      </w:pPr>
      <w:r w:rsidRPr="00BF5994">
        <w:rPr>
          <w:rFonts w:ascii="宋体" w:hAnsi="宋体"/>
          <w:color w:val="000000"/>
          <w:szCs w:val="21"/>
        </w:rPr>
        <w:t>人民币（大写） (¥元)；</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（4）暂列金额：</w:t>
      </w:r>
    </w:p>
    <w:p w:rsidR="003439D2" w:rsidRPr="00BF5994" w:rsidRDefault="003439D2" w:rsidP="003439D2">
      <w:pPr>
        <w:spacing w:line="400" w:lineRule="exact"/>
        <w:ind w:firstLineChars="450" w:firstLine="945"/>
        <w:rPr>
          <w:rFonts w:ascii="宋体" w:hAnsi="宋体"/>
          <w:color w:val="000000"/>
          <w:szCs w:val="21"/>
        </w:rPr>
      </w:pPr>
      <w:r w:rsidRPr="00BF5994">
        <w:rPr>
          <w:rFonts w:ascii="宋体" w:hAnsi="宋体"/>
          <w:color w:val="000000"/>
          <w:szCs w:val="21"/>
        </w:rPr>
        <w:t>人民币（大写） (¥元)。</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2.合同价格形式：</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pStyle w:val="3"/>
        <w:spacing w:before="156" w:after="156"/>
        <w:rPr>
          <w:bCs w:val="0"/>
        </w:rPr>
      </w:pPr>
      <w:bookmarkStart w:id="271" w:name="_Toc351203485"/>
      <w:bookmarkStart w:id="272" w:name="_Toc415137401"/>
      <w:bookmarkStart w:id="273" w:name="_Toc415139838"/>
      <w:bookmarkStart w:id="274" w:name="_Toc415140773"/>
      <w:bookmarkStart w:id="275" w:name="_Toc415158024"/>
      <w:r w:rsidRPr="00BF5994">
        <w:t>五、</w:t>
      </w:r>
      <w:bookmarkEnd w:id="271"/>
      <w:r w:rsidRPr="00BF5994">
        <w:t>项目经理</w:t>
      </w:r>
      <w:bookmarkEnd w:id="272"/>
      <w:bookmarkEnd w:id="273"/>
      <w:bookmarkEnd w:id="274"/>
      <w:bookmarkEnd w:id="275"/>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承包人项目经理：</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pStyle w:val="3"/>
        <w:spacing w:before="156" w:after="156"/>
      </w:pPr>
      <w:bookmarkStart w:id="276" w:name="_Toc351203486"/>
      <w:bookmarkStart w:id="277" w:name="_Toc415137402"/>
      <w:bookmarkStart w:id="278" w:name="_Toc415139839"/>
      <w:bookmarkStart w:id="279" w:name="_Toc415140774"/>
      <w:bookmarkStart w:id="280" w:name="_Toc415158025"/>
      <w:r w:rsidRPr="00BF5994">
        <w:t>六、合同文件构成</w:t>
      </w:r>
      <w:bookmarkEnd w:id="276"/>
      <w:bookmarkEnd w:id="277"/>
      <w:bookmarkEnd w:id="278"/>
      <w:bookmarkEnd w:id="279"/>
      <w:bookmarkEnd w:id="280"/>
    </w:p>
    <w:p w:rsidR="003439D2" w:rsidRPr="00BF5994" w:rsidRDefault="003439D2" w:rsidP="003439D2">
      <w:pPr>
        <w:spacing w:line="400" w:lineRule="exact"/>
        <w:ind w:firstLineChars="200" w:firstLine="420"/>
        <w:rPr>
          <w:rFonts w:ascii="宋体" w:hAnsi="宋体"/>
          <w:bCs/>
          <w:color w:val="000000"/>
          <w:szCs w:val="21"/>
        </w:rPr>
      </w:pPr>
      <w:r w:rsidRPr="00BF5994">
        <w:rPr>
          <w:rFonts w:ascii="宋体" w:hAnsi="宋体"/>
          <w:bCs/>
          <w:color w:val="000000"/>
          <w:szCs w:val="21"/>
        </w:rPr>
        <w:t>本协议书与下列文件一起构成合同文件：</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szCs w:val="21"/>
        </w:rPr>
      </w:pPr>
      <w:r w:rsidRPr="00BF5994">
        <w:rPr>
          <w:rFonts w:ascii="宋体" w:hAnsi="宋体"/>
          <w:color w:val="000000"/>
          <w:szCs w:val="21"/>
        </w:rPr>
        <w:t>（1）中标通知书（如果有）；</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szCs w:val="21"/>
        </w:rPr>
      </w:pPr>
      <w:r w:rsidRPr="00BF5994">
        <w:rPr>
          <w:rFonts w:ascii="宋体" w:hAnsi="宋体"/>
          <w:color w:val="000000"/>
          <w:szCs w:val="21"/>
        </w:rPr>
        <w:t xml:space="preserve">（2）投标函及其附录（如果有）； </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szCs w:val="21"/>
        </w:rPr>
      </w:pPr>
      <w:r w:rsidRPr="00BF5994">
        <w:rPr>
          <w:rFonts w:ascii="宋体" w:hAnsi="宋体"/>
          <w:color w:val="000000"/>
          <w:szCs w:val="21"/>
        </w:rPr>
        <w:t>（3）专用合同条款及其附件；</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szCs w:val="21"/>
        </w:rPr>
      </w:pPr>
      <w:r w:rsidRPr="00BF5994">
        <w:rPr>
          <w:rFonts w:ascii="宋体" w:hAnsi="宋体"/>
          <w:color w:val="000000"/>
          <w:szCs w:val="21"/>
        </w:rPr>
        <w:t>（4）通用合同条款；</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szCs w:val="21"/>
        </w:rPr>
      </w:pPr>
      <w:r w:rsidRPr="00BF5994">
        <w:rPr>
          <w:rFonts w:ascii="宋体" w:hAnsi="宋体"/>
          <w:color w:val="000000"/>
          <w:szCs w:val="21"/>
        </w:rPr>
        <w:t>（5）技术标准和要求；</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szCs w:val="21"/>
        </w:rPr>
      </w:pPr>
      <w:r w:rsidRPr="00BF5994">
        <w:rPr>
          <w:rFonts w:ascii="宋体" w:hAnsi="宋体"/>
          <w:color w:val="000000"/>
          <w:szCs w:val="21"/>
        </w:rPr>
        <w:t>（6）图纸；</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szCs w:val="21"/>
        </w:rPr>
      </w:pPr>
      <w:r w:rsidRPr="00BF5994">
        <w:rPr>
          <w:rFonts w:ascii="宋体" w:hAnsi="宋体"/>
          <w:color w:val="000000"/>
          <w:szCs w:val="21"/>
        </w:rPr>
        <w:t>（7）已标价工程量清单或预算书；</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szCs w:val="21"/>
        </w:rPr>
      </w:pPr>
      <w:r w:rsidRPr="00BF5994">
        <w:rPr>
          <w:rFonts w:ascii="宋体" w:hAnsi="宋体"/>
          <w:color w:val="000000"/>
          <w:szCs w:val="21"/>
        </w:rPr>
        <w:t>（8）其他合同文件。</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szCs w:val="21"/>
        </w:rPr>
      </w:pPr>
      <w:r w:rsidRPr="00BF5994">
        <w:rPr>
          <w:rFonts w:ascii="宋体" w:hAnsi="宋体"/>
          <w:color w:val="000000"/>
          <w:szCs w:val="21"/>
        </w:rPr>
        <w:t>在合同订立及履行过程中形成的与合同有关的文件均构成合同文件组成部分。</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szCs w:val="21"/>
        </w:rPr>
      </w:pPr>
      <w:r w:rsidRPr="00BF5994">
        <w:rPr>
          <w:rFonts w:ascii="宋体" w:hAnsi="宋体"/>
          <w:color w:val="000000"/>
          <w:szCs w:val="21"/>
        </w:rPr>
        <w:t>上述各项合同文件包括合同当事人就该项合同文件所作出的补充和修改，属于同一类内容的文件，应以最新签署的为准。</w:t>
      </w:r>
      <w:r w:rsidRPr="00BF5994">
        <w:rPr>
          <w:rFonts w:ascii="宋体" w:hAnsi="宋体" w:hint="eastAsia"/>
          <w:color w:val="000000"/>
          <w:szCs w:val="21"/>
        </w:rPr>
        <w:t>专用合同条款及其附件须经合同当事人签字或盖章。</w:t>
      </w:r>
    </w:p>
    <w:p w:rsidR="003439D2" w:rsidRPr="00BF5994" w:rsidRDefault="003439D2" w:rsidP="003439D2">
      <w:pPr>
        <w:pStyle w:val="3"/>
        <w:spacing w:before="156" w:after="156"/>
      </w:pPr>
      <w:bookmarkStart w:id="281" w:name="_Toc351203487"/>
      <w:bookmarkStart w:id="282" w:name="_Toc415137403"/>
      <w:bookmarkStart w:id="283" w:name="_Toc415139840"/>
      <w:bookmarkStart w:id="284" w:name="_Toc415140775"/>
      <w:bookmarkStart w:id="285" w:name="_Toc415158026"/>
      <w:r w:rsidRPr="00BF5994">
        <w:t>七、承诺</w:t>
      </w:r>
      <w:bookmarkEnd w:id="281"/>
      <w:bookmarkEnd w:id="282"/>
      <w:bookmarkEnd w:id="283"/>
      <w:bookmarkEnd w:id="284"/>
      <w:bookmarkEnd w:id="285"/>
    </w:p>
    <w:p w:rsidR="003439D2" w:rsidRPr="00BF5994" w:rsidRDefault="003439D2" w:rsidP="003439D2">
      <w:pPr>
        <w:spacing w:line="400" w:lineRule="exact"/>
        <w:ind w:firstLineChars="200" w:firstLine="420"/>
        <w:rPr>
          <w:rFonts w:ascii="宋体" w:hAnsi="宋体"/>
          <w:bCs/>
          <w:color w:val="000000"/>
          <w:szCs w:val="21"/>
        </w:rPr>
      </w:pPr>
      <w:r w:rsidRPr="00BF5994">
        <w:rPr>
          <w:rFonts w:ascii="宋体" w:hAnsi="宋体"/>
          <w:bCs/>
          <w:color w:val="000000"/>
          <w:szCs w:val="21"/>
        </w:rPr>
        <w:t>1.发包人承诺按照法律规定履行项目审批手续、筹集工程建设资金并按照合同约定的期限和方式支付合同价款。</w:t>
      </w:r>
    </w:p>
    <w:p w:rsidR="003439D2" w:rsidRPr="00BF5994" w:rsidRDefault="003439D2" w:rsidP="003439D2">
      <w:pPr>
        <w:spacing w:line="400" w:lineRule="exact"/>
        <w:ind w:firstLineChars="200" w:firstLine="420"/>
        <w:rPr>
          <w:rFonts w:ascii="宋体" w:hAnsi="宋体"/>
          <w:bCs/>
          <w:color w:val="000000"/>
          <w:szCs w:val="21"/>
        </w:rPr>
      </w:pPr>
      <w:r w:rsidRPr="00BF5994">
        <w:rPr>
          <w:rFonts w:ascii="宋体" w:hAnsi="宋体"/>
          <w:bCs/>
          <w:color w:val="000000"/>
          <w:szCs w:val="21"/>
        </w:rPr>
        <w:t>2.承包人承诺按照法律规定及合同约定组织完成工程施工，确保工程质量和安全，不进行转包及违法分包，并在缺陷责任期及保修期内承担相应的工程维修责任。</w:t>
      </w:r>
    </w:p>
    <w:p w:rsidR="003439D2" w:rsidRPr="00BF5994" w:rsidRDefault="003439D2" w:rsidP="003439D2">
      <w:pPr>
        <w:spacing w:line="400" w:lineRule="exact"/>
        <w:ind w:firstLineChars="200" w:firstLine="420"/>
        <w:rPr>
          <w:rFonts w:ascii="宋体" w:hAnsi="宋体"/>
          <w:bCs/>
          <w:color w:val="000000"/>
          <w:szCs w:val="21"/>
        </w:rPr>
      </w:pPr>
      <w:r w:rsidRPr="00BF5994">
        <w:rPr>
          <w:rFonts w:ascii="宋体" w:hAnsi="宋体"/>
          <w:bCs/>
          <w:color w:val="000000"/>
          <w:szCs w:val="21"/>
        </w:rPr>
        <w:t>3.发包人和承包人通过招投标形式签订合同的，双方理解并</w:t>
      </w:r>
      <w:r w:rsidRPr="00BF5994">
        <w:rPr>
          <w:rFonts w:ascii="宋体" w:hAnsi="宋体" w:hint="eastAsia"/>
          <w:bCs/>
          <w:color w:val="000000"/>
          <w:szCs w:val="21"/>
        </w:rPr>
        <w:t>承诺</w:t>
      </w:r>
      <w:r w:rsidRPr="00BF5994">
        <w:rPr>
          <w:rFonts w:ascii="宋体" w:hAnsi="宋体"/>
          <w:bCs/>
          <w:color w:val="000000"/>
          <w:szCs w:val="21"/>
        </w:rPr>
        <w:t>不再就同一工程另行签订与合同实质性内容相背离的协议。</w:t>
      </w:r>
    </w:p>
    <w:p w:rsidR="003439D2" w:rsidRPr="00BF5994" w:rsidRDefault="003439D2" w:rsidP="003439D2">
      <w:pPr>
        <w:pStyle w:val="3"/>
        <w:spacing w:before="156" w:after="156"/>
        <w:rPr>
          <w:bCs w:val="0"/>
        </w:rPr>
      </w:pPr>
      <w:bookmarkStart w:id="286" w:name="_Toc351203488"/>
      <w:bookmarkStart w:id="287" w:name="_Toc415137404"/>
      <w:bookmarkStart w:id="288" w:name="_Toc415139841"/>
      <w:bookmarkStart w:id="289" w:name="_Toc415140776"/>
      <w:bookmarkStart w:id="290" w:name="_Toc415158027"/>
      <w:r w:rsidRPr="00BF5994">
        <w:lastRenderedPageBreak/>
        <w:t>八、词语含义</w:t>
      </w:r>
      <w:bookmarkEnd w:id="286"/>
      <w:bookmarkEnd w:id="287"/>
      <w:bookmarkEnd w:id="288"/>
      <w:bookmarkEnd w:id="289"/>
      <w:bookmarkEnd w:id="290"/>
    </w:p>
    <w:p w:rsidR="003439D2" w:rsidRPr="00BF5994" w:rsidRDefault="003439D2" w:rsidP="003439D2">
      <w:pPr>
        <w:spacing w:line="400" w:lineRule="exact"/>
        <w:ind w:firstLineChars="200" w:firstLine="420"/>
        <w:rPr>
          <w:rFonts w:ascii="宋体" w:hAnsi="宋体"/>
          <w:bCs/>
          <w:color w:val="000000"/>
          <w:szCs w:val="21"/>
        </w:rPr>
      </w:pPr>
      <w:r w:rsidRPr="00BF5994">
        <w:rPr>
          <w:rFonts w:ascii="宋体" w:hAnsi="宋体"/>
          <w:bCs/>
          <w:color w:val="000000"/>
          <w:szCs w:val="21"/>
        </w:rPr>
        <w:t>本协议书中词语含义与第二部分通用合同条款中赋予的含义相同。</w:t>
      </w:r>
    </w:p>
    <w:p w:rsidR="003439D2" w:rsidRPr="00BF5994" w:rsidRDefault="003439D2" w:rsidP="003439D2">
      <w:pPr>
        <w:pStyle w:val="3"/>
        <w:spacing w:before="156" w:after="156"/>
      </w:pPr>
      <w:bookmarkStart w:id="291" w:name="_Toc351203489"/>
      <w:bookmarkStart w:id="292" w:name="_Toc415137405"/>
      <w:bookmarkStart w:id="293" w:name="_Toc415139842"/>
      <w:bookmarkStart w:id="294" w:name="_Toc415140777"/>
      <w:bookmarkStart w:id="295" w:name="_Toc415158028"/>
      <w:r w:rsidRPr="00BF5994">
        <w:t>九、签订时间</w:t>
      </w:r>
      <w:bookmarkEnd w:id="291"/>
      <w:bookmarkEnd w:id="292"/>
      <w:bookmarkEnd w:id="293"/>
      <w:bookmarkEnd w:id="294"/>
      <w:bookmarkEnd w:id="295"/>
    </w:p>
    <w:p w:rsidR="003439D2" w:rsidRPr="00BF5994" w:rsidRDefault="003439D2" w:rsidP="003439D2">
      <w:pPr>
        <w:spacing w:line="400" w:lineRule="exact"/>
        <w:ind w:firstLineChars="200" w:firstLine="420"/>
        <w:rPr>
          <w:rFonts w:ascii="宋体" w:hAnsi="宋体"/>
          <w:bCs/>
          <w:color w:val="000000"/>
          <w:szCs w:val="21"/>
        </w:rPr>
      </w:pPr>
      <w:r w:rsidRPr="00BF5994">
        <w:rPr>
          <w:rFonts w:ascii="宋体" w:hAnsi="宋体"/>
          <w:bCs/>
          <w:color w:val="000000"/>
          <w:szCs w:val="21"/>
        </w:rPr>
        <w:t>本合同于年月日签订。</w:t>
      </w:r>
    </w:p>
    <w:p w:rsidR="003439D2" w:rsidRPr="00BF5994" w:rsidRDefault="003439D2" w:rsidP="003439D2">
      <w:pPr>
        <w:pStyle w:val="3"/>
        <w:spacing w:before="156" w:after="156"/>
      </w:pPr>
      <w:bookmarkStart w:id="296" w:name="_Toc351203490"/>
      <w:bookmarkStart w:id="297" w:name="_Toc415137406"/>
      <w:bookmarkStart w:id="298" w:name="_Toc415139843"/>
      <w:bookmarkStart w:id="299" w:name="_Toc415140778"/>
      <w:bookmarkStart w:id="300" w:name="_Toc415158029"/>
      <w:r w:rsidRPr="00BF5994">
        <w:t>十、签订地点</w:t>
      </w:r>
      <w:bookmarkEnd w:id="296"/>
      <w:bookmarkEnd w:id="297"/>
      <w:bookmarkEnd w:id="298"/>
      <w:bookmarkEnd w:id="299"/>
      <w:bookmarkEnd w:id="300"/>
    </w:p>
    <w:p w:rsidR="003439D2" w:rsidRPr="00BF5994" w:rsidRDefault="003439D2" w:rsidP="003439D2">
      <w:pPr>
        <w:spacing w:line="400" w:lineRule="exact"/>
        <w:ind w:firstLineChars="200" w:firstLine="420"/>
        <w:rPr>
          <w:rFonts w:ascii="宋体" w:hAnsi="宋体"/>
          <w:bCs/>
          <w:color w:val="000000"/>
          <w:szCs w:val="21"/>
        </w:rPr>
      </w:pPr>
      <w:r w:rsidRPr="00BF5994">
        <w:rPr>
          <w:rFonts w:ascii="宋体" w:hAnsi="宋体"/>
          <w:bCs/>
          <w:color w:val="000000"/>
          <w:szCs w:val="21"/>
        </w:rPr>
        <w:t>本合同在签订。</w:t>
      </w:r>
    </w:p>
    <w:p w:rsidR="003439D2" w:rsidRPr="00BF5994" w:rsidRDefault="003439D2" w:rsidP="003439D2">
      <w:pPr>
        <w:pStyle w:val="3"/>
        <w:spacing w:before="156" w:after="156"/>
      </w:pPr>
      <w:bookmarkStart w:id="301" w:name="_Toc351203491"/>
      <w:bookmarkStart w:id="302" w:name="_Toc415137407"/>
      <w:bookmarkStart w:id="303" w:name="_Toc415139844"/>
      <w:bookmarkStart w:id="304" w:name="_Toc415140779"/>
      <w:bookmarkStart w:id="305" w:name="_Toc415158030"/>
      <w:r w:rsidRPr="00BF5994">
        <w:t>十一、补充协议</w:t>
      </w:r>
      <w:bookmarkEnd w:id="301"/>
      <w:bookmarkEnd w:id="302"/>
      <w:bookmarkEnd w:id="303"/>
      <w:bookmarkEnd w:id="304"/>
      <w:bookmarkEnd w:id="305"/>
    </w:p>
    <w:p w:rsidR="003439D2" w:rsidRPr="00BF5994" w:rsidRDefault="003439D2" w:rsidP="003439D2">
      <w:pPr>
        <w:spacing w:line="400" w:lineRule="exact"/>
        <w:ind w:firstLineChars="200" w:firstLine="420"/>
        <w:rPr>
          <w:rFonts w:ascii="宋体" w:hAnsi="宋体"/>
          <w:b/>
          <w:bCs/>
          <w:color w:val="000000"/>
          <w:szCs w:val="21"/>
        </w:rPr>
      </w:pPr>
      <w:r w:rsidRPr="00BF5994">
        <w:rPr>
          <w:rFonts w:ascii="宋体" w:hAnsi="宋体"/>
          <w:bCs/>
          <w:color w:val="000000"/>
          <w:szCs w:val="21"/>
        </w:rPr>
        <w:t>合同未尽事宜，合同当事人另行签订补充协议</w:t>
      </w:r>
      <w:r w:rsidRPr="00BF5994">
        <w:rPr>
          <w:rFonts w:ascii="宋体" w:hAnsi="宋体" w:hint="eastAsia"/>
          <w:bCs/>
          <w:color w:val="000000"/>
          <w:szCs w:val="21"/>
        </w:rPr>
        <w:t>，</w:t>
      </w:r>
      <w:r w:rsidRPr="00BF5994">
        <w:rPr>
          <w:rFonts w:ascii="宋体" w:hAnsi="宋体"/>
          <w:bCs/>
          <w:color w:val="000000"/>
          <w:szCs w:val="21"/>
        </w:rPr>
        <w:t>补充协议是合同的组成部分。</w:t>
      </w:r>
    </w:p>
    <w:p w:rsidR="003439D2" w:rsidRPr="00BF5994" w:rsidRDefault="003439D2" w:rsidP="003439D2">
      <w:pPr>
        <w:pStyle w:val="3"/>
        <w:spacing w:before="156" w:after="156"/>
      </w:pPr>
      <w:bookmarkStart w:id="306" w:name="_Toc351203492"/>
      <w:bookmarkStart w:id="307" w:name="_Toc415137408"/>
      <w:bookmarkStart w:id="308" w:name="_Toc415139845"/>
      <w:bookmarkStart w:id="309" w:name="_Toc415140780"/>
      <w:bookmarkStart w:id="310" w:name="_Toc415158031"/>
      <w:r w:rsidRPr="00BF5994">
        <w:t>十二、合同生效</w:t>
      </w:r>
      <w:bookmarkEnd w:id="306"/>
      <w:bookmarkEnd w:id="307"/>
      <w:bookmarkEnd w:id="308"/>
      <w:bookmarkEnd w:id="309"/>
      <w:bookmarkEnd w:id="310"/>
    </w:p>
    <w:p w:rsidR="003439D2" w:rsidRPr="00BF5994" w:rsidRDefault="003439D2" w:rsidP="003439D2">
      <w:pPr>
        <w:spacing w:line="400" w:lineRule="exact"/>
        <w:ind w:firstLineChars="200" w:firstLine="420"/>
        <w:rPr>
          <w:rFonts w:ascii="宋体" w:hAnsi="宋体"/>
          <w:bCs/>
          <w:color w:val="000000"/>
          <w:szCs w:val="21"/>
        </w:rPr>
      </w:pPr>
      <w:r w:rsidRPr="00BF5994">
        <w:rPr>
          <w:rFonts w:ascii="宋体" w:hAnsi="宋体"/>
          <w:bCs/>
          <w:color w:val="000000"/>
          <w:szCs w:val="21"/>
        </w:rPr>
        <w:t>本合同自生效。</w:t>
      </w:r>
    </w:p>
    <w:p w:rsidR="003439D2" w:rsidRPr="00BF5994" w:rsidRDefault="003439D2" w:rsidP="003439D2">
      <w:pPr>
        <w:pStyle w:val="3"/>
        <w:spacing w:before="156" w:after="156"/>
      </w:pPr>
      <w:bookmarkStart w:id="311" w:name="_Toc351203493"/>
      <w:bookmarkStart w:id="312" w:name="_Toc415137409"/>
      <w:bookmarkStart w:id="313" w:name="_Toc415139846"/>
      <w:bookmarkStart w:id="314" w:name="_Toc415140781"/>
      <w:bookmarkStart w:id="315" w:name="_Toc415158032"/>
      <w:r w:rsidRPr="00BF5994">
        <w:t>十三、合同份数</w:t>
      </w:r>
      <w:bookmarkEnd w:id="311"/>
      <w:bookmarkEnd w:id="312"/>
      <w:bookmarkEnd w:id="313"/>
      <w:bookmarkEnd w:id="314"/>
      <w:bookmarkEnd w:id="315"/>
    </w:p>
    <w:p w:rsidR="003439D2" w:rsidRPr="00BF5994" w:rsidRDefault="003439D2" w:rsidP="003439D2">
      <w:pPr>
        <w:spacing w:line="400" w:lineRule="exact"/>
        <w:ind w:firstLineChars="200" w:firstLine="420"/>
        <w:rPr>
          <w:rFonts w:ascii="宋体" w:hAnsi="宋体"/>
          <w:bCs/>
          <w:color w:val="000000"/>
          <w:szCs w:val="21"/>
        </w:rPr>
      </w:pPr>
      <w:r w:rsidRPr="00BF5994">
        <w:rPr>
          <w:rFonts w:ascii="宋体" w:hAnsi="宋体"/>
          <w:bCs/>
          <w:color w:val="000000"/>
          <w:szCs w:val="21"/>
        </w:rPr>
        <w:t>本合同一式份，均具有同等法律效力，发包人执份，承包人执份。</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发包人</w:t>
      </w:r>
      <w:r w:rsidRPr="00BF5994">
        <w:rPr>
          <w:rFonts w:ascii="宋体" w:hAnsi="宋体" w:hint="eastAsia"/>
          <w:color w:val="000000"/>
          <w:szCs w:val="21"/>
        </w:rPr>
        <w:t>：</w:t>
      </w:r>
      <w:r w:rsidRPr="00BF5994">
        <w:rPr>
          <w:rFonts w:ascii="宋体" w:hAnsi="宋体"/>
          <w:color w:val="000000"/>
          <w:szCs w:val="21"/>
        </w:rPr>
        <w:t xml:space="preserve">  (公章)             承包人</w:t>
      </w:r>
      <w:r w:rsidRPr="00BF5994">
        <w:rPr>
          <w:rFonts w:ascii="宋体" w:hAnsi="宋体" w:hint="eastAsia"/>
          <w:color w:val="000000"/>
          <w:szCs w:val="21"/>
        </w:rPr>
        <w:t>：</w:t>
      </w:r>
      <w:r w:rsidRPr="00BF5994">
        <w:rPr>
          <w:rFonts w:ascii="宋体" w:hAnsi="宋体"/>
          <w:color w:val="000000"/>
          <w:szCs w:val="21"/>
        </w:rPr>
        <w:t xml:space="preserve">  (公章)</w:t>
      </w:r>
    </w:p>
    <w:p w:rsidR="003439D2" w:rsidRPr="00BF5994" w:rsidRDefault="003439D2" w:rsidP="003439D2">
      <w:pPr>
        <w:spacing w:line="400" w:lineRule="exact"/>
        <w:rPr>
          <w:rFonts w:ascii="宋体" w:hAnsi="宋体"/>
          <w:color w:val="000000"/>
          <w:szCs w:val="21"/>
          <w:u w:val="single"/>
        </w:rPr>
      </w:pPr>
    </w:p>
    <w:p w:rsidR="003439D2" w:rsidRPr="00BF5994" w:rsidRDefault="003439D2" w:rsidP="003439D2">
      <w:pPr>
        <w:spacing w:line="400" w:lineRule="exact"/>
        <w:rPr>
          <w:rFonts w:ascii="宋体" w:hAnsi="宋体"/>
          <w:color w:val="000000"/>
          <w:szCs w:val="21"/>
        </w:rPr>
      </w:pPr>
      <w:r w:rsidRPr="00BF5994">
        <w:rPr>
          <w:rFonts w:ascii="宋体" w:hAnsi="宋体" w:hint="eastAsia"/>
          <w:color w:val="000000"/>
          <w:szCs w:val="21"/>
        </w:rPr>
        <w:t>法定代表人或其委托代理人：法定代表人或其委托代理人：</w:t>
      </w:r>
    </w:p>
    <w:p w:rsidR="003439D2" w:rsidRPr="00BF5994" w:rsidRDefault="003439D2" w:rsidP="003439D2">
      <w:pPr>
        <w:spacing w:line="400" w:lineRule="exact"/>
        <w:rPr>
          <w:rFonts w:ascii="宋体" w:hAnsi="宋体"/>
          <w:color w:val="000000"/>
          <w:szCs w:val="21"/>
        </w:rPr>
      </w:pPr>
      <w:r w:rsidRPr="00BF5994">
        <w:rPr>
          <w:rFonts w:ascii="宋体" w:hAnsi="宋体" w:hint="eastAsia"/>
          <w:color w:val="000000"/>
          <w:szCs w:val="21"/>
        </w:rPr>
        <w:t>（签字）（签字）</w:t>
      </w:r>
    </w:p>
    <w:p w:rsidR="003439D2" w:rsidRPr="00BF5994" w:rsidRDefault="003439D2" w:rsidP="003439D2">
      <w:pPr>
        <w:spacing w:line="400" w:lineRule="exact"/>
        <w:rPr>
          <w:rFonts w:ascii="宋体" w:hAnsi="宋体"/>
          <w:color w:val="000000"/>
          <w:szCs w:val="21"/>
          <w:u w:val="single"/>
        </w:rPr>
      </w:pPr>
    </w:p>
    <w:p w:rsidR="003439D2" w:rsidRPr="00BF5994" w:rsidRDefault="003439D2" w:rsidP="003439D2">
      <w:pPr>
        <w:tabs>
          <w:tab w:val="left" w:pos="4410"/>
        </w:tabs>
        <w:spacing w:line="400" w:lineRule="exact"/>
        <w:rPr>
          <w:rFonts w:ascii="宋体" w:hAnsi="宋体"/>
          <w:color w:val="000000"/>
          <w:szCs w:val="21"/>
        </w:rPr>
      </w:pPr>
      <w:r w:rsidRPr="00BF5994">
        <w:rPr>
          <w:rFonts w:ascii="宋体" w:hAnsi="宋体" w:hint="eastAsia"/>
          <w:color w:val="000000"/>
          <w:szCs w:val="21"/>
        </w:rPr>
        <w:t>组织机构代码：</w:t>
      </w:r>
      <w:r w:rsidRPr="00BF5994">
        <w:rPr>
          <w:rFonts w:ascii="宋体" w:hAnsi="宋体" w:cs="宋体" w:hint="eastAsia"/>
          <w:color w:val="000000"/>
          <w:szCs w:val="21"/>
          <w:u w:val="single"/>
        </w:rPr>
        <w:t xml:space="preserve">       </w:t>
      </w:r>
      <w:r w:rsidRPr="00BF5994">
        <w:rPr>
          <w:rFonts w:ascii="宋体" w:hAnsi="宋体"/>
          <w:color w:val="000000"/>
          <w:szCs w:val="21"/>
        </w:rPr>
        <w:t xml:space="preserve">  组织机构代码：</w:t>
      </w:r>
      <w:r w:rsidRPr="00BF5994">
        <w:rPr>
          <w:rFonts w:ascii="宋体" w:hAnsi="宋体" w:cs="宋体" w:hint="eastAsia"/>
          <w:color w:val="000000"/>
          <w:szCs w:val="21"/>
          <w:u w:val="single"/>
        </w:rPr>
        <w:t xml:space="preserve">          </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地  址：</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w:t>
      </w:r>
      <w:r w:rsidRPr="00BF5994">
        <w:rPr>
          <w:rFonts w:ascii="宋体" w:hAnsi="宋体"/>
          <w:color w:val="000000"/>
          <w:szCs w:val="21"/>
        </w:rPr>
        <w:t xml:space="preserve">  地  址：</w:t>
      </w:r>
      <w:r w:rsidRPr="00BF5994">
        <w:rPr>
          <w:rFonts w:ascii="宋体" w:hAnsi="宋体" w:cs="宋体" w:hint="eastAsia"/>
          <w:color w:val="000000"/>
          <w:szCs w:val="21"/>
          <w:u w:val="single"/>
        </w:rPr>
        <w:t xml:space="preserve">        </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邮政编码：</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    </w:t>
      </w:r>
      <w:r w:rsidRPr="00BF5994">
        <w:rPr>
          <w:rFonts w:ascii="宋体" w:hAnsi="宋体"/>
          <w:color w:val="000000"/>
          <w:szCs w:val="21"/>
        </w:rPr>
        <w:t xml:space="preserve">  邮政编码：</w:t>
      </w:r>
      <w:r w:rsidRPr="00BF5994">
        <w:rPr>
          <w:rFonts w:ascii="宋体" w:hAnsi="宋体" w:cs="宋体" w:hint="eastAsia"/>
          <w:color w:val="000000"/>
          <w:szCs w:val="21"/>
          <w:u w:val="single"/>
        </w:rPr>
        <w:t xml:space="preserve">   </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法定代表人：</w:t>
      </w:r>
      <w:r w:rsidRPr="00BF5994">
        <w:rPr>
          <w:rFonts w:ascii="宋体" w:hAnsi="宋体" w:cs="宋体" w:hint="eastAsia"/>
          <w:color w:val="000000"/>
          <w:szCs w:val="21"/>
          <w:u w:val="single"/>
        </w:rPr>
        <w:t xml:space="preserve">           </w:t>
      </w:r>
      <w:r w:rsidRPr="00BF5994">
        <w:rPr>
          <w:rFonts w:ascii="宋体" w:hAnsi="宋体"/>
          <w:color w:val="000000"/>
          <w:szCs w:val="21"/>
        </w:rPr>
        <w:t xml:space="preserve">  法定代表人：</w:t>
      </w:r>
      <w:r w:rsidRPr="00BF5994">
        <w:rPr>
          <w:rFonts w:ascii="宋体" w:hAnsi="宋体" w:cs="宋体" w:hint="eastAsia"/>
          <w:color w:val="000000"/>
          <w:szCs w:val="21"/>
          <w:u w:val="single"/>
        </w:rPr>
        <w:t xml:space="preserve">             </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委托代理人：</w:t>
      </w:r>
      <w:r w:rsidRPr="00BF5994">
        <w:rPr>
          <w:rFonts w:ascii="宋体" w:hAnsi="宋体" w:cs="宋体" w:hint="eastAsia"/>
          <w:color w:val="000000"/>
          <w:szCs w:val="21"/>
          <w:u w:val="single"/>
        </w:rPr>
        <w:t xml:space="preserve">           </w:t>
      </w:r>
      <w:r w:rsidRPr="00BF5994">
        <w:rPr>
          <w:rFonts w:ascii="宋体" w:hAnsi="宋体"/>
          <w:color w:val="000000"/>
          <w:szCs w:val="21"/>
        </w:rPr>
        <w:t xml:space="preserve">  委托代理人：</w:t>
      </w:r>
      <w:r w:rsidRPr="00BF5994">
        <w:rPr>
          <w:rFonts w:ascii="宋体" w:hAnsi="宋体" w:cs="宋体" w:hint="eastAsia"/>
          <w:color w:val="000000"/>
          <w:szCs w:val="21"/>
          <w:u w:val="single"/>
        </w:rPr>
        <w:t xml:space="preserve">             </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电  话：</w:t>
      </w:r>
      <w:r w:rsidRPr="00BF5994">
        <w:rPr>
          <w:rFonts w:ascii="宋体" w:hAnsi="宋体" w:cs="宋体" w:hint="eastAsia"/>
          <w:color w:val="000000"/>
          <w:szCs w:val="21"/>
          <w:u w:val="single"/>
        </w:rPr>
        <w:t xml:space="preserve">   </w:t>
      </w:r>
      <w:r w:rsidRPr="00BF5994">
        <w:rPr>
          <w:rFonts w:ascii="宋体" w:hAnsi="宋体"/>
          <w:color w:val="000000"/>
          <w:szCs w:val="21"/>
        </w:rPr>
        <w:t xml:space="preserve">  电  话：</w:t>
      </w:r>
      <w:r w:rsidRPr="00BF5994">
        <w:rPr>
          <w:rFonts w:ascii="宋体" w:hAnsi="宋体" w:cs="宋体" w:hint="eastAsia"/>
          <w:color w:val="000000"/>
          <w:szCs w:val="21"/>
          <w:u w:val="single"/>
        </w:rPr>
        <w:t xml:space="preserve">     </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传  真：</w:t>
      </w:r>
      <w:r w:rsidRPr="00BF5994">
        <w:rPr>
          <w:rFonts w:ascii="宋体" w:hAnsi="宋体" w:cs="宋体" w:hint="eastAsia"/>
          <w:color w:val="000000"/>
          <w:szCs w:val="21"/>
          <w:u w:val="single"/>
        </w:rPr>
        <w:t xml:space="preserve">   </w:t>
      </w:r>
      <w:r w:rsidRPr="00BF5994">
        <w:rPr>
          <w:rFonts w:ascii="宋体" w:hAnsi="宋体"/>
          <w:color w:val="000000"/>
          <w:szCs w:val="21"/>
        </w:rPr>
        <w:t xml:space="preserve">  传  真：</w:t>
      </w:r>
      <w:r w:rsidRPr="00BF5994">
        <w:rPr>
          <w:rFonts w:ascii="宋体" w:hAnsi="宋体" w:cs="宋体" w:hint="eastAsia"/>
          <w:color w:val="000000"/>
          <w:szCs w:val="21"/>
          <w:u w:val="single"/>
        </w:rPr>
        <w:t xml:space="preserve">     </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电子信箱：  电子信箱：</w:t>
      </w:r>
      <w:r w:rsidRPr="00BF5994">
        <w:rPr>
          <w:rFonts w:ascii="宋体" w:hAnsi="宋体" w:cs="宋体" w:hint="eastAsia"/>
          <w:color w:val="000000"/>
          <w:szCs w:val="21"/>
          <w:u w:val="single"/>
        </w:rPr>
        <w:t xml:space="preserve">   </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开户银行：</w:t>
      </w:r>
      <w:r w:rsidRPr="00BF5994">
        <w:rPr>
          <w:rFonts w:ascii="宋体" w:hAnsi="宋体" w:cs="宋体" w:hint="eastAsia"/>
          <w:color w:val="000000"/>
          <w:szCs w:val="21"/>
          <w:u w:val="single"/>
        </w:rPr>
        <w:t xml:space="preserve">   </w:t>
      </w:r>
      <w:r w:rsidRPr="00BF5994">
        <w:rPr>
          <w:rFonts w:ascii="宋体" w:hAnsi="宋体"/>
          <w:color w:val="000000"/>
          <w:szCs w:val="21"/>
        </w:rPr>
        <w:t xml:space="preserve">  开户银行：</w:t>
      </w:r>
      <w:r w:rsidRPr="00BF5994">
        <w:rPr>
          <w:rFonts w:ascii="宋体" w:hAnsi="宋体" w:cs="宋体" w:hint="eastAsia"/>
          <w:color w:val="000000"/>
          <w:szCs w:val="21"/>
          <w:u w:val="single"/>
        </w:rPr>
        <w:t xml:space="preserve">   </w:t>
      </w:r>
    </w:p>
    <w:p w:rsidR="003439D2" w:rsidRPr="00BF5994" w:rsidRDefault="003439D2" w:rsidP="003439D2">
      <w:pPr>
        <w:spacing w:line="400" w:lineRule="exact"/>
        <w:rPr>
          <w:rFonts w:ascii="宋体" w:hAnsi="宋体"/>
          <w:color w:val="000000"/>
          <w:szCs w:val="21"/>
          <w:u w:val="single"/>
        </w:rPr>
        <w:sectPr w:rsidR="003439D2" w:rsidRPr="00BF5994" w:rsidSect="003439D2">
          <w:footerReference w:type="default" r:id="rId7"/>
          <w:pgSz w:w="11906" w:h="16838"/>
          <w:pgMar w:top="1418" w:right="1555" w:bottom="1418" w:left="1531" w:header="851" w:footer="992" w:gutter="0"/>
          <w:cols w:space="720"/>
          <w:titlePg/>
          <w:docGrid w:type="lines" w:linePitch="312"/>
        </w:sectPr>
      </w:pPr>
      <w:r w:rsidRPr="00BF5994">
        <w:rPr>
          <w:rFonts w:ascii="宋体" w:hAnsi="宋体"/>
          <w:color w:val="000000"/>
          <w:szCs w:val="21"/>
        </w:rPr>
        <w:t>账  号：</w:t>
      </w:r>
      <w:r w:rsidRPr="00BF5994">
        <w:rPr>
          <w:rFonts w:ascii="宋体" w:hAnsi="宋体" w:cs="宋体" w:hint="eastAsia"/>
          <w:color w:val="000000"/>
          <w:szCs w:val="21"/>
          <w:u w:val="single"/>
        </w:rPr>
        <w:t xml:space="preserve">       </w:t>
      </w:r>
      <w:r w:rsidRPr="00BF5994">
        <w:rPr>
          <w:rFonts w:ascii="宋体" w:hAnsi="宋体"/>
          <w:color w:val="000000"/>
          <w:szCs w:val="21"/>
        </w:rPr>
        <w:t xml:space="preserve">   账  号：</w:t>
      </w:r>
      <w:r w:rsidRPr="00BF5994">
        <w:rPr>
          <w:rFonts w:ascii="宋体" w:hAnsi="宋体" w:cs="宋体" w:hint="eastAsia"/>
          <w:color w:val="000000"/>
          <w:szCs w:val="21"/>
          <w:u w:val="single"/>
        </w:rPr>
        <w:t xml:space="preserve">     </w:t>
      </w:r>
    </w:p>
    <w:p w:rsidR="003439D2" w:rsidRPr="00BF5994" w:rsidRDefault="003439D2" w:rsidP="003439D2">
      <w:pPr>
        <w:spacing w:line="400" w:lineRule="exact"/>
        <w:rPr>
          <w:rFonts w:ascii="宋体" w:hAnsi="宋体"/>
          <w:color w:val="000000"/>
          <w:szCs w:val="21"/>
        </w:rPr>
      </w:pPr>
    </w:p>
    <w:p w:rsidR="003439D2" w:rsidRDefault="003439D2" w:rsidP="00391AF5">
      <w:pPr>
        <w:ind w:right="640"/>
        <w:rPr>
          <w:rFonts w:ascii="宋体" w:hAnsi="宋体"/>
          <w:bCs/>
          <w:color w:val="000000"/>
          <w:sz w:val="32"/>
          <w:szCs w:val="32"/>
        </w:rPr>
      </w:pPr>
    </w:p>
    <w:p w:rsidR="0062211D" w:rsidRDefault="0062211D" w:rsidP="003439D2">
      <w:pPr>
        <w:pStyle w:val="5"/>
        <w:spacing w:before="120" w:after="120" w:line="440" w:lineRule="exact"/>
        <w:ind w:firstLineChars="200" w:firstLine="880"/>
        <w:jc w:val="center"/>
        <w:rPr>
          <w:rFonts w:ascii="宋体" w:hAnsi="宋体"/>
          <w:b w:val="0"/>
          <w:color w:val="000000"/>
          <w:sz w:val="44"/>
          <w:szCs w:val="44"/>
        </w:rPr>
      </w:pPr>
      <w:r>
        <w:rPr>
          <w:rFonts w:ascii="宋体" w:hAnsi="宋体" w:hint="eastAsia"/>
          <w:b w:val="0"/>
          <w:color w:val="000000"/>
          <w:sz w:val="44"/>
          <w:szCs w:val="44"/>
        </w:rPr>
        <w:t>第二部分</w:t>
      </w:r>
      <w:r>
        <w:rPr>
          <w:rFonts w:ascii="宋体" w:hAnsi="宋体"/>
          <w:b w:val="0"/>
          <w:color w:val="000000"/>
          <w:sz w:val="44"/>
          <w:szCs w:val="44"/>
        </w:rPr>
        <w:t xml:space="preserve"> </w:t>
      </w:r>
      <w:r>
        <w:rPr>
          <w:rFonts w:ascii="宋体" w:hAnsi="宋体" w:hint="eastAsia"/>
          <w:b w:val="0"/>
          <w:color w:val="000000"/>
          <w:sz w:val="44"/>
          <w:szCs w:val="44"/>
        </w:rPr>
        <w:t>通用合同条款</w:t>
      </w:r>
    </w:p>
    <w:p w:rsidR="003439D2" w:rsidRPr="00BF5994" w:rsidRDefault="003439D2" w:rsidP="003439D2">
      <w:pPr>
        <w:pStyle w:val="2"/>
        <w:jc w:val="center"/>
      </w:pPr>
      <w:bookmarkStart w:id="316" w:name="_Toc351203494"/>
      <w:bookmarkStart w:id="317" w:name="_Toc411336236"/>
      <w:bookmarkStart w:id="318" w:name="_Toc415137410"/>
      <w:bookmarkStart w:id="319" w:name="_Toc415139847"/>
      <w:bookmarkStart w:id="320" w:name="_Toc415140782"/>
      <w:bookmarkStart w:id="321" w:name="_Toc415158033"/>
      <w:r w:rsidRPr="00BF5994">
        <w:t>第二部分通用合同条款</w:t>
      </w:r>
      <w:bookmarkEnd w:id="316"/>
      <w:bookmarkEnd w:id="317"/>
      <w:bookmarkEnd w:id="318"/>
      <w:bookmarkEnd w:id="319"/>
      <w:bookmarkEnd w:id="320"/>
      <w:bookmarkEnd w:id="321"/>
    </w:p>
    <w:p w:rsidR="003439D2" w:rsidRPr="00BF5994" w:rsidRDefault="003439D2" w:rsidP="003439D2"/>
    <w:p w:rsidR="003439D2" w:rsidRPr="00BF5994" w:rsidRDefault="003439D2" w:rsidP="003439D2">
      <w:pPr>
        <w:spacing w:line="400" w:lineRule="exact"/>
        <w:jc w:val="center"/>
        <w:rPr>
          <w:rFonts w:ascii="宋体" w:hAnsi="宋体"/>
          <w:szCs w:val="21"/>
        </w:rPr>
        <w:sectPr w:rsidR="003439D2" w:rsidRPr="00BF5994" w:rsidSect="003439D2">
          <w:pgSz w:w="11906" w:h="16838"/>
          <w:pgMar w:top="1418" w:right="1555" w:bottom="1418" w:left="1531" w:header="851" w:footer="992" w:gutter="0"/>
          <w:cols w:space="720"/>
          <w:titlePg/>
          <w:docGrid w:type="lines" w:linePitch="312"/>
        </w:sectPr>
      </w:pPr>
      <w:r w:rsidRPr="00BF5994">
        <w:rPr>
          <w:rFonts w:ascii="宋体" w:hAnsi="宋体" w:hint="eastAsia"/>
          <w:szCs w:val="21"/>
        </w:rPr>
        <w:t>详见《建设工程施工合同（示范文本）》（</w:t>
      </w:r>
      <w:r w:rsidRPr="00BF5994">
        <w:rPr>
          <w:rFonts w:ascii="宋体" w:hAnsi="宋体"/>
          <w:szCs w:val="21"/>
        </w:rPr>
        <w:t>GF-2013-0201）</w:t>
      </w:r>
      <w:r w:rsidRPr="00BF5994">
        <w:rPr>
          <w:rFonts w:ascii="宋体" w:hAnsi="宋体" w:hint="eastAsia"/>
          <w:szCs w:val="21"/>
        </w:rPr>
        <w:t>。</w:t>
      </w:r>
    </w:p>
    <w:p w:rsidR="003439D2" w:rsidRPr="00BF5994" w:rsidRDefault="003439D2" w:rsidP="003439D2">
      <w:pPr>
        <w:pStyle w:val="2"/>
        <w:jc w:val="center"/>
        <w:rPr>
          <w:b w:val="0"/>
          <w:bCs w:val="0"/>
        </w:rPr>
      </w:pPr>
      <w:bookmarkStart w:id="322" w:name="_Toc411336237"/>
      <w:bookmarkStart w:id="323" w:name="_Toc415137411"/>
      <w:bookmarkStart w:id="324" w:name="_Toc415139848"/>
      <w:bookmarkStart w:id="325" w:name="_Toc415140783"/>
      <w:bookmarkStart w:id="326" w:name="_Toc415158034"/>
      <w:r w:rsidRPr="00BF5994">
        <w:lastRenderedPageBreak/>
        <w:t>第三部分</w:t>
      </w:r>
      <w:r w:rsidRPr="00BF5994">
        <w:rPr>
          <w:rFonts w:hint="eastAsia"/>
        </w:rPr>
        <w:t>专用合同条款</w:t>
      </w:r>
      <w:bookmarkEnd w:id="322"/>
      <w:bookmarkEnd w:id="323"/>
      <w:bookmarkEnd w:id="324"/>
      <w:bookmarkEnd w:id="325"/>
      <w:bookmarkEnd w:id="326"/>
    </w:p>
    <w:p w:rsidR="003439D2" w:rsidRPr="00BF5994" w:rsidRDefault="003439D2" w:rsidP="003439D2">
      <w:pPr>
        <w:pStyle w:val="3"/>
        <w:spacing w:before="156" w:after="156"/>
        <w:rPr>
          <w:bCs w:val="0"/>
        </w:rPr>
      </w:pPr>
      <w:bookmarkStart w:id="327" w:name="_Toc351203633"/>
      <w:bookmarkStart w:id="328" w:name="_Toc411336238"/>
      <w:bookmarkStart w:id="329" w:name="_Toc415137412"/>
      <w:bookmarkStart w:id="330" w:name="_Toc415139849"/>
      <w:bookmarkStart w:id="331" w:name="_Toc415140784"/>
      <w:bookmarkStart w:id="332" w:name="_Toc415158035"/>
      <w:r w:rsidRPr="00BF5994">
        <w:t>1</w:t>
      </w:r>
      <w:bookmarkStart w:id="333" w:name="_Toc292559361"/>
      <w:bookmarkStart w:id="334" w:name="_Toc292559866"/>
      <w:bookmarkStart w:id="335" w:name="_Toc296346657"/>
      <w:bookmarkStart w:id="336" w:name="_Toc296347155"/>
      <w:bookmarkStart w:id="337" w:name="_Toc296503156"/>
      <w:bookmarkStart w:id="338" w:name="_Toc296890984"/>
      <w:bookmarkStart w:id="339" w:name="_Toc296891196"/>
      <w:bookmarkStart w:id="340" w:name="_Toc296944495"/>
      <w:bookmarkStart w:id="341" w:name="_Toc297048342"/>
      <w:bookmarkStart w:id="342" w:name="_Toc297120456"/>
      <w:r w:rsidRPr="00BF5994">
        <w:t xml:space="preserve">. </w:t>
      </w:r>
      <w:r w:rsidRPr="00BF5994">
        <w:t>一般约定</w:t>
      </w:r>
      <w:bookmarkEnd w:id="327"/>
      <w:bookmarkEnd w:id="328"/>
      <w:bookmarkEnd w:id="329"/>
      <w:bookmarkEnd w:id="330"/>
      <w:bookmarkEnd w:id="331"/>
      <w:bookmarkEnd w:id="332"/>
    </w:p>
    <w:bookmarkEnd w:id="333"/>
    <w:bookmarkEnd w:id="334"/>
    <w:bookmarkEnd w:id="335"/>
    <w:bookmarkEnd w:id="336"/>
    <w:bookmarkEnd w:id="337"/>
    <w:bookmarkEnd w:id="338"/>
    <w:bookmarkEnd w:id="339"/>
    <w:bookmarkEnd w:id="340"/>
    <w:bookmarkEnd w:id="341"/>
    <w:bookmarkEnd w:id="342"/>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1.1 词语定义</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1.1.1合同</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1.1.1.10其他合同文件包括：</w:t>
      </w:r>
      <w:r w:rsidRPr="00BF5994">
        <w:rPr>
          <w:rFonts w:ascii="宋体" w:hAnsi="宋体" w:cs="宋体" w:hint="eastAsia"/>
          <w:color w:val="000000"/>
          <w:szCs w:val="21"/>
          <w:u w:val="single"/>
        </w:rPr>
        <w:t xml:space="preserve">                      </w:t>
      </w:r>
    </w:p>
    <w:p w:rsidR="003439D2" w:rsidRPr="00BF5994" w:rsidRDefault="003439D2" w:rsidP="003439D2">
      <w:pPr>
        <w:spacing w:line="400" w:lineRule="exact"/>
        <w:ind w:left="1155" w:hangingChars="550" w:hanging="1155"/>
        <w:rPr>
          <w:rFonts w:ascii="宋体" w:hAnsi="宋体"/>
          <w:color w:val="000000"/>
          <w:szCs w:val="21"/>
          <w:u w:val="single"/>
        </w:rPr>
      </w:pPr>
      <w:r w:rsidRPr="00BF5994">
        <w:rPr>
          <w:rFonts w:ascii="宋体" w:hAnsi="宋体" w:cs="宋体" w:hint="eastAsia"/>
          <w:color w:val="000000"/>
          <w:szCs w:val="21"/>
          <w:u w:val="single"/>
        </w:rPr>
        <w:t xml:space="preserve">                               </w:t>
      </w:r>
    </w:p>
    <w:p w:rsidR="003439D2" w:rsidRPr="00BF5994" w:rsidRDefault="003439D2" w:rsidP="003439D2">
      <w:pPr>
        <w:spacing w:line="400" w:lineRule="exact"/>
        <w:ind w:left="1155" w:hangingChars="550" w:hanging="1155"/>
        <w:rPr>
          <w:rFonts w:ascii="宋体" w:hAnsi="宋体"/>
          <w:color w:val="000000"/>
          <w:kern w:val="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1.1.2 合同当事人及其他相关方</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1.1.2.4监理人：</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名    称：</w:t>
      </w:r>
      <w:r w:rsidRPr="00BF5994">
        <w:rPr>
          <w:rFonts w:ascii="宋体" w:hAnsi="宋体" w:cs="宋体" w:hint="eastAsia"/>
          <w:color w:val="000000"/>
          <w:szCs w:val="21"/>
          <w:u w:val="single"/>
        </w:rPr>
        <w:t xml:space="preserve">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资质类别和等级：</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联系电话：</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电子信箱：</w:t>
      </w: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通信地址：</w:t>
      </w:r>
      <w:r w:rsidRPr="00BF5994">
        <w:rPr>
          <w:rFonts w:ascii="宋体" w:hAnsi="宋体" w:cs="宋体" w:hint="eastAsia"/>
          <w:color w:val="000000"/>
          <w:szCs w:val="21"/>
          <w:u w:val="single"/>
        </w:rPr>
        <w:t xml:space="preserve">             </w:t>
      </w:r>
      <w:r w:rsidRPr="00BF5994">
        <w:rPr>
          <w:rFonts w:ascii="宋体" w:hAnsi="宋体"/>
          <w:color w:val="000000"/>
          <w:szCs w:val="21"/>
          <w:u w:val="single"/>
        </w:rPr>
        <w:t xml:space="preserve">   </w:t>
      </w:r>
      <w:r w:rsidRPr="00BF5994">
        <w:rPr>
          <w:rFonts w:ascii="宋体" w:hAnsi="宋体" w:cs="宋体" w:hint="eastAsia"/>
          <w:color w:val="000000"/>
          <w:szCs w:val="21"/>
          <w:u w:val="single"/>
        </w:rPr>
        <w:t></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1.1.2.5 设计人：</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名    称：</w:t>
      </w:r>
      <w:r w:rsidRPr="00BF5994">
        <w:rPr>
          <w:rFonts w:ascii="宋体" w:hAnsi="宋体" w:cs="宋体" w:hint="eastAsia"/>
          <w:color w:val="000000"/>
          <w:szCs w:val="21"/>
          <w:u w:val="single"/>
        </w:rPr>
        <w:t xml:space="preserve">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资质类别和等级：</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联系电话：</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电子信箱：</w:t>
      </w:r>
      <w:r w:rsidRPr="00BF5994">
        <w:rPr>
          <w:rFonts w:ascii="宋体" w:hAnsi="宋体" w:cs="宋体" w:hint="eastAsia"/>
          <w:color w:val="000000"/>
          <w:szCs w:val="21"/>
          <w:u w:val="single"/>
        </w:rPr>
        <w:t xml:space="preserve">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通信地址：</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1.1.3 工程和设备</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szCs w:val="21"/>
        </w:rPr>
        <w:t>1.1.3.7 作为施工现场组成部分的其他场所包括：</w:t>
      </w:r>
    </w:p>
    <w:p w:rsidR="003439D2" w:rsidRPr="00BF5994" w:rsidRDefault="003439D2" w:rsidP="003439D2">
      <w:pPr>
        <w:spacing w:line="400" w:lineRule="exact"/>
        <w:rPr>
          <w:rFonts w:ascii="宋体" w:hAnsi="宋体"/>
          <w:color w:val="000000"/>
          <w:szCs w:val="21"/>
        </w:rPr>
      </w:pP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1.1.3.9 永久占地包括：</w:t>
      </w:r>
      <w:r w:rsidRPr="00BF5994">
        <w:rPr>
          <w:rFonts w:ascii="宋体" w:hAnsi="宋体"/>
          <w:color w:val="000000"/>
          <w:szCs w:val="21"/>
          <w:u w:val="single"/>
        </w:rPr>
        <w:t xml:space="preserve">           </w:t>
      </w:r>
      <w:r w:rsidRPr="00BF5994">
        <w:rPr>
          <w:rFonts w:ascii="宋体" w:hAnsi="宋体" w:cs="宋体" w:hint="eastAsia"/>
          <w:color w:val="000000"/>
          <w:szCs w:val="21"/>
          <w:u w:val="single"/>
        </w:rPr>
        <w:t>             </w:t>
      </w:r>
      <w:r w:rsidRPr="00BF5994">
        <w:rPr>
          <w:rFonts w:ascii="宋体" w:hAnsi="宋体"/>
          <w:color w:val="000000"/>
          <w:kern w:val="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kern w:val="0"/>
          <w:szCs w:val="21"/>
        </w:rPr>
        <w:t>1.1.3.10 临时占地包括：</w:t>
      </w:r>
      <w:r w:rsidRPr="00BF5994">
        <w:rPr>
          <w:rFonts w:ascii="宋体" w:hAnsi="宋体"/>
          <w:color w:val="000000"/>
          <w:szCs w:val="21"/>
          <w:u w:val="single"/>
        </w:rPr>
        <w:t xml:space="preserve">           </w:t>
      </w:r>
      <w:r w:rsidRPr="00BF5994">
        <w:rPr>
          <w:rFonts w:ascii="宋体" w:hAnsi="宋体" w:cs="宋体" w:hint="eastAsia"/>
          <w:color w:val="000000"/>
          <w:szCs w:val="21"/>
          <w:u w:val="single"/>
        </w:rPr>
        <w:t>            </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 xml:space="preserve">1.3法律 </w:t>
      </w:r>
    </w:p>
    <w:p w:rsidR="003439D2" w:rsidRPr="00BF5994" w:rsidRDefault="003439D2" w:rsidP="003439D2">
      <w:pPr>
        <w:autoSpaceDE w:val="0"/>
        <w:autoSpaceDN w:val="0"/>
        <w:adjustRightInd w:val="0"/>
        <w:spacing w:line="400" w:lineRule="exact"/>
        <w:ind w:leftChars="284" w:left="596"/>
        <w:jc w:val="left"/>
        <w:rPr>
          <w:rFonts w:ascii="宋体" w:hAnsi="宋体"/>
          <w:color w:val="000000"/>
          <w:szCs w:val="21"/>
          <w:u w:val="single"/>
        </w:rPr>
      </w:pPr>
      <w:r w:rsidRPr="00BF5994">
        <w:rPr>
          <w:rFonts w:ascii="宋体" w:hAnsi="宋体"/>
          <w:color w:val="000000"/>
          <w:szCs w:val="21"/>
        </w:rPr>
        <w:t>适用于合同的其他规范性文件：</w:t>
      </w:r>
      <w:r w:rsidRPr="00BF5994">
        <w:rPr>
          <w:rFonts w:ascii="宋体" w:hAnsi="宋体" w:cs="宋体" w:hint="eastAsia"/>
          <w:color w:val="000000"/>
          <w:szCs w:val="21"/>
          <w:u w:val="single"/>
        </w:rPr>
        <w:t xml:space="preserve">     </w:t>
      </w:r>
    </w:p>
    <w:p w:rsidR="003439D2" w:rsidRPr="00BF5994" w:rsidRDefault="003439D2" w:rsidP="003439D2">
      <w:pPr>
        <w:autoSpaceDE w:val="0"/>
        <w:autoSpaceDN w:val="0"/>
        <w:adjustRightInd w:val="0"/>
        <w:spacing w:line="400" w:lineRule="exact"/>
        <w:jc w:val="left"/>
        <w:rPr>
          <w:rFonts w:ascii="宋体" w:hAnsi="宋体"/>
          <w:color w:val="000000"/>
          <w:szCs w:val="21"/>
        </w:rPr>
      </w:pPr>
      <w:r w:rsidRPr="00BF5994">
        <w:rPr>
          <w:rFonts w:ascii="宋体" w:hAnsi="宋体" w:cs="宋体" w:hint="eastAsia"/>
          <w:color w:val="000000"/>
          <w:szCs w:val="21"/>
          <w:u w:val="single"/>
        </w:rPr>
        <w:t xml:space="preserve">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1.4 标准和规范</w:t>
      </w:r>
    </w:p>
    <w:p w:rsidR="003439D2" w:rsidRPr="00BF5994" w:rsidRDefault="003439D2" w:rsidP="003439D2">
      <w:pPr>
        <w:spacing w:line="400" w:lineRule="exact"/>
        <w:ind w:leftChars="284" w:left="596"/>
        <w:rPr>
          <w:rFonts w:ascii="宋体" w:hAnsi="宋体"/>
          <w:color w:val="000000"/>
          <w:szCs w:val="21"/>
        </w:rPr>
      </w:pPr>
      <w:r w:rsidRPr="00BF5994">
        <w:rPr>
          <w:rFonts w:ascii="宋体" w:hAnsi="宋体"/>
          <w:color w:val="000000"/>
          <w:szCs w:val="21"/>
        </w:rPr>
        <w:t>1.4.1适用于工程的标准规范包括：</w:t>
      </w:r>
      <w:r w:rsidRPr="00BF5994">
        <w:rPr>
          <w:rFonts w:ascii="宋体" w:hAnsi="宋体" w:cs="宋体" w:hint="eastAsia"/>
          <w:color w:val="000000"/>
          <w:szCs w:val="21"/>
          <w:u w:val="single"/>
        </w:rPr>
        <w:t xml:space="preserve"> </w:t>
      </w:r>
      <w:r w:rsidRPr="00BF5994">
        <w:rPr>
          <w:rFonts w:ascii="宋体" w:hAnsi="宋体"/>
          <w:color w:val="000000"/>
          <w:szCs w:val="21"/>
          <w:u w:val="single"/>
        </w:rPr>
        <w:t xml:space="preserve">       </w:t>
      </w:r>
      <w:r w:rsidRPr="00BF5994">
        <w:rPr>
          <w:rFonts w:ascii="宋体" w:hAnsi="宋体" w:cs="宋体" w:hint="eastAsia"/>
          <w:color w:val="000000"/>
          <w:szCs w:val="21"/>
          <w:u w:val="single"/>
        </w:rPr>
        <w:t>  </w:t>
      </w:r>
    </w:p>
    <w:p w:rsidR="003439D2" w:rsidRPr="00BF5994" w:rsidRDefault="003439D2" w:rsidP="003439D2">
      <w:pPr>
        <w:spacing w:line="400" w:lineRule="exact"/>
        <w:rPr>
          <w:rFonts w:ascii="宋体" w:hAnsi="宋体"/>
          <w:color w:val="000000"/>
          <w:szCs w:val="21"/>
        </w:rPr>
      </w:pPr>
      <w:r w:rsidRPr="00BF5994">
        <w:rPr>
          <w:rFonts w:ascii="宋体" w:hAnsi="宋体" w:cs="宋体" w:hint="eastAsia"/>
          <w:color w:val="000000"/>
          <w:szCs w:val="21"/>
          <w:u w:val="single"/>
        </w:rPr>
        <w:t>                        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kern w:val="0"/>
          <w:szCs w:val="21"/>
          <w:u w:val="single"/>
        </w:rPr>
      </w:pPr>
      <w:r w:rsidRPr="00BF5994">
        <w:rPr>
          <w:rFonts w:ascii="宋体" w:hAnsi="宋体"/>
          <w:color w:val="000000"/>
          <w:kern w:val="0"/>
          <w:szCs w:val="21"/>
        </w:rPr>
        <w:t>1.4.2 发包人提供国外标准、规范的名称：</w:t>
      </w:r>
    </w:p>
    <w:p w:rsidR="003439D2" w:rsidRPr="00BF5994" w:rsidRDefault="003439D2" w:rsidP="003439D2">
      <w:pPr>
        <w:spacing w:line="400" w:lineRule="exact"/>
        <w:rPr>
          <w:rFonts w:ascii="宋体" w:hAnsi="宋体"/>
          <w:color w:val="000000"/>
          <w:kern w:val="0"/>
          <w:szCs w:val="21"/>
        </w:rPr>
      </w:pPr>
      <w:r w:rsidRPr="00BF5994">
        <w:rPr>
          <w:rFonts w:ascii="宋体" w:hAnsi="宋体"/>
          <w:color w:val="000000"/>
          <w:kern w:val="0"/>
          <w:szCs w:val="21"/>
        </w:rPr>
        <w:lastRenderedPageBreak/>
        <w:t>；</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发包人提供国外标准、规范的份数：；</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kern w:val="0"/>
          <w:szCs w:val="21"/>
        </w:rPr>
        <w:t>发包人提供国外标准、规范的名称：。</w:t>
      </w:r>
    </w:p>
    <w:p w:rsidR="003439D2" w:rsidRPr="00BF5994" w:rsidRDefault="003439D2" w:rsidP="003439D2">
      <w:pPr>
        <w:spacing w:line="400" w:lineRule="exact"/>
        <w:ind w:leftChars="284" w:left="596"/>
        <w:rPr>
          <w:rFonts w:ascii="宋体" w:hAnsi="宋体"/>
          <w:color w:val="000000"/>
          <w:szCs w:val="21"/>
        </w:rPr>
      </w:pPr>
      <w:r w:rsidRPr="00BF5994">
        <w:rPr>
          <w:rFonts w:ascii="宋体" w:hAnsi="宋体"/>
          <w:color w:val="000000"/>
          <w:szCs w:val="21"/>
        </w:rPr>
        <w:t>1.4.3发包人对工程的技术标准和功能要求的特殊要求：</w:t>
      </w:r>
    </w:p>
    <w:p w:rsidR="003439D2" w:rsidRPr="00BF5994" w:rsidRDefault="003439D2" w:rsidP="003439D2">
      <w:pPr>
        <w:spacing w:line="400" w:lineRule="exact"/>
        <w:rPr>
          <w:rFonts w:ascii="宋体" w:hAnsi="宋体"/>
          <w:color w:val="000000"/>
          <w:szCs w:val="21"/>
        </w:rPr>
      </w:pPr>
      <w:r w:rsidRPr="00BF5994">
        <w:rPr>
          <w:rFonts w:ascii="宋体" w:hAnsi="宋体" w:cs="宋体" w:hint="eastAsia"/>
          <w:color w:val="000000"/>
          <w:szCs w:val="21"/>
          <w:u w:val="single"/>
        </w:rPr>
        <w:t xml:space="preserve"> 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1.5 合同文件的优先顺序</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合同文件组成及优先顺序为：</w:t>
      </w:r>
      <w:r w:rsidRPr="00BF5994">
        <w:rPr>
          <w:rFonts w:ascii="宋体" w:hAnsi="宋体" w:cs="宋体" w:hint="eastAsia"/>
          <w:color w:val="000000"/>
          <w:szCs w:val="21"/>
          <w:u w:val="single"/>
        </w:rPr>
        <w:t>     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1.6 图纸和承包人文件</w:t>
      </w:r>
      <w:r w:rsidRPr="00BF5994">
        <w:rPr>
          <w:rFonts w:ascii="宋体" w:hAnsi="宋体"/>
          <w:color w:val="000000"/>
          <w:szCs w:val="21"/>
        </w:rPr>
        <w:tab/>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1.6.1 图纸的提供</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发包人向承包人提供图纸的期限：</w:t>
      </w: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发包人向承包人提供图纸的数量：</w:t>
      </w: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发包人向承包人提供图纸的内容：</w:t>
      </w: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1.6.4 承包人文件</w:t>
      </w:r>
    </w:p>
    <w:p w:rsidR="003439D2" w:rsidRPr="00BF5994" w:rsidRDefault="003439D2" w:rsidP="003439D2">
      <w:pPr>
        <w:spacing w:line="400" w:lineRule="exact"/>
        <w:ind w:leftChars="284" w:left="596"/>
        <w:jc w:val="left"/>
        <w:rPr>
          <w:rFonts w:ascii="宋体" w:hAnsi="宋体"/>
          <w:color w:val="000000"/>
          <w:szCs w:val="21"/>
          <w:u w:val="single"/>
        </w:rPr>
      </w:pPr>
      <w:r w:rsidRPr="00BF5994">
        <w:rPr>
          <w:rFonts w:ascii="宋体" w:hAnsi="宋体"/>
          <w:color w:val="000000"/>
          <w:szCs w:val="21"/>
        </w:rPr>
        <w:t>需要由承包人提供的文件，包括：</w:t>
      </w:r>
      <w:r w:rsidRPr="00BF5994">
        <w:rPr>
          <w:rFonts w:ascii="宋体" w:hAnsi="宋体" w:cs="宋体" w:hint="eastAsia"/>
          <w:color w:val="000000"/>
          <w:szCs w:val="21"/>
          <w:u w:val="single"/>
        </w:rPr>
        <w:t>          </w:t>
      </w:r>
    </w:p>
    <w:p w:rsidR="003439D2" w:rsidRPr="00BF5994" w:rsidRDefault="003439D2" w:rsidP="003439D2">
      <w:pPr>
        <w:spacing w:line="400" w:lineRule="exact"/>
        <w:ind w:leftChars="284" w:left="596"/>
        <w:jc w:val="left"/>
        <w:rPr>
          <w:rFonts w:ascii="宋体" w:hAnsi="宋体"/>
          <w:color w:val="000000"/>
          <w:szCs w:val="21"/>
        </w:rPr>
      </w:pPr>
      <w:r w:rsidRPr="00BF5994">
        <w:rPr>
          <w:rFonts w:ascii="宋体" w:hAnsi="宋体" w:cs="宋体" w:hint="eastAsia"/>
          <w:color w:val="000000"/>
          <w:szCs w:val="21"/>
          <w:u w:val="single"/>
        </w:rPr>
        <w:t xml:space="preserve">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承包人提供的文件的期限为：</w:t>
      </w:r>
      <w:r w:rsidRPr="00BF5994">
        <w:rPr>
          <w:rFonts w:ascii="宋体" w:hAnsi="宋体" w:cs="宋体" w:hint="eastAsia"/>
          <w:color w:val="000000"/>
          <w:szCs w:val="21"/>
          <w:u w:val="single"/>
        </w:rPr>
        <w:t> 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承包人提供的文件的数量为：</w:t>
      </w: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承包人提供的文件的形式为：</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发包人</w:t>
      </w:r>
      <w:r w:rsidRPr="00BF5994">
        <w:rPr>
          <w:rFonts w:ascii="宋体" w:hAnsi="宋体" w:hint="eastAsia"/>
          <w:color w:val="000000"/>
          <w:szCs w:val="21"/>
        </w:rPr>
        <w:t>审批</w:t>
      </w:r>
      <w:r w:rsidRPr="00BF5994">
        <w:rPr>
          <w:rFonts w:ascii="宋体" w:hAnsi="宋体"/>
          <w:color w:val="000000"/>
          <w:szCs w:val="21"/>
        </w:rPr>
        <w:t>承包人文件的期限：</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1.6.5 现场图纸准备</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关于现场图纸准备的约定：</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1.7 联络</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1.7.1发包人和承包人应当在</w:t>
      </w:r>
      <w:r w:rsidRPr="00BF5994">
        <w:rPr>
          <w:rFonts w:ascii="宋体" w:hAnsi="宋体" w:cs="宋体" w:hint="eastAsia"/>
          <w:color w:val="000000"/>
          <w:szCs w:val="21"/>
          <w:u w:val="single"/>
        </w:rPr>
        <w:t xml:space="preserve">    </w:t>
      </w:r>
      <w:r w:rsidRPr="00BF5994">
        <w:rPr>
          <w:rFonts w:ascii="宋体" w:hAnsi="宋体"/>
          <w:color w:val="000000"/>
          <w:kern w:val="0"/>
          <w:szCs w:val="21"/>
        </w:rPr>
        <w:t>天内将与合同有关的通知、批准、证明、证书、指示、指令、要求、请求、同意、意见、确定和决定等书面函件送达对方当事人</w:t>
      </w:r>
      <w:r w:rsidRPr="00BF5994">
        <w:rPr>
          <w:rFonts w:ascii="宋体" w:hAnsi="宋体" w:hint="eastAsia"/>
          <w:color w:val="000000"/>
          <w:kern w:val="0"/>
          <w:szCs w:val="21"/>
        </w:rPr>
        <w:t>。</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1.7.2 发包人接收文件的地点：</w:t>
      </w:r>
      <w:r w:rsidRPr="00BF5994">
        <w:rPr>
          <w:rFonts w:ascii="宋体" w:hAnsi="宋体" w:cs="宋体" w:hint="eastAsia"/>
          <w:color w:val="000000"/>
          <w:szCs w:val="21"/>
          <w:u w:val="single"/>
        </w:rPr>
        <w:t>      </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发包人指定的接收人为：</w:t>
      </w:r>
      <w:r w:rsidRPr="00BF5994">
        <w:rPr>
          <w:rFonts w:ascii="宋体" w:hAnsi="宋体" w:cs="宋体" w:hint="eastAsia"/>
          <w:color w:val="000000"/>
          <w:szCs w:val="21"/>
          <w:u w:val="single"/>
        </w:rPr>
        <w:t>               </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承包人接收文件的地点：</w:t>
      </w:r>
      <w:r w:rsidRPr="00BF5994">
        <w:rPr>
          <w:rFonts w:ascii="宋体" w:hAnsi="宋体" w:cs="宋体" w:hint="eastAsia"/>
          <w:color w:val="000000"/>
          <w:szCs w:val="21"/>
          <w:u w:val="single"/>
        </w:rPr>
        <w:t>             </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承包人指定的接收人为：</w:t>
      </w:r>
      <w:r w:rsidRPr="00BF5994">
        <w:rPr>
          <w:rFonts w:ascii="宋体" w:hAnsi="宋体" w:cs="宋体" w:hint="eastAsia"/>
          <w:color w:val="000000"/>
          <w:szCs w:val="21"/>
          <w:u w:val="single"/>
        </w:rPr>
        <w:t>             </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监理人接收文件的地点：</w:t>
      </w:r>
      <w:r w:rsidRPr="00BF5994">
        <w:rPr>
          <w:rFonts w:ascii="宋体" w:hAnsi="宋体" w:cs="宋体" w:hint="eastAsia"/>
          <w:color w:val="000000"/>
          <w:szCs w:val="21"/>
          <w:u w:val="single"/>
        </w:rPr>
        <w:t>            </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监理人指定的接收人为：</w:t>
      </w:r>
      <w:r w:rsidRPr="00BF5994">
        <w:rPr>
          <w:rFonts w:ascii="宋体" w:hAnsi="宋体" w:cs="宋体" w:hint="eastAsia"/>
          <w:color w:val="000000"/>
          <w:szCs w:val="21"/>
          <w:u w:val="single"/>
        </w:rPr>
        <w:t>            </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1.10 交通运输</w:t>
      </w:r>
    </w:p>
    <w:p w:rsidR="003439D2" w:rsidRPr="00BF5994" w:rsidRDefault="003439D2" w:rsidP="003439D2">
      <w:pPr>
        <w:spacing w:line="400" w:lineRule="exact"/>
        <w:ind w:firstLineChars="200" w:firstLine="420"/>
        <w:rPr>
          <w:rFonts w:ascii="宋体" w:hAnsi="宋体"/>
          <w:szCs w:val="21"/>
        </w:rPr>
      </w:pPr>
      <w:r w:rsidRPr="00BF5994">
        <w:rPr>
          <w:rFonts w:ascii="宋体" w:hAnsi="宋体"/>
          <w:szCs w:val="21"/>
        </w:rPr>
        <w:t>1</w:t>
      </w:r>
      <w:bookmarkStart w:id="343" w:name="_Toc300934943"/>
      <w:bookmarkStart w:id="344" w:name="_Toc303539100"/>
      <w:bookmarkStart w:id="345" w:name="_Toc304295521"/>
      <w:bookmarkStart w:id="346" w:name="_Toc312677986"/>
      <w:bookmarkStart w:id="347" w:name="_Toc318581155"/>
      <w:r w:rsidRPr="00BF5994">
        <w:rPr>
          <w:rFonts w:ascii="宋体" w:hAnsi="宋体"/>
          <w:szCs w:val="21"/>
        </w:rPr>
        <w:t>.10.1 出入现场的权利</w:t>
      </w:r>
    </w:p>
    <w:p w:rsidR="003439D2" w:rsidRPr="00BF5994" w:rsidRDefault="003439D2" w:rsidP="003439D2">
      <w:pPr>
        <w:spacing w:line="400" w:lineRule="exact"/>
        <w:ind w:leftChars="284" w:left="596"/>
        <w:rPr>
          <w:rFonts w:ascii="宋体" w:hAnsi="宋体"/>
          <w:color w:val="000000"/>
          <w:szCs w:val="21"/>
          <w:u w:val="single"/>
        </w:rPr>
      </w:pPr>
      <w:r w:rsidRPr="00BF5994">
        <w:rPr>
          <w:rFonts w:ascii="宋体" w:hAnsi="宋体"/>
          <w:szCs w:val="21"/>
        </w:rPr>
        <w:lastRenderedPageBreak/>
        <w:t>关于出入现场的权利的约定：</w:t>
      </w:r>
      <w:r w:rsidRPr="00BF5994">
        <w:rPr>
          <w:rFonts w:ascii="宋体" w:hAnsi="宋体" w:cs="宋体" w:hint="eastAsia"/>
          <w:color w:val="000000"/>
          <w:szCs w:val="21"/>
          <w:u w:val="single"/>
        </w:rPr>
        <w:t>  </w:t>
      </w:r>
    </w:p>
    <w:p w:rsidR="003439D2" w:rsidRPr="00BF5994" w:rsidRDefault="003439D2" w:rsidP="003439D2">
      <w:pPr>
        <w:spacing w:line="400" w:lineRule="exact"/>
        <w:rPr>
          <w:rFonts w:ascii="宋体" w:hAnsi="宋体"/>
          <w:szCs w:val="21"/>
        </w:rPr>
      </w:pPr>
      <w:r w:rsidRPr="00BF5994">
        <w:rPr>
          <w:rFonts w:ascii="宋体" w:hAnsi="宋体" w:cs="宋体" w:hint="eastAsia"/>
          <w:color w:val="000000"/>
          <w:szCs w:val="21"/>
          <w:u w:val="single"/>
        </w:rPr>
        <w:t>                             </w:t>
      </w:r>
      <w:r w:rsidRPr="00BF5994">
        <w:rPr>
          <w:rFonts w:ascii="宋体" w:hAnsi="宋体"/>
          <w:szCs w:val="21"/>
        </w:rPr>
        <w:t>。</w:t>
      </w:r>
    </w:p>
    <w:bookmarkEnd w:id="343"/>
    <w:bookmarkEnd w:id="344"/>
    <w:bookmarkEnd w:id="345"/>
    <w:bookmarkEnd w:id="346"/>
    <w:bookmarkEnd w:id="347"/>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1</w:t>
      </w:r>
      <w:bookmarkStart w:id="348" w:name="_Toc300934944"/>
      <w:bookmarkStart w:id="349" w:name="_Toc303539101"/>
      <w:bookmarkStart w:id="350" w:name="_Toc304295522"/>
      <w:bookmarkStart w:id="351" w:name="_Toc312677987"/>
      <w:bookmarkStart w:id="352" w:name="_Toc318581156"/>
      <w:r w:rsidRPr="00BF5994">
        <w:rPr>
          <w:rFonts w:ascii="宋体" w:hAnsi="宋体"/>
          <w:szCs w:val="21"/>
        </w:rPr>
        <w:t>.10.3 场内交通</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关于场外交通和场内交通的边界的约定：</w:t>
      </w:r>
      <w:r w:rsidRPr="00BF5994">
        <w:rPr>
          <w:rFonts w:ascii="宋体" w:hAnsi="宋体" w:cs="宋体" w:hint="eastAsia"/>
          <w:color w:val="000000"/>
          <w:szCs w:val="21"/>
          <w:u w:val="single"/>
        </w:rPr>
        <w:t>                                                           </w:t>
      </w: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关于发包人向承包人免费提供满足工程施工需要的场内道路和交通设施的约定：</w:t>
      </w:r>
      <w:r w:rsidRPr="00BF5994">
        <w:rPr>
          <w:rFonts w:ascii="宋体" w:hAnsi="宋体" w:cs="宋体" w:hint="eastAsia"/>
          <w:color w:val="000000"/>
          <w:szCs w:val="21"/>
          <w:u w:val="single"/>
        </w:rPr>
        <w:t>                                        </w:t>
      </w:r>
      <w:r w:rsidRPr="00BF5994">
        <w:rPr>
          <w:rFonts w:ascii="宋体" w:hAnsi="宋体"/>
          <w:szCs w:val="21"/>
        </w:rPr>
        <w:t>。</w:t>
      </w:r>
      <w:bookmarkStart w:id="353" w:name="_Toc318581157"/>
      <w:bookmarkEnd w:id="348"/>
      <w:bookmarkEnd w:id="349"/>
      <w:bookmarkEnd w:id="350"/>
      <w:bookmarkEnd w:id="351"/>
      <w:bookmarkEnd w:id="352"/>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1.10.4超大件和超重件的运输</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运输超大件或超重件所需的道路和桥梁临时加固改造费用和其他有关费用由承担。</w:t>
      </w:r>
    </w:p>
    <w:bookmarkEnd w:id="353"/>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1.11 知识产权</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szCs w:val="21"/>
        </w:rPr>
        <w:t>1.11.1关于发包人提供给承包人的图纸、发包人为实施工程自行编制或委托编制的技术规范以及反映发包人关于合同要求或其他类似性质的文件的著作权的归属：</w:t>
      </w:r>
      <w:r w:rsidRPr="00BF5994">
        <w:rPr>
          <w:rFonts w:ascii="宋体" w:hAnsi="宋体" w:cs="宋体" w:hint="eastAsia"/>
          <w:color w:val="000000"/>
          <w:szCs w:val="21"/>
          <w:u w:val="single"/>
        </w:rPr>
        <w:t xml:space="preserve">       </w:t>
      </w:r>
      <w:r w:rsidRPr="00BF5994">
        <w:rPr>
          <w:rFonts w:ascii="宋体" w:hAnsi="宋体"/>
          <w:color w:val="000000"/>
          <w:szCs w:val="21"/>
          <w:u w:val="single"/>
        </w:rPr>
        <w:t xml:space="preserve">              </w:t>
      </w:r>
      <w:r w:rsidRPr="00BF5994">
        <w:rPr>
          <w:rFonts w:ascii="宋体" w:hAnsi="宋体" w:cs="宋体" w:hint="eastAsia"/>
          <w:color w:val="000000"/>
          <w:szCs w:val="21"/>
          <w:u w:val="single"/>
        </w:rPr>
        <w:t></w:t>
      </w:r>
    </w:p>
    <w:p w:rsidR="003439D2" w:rsidRPr="00BF5994" w:rsidRDefault="003439D2" w:rsidP="003439D2">
      <w:pPr>
        <w:spacing w:line="400" w:lineRule="exact"/>
        <w:rPr>
          <w:rFonts w:ascii="宋体" w:hAnsi="宋体"/>
          <w:color w:val="000000"/>
          <w:szCs w:val="21"/>
        </w:rPr>
      </w:pPr>
      <w:r w:rsidRPr="00BF5994">
        <w:rPr>
          <w:rFonts w:ascii="宋体" w:hAnsi="宋体" w:cs="宋体" w:hint="eastAsia"/>
          <w:color w:val="000000"/>
          <w:szCs w:val="21"/>
          <w:u w:val="single"/>
        </w:rPr>
        <w:t xml:space="preserve">                                   </w:t>
      </w:r>
      <w:r w:rsidRPr="00BF5994">
        <w:rPr>
          <w:rFonts w:ascii="宋体" w:hAnsi="宋体"/>
          <w:color w:val="000000"/>
          <w:szCs w:val="21"/>
        </w:rPr>
        <w:t>。</w:t>
      </w:r>
    </w:p>
    <w:p w:rsidR="003439D2" w:rsidRPr="00BF5994" w:rsidRDefault="003439D2" w:rsidP="003439D2">
      <w:pPr>
        <w:spacing w:line="400" w:lineRule="exact"/>
        <w:ind w:leftChars="284" w:left="596"/>
        <w:rPr>
          <w:rFonts w:ascii="宋体" w:hAnsi="宋体"/>
          <w:color w:val="000000"/>
          <w:szCs w:val="21"/>
        </w:rPr>
      </w:pPr>
      <w:r w:rsidRPr="00BF5994">
        <w:rPr>
          <w:rFonts w:ascii="宋体" w:hAnsi="宋体"/>
          <w:color w:val="000000"/>
          <w:szCs w:val="21"/>
        </w:rPr>
        <w:t>关于发包人提供的上述文件的使用限制的要求：</w:t>
      </w:r>
    </w:p>
    <w:p w:rsidR="003439D2" w:rsidRPr="00BF5994" w:rsidRDefault="003439D2" w:rsidP="003439D2">
      <w:pPr>
        <w:spacing w:line="400" w:lineRule="exact"/>
        <w:rPr>
          <w:rFonts w:ascii="宋体" w:hAnsi="宋体"/>
          <w:color w:val="000000"/>
          <w:szCs w:val="21"/>
        </w:rPr>
      </w:pPr>
      <w:r w:rsidRPr="00BF5994">
        <w:rPr>
          <w:rFonts w:ascii="宋体" w:hAnsi="宋体" w:cs="宋体" w:hint="eastAsia"/>
          <w:color w:val="000000"/>
          <w:szCs w:val="21"/>
          <w:u w:val="single"/>
        </w:rPr>
        <w:t xml:space="preserve">                                         </w:t>
      </w:r>
      <w:r w:rsidRPr="00BF5994">
        <w:rPr>
          <w:rFonts w:ascii="宋体" w:hAnsi="宋体"/>
          <w:color w:val="000000"/>
          <w:szCs w:val="21"/>
        </w:rPr>
        <w:t>。</w:t>
      </w:r>
    </w:p>
    <w:p w:rsidR="003439D2" w:rsidRPr="00BF5994" w:rsidRDefault="003439D2" w:rsidP="003439D2">
      <w:pPr>
        <w:spacing w:line="400" w:lineRule="exact"/>
        <w:ind w:leftChars="284" w:left="596"/>
        <w:rPr>
          <w:rFonts w:ascii="宋体" w:hAnsi="宋体"/>
          <w:color w:val="000000"/>
          <w:szCs w:val="21"/>
        </w:rPr>
      </w:pPr>
      <w:r w:rsidRPr="00BF5994">
        <w:rPr>
          <w:rFonts w:ascii="宋体" w:hAnsi="宋体"/>
          <w:color w:val="000000"/>
          <w:szCs w:val="21"/>
        </w:rPr>
        <w:t>1.11.2 关于承包人为实施工程所编制文件的著作权的归属：</w:t>
      </w:r>
    </w:p>
    <w:p w:rsidR="003439D2" w:rsidRPr="00BF5994" w:rsidRDefault="003439D2" w:rsidP="003439D2">
      <w:pPr>
        <w:spacing w:line="400" w:lineRule="exact"/>
        <w:rPr>
          <w:rFonts w:ascii="宋体" w:hAnsi="宋体"/>
          <w:color w:val="000000"/>
          <w:szCs w:val="21"/>
        </w:rPr>
      </w:pP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szCs w:val="21"/>
        </w:rPr>
        <w:t>关于承包人提供的上述文件的使用限制的要求：</w:t>
      </w:r>
      <w:r w:rsidRPr="00BF5994">
        <w:rPr>
          <w:rFonts w:ascii="宋体" w:hAnsi="宋体" w:cs="宋体" w:hint="eastAsia"/>
          <w:color w:val="000000"/>
          <w:szCs w:val="21"/>
          <w:u w:val="single"/>
        </w:rPr>
        <w:t>   </w:t>
      </w:r>
    </w:p>
    <w:p w:rsidR="003439D2" w:rsidRPr="00BF5994" w:rsidRDefault="003439D2" w:rsidP="003439D2">
      <w:pPr>
        <w:spacing w:line="400" w:lineRule="exact"/>
        <w:rPr>
          <w:rFonts w:ascii="宋体" w:hAnsi="宋体"/>
          <w:color w:val="000000"/>
          <w:szCs w:val="21"/>
        </w:rPr>
      </w:pPr>
      <w:r w:rsidRPr="00BF5994">
        <w:rPr>
          <w:rFonts w:ascii="宋体" w:hAnsi="宋体" w:cs="宋体" w:hint="eastAsia"/>
          <w:color w:val="000000"/>
          <w:szCs w:val="21"/>
          <w:u w:val="single"/>
        </w:rPr>
        <w:t xml:space="preserve">         </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szCs w:val="21"/>
        </w:rPr>
        <w:t>1.11.4 承包人在施工过程中所采用的专利、专有技术、技术秘密的使用费的承担方式：</w:t>
      </w:r>
      <w:r w:rsidRPr="00BF5994">
        <w:rPr>
          <w:rFonts w:ascii="宋体" w:hAnsi="宋体" w:cs="宋体" w:hint="eastAsia"/>
          <w:color w:val="000000"/>
          <w:szCs w:val="21"/>
          <w:u w:val="single"/>
        </w:rPr>
        <w:t xml:space="preserve">                            </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1.13工程量清单错误的修正</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hint="eastAsia"/>
          <w:color w:val="000000"/>
          <w:szCs w:val="21"/>
        </w:rPr>
        <w:t>出现工程量清单错误时，是否调整合同价格：</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szCs w:val="21"/>
        </w:rPr>
        <w:t>允许调整合同价格的工程量偏差范围：</w:t>
      </w:r>
      <w:r w:rsidRPr="00BF5994">
        <w:rPr>
          <w:rFonts w:ascii="宋体" w:hAnsi="宋体" w:cs="宋体" w:hint="eastAsia"/>
          <w:color w:val="000000"/>
          <w:szCs w:val="21"/>
          <w:u w:val="single"/>
        </w:rPr>
        <w:t xml:space="preserve">                  </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w:t>
      </w:r>
      <w:r w:rsidRPr="00BF5994">
        <w:rPr>
          <w:rFonts w:ascii="宋体" w:hAnsi="宋体"/>
          <w:color w:val="000000"/>
          <w:kern w:val="0"/>
          <w:szCs w:val="21"/>
        </w:rPr>
        <w:t>。</w:t>
      </w:r>
    </w:p>
    <w:p w:rsidR="003439D2" w:rsidRPr="00BF5994" w:rsidRDefault="003439D2" w:rsidP="003439D2">
      <w:pPr>
        <w:pStyle w:val="3"/>
        <w:spacing w:before="156" w:after="156"/>
        <w:rPr>
          <w:bCs w:val="0"/>
        </w:rPr>
      </w:pPr>
      <w:bookmarkStart w:id="354" w:name="_Toc351203634"/>
      <w:bookmarkStart w:id="355" w:name="_Toc411336239"/>
      <w:bookmarkStart w:id="356" w:name="_Toc415137413"/>
      <w:bookmarkStart w:id="357" w:name="_Toc415139850"/>
      <w:bookmarkStart w:id="358" w:name="_Toc415140785"/>
      <w:bookmarkStart w:id="359" w:name="_Toc415158036"/>
      <w:r w:rsidRPr="00BF5994">
        <w:t>2</w:t>
      </w:r>
      <w:bookmarkStart w:id="360" w:name="_Toc292559362"/>
      <w:bookmarkStart w:id="361" w:name="_Toc292559867"/>
      <w:bookmarkStart w:id="362" w:name="_Toc296346658"/>
      <w:bookmarkStart w:id="363" w:name="_Toc296347156"/>
      <w:bookmarkStart w:id="364" w:name="_Toc296503157"/>
      <w:bookmarkStart w:id="365" w:name="_Toc296890985"/>
      <w:bookmarkStart w:id="366" w:name="_Toc296891197"/>
      <w:bookmarkStart w:id="367" w:name="_Toc296944496"/>
      <w:bookmarkStart w:id="368" w:name="_Toc297048343"/>
      <w:bookmarkStart w:id="369" w:name="_Toc297120457"/>
      <w:r w:rsidRPr="00BF5994">
        <w:t xml:space="preserve">. </w:t>
      </w:r>
      <w:r w:rsidRPr="00BF5994">
        <w:t>发包人</w:t>
      </w:r>
      <w:bookmarkEnd w:id="354"/>
      <w:bookmarkEnd w:id="355"/>
      <w:bookmarkEnd w:id="356"/>
      <w:bookmarkEnd w:id="357"/>
      <w:bookmarkEnd w:id="358"/>
      <w:bookmarkEnd w:id="359"/>
    </w:p>
    <w:bookmarkEnd w:id="360"/>
    <w:bookmarkEnd w:id="361"/>
    <w:bookmarkEnd w:id="362"/>
    <w:bookmarkEnd w:id="363"/>
    <w:bookmarkEnd w:id="364"/>
    <w:bookmarkEnd w:id="365"/>
    <w:bookmarkEnd w:id="366"/>
    <w:bookmarkEnd w:id="367"/>
    <w:bookmarkEnd w:id="368"/>
    <w:bookmarkEnd w:id="369"/>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2.2 发包人代表</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发包人代表：</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姓    名：</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身份证号：</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职    务：</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联系电话：</w:t>
      </w:r>
      <w:r w:rsidRPr="00BF5994">
        <w:rPr>
          <w:rFonts w:ascii="宋体" w:hAnsi="宋体" w:cs="宋体" w:hint="eastAsia"/>
          <w:color w:val="000000"/>
          <w:szCs w:val="21"/>
          <w:u w:val="single"/>
        </w:rPr>
        <w:t>  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电子信箱：</w:t>
      </w:r>
      <w:r w:rsidRPr="00BF5994">
        <w:rPr>
          <w:rFonts w:ascii="宋体" w:hAnsi="宋体" w:cs="宋体" w:hint="eastAsia"/>
          <w:color w:val="000000"/>
          <w:szCs w:val="21"/>
          <w:u w:val="single"/>
        </w:rPr>
        <w:t>  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lastRenderedPageBreak/>
        <w:t>通信地址：</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szCs w:val="21"/>
        </w:rPr>
        <w:t>发包人对发包人代表的授权范围如下：</w:t>
      </w:r>
      <w:r w:rsidRPr="00BF5994">
        <w:rPr>
          <w:rFonts w:ascii="宋体" w:hAnsi="宋体" w:cs="宋体" w:hint="eastAsia"/>
          <w:color w:val="000000"/>
          <w:szCs w:val="21"/>
          <w:u w:val="single"/>
        </w:rPr>
        <w:t>     </w:t>
      </w:r>
    </w:p>
    <w:p w:rsidR="003439D2" w:rsidRPr="00BF5994" w:rsidRDefault="003439D2" w:rsidP="003439D2">
      <w:pPr>
        <w:spacing w:line="400" w:lineRule="exact"/>
        <w:rPr>
          <w:rFonts w:ascii="宋体" w:hAnsi="宋体"/>
          <w:b/>
          <w:color w:val="000000"/>
          <w:szCs w:val="21"/>
        </w:rPr>
      </w:pP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2.4 施工现场、施工条件和基础资料的提供</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2.4.1 提供施工现场</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关于发包人移交施工现场的期限要求：</w:t>
      </w:r>
      <w:r w:rsidRPr="00BF5994">
        <w:rPr>
          <w:rFonts w:ascii="宋体" w:hAnsi="宋体" w:cs="宋体" w:hint="eastAsia"/>
          <w:color w:val="000000"/>
          <w:szCs w:val="21"/>
          <w:u w:val="single"/>
        </w:rPr>
        <w:t xml:space="preserve">                             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2.4.2 提供施工条件</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szCs w:val="21"/>
        </w:rPr>
        <w:t>关于发包人应负责提供施工</w:t>
      </w:r>
      <w:r w:rsidRPr="00BF5994">
        <w:rPr>
          <w:rFonts w:ascii="宋体" w:hAnsi="宋体" w:hint="eastAsia"/>
          <w:color w:val="000000"/>
          <w:szCs w:val="21"/>
        </w:rPr>
        <w:t>所需要的条件，</w:t>
      </w:r>
      <w:r w:rsidRPr="00BF5994">
        <w:rPr>
          <w:rFonts w:ascii="宋体" w:hAnsi="宋体"/>
          <w:color w:val="000000"/>
          <w:szCs w:val="21"/>
        </w:rPr>
        <w:t>包括：</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                                    </w:t>
      </w:r>
      <w:r w:rsidRPr="00BF5994">
        <w:rPr>
          <w:rFonts w:ascii="宋体" w:hAnsi="宋体"/>
          <w:color w:val="000000"/>
          <w:szCs w:val="21"/>
          <w:u w:val="single"/>
        </w:rPr>
        <w:t xml:space="preserve">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2.5 资金来源证明及支付担保</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发包人提供资金来源证明的期限要求：</w:t>
      </w:r>
      <w:r w:rsidRPr="00BF5994">
        <w:rPr>
          <w:rFonts w:ascii="宋体" w:hAnsi="宋体" w:cs="宋体" w:hint="eastAsia"/>
          <w:color w:val="000000"/>
          <w:szCs w:val="21"/>
          <w:u w:val="single"/>
        </w:rPr>
        <w:t xml:space="preserve">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发包人是否提供支付担保：</w:t>
      </w:r>
      <w:r w:rsidRPr="00BF5994">
        <w:rPr>
          <w:rFonts w:ascii="宋体" w:hAnsi="宋体" w:cs="宋体" w:hint="eastAsia"/>
          <w:color w:val="000000"/>
          <w:szCs w:val="21"/>
          <w:u w:val="single"/>
        </w:rPr>
        <w:t xml:space="preserve">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szCs w:val="21"/>
        </w:rPr>
        <w:t>发包人提供支付担保的形式：</w:t>
      </w: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pStyle w:val="3"/>
        <w:spacing w:before="156" w:after="156"/>
        <w:rPr>
          <w:bCs w:val="0"/>
        </w:rPr>
      </w:pPr>
      <w:bookmarkStart w:id="370" w:name="_Toc351203635"/>
      <w:bookmarkStart w:id="371" w:name="_Toc411336240"/>
      <w:bookmarkStart w:id="372" w:name="_Toc415137414"/>
      <w:bookmarkStart w:id="373" w:name="_Toc415139851"/>
      <w:bookmarkStart w:id="374" w:name="_Toc415140786"/>
      <w:bookmarkStart w:id="375" w:name="_Toc415158037"/>
      <w:r w:rsidRPr="00BF5994">
        <w:t>3</w:t>
      </w:r>
      <w:bookmarkStart w:id="376" w:name="_Toc292559363"/>
      <w:bookmarkStart w:id="377" w:name="_Toc292559868"/>
      <w:bookmarkStart w:id="378" w:name="_Toc296346659"/>
      <w:bookmarkStart w:id="379" w:name="_Toc296347157"/>
      <w:bookmarkStart w:id="380" w:name="_Toc296503158"/>
      <w:bookmarkStart w:id="381" w:name="_Toc296890986"/>
      <w:bookmarkStart w:id="382" w:name="_Toc296891198"/>
      <w:bookmarkStart w:id="383" w:name="_Toc296944497"/>
      <w:bookmarkStart w:id="384" w:name="_Toc297048344"/>
      <w:bookmarkStart w:id="385" w:name="_Toc297120458"/>
      <w:r w:rsidRPr="00BF5994">
        <w:t xml:space="preserve">. </w:t>
      </w:r>
      <w:r w:rsidRPr="00BF5994">
        <w:t>承包人</w:t>
      </w:r>
      <w:bookmarkEnd w:id="370"/>
      <w:bookmarkEnd w:id="371"/>
      <w:bookmarkEnd w:id="372"/>
      <w:bookmarkEnd w:id="373"/>
      <w:bookmarkEnd w:id="374"/>
      <w:bookmarkEnd w:id="375"/>
    </w:p>
    <w:bookmarkEnd w:id="376"/>
    <w:bookmarkEnd w:id="377"/>
    <w:bookmarkEnd w:id="378"/>
    <w:bookmarkEnd w:id="379"/>
    <w:bookmarkEnd w:id="380"/>
    <w:bookmarkEnd w:id="381"/>
    <w:bookmarkEnd w:id="382"/>
    <w:bookmarkEnd w:id="383"/>
    <w:bookmarkEnd w:id="384"/>
    <w:bookmarkEnd w:id="385"/>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3.1 承包人的一般义务</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kern w:val="0"/>
          <w:szCs w:val="21"/>
        </w:rPr>
        <w:t>（5）</w:t>
      </w:r>
      <w:r w:rsidRPr="00BF5994">
        <w:rPr>
          <w:rFonts w:ascii="宋体" w:hAnsi="宋体"/>
          <w:color w:val="000000"/>
          <w:szCs w:val="21"/>
        </w:rPr>
        <w:t>承包人提交的竣工资料的内容：</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承包人需要提交的竣工资料套数：。</w:t>
      </w:r>
    </w:p>
    <w:p w:rsidR="003439D2" w:rsidRPr="00BF5994" w:rsidRDefault="003439D2" w:rsidP="003439D2">
      <w:pPr>
        <w:spacing w:line="400" w:lineRule="exact"/>
        <w:ind w:leftChars="304" w:left="638"/>
        <w:jc w:val="left"/>
        <w:rPr>
          <w:rFonts w:ascii="宋体" w:hAnsi="宋体"/>
          <w:color w:val="000000"/>
          <w:szCs w:val="21"/>
        </w:rPr>
      </w:pPr>
      <w:r w:rsidRPr="00BF5994">
        <w:rPr>
          <w:rFonts w:ascii="宋体" w:hAnsi="宋体"/>
          <w:color w:val="000000"/>
          <w:szCs w:val="21"/>
        </w:rPr>
        <w:t>承包人提交的竣工资料的费用承担：。</w:t>
      </w:r>
    </w:p>
    <w:p w:rsidR="003439D2" w:rsidRPr="00BF5994" w:rsidRDefault="003439D2" w:rsidP="003439D2">
      <w:pPr>
        <w:spacing w:line="400" w:lineRule="exact"/>
        <w:ind w:leftChars="304" w:left="638"/>
        <w:jc w:val="left"/>
        <w:rPr>
          <w:rFonts w:ascii="宋体" w:hAnsi="宋体"/>
          <w:color w:val="000000"/>
          <w:szCs w:val="21"/>
        </w:rPr>
      </w:pPr>
      <w:r w:rsidRPr="00BF5994">
        <w:rPr>
          <w:rFonts w:ascii="宋体" w:hAnsi="宋体"/>
          <w:color w:val="000000"/>
          <w:szCs w:val="21"/>
        </w:rPr>
        <w:t>承包人提交的竣工资料移交时间：。</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承包人提交的竣工资料形式要求：。</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kern w:val="0"/>
          <w:szCs w:val="21"/>
        </w:rPr>
        <w:t>（6）承包人应履行的其他义务：</w:t>
      </w:r>
      <w:r w:rsidRPr="00BF5994">
        <w:rPr>
          <w:rFonts w:ascii="宋体" w:hAnsi="宋体" w:cs="宋体" w:hint="eastAsia"/>
          <w:color w:val="000000"/>
          <w:szCs w:val="21"/>
          <w:u w:val="single"/>
        </w:rPr>
        <w:t xml:space="preserve">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3.2 项目经理</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kern w:val="0"/>
          <w:szCs w:val="21"/>
        </w:rPr>
        <w:t xml:space="preserve">3.2.1 </w:t>
      </w:r>
      <w:r w:rsidRPr="00BF5994">
        <w:rPr>
          <w:rFonts w:ascii="宋体" w:hAnsi="宋体"/>
          <w:color w:val="000000"/>
          <w:szCs w:val="21"/>
        </w:rPr>
        <w:t>项目经理：</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姓    名：</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身份证号：</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建造师执业资格等级：</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建造师注册证书号：</w:t>
      </w: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建造师执业印章号：</w:t>
      </w: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安全生产考核合格证书号：</w:t>
      </w: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联系电话：</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lastRenderedPageBreak/>
        <w:t>电子信箱：</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通信地址：</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承包人对项目经理的授权范围如下：</w:t>
      </w:r>
      <w:r w:rsidRPr="00BF5994">
        <w:rPr>
          <w:rFonts w:ascii="宋体" w:hAnsi="宋体" w:cs="宋体" w:hint="eastAsia"/>
          <w:color w:val="000000"/>
          <w:szCs w:val="21"/>
          <w:u w:val="single"/>
        </w:rPr>
        <w:t xml:space="preserve">                                                        </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关于项目经理每月在施工现场的时间要求：</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             </w:t>
      </w:r>
      <w:r w:rsidRPr="00BF5994">
        <w:rPr>
          <w:rFonts w:ascii="宋体" w:hAnsi="宋体"/>
          <w:color w:val="000000"/>
          <w:szCs w:val="21"/>
          <w:u w:val="single"/>
        </w:rPr>
        <w:t xml:space="preserve">                                    </w:t>
      </w:r>
      <w:r w:rsidRPr="00BF5994">
        <w:rPr>
          <w:rFonts w:ascii="宋体" w:hAnsi="宋体" w:cs="宋体" w:hint="eastAsia"/>
          <w:color w:val="000000"/>
          <w:szCs w:val="21"/>
          <w:u w:val="single"/>
        </w:rPr>
        <w:t></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kern w:val="0"/>
          <w:szCs w:val="21"/>
        </w:rPr>
      </w:pPr>
      <w:r w:rsidRPr="00BF5994">
        <w:rPr>
          <w:rFonts w:ascii="宋体" w:hAnsi="宋体"/>
          <w:color w:val="000000"/>
          <w:kern w:val="0"/>
          <w:szCs w:val="21"/>
        </w:rPr>
        <w:t>承包人未提交劳动合同，以及没有为项目经理缴纳社会保险证明的违约责任：</w:t>
      </w:r>
      <w:r w:rsidRPr="00BF5994">
        <w:rPr>
          <w:rFonts w:ascii="宋体" w:hAnsi="宋体"/>
          <w:color w:val="000000"/>
          <w:szCs w:val="21"/>
          <w:u w:val="single"/>
        </w:rPr>
        <w:t xml:space="preserve">     </w:t>
      </w:r>
      <w:r w:rsidRPr="00BF5994">
        <w:rPr>
          <w:rFonts w:ascii="宋体" w:hAnsi="宋体" w:cs="宋体" w:hint="eastAsia"/>
          <w:color w:val="000000"/>
          <w:szCs w:val="21"/>
          <w:u w:val="single"/>
        </w:rPr>
        <w:t>          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kern w:val="0"/>
          <w:szCs w:val="21"/>
        </w:rPr>
        <w:t>项目经理未经批准，擅自离开施工现场的违约责任：</w:t>
      </w:r>
      <w:r w:rsidRPr="00BF5994">
        <w:rPr>
          <w:rFonts w:ascii="宋体" w:hAnsi="宋体"/>
          <w:color w:val="000000"/>
          <w:szCs w:val="21"/>
          <w:u w:val="single"/>
        </w:rPr>
        <w:t xml:space="preserve">      </w:t>
      </w:r>
      <w:r w:rsidRPr="00BF5994">
        <w:rPr>
          <w:rFonts w:ascii="宋体" w:hAnsi="宋体" w:cs="宋体" w:hint="eastAsia"/>
          <w:color w:val="000000"/>
          <w:szCs w:val="21"/>
          <w:u w:val="single"/>
        </w:rPr>
        <w:t>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3.2.3 承包人擅自更换项目经理的违约责任：</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w:t>
      </w:r>
    </w:p>
    <w:p w:rsidR="003439D2" w:rsidRPr="00BF5994" w:rsidRDefault="003439D2" w:rsidP="003439D2">
      <w:pPr>
        <w:spacing w:line="400" w:lineRule="exact"/>
        <w:rPr>
          <w:rFonts w:ascii="宋体" w:hAnsi="宋体"/>
          <w:color w:val="000000"/>
          <w:szCs w:val="21"/>
        </w:rPr>
      </w:pPr>
      <w:r w:rsidRPr="00BF5994">
        <w:rPr>
          <w:rFonts w:ascii="宋体" w:hAnsi="宋体" w:cs="宋体" w:hint="eastAsia"/>
          <w:color w:val="000000"/>
          <w:szCs w:val="21"/>
          <w:u w:val="single"/>
        </w:rPr>
        <w:t>                                         </w:t>
      </w:r>
      <w:r w:rsidRPr="00BF5994">
        <w:rPr>
          <w:rFonts w:ascii="宋体" w:hAnsi="宋体"/>
          <w:color w:val="000000"/>
          <w:szCs w:val="21"/>
        </w:rPr>
        <w:t>。</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 xml:space="preserve">    3.2.4 承包人无正当理由拒绝更换项目经理的违约责任：</w:t>
      </w:r>
      <w:r w:rsidRPr="00BF5994">
        <w:rPr>
          <w:rFonts w:ascii="宋体" w:hAnsi="宋体"/>
          <w:color w:val="000000"/>
          <w:szCs w:val="21"/>
          <w:u w:val="single"/>
        </w:rPr>
        <w:t xml:space="preserve">  </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3.3 承包人人员</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3.3.1 承包人提交项目管理机构及施工现场管理人员安排报告的期限：</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3.3.3 承包人无正当理由拒绝撤换主要施工管理人员的违约责任：</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szCs w:val="21"/>
        </w:rPr>
        <w:t xml:space="preserve">3.3.4 承包人主要施工管理人员离开施工现场的批准要求：   </w:t>
      </w:r>
      <w:r w:rsidRPr="00BF5994">
        <w:rPr>
          <w:rFonts w:ascii="宋体" w:hAnsi="宋体" w:cs="宋体" w:hint="eastAsia"/>
          <w:color w:val="000000"/>
          <w:szCs w:val="21"/>
          <w:u w:val="single"/>
        </w:rPr>
        <w:t xml:space="preserve">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3.3.5承包人擅自更换主要施工管理人员的违约责任：</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w:t>
      </w:r>
      <w:r w:rsidRPr="00BF5994">
        <w:rPr>
          <w:rFonts w:ascii="宋体" w:hAnsi="宋体"/>
          <w:color w:val="000000"/>
          <w:szCs w:val="21"/>
          <w:u w:val="single"/>
        </w:rPr>
        <w:t xml:space="preserve">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承包人主要施工管理人员擅自离开施工现场的违约责任：</w:t>
      </w:r>
      <w:r w:rsidRPr="00BF5994">
        <w:rPr>
          <w:rFonts w:ascii="宋体" w:hAnsi="宋体"/>
          <w:color w:val="000000"/>
          <w:szCs w:val="21"/>
          <w:u w:val="single"/>
        </w:rPr>
        <w:t xml:space="preserve"> </w:t>
      </w:r>
      <w:r w:rsidRPr="00BF5994">
        <w:rPr>
          <w:rFonts w:ascii="宋体" w:hAnsi="宋体" w:cs="宋体" w:hint="eastAsia"/>
          <w:color w:val="000000"/>
          <w:szCs w:val="21"/>
          <w:u w:val="single"/>
        </w:rPr>
        <w:t xml:space="preserve">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w:t>
      </w:r>
      <w:bookmarkStart w:id="386" w:name="_Toc292559364"/>
      <w:bookmarkStart w:id="387" w:name="_Toc292559869"/>
      <w:bookmarkStart w:id="388" w:name="_Toc296346660"/>
      <w:bookmarkStart w:id="389" w:name="_Toc296347158"/>
      <w:bookmarkStart w:id="390" w:name="_Toc296503159"/>
      <w:bookmarkStart w:id="391" w:name="_Toc296890987"/>
      <w:bookmarkStart w:id="392" w:name="_Toc296891199"/>
      <w:bookmarkStart w:id="393" w:name="_Toc296944498"/>
      <w:bookmarkStart w:id="394" w:name="_Toc297048345"/>
      <w:bookmarkStart w:id="395" w:name="_Toc297120459"/>
      <w:bookmarkStart w:id="396" w:name="_Toc297123492"/>
      <w:bookmarkStart w:id="397" w:name="_Toc297216151"/>
      <w:bookmarkStart w:id="398" w:name="_Toc300934945"/>
      <w:bookmarkStart w:id="399" w:name="_Toc303539102"/>
      <w:bookmarkStart w:id="400" w:name="_Toc304295523"/>
      <w:bookmarkStart w:id="401" w:name="_Toc312677988"/>
      <w:r w:rsidRPr="00BF5994">
        <w:rPr>
          <w:rFonts w:ascii="宋体" w:hAnsi="宋体"/>
          <w:color w:val="000000"/>
          <w:szCs w:val="21"/>
        </w:rPr>
        <w:t>.5 分包</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rsidR="003439D2" w:rsidRPr="00BF5994" w:rsidRDefault="003439D2" w:rsidP="003439D2">
      <w:pPr>
        <w:spacing w:line="400" w:lineRule="exact"/>
        <w:ind w:firstLineChars="200" w:firstLine="420"/>
        <w:rPr>
          <w:rFonts w:ascii="宋体" w:hAnsi="宋体"/>
          <w:szCs w:val="21"/>
        </w:rPr>
      </w:pPr>
      <w:r w:rsidRPr="00BF5994">
        <w:rPr>
          <w:rFonts w:ascii="宋体" w:hAnsi="宋体"/>
          <w:szCs w:val="21"/>
        </w:rPr>
        <w:t>3</w:t>
      </w:r>
      <w:bookmarkStart w:id="402" w:name="_Toc292559365"/>
      <w:bookmarkStart w:id="403" w:name="_Toc292559870"/>
      <w:bookmarkStart w:id="404" w:name="_Toc296346661"/>
      <w:bookmarkStart w:id="405" w:name="_Toc296347159"/>
      <w:bookmarkStart w:id="406" w:name="_Toc296503160"/>
      <w:bookmarkStart w:id="407" w:name="_Toc296890988"/>
      <w:bookmarkStart w:id="408" w:name="_Toc296891200"/>
      <w:bookmarkStart w:id="409" w:name="_Toc296944499"/>
      <w:bookmarkStart w:id="410" w:name="_Toc297048346"/>
      <w:bookmarkStart w:id="411" w:name="_Toc297120460"/>
      <w:bookmarkStart w:id="412" w:name="_Toc297123493"/>
      <w:bookmarkStart w:id="413" w:name="_Toc297216152"/>
      <w:bookmarkStart w:id="414" w:name="_Toc300934946"/>
      <w:bookmarkStart w:id="415" w:name="_Toc303539103"/>
      <w:bookmarkStart w:id="416" w:name="_Toc304295524"/>
      <w:bookmarkStart w:id="417" w:name="_Toc312677989"/>
      <w:bookmarkStart w:id="418" w:name="_Toc318581158"/>
      <w:r w:rsidRPr="00BF5994">
        <w:rPr>
          <w:rFonts w:ascii="宋体" w:hAnsi="宋体"/>
          <w:szCs w:val="21"/>
        </w:rPr>
        <w:t>.5.1 分包的一般约定</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禁止分包的工程包括：</w:t>
      </w:r>
      <w:r w:rsidRPr="00BF5994">
        <w:rPr>
          <w:rFonts w:ascii="宋体" w:hAnsi="宋体" w:cs="宋体" w:hint="eastAsia"/>
          <w:color w:val="000000"/>
          <w:szCs w:val="21"/>
          <w:u w:val="single"/>
        </w:rPr>
        <w:t xml:space="preserve">                          </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szCs w:val="21"/>
        </w:rPr>
        <w:t>主体结构、关键性工作的范围：</w:t>
      </w:r>
      <w:r w:rsidRPr="00BF5994">
        <w:rPr>
          <w:rFonts w:ascii="宋体" w:hAnsi="宋体" w:cs="宋体" w:hint="eastAsia"/>
          <w:color w:val="000000"/>
          <w:szCs w:val="21"/>
          <w:u w:val="single"/>
        </w:rPr>
        <w:t xml:space="preserve">                      </w:t>
      </w:r>
    </w:p>
    <w:p w:rsidR="003439D2" w:rsidRPr="00BF5994" w:rsidRDefault="003439D2" w:rsidP="003439D2">
      <w:pPr>
        <w:spacing w:line="400" w:lineRule="exact"/>
        <w:jc w:val="left"/>
        <w:rPr>
          <w:rFonts w:ascii="宋体" w:hAnsi="宋体"/>
          <w:color w:val="000000"/>
          <w:szCs w:val="21"/>
          <w:u w:val="single"/>
        </w:rPr>
      </w:pPr>
      <w:r w:rsidRPr="00BF5994">
        <w:rPr>
          <w:rFonts w:ascii="宋体" w:hAnsi="宋体"/>
          <w:color w:val="000000"/>
          <w:szCs w:val="21"/>
        </w:rPr>
        <w:t>。</w:t>
      </w:r>
      <w:bookmarkStart w:id="419" w:name="_Toc296346662"/>
      <w:bookmarkStart w:id="420" w:name="_Toc296347160"/>
      <w:bookmarkStart w:id="421" w:name="_Toc296503161"/>
      <w:bookmarkStart w:id="422" w:name="_Toc296890989"/>
      <w:bookmarkStart w:id="423" w:name="_Toc296891201"/>
      <w:bookmarkStart w:id="424" w:name="_Toc296944500"/>
      <w:bookmarkStart w:id="425" w:name="_Toc297048347"/>
      <w:bookmarkStart w:id="426" w:name="_Toc297120461"/>
      <w:bookmarkStart w:id="427" w:name="_Toc297123494"/>
      <w:bookmarkStart w:id="428" w:name="_Toc297216153"/>
      <w:bookmarkStart w:id="429" w:name="_Toc300934947"/>
      <w:bookmarkStart w:id="430" w:name="_Toc303539104"/>
      <w:bookmarkStart w:id="431" w:name="_Toc304295525"/>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rsidR="003439D2" w:rsidRPr="00BF5994" w:rsidRDefault="003439D2" w:rsidP="003439D2">
      <w:pPr>
        <w:spacing w:line="400" w:lineRule="exact"/>
        <w:rPr>
          <w:rFonts w:ascii="宋体" w:hAnsi="宋体"/>
          <w:szCs w:val="21"/>
        </w:rPr>
      </w:pPr>
      <w:r w:rsidRPr="00BF5994">
        <w:rPr>
          <w:rFonts w:ascii="宋体" w:hAnsi="宋体"/>
          <w:szCs w:val="21"/>
        </w:rPr>
        <w:t xml:space="preserve">    3</w:t>
      </w:r>
      <w:bookmarkStart w:id="432" w:name="_Toc312677990"/>
      <w:bookmarkStart w:id="433" w:name="_Toc318581159"/>
      <w:r w:rsidRPr="00BF5994">
        <w:rPr>
          <w:rFonts w:ascii="宋体" w:hAnsi="宋体"/>
          <w:szCs w:val="21"/>
        </w:rPr>
        <w:t>.5.2分包的确定</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szCs w:val="21"/>
        </w:rPr>
        <w:t>允许分包的专业工程包括：</w:t>
      </w:r>
      <w:r w:rsidRPr="00BF5994">
        <w:rPr>
          <w:rFonts w:ascii="宋体" w:hAnsi="宋体" w:cs="宋体" w:hint="eastAsia"/>
          <w:color w:val="000000"/>
          <w:szCs w:val="21"/>
          <w:u w:val="single"/>
        </w:rPr>
        <w:t xml:space="preserve">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szCs w:val="21"/>
        </w:rPr>
        <w:t>其他关于分包的约定：</w:t>
      </w:r>
    </w:p>
    <w:p w:rsidR="003439D2" w:rsidRPr="00BF5994" w:rsidRDefault="003439D2" w:rsidP="003439D2">
      <w:pPr>
        <w:spacing w:line="400" w:lineRule="exact"/>
        <w:rPr>
          <w:rFonts w:ascii="宋体" w:hAnsi="宋体"/>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szCs w:val="21"/>
        </w:rPr>
      </w:pPr>
      <w:r w:rsidRPr="00BF5994">
        <w:rPr>
          <w:rFonts w:ascii="宋体" w:hAnsi="宋体"/>
          <w:szCs w:val="21"/>
        </w:rPr>
        <w:lastRenderedPageBreak/>
        <w:t>3.5.4 分包合同价款</w:t>
      </w:r>
    </w:p>
    <w:p w:rsidR="003439D2" w:rsidRPr="00BF5994" w:rsidRDefault="003439D2" w:rsidP="003439D2">
      <w:pPr>
        <w:spacing w:line="400" w:lineRule="exact"/>
        <w:ind w:firstLineChars="200" w:firstLine="420"/>
        <w:rPr>
          <w:rFonts w:ascii="宋体" w:hAnsi="宋体"/>
          <w:szCs w:val="21"/>
        </w:rPr>
      </w:pPr>
      <w:r w:rsidRPr="00BF5994">
        <w:rPr>
          <w:rFonts w:ascii="宋体" w:hAnsi="宋体"/>
          <w:szCs w:val="21"/>
        </w:rPr>
        <w:t>关于分包合同价款支付的约定：</w:t>
      </w:r>
      <w:r w:rsidRPr="00BF5994">
        <w:rPr>
          <w:rFonts w:ascii="宋体" w:hAnsi="宋体" w:cs="宋体" w:hint="eastAsia"/>
          <w:color w:val="000000"/>
          <w:szCs w:val="21"/>
          <w:u w:val="single"/>
        </w:rPr>
        <w:t xml:space="preserve">                      </w:t>
      </w:r>
      <w:r w:rsidRPr="00BF5994">
        <w:rPr>
          <w:rFonts w:ascii="宋体" w:hAnsi="宋体"/>
          <w:color w:val="000000"/>
          <w:szCs w:val="21"/>
        </w:rPr>
        <w:t>。</w:t>
      </w:r>
    </w:p>
    <w:bookmarkEnd w:id="432"/>
    <w:bookmarkEnd w:id="433"/>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3.6 工程照管与成品、半成品保护</w:t>
      </w:r>
    </w:p>
    <w:p w:rsidR="003439D2" w:rsidRPr="00BF5994" w:rsidRDefault="003439D2" w:rsidP="003439D2">
      <w:pPr>
        <w:spacing w:before="120" w:line="400" w:lineRule="exact"/>
        <w:ind w:firstLineChars="200" w:firstLine="420"/>
        <w:rPr>
          <w:rFonts w:ascii="宋体" w:hAnsi="宋体"/>
          <w:color w:val="000000"/>
          <w:kern w:val="0"/>
          <w:szCs w:val="21"/>
          <w:u w:val="single"/>
        </w:rPr>
      </w:pPr>
      <w:r w:rsidRPr="00BF5994">
        <w:rPr>
          <w:rFonts w:ascii="宋体" w:hAnsi="宋体"/>
          <w:color w:val="000000"/>
          <w:kern w:val="0"/>
          <w:szCs w:val="21"/>
        </w:rPr>
        <w:t>承包人负责照管工程及工程相关的材料、工程设备的起始时间：。</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3.7 履约担保</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hint="eastAsia"/>
          <w:color w:val="000000"/>
          <w:szCs w:val="21"/>
        </w:rPr>
        <w:t>承包人是否提供履约担保：</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承包人提供履约担保的形式</w:t>
      </w:r>
      <w:r w:rsidRPr="00BF5994">
        <w:rPr>
          <w:rFonts w:ascii="宋体" w:hAnsi="宋体" w:hint="eastAsia"/>
          <w:color w:val="000000"/>
          <w:szCs w:val="21"/>
        </w:rPr>
        <w:t>、金额及期限的</w:t>
      </w:r>
      <w:r w:rsidRPr="00BF5994">
        <w:rPr>
          <w:rFonts w:ascii="宋体" w:hAnsi="宋体"/>
          <w:color w:val="000000"/>
          <w:szCs w:val="21"/>
        </w:rPr>
        <w:t>：</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pStyle w:val="3"/>
        <w:spacing w:before="156" w:after="156"/>
        <w:rPr>
          <w:bCs w:val="0"/>
        </w:rPr>
      </w:pPr>
      <w:bookmarkStart w:id="434" w:name="_Toc351203636"/>
      <w:bookmarkStart w:id="435" w:name="_Toc411336241"/>
      <w:bookmarkStart w:id="436" w:name="_Toc415137415"/>
      <w:bookmarkStart w:id="437" w:name="_Toc415139852"/>
      <w:bookmarkStart w:id="438" w:name="_Toc415140787"/>
      <w:bookmarkStart w:id="439" w:name="_Toc415158038"/>
      <w:r w:rsidRPr="00BF5994">
        <w:t>4</w:t>
      </w:r>
      <w:bookmarkStart w:id="440" w:name="_Toc267251413"/>
      <w:bookmarkStart w:id="441" w:name="_Toc296346663"/>
      <w:bookmarkStart w:id="442" w:name="_Toc296347161"/>
      <w:bookmarkStart w:id="443" w:name="_Toc296503162"/>
      <w:bookmarkStart w:id="444" w:name="_Toc296890990"/>
      <w:bookmarkStart w:id="445" w:name="_Toc296891202"/>
      <w:bookmarkStart w:id="446" w:name="_Toc296944501"/>
      <w:bookmarkStart w:id="447" w:name="_Toc297048348"/>
      <w:bookmarkStart w:id="448" w:name="_Toc297120462"/>
      <w:bookmarkStart w:id="449" w:name="_Toc292559366"/>
      <w:bookmarkStart w:id="450" w:name="_Toc292559871"/>
      <w:r w:rsidRPr="00BF5994">
        <w:t xml:space="preserve">. </w:t>
      </w:r>
      <w:r w:rsidRPr="00BF5994">
        <w:t>监</w:t>
      </w:r>
      <w:bookmarkEnd w:id="440"/>
      <w:bookmarkEnd w:id="441"/>
      <w:bookmarkEnd w:id="442"/>
      <w:bookmarkEnd w:id="443"/>
      <w:bookmarkEnd w:id="444"/>
      <w:bookmarkEnd w:id="445"/>
      <w:bookmarkEnd w:id="446"/>
      <w:bookmarkEnd w:id="447"/>
      <w:bookmarkEnd w:id="448"/>
      <w:bookmarkEnd w:id="449"/>
      <w:bookmarkEnd w:id="450"/>
      <w:r w:rsidRPr="00BF5994">
        <w:t>理人</w:t>
      </w:r>
      <w:bookmarkEnd w:id="434"/>
      <w:bookmarkEnd w:id="435"/>
      <w:bookmarkEnd w:id="436"/>
      <w:bookmarkEnd w:id="437"/>
      <w:bookmarkEnd w:id="438"/>
      <w:bookmarkEnd w:id="439"/>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4.1监理人的一般规定</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关于监理人的监理内容：。</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 xml:space="preserve">关于监理人的监理权限：。 </w:t>
      </w:r>
    </w:p>
    <w:p w:rsidR="003439D2" w:rsidRPr="00BF5994" w:rsidRDefault="003439D2" w:rsidP="003439D2">
      <w:pPr>
        <w:spacing w:line="400" w:lineRule="exact"/>
        <w:ind w:firstLineChars="200" w:firstLine="420"/>
        <w:rPr>
          <w:rFonts w:ascii="宋体" w:hAnsi="宋体"/>
          <w:color w:val="000000"/>
          <w:szCs w:val="21"/>
          <w:u w:val="single"/>
        </w:rPr>
      </w:pPr>
      <w:r w:rsidRPr="00BF5994">
        <w:rPr>
          <w:rFonts w:ascii="宋体" w:hAnsi="宋体"/>
          <w:color w:val="000000"/>
          <w:szCs w:val="21"/>
        </w:rPr>
        <w:t>关于监理人在施工现场的办公场所、生活场所的提供和费用承担的约定：</w:t>
      </w:r>
    </w:p>
    <w:p w:rsidR="003439D2" w:rsidRPr="00BF5994" w:rsidRDefault="003439D2" w:rsidP="003439D2">
      <w:pPr>
        <w:spacing w:line="400" w:lineRule="exac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4.2 监理人员</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总监理工程师：</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姓    名：</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职    务：</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监理工程师执业资格证书号：</w:t>
      </w:r>
      <w:r w:rsidRPr="00BF5994">
        <w:rPr>
          <w:rFonts w:ascii="宋体" w:hAnsi="宋体" w:cs="宋体" w:hint="eastAsia"/>
          <w:color w:val="000000"/>
          <w:szCs w:val="21"/>
          <w:u w:val="single"/>
        </w:rPr>
        <w:t>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联系电话：</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电子信箱：</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通信地址：</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关于监理人的其他约定：</w:t>
      </w:r>
      <w:r w:rsidRPr="00BF5994">
        <w:rPr>
          <w:rFonts w:ascii="宋体" w:hAnsi="宋体" w:cs="宋体" w:hint="eastAsia"/>
          <w:color w:val="000000"/>
          <w:szCs w:val="21"/>
          <w:u w:val="single"/>
        </w:rPr>
        <w:t>   </w:t>
      </w: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4.4 商定或确定</w:t>
      </w:r>
    </w:p>
    <w:p w:rsidR="003439D2" w:rsidRPr="00BF5994" w:rsidRDefault="003439D2" w:rsidP="003439D2">
      <w:pPr>
        <w:spacing w:line="400" w:lineRule="exact"/>
        <w:ind w:firstLineChars="200" w:firstLine="420"/>
        <w:rPr>
          <w:rFonts w:ascii="宋体" w:hAnsi="宋体"/>
          <w:color w:val="000000"/>
          <w:szCs w:val="21"/>
        </w:rPr>
      </w:pPr>
      <w:bookmarkStart w:id="451" w:name="_Toc267251418"/>
      <w:r w:rsidRPr="00BF5994">
        <w:rPr>
          <w:rFonts w:ascii="宋体" w:hAnsi="宋体"/>
          <w:color w:val="000000"/>
          <w:szCs w:val="21"/>
        </w:rPr>
        <w:t>在发包人和承包人不能通过协商达成一致意见时，发包人授权监理人对以下事项进行确定：</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（1）</w:t>
      </w:r>
      <w:r w:rsidRPr="00BF5994">
        <w:rPr>
          <w:rFonts w:ascii="宋体" w:hAnsi="宋体"/>
          <w:color w:val="000000"/>
          <w:szCs w:val="21"/>
        </w:rPr>
        <w:t>；</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（2）</w:t>
      </w:r>
      <w:r w:rsidRPr="00BF5994">
        <w:rPr>
          <w:rFonts w:ascii="宋体" w:hAnsi="宋体"/>
          <w:color w:val="000000"/>
          <w:szCs w:val="21"/>
        </w:rPr>
        <w:t>；</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（3）</w:t>
      </w:r>
      <w:r w:rsidRPr="00BF5994">
        <w:rPr>
          <w:rFonts w:ascii="宋体" w:hAnsi="宋体"/>
          <w:color w:val="000000"/>
          <w:szCs w:val="21"/>
        </w:rPr>
        <w:t>。</w:t>
      </w:r>
    </w:p>
    <w:p w:rsidR="003439D2" w:rsidRPr="00BF5994" w:rsidRDefault="003439D2" w:rsidP="003439D2">
      <w:pPr>
        <w:pStyle w:val="3"/>
        <w:spacing w:before="156" w:after="156"/>
        <w:rPr>
          <w:bCs w:val="0"/>
        </w:rPr>
      </w:pPr>
      <w:bookmarkStart w:id="452" w:name="_Toc351203637"/>
      <w:bookmarkStart w:id="453" w:name="_Toc411336242"/>
      <w:bookmarkStart w:id="454" w:name="_Toc415137416"/>
      <w:bookmarkStart w:id="455" w:name="_Toc415139853"/>
      <w:bookmarkStart w:id="456" w:name="_Toc415140788"/>
      <w:bookmarkStart w:id="457" w:name="_Toc415158039"/>
      <w:r w:rsidRPr="00BF5994">
        <w:t>5</w:t>
      </w:r>
      <w:bookmarkStart w:id="458" w:name="_Toc296346664"/>
      <w:bookmarkStart w:id="459" w:name="_Toc292559872"/>
      <w:bookmarkStart w:id="460" w:name="_Toc296890991"/>
      <w:bookmarkStart w:id="461" w:name="_Toc292559367"/>
      <w:bookmarkStart w:id="462" w:name="_Toc296944502"/>
      <w:bookmarkStart w:id="463" w:name="_Toc296891203"/>
      <w:bookmarkStart w:id="464" w:name="_Toc296503163"/>
      <w:bookmarkStart w:id="465" w:name="_Toc297120463"/>
      <w:bookmarkStart w:id="466" w:name="_Toc297048349"/>
      <w:bookmarkStart w:id="467" w:name="_Toc296347162"/>
      <w:bookmarkEnd w:id="451"/>
      <w:r w:rsidRPr="00BF5994">
        <w:t xml:space="preserve">. </w:t>
      </w:r>
      <w:r w:rsidRPr="00BF5994">
        <w:t>工程质量</w:t>
      </w:r>
      <w:bookmarkEnd w:id="452"/>
      <w:bookmarkEnd w:id="453"/>
      <w:bookmarkEnd w:id="454"/>
      <w:bookmarkEnd w:id="455"/>
      <w:bookmarkEnd w:id="456"/>
      <w:bookmarkEnd w:id="457"/>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5.1 质量要求</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5</w:t>
      </w:r>
      <w:bookmarkStart w:id="468" w:name="_Toc303539106"/>
      <w:bookmarkStart w:id="469" w:name="_Toc300934949"/>
      <w:bookmarkStart w:id="470" w:name="_Toc297123496"/>
      <w:bookmarkStart w:id="471" w:name="_Toc312677997"/>
      <w:bookmarkStart w:id="472" w:name="_Toc297216155"/>
      <w:bookmarkStart w:id="473" w:name="_Toc318581164"/>
      <w:bookmarkStart w:id="474" w:name="_Toc304295527"/>
      <w:r w:rsidRPr="00BF5994">
        <w:rPr>
          <w:rFonts w:ascii="宋体" w:hAnsi="宋体"/>
          <w:szCs w:val="21"/>
        </w:rPr>
        <w:t>.1.1 特殊质量标准和要求：</w:t>
      </w:r>
    </w:p>
    <w:p w:rsidR="003439D2" w:rsidRPr="00BF5994" w:rsidRDefault="003439D2" w:rsidP="003439D2">
      <w:pPr>
        <w:spacing w:line="400" w:lineRule="exact"/>
        <w:jc w:val="left"/>
        <w:rPr>
          <w:rFonts w:ascii="宋体" w:hAnsi="宋体"/>
          <w:szCs w:val="21"/>
        </w:rPr>
      </w:pPr>
      <w:r w:rsidRPr="00BF5994">
        <w:rPr>
          <w:rFonts w:ascii="宋体" w:hAnsi="宋体"/>
          <w:szCs w:val="21"/>
        </w:rPr>
        <w:lastRenderedPageBreak/>
        <w:t>。</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关于工程奖项的约定：</w:t>
      </w:r>
    </w:p>
    <w:p w:rsidR="003439D2" w:rsidRPr="00BF5994" w:rsidRDefault="003439D2" w:rsidP="003439D2">
      <w:pPr>
        <w:spacing w:line="400" w:lineRule="exact"/>
        <w:jc w:val="left"/>
        <w:rPr>
          <w:rFonts w:ascii="宋体" w:hAnsi="宋体"/>
          <w:color w:val="000000"/>
          <w:szCs w:val="21"/>
        </w:rPr>
      </w:pPr>
      <w:r w:rsidRPr="00BF5994">
        <w:rPr>
          <w:rFonts w:ascii="宋体" w:hAnsi="宋体"/>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5.3 隐蔽工程检查</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5.3.2承包人提前通知监理人隐蔽工程检查的期限的约定：</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监理人不能按时进行检查时，应提前小时提交书面延期要求。</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关于延期最长不得超过：小时。</w:t>
      </w:r>
    </w:p>
    <w:p w:rsidR="003439D2" w:rsidRPr="00BF5994" w:rsidRDefault="003439D2" w:rsidP="003439D2">
      <w:pPr>
        <w:pStyle w:val="3"/>
        <w:spacing w:before="156" w:after="156"/>
        <w:rPr>
          <w:bCs w:val="0"/>
        </w:rPr>
      </w:pPr>
      <w:bookmarkStart w:id="475" w:name="_Toc351203638"/>
      <w:bookmarkStart w:id="476" w:name="_Toc411336243"/>
      <w:bookmarkStart w:id="477" w:name="_Toc415137417"/>
      <w:bookmarkStart w:id="478" w:name="_Toc415139854"/>
      <w:bookmarkStart w:id="479" w:name="_Toc415140789"/>
      <w:bookmarkStart w:id="480" w:name="_Toc415158040"/>
      <w:r w:rsidRPr="00BF5994">
        <w:t xml:space="preserve">6. </w:t>
      </w:r>
      <w:r w:rsidRPr="00BF5994">
        <w:t>安全文明施工与环境保护</w:t>
      </w:r>
      <w:bookmarkEnd w:id="475"/>
      <w:bookmarkEnd w:id="476"/>
      <w:bookmarkEnd w:id="477"/>
      <w:bookmarkEnd w:id="478"/>
      <w:bookmarkEnd w:id="479"/>
      <w:bookmarkEnd w:id="480"/>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6.1安全文明施工</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6.1.1</w:t>
      </w:r>
      <w:r w:rsidRPr="00BF5994">
        <w:rPr>
          <w:rFonts w:ascii="宋体" w:hAnsi="宋体"/>
          <w:color w:val="000000"/>
          <w:szCs w:val="21"/>
        </w:rPr>
        <w:t xml:space="preserve"> 项目安全生产的达标目标及相应事项的约定：</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6.1.4 关于治安保卫的特别约定：</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关于编制施工场地治安管理计划的约定：</w:t>
      </w:r>
      <w:r w:rsidRPr="00BF5994">
        <w:rPr>
          <w:rFonts w:ascii="宋体" w:hAnsi="宋体"/>
          <w:szCs w:val="21"/>
          <w:u w:val="single"/>
        </w:rPr>
        <w:br/>
      </w: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 xml:space="preserve">6.1.5 </w:t>
      </w:r>
      <w:r w:rsidRPr="00BF5994">
        <w:rPr>
          <w:rFonts w:ascii="宋体" w:hAnsi="宋体" w:hint="eastAsia"/>
          <w:szCs w:val="21"/>
        </w:rPr>
        <w:t>文明施工</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hint="eastAsia"/>
          <w:szCs w:val="21"/>
        </w:rPr>
        <w:t>合同当事人对文明施工的要求：</w:t>
      </w:r>
    </w:p>
    <w:p w:rsidR="003439D2" w:rsidRPr="00BF5994" w:rsidRDefault="003439D2" w:rsidP="003439D2">
      <w:pPr>
        <w:spacing w:line="400" w:lineRule="exact"/>
        <w:jc w:val="left"/>
        <w:rPr>
          <w:rFonts w:ascii="宋体" w:hAnsi="宋体"/>
          <w:szCs w:val="21"/>
        </w:rPr>
      </w:pPr>
      <w:r w:rsidRPr="00BF5994">
        <w:rPr>
          <w:rFonts w:ascii="宋体" w:hAnsi="宋体" w:hint="eastAsia"/>
          <w:szCs w:val="21"/>
        </w:rPr>
        <w:t>。</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6.1.6 关于安全文明施工费支付比例和支付期限的约定：</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p w:rsidR="003439D2" w:rsidRPr="00BF5994" w:rsidRDefault="003439D2" w:rsidP="003439D2">
      <w:pPr>
        <w:pStyle w:val="3"/>
        <w:spacing w:before="156" w:after="156"/>
        <w:rPr>
          <w:bCs w:val="0"/>
        </w:rPr>
      </w:pPr>
      <w:bookmarkStart w:id="481" w:name="_Toc351203639"/>
      <w:bookmarkStart w:id="482" w:name="_Toc411336244"/>
      <w:bookmarkStart w:id="483" w:name="_Toc415137418"/>
      <w:bookmarkStart w:id="484" w:name="_Toc415139855"/>
      <w:bookmarkStart w:id="485" w:name="_Toc415140790"/>
      <w:bookmarkStart w:id="486" w:name="_Toc415158041"/>
      <w:bookmarkEnd w:id="468"/>
      <w:bookmarkEnd w:id="469"/>
      <w:bookmarkEnd w:id="470"/>
      <w:bookmarkEnd w:id="471"/>
      <w:bookmarkEnd w:id="472"/>
      <w:bookmarkEnd w:id="473"/>
      <w:bookmarkEnd w:id="474"/>
      <w:r w:rsidRPr="00BF5994">
        <w:t xml:space="preserve">7. </w:t>
      </w:r>
      <w:r w:rsidRPr="00BF5994">
        <w:t>工期和进度</w:t>
      </w:r>
      <w:bookmarkEnd w:id="481"/>
      <w:bookmarkEnd w:id="482"/>
      <w:bookmarkEnd w:id="483"/>
      <w:bookmarkEnd w:id="484"/>
      <w:bookmarkEnd w:id="485"/>
      <w:bookmarkEnd w:id="486"/>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7.1 施工组织设计</w:t>
      </w:r>
    </w:p>
    <w:p w:rsidR="003439D2" w:rsidRPr="00BF5994" w:rsidRDefault="003439D2" w:rsidP="003439D2">
      <w:pPr>
        <w:autoSpaceDE w:val="0"/>
        <w:autoSpaceDN w:val="0"/>
        <w:adjustRightInd w:val="0"/>
        <w:spacing w:line="400" w:lineRule="exact"/>
        <w:ind w:firstLineChars="200" w:firstLine="420"/>
        <w:jc w:val="left"/>
        <w:rPr>
          <w:rFonts w:ascii="宋体" w:hAnsi="宋体"/>
          <w:szCs w:val="21"/>
          <w:u w:val="single"/>
        </w:rPr>
      </w:pPr>
      <w:r w:rsidRPr="00BF5994">
        <w:rPr>
          <w:rFonts w:ascii="宋体" w:hAnsi="宋体"/>
          <w:szCs w:val="21"/>
        </w:rPr>
        <w:t xml:space="preserve">7.1.1 </w:t>
      </w:r>
      <w:r w:rsidRPr="00BF5994">
        <w:rPr>
          <w:rFonts w:ascii="宋体" w:hAnsi="宋体" w:hint="eastAsia"/>
          <w:color w:val="000000"/>
          <w:szCs w:val="21"/>
        </w:rPr>
        <w:t>合</w:t>
      </w:r>
      <w:r w:rsidRPr="00BF5994">
        <w:rPr>
          <w:rFonts w:ascii="宋体" w:hAnsi="宋体" w:hint="eastAsia"/>
          <w:color w:val="000000"/>
          <w:kern w:val="0"/>
          <w:szCs w:val="21"/>
        </w:rPr>
        <w:t>同当事人约定的</w:t>
      </w:r>
      <w:r w:rsidRPr="00BF5994">
        <w:rPr>
          <w:rFonts w:ascii="宋体" w:hAnsi="宋体"/>
          <w:color w:val="000000"/>
          <w:kern w:val="0"/>
          <w:szCs w:val="21"/>
        </w:rPr>
        <w:t>施工组织设计</w:t>
      </w:r>
      <w:r w:rsidRPr="00BF5994">
        <w:rPr>
          <w:rFonts w:ascii="宋体" w:hAnsi="宋体" w:hint="eastAsia"/>
          <w:color w:val="000000"/>
          <w:kern w:val="0"/>
          <w:szCs w:val="21"/>
        </w:rPr>
        <w:t>应包括的其他内容</w:t>
      </w:r>
      <w:r w:rsidRPr="00BF5994">
        <w:rPr>
          <w:rFonts w:ascii="宋体" w:hAnsi="宋体"/>
          <w:color w:val="000000"/>
          <w:kern w:val="0"/>
          <w:szCs w:val="21"/>
        </w:rPr>
        <w:t>：</w:t>
      </w:r>
    </w:p>
    <w:p w:rsidR="003439D2" w:rsidRPr="00BF5994" w:rsidRDefault="003439D2" w:rsidP="003439D2">
      <w:pPr>
        <w:autoSpaceDE w:val="0"/>
        <w:autoSpaceDN w:val="0"/>
        <w:adjustRightInd w:val="0"/>
        <w:spacing w:line="400" w:lineRule="exact"/>
        <w:jc w:val="left"/>
        <w:rPr>
          <w:rFonts w:ascii="宋体" w:hAnsi="宋体"/>
          <w:color w:val="000000"/>
          <w:kern w:val="0"/>
          <w:szCs w:val="21"/>
        </w:rPr>
      </w:pPr>
      <w:r w:rsidRPr="00BF5994">
        <w:rPr>
          <w:rFonts w:ascii="宋体" w:hAnsi="宋体"/>
          <w:szCs w:val="21"/>
        </w:rPr>
        <w:t>。</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szCs w:val="21"/>
        </w:rPr>
        <w:t>7.1.2</w:t>
      </w:r>
      <w:r w:rsidRPr="00BF5994">
        <w:rPr>
          <w:rFonts w:ascii="宋体" w:hAnsi="宋体"/>
          <w:color w:val="000000"/>
          <w:kern w:val="0"/>
          <w:szCs w:val="21"/>
        </w:rPr>
        <w:t>施工组织设计的提交和修改</w:t>
      </w:r>
    </w:p>
    <w:p w:rsidR="003439D2" w:rsidRPr="00BF5994" w:rsidRDefault="003439D2" w:rsidP="003439D2">
      <w:pPr>
        <w:autoSpaceDE w:val="0"/>
        <w:autoSpaceDN w:val="0"/>
        <w:adjustRightInd w:val="0"/>
        <w:spacing w:line="400" w:lineRule="exact"/>
        <w:ind w:firstLineChars="200" w:firstLine="420"/>
        <w:jc w:val="left"/>
        <w:rPr>
          <w:rFonts w:ascii="宋体" w:hAnsi="宋体"/>
          <w:szCs w:val="21"/>
          <w:u w:val="single"/>
        </w:rPr>
      </w:pPr>
      <w:r w:rsidRPr="00BF5994">
        <w:rPr>
          <w:rFonts w:ascii="宋体" w:hAnsi="宋体"/>
          <w:color w:val="000000"/>
          <w:kern w:val="0"/>
          <w:szCs w:val="21"/>
        </w:rPr>
        <w:t>承包人提交详细施工组织设计的期限的约定：</w:t>
      </w:r>
    </w:p>
    <w:p w:rsidR="003439D2" w:rsidRPr="00BF5994" w:rsidRDefault="003439D2" w:rsidP="003439D2">
      <w:pPr>
        <w:autoSpaceDE w:val="0"/>
        <w:autoSpaceDN w:val="0"/>
        <w:adjustRightInd w:val="0"/>
        <w:spacing w:line="400" w:lineRule="exact"/>
        <w:jc w:val="left"/>
        <w:rPr>
          <w:rFonts w:ascii="宋体" w:hAnsi="宋体"/>
          <w:szCs w:val="21"/>
        </w:rPr>
      </w:pP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发包人和监理人在收到</w:t>
      </w:r>
      <w:r w:rsidRPr="00BF5994">
        <w:rPr>
          <w:rFonts w:ascii="宋体" w:hAnsi="宋体" w:hint="eastAsia"/>
          <w:color w:val="000000"/>
          <w:szCs w:val="21"/>
        </w:rPr>
        <w:t>详细的施工组织设计</w:t>
      </w:r>
      <w:r w:rsidRPr="00BF5994">
        <w:rPr>
          <w:rFonts w:ascii="宋体" w:hAnsi="宋体"/>
          <w:color w:val="000000"/>
          <w:szCs w:val="21"/>
        </w:rPr>
        <w:t>后确认或提出修改意见的期限：</w:t>
      </w:r>
      <w:r w:rsidRPr="00BF5994">
        <w:rPr>
          <w:rFonts w:ascii="宋体" w:hAnsi="宋体"/>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7</w:t>
      </w:r>
      <w:bookmarkStart w:id="487" w:name="_Toc312677479"/>
      <w:bookmarkStart w:id="488" w:name="_Toc297216173"/>
      <w:bookmarkStart w:id="489" w:name="_Toc312678005"/>
      <w:bookmarkStart w:id="490" w:name="_Toc303539123"/>
      <w:bookmarkStart w:id="491" w:name="_Toc304295541"/>
      <w:bookmarkStart w:id="492" w:name="_Toc297123514"/>
      <w:bookmarkStart w:id="493" w:name="_Toc300934966"/>
      <w:r w:rsidRPr="00BF5994">
        <w:rPr>
          <w:rFonts w:ascii="宋体" w:hAnsi="宋体"/>
          <w:color w:val="000000"/>
          <w:szCs w:val="21"/>
        </w:rPr>
        <w:t>.2 施工进度计划</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7.2.2 施工进度计划的修订</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发包人和监理人在收到修订的施工进度计划后确认或提出修改意见的期限：</w:t>
      </w:r>
      <w:r w:rsidRPr="00BF5994">
        <w:rPr>
          <w:rFonts w:ascii="宋体" w:hAnsi="宋体"/>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lastRenderedPageBreak/>
        <w:t>7.3 开工</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7.3.1 开工准备</w:t>
      </w:r>
    </w:p>
    <w:p w:rsidR="003439D2" w:rsidRPr="00BF5994" w:rsidRDefault="003439D2" w:rsidP="003439D2">
      <w:pPr>
        <w:spacing w:line="400" w:lineRule="exact"/>
        <w:ind w:firstLine="645"/>
        <w:jc w:val="left"/>
        <w:rPr>
          <w:rFonts w:ascii="宋体" w:hAnsi="宋体"/>
          <w:szCs w:val="21"/>
          <w:u w:val="single"/>
        </w:rPr>
      </w:pPr>
      <w:r w:rsidRPr="00BF5994">
        <w:rPr>
          <w:rFonts w:ascii="宋体" w:hAnsi="宋体"/>
          <w:color w:val="000000"/>
          <w:szCs w:val="21"/>
        </w:rPr>
        <w:t>关于承包人提交</w:t>
      </w:r>
      <w:r w:rsidRPr="00BF5994">
        <w:rPr>
          <w:rFonts w:ascii="宋体" w:hAnsi="宋体"/>
          <w:color w:val="000000"/>
          <w:kern w:val="0"/>
          <w:szCs w:val="21"/>
        </w:rPr>
        <w:t>工程开工报审表的期限：</w:t>
      </w:r>
      <w:r w:rsidRPr="00BF5994">
        <w:rPr>
          <w:rFonts w:ascii="宋体" w:hAnsi="宋体"/>
          <w:szCs w:val="21"/>
        </w:rPr>
        <w:t>。</w:t>
      </w:r>
    </w:p>
    <w:p w:rsidR="003439D2" w:rsidRPr="00BF5994" w:rsidRDefault="003439D2" w:rsidP="003439D2">
      <w:pPr>
        <w:spacing w:line="400" w:lineRule="exact"/>
        <w:ind w:firstLine="645"/>
        <w:jc w:val="left"/>
        <w:rPr>
          <w:rFonts w:ascii="宋体" w:hAnsi="宋体"/>
          <w:szCs w:val="21"/>
          <w:u w:val="single"/>
        </w:rPr>
      </w:pPr>
      <w:r w:rsidRPr="00BF5994">
        <w:rPr>
          <w:rFonts w:ascii="宋体" w:hAnsi="宋体"/>
          <w:color w:val="000000"/>
          <w:szCs w:val="21"/>
        </w:rPr>
        <w:t>关于发包人应完成的其他开工准备工作及期限：</w:t>
      </w:r>
    </w:p>
    <w:p w:rsidR="003439D2" w:rsidRPr="00BF5994" w:rsidRDefault="003439D2" w:rsidP="003439D2">
      <w:pPr>
        <w:spacing w:line="400" w:lineRule="exact"/>
        <w:jc w:val="left"/>
        <w:rPr>
          <w:rFonts w:ascii="宋体" w:hAnsi="宋体"/>
          <w:color w:val="000000"/>
          <w:szCs w:val="21"/>
        </w:rPr>
      </w:pP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color w:val="000000"/>
          <w:szCs w:val="21"/>
        </w:rPr>
        <w:t>关于承包人应完成的其他开工准备工作及期限：</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7.3.2开工通知</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因发包人原因造成监理人未能在计划开工日期之日起天内发出开工通知的，承包人有权提出价格调整要求，或者解除合同。</w:t>
      </w:r>
    </w:p>
    <w:bookmarkEnd w:id="487"/>
    <w:bookmarkEnd w:id="488"/>
    <w:bookmarkEnd w:id="489"/>
    <w:bookmarkEnd w:id="490"/>
    <w:bookmarkEnd w:id="491"/>
    <w:bookmarkEnd w:id="492"/>
    <w:bookmarkEnd w:id="493"/>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7.4 测量放线</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7.4.1发包人通过监理人向承包人提供测量基准点、基准线和水准点及其书面资料的期限：。</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7</w:t>
      </w:r>
      <w:bookmarkStart w:id="494" w:name="_Toc312677484"/>
      <w:bookmarkStart w:id="495" w:name="_Toc312678010"/>
      <w:bookmarkStart w:id="496" w:name="_Toc303539125"/>
      <w:bookmarkStart w:id="497" w:name="_Toc300934968"/>
      <w:bookmarkStart w:id="498" w:name="_Toc297216175"/>
      <w:bookmarkStart w:id="499" w:name="_Toc297123516"/>
      <w:bookmarkStart w:id="500" w:name="_Toc304295546"/>
      <w:r w:rsidRPr="00BF5994">
        <w:rPr>
          <w:rFonts w:ascii="宋体" w:hAnsi="宋体"/>
          <w:color w:val="000000"/>
          <w:szCs w:val="21"/>
        </w:rPr>
        <w:t>.5 工期延误</w:t>
      </w:r>
    </w:p>
    <w:bookmarkEnd w:id="494"/>
    <w:bookmarkEnd w:id="495"/>
    <w:bookmarkEnd w:id="496"/>
    <w:bookmarkEnd w:id="497"/>
    <w:bookmarkEnd w:id="498"/>
    <w:bookmarkEnd w:id="499"/>
    <w:bookmarkEnd w:id="500"/>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7.5.1 因发包人原因导致工期延误</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（7）因发包人原因导致工期延误的其他情形：</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7</w:t>
      </w:r>
      <w:bookmarkStart w:id="501" w:name="_Toc318581169"/>
      <w:bookmarkStart w:id="502" w:name="_Toc312677486"/>
      <w:bookmarkStart w:id="503" w:name="_Toc312678012"/>
      <w:bookmarkStart w:id="504" w:name="_Toc297123518"/>
      <w:bookmarkStart w:id="505" w:name="_Toc297216177"/>
      <w:bookmarkStart w:id="506" w:name="_Toc300934970"/>
      <w:bookmarkStart w:id="507" w:name="_Toc303539127"/>
      <w:bookmarkStart w:id="508" w:name="_Toc304295548"/>
      <w:r w:rsidRPr="00BF5994">
        <w:rPr>
          <w:rFonts w:ascii="宋体" w:hAnsi="宋体"/>
          <w:szCs w:val="21"/>
        </w:rPr>
        <w:t>.5.2 因承包人原因导致工期延误</w:t>
      </w:r>
    </w:p>
    <w:bookmarkEnd w:id="501"/>
    <w:bookmarkEnd w:id="502"/>
    <w:bookmarkEnd w:id="503"/>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因</w:t>
      </w:r>
      <w:bookmarkStart w:id="509" w:name="_Toc312677487"/>
      <w:bookmarkStart w:id="510" w:name="_Toc312678013"/>
      <w:bookmarkStart w:id="511" w:name="_Toc318581170"/>
      <w:r w:rsidRPr="00BF5994">
        <w:rPr>
          <w:rFonts w:ascii="宋体" w:hAnsi="宋体"/>
          <w:szCs w:val="21"/>
        </w:rPr>
        <w:t>承包人原因造成工期延误，逾期竣工违约金的计算方法为：</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bookmarkEnd w:id="504"/>
      <w:bookmarkEnd w:id="505"/>
      <w:bookmarkEnd w:id="506"/>
      <w:bookmarkEnd w:id="507"/>
      <w:bookmarkEnd w:id="508"/>
      <w:bookmarkEnd w:id="509"/>
      <w:bookmarkEnd w:id="510"/>
    </w:p>
    <w:bookmarkEnd w:id="511"/>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因承包人原因造成工期延误，逾</w:t>
      </w:r>
      <w:bookmarkStart w:id="512" w:name="_Toc312678014"/>
      <w:bookmarkStart w:id="513" w:name="_Toc318581171"/>
      <w:r w:rsidRPr="00BF5994">
        <w:rPr>
          <w:rFonts w:ascii="宋体" w:hAnsi="宋体"/>
          <w:szCs w:val="21"/>
        </w:rPr>
        <w:t>期竣工违约金的上限：</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bookmarkEnd w:id="512"/>
    <w:bookmarkEnd w:id="513"/>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7</w:t>
      </w:r>
      <w:bookmarkStart w:id="514" w:name="_Toc304295549"/>
      <w:bookmarkStart w:id="515" w:name="_Toc300934971"/>
      <w:bookmarkStart w:id="516" w:name="_Toc303539128"/>
      <w:bookmarkStart w:id="517" w:name="_Toc312678015"/>
      <w:bookmarkStart w:id="518" w:name="_Toc297123519"/>
      <w:bookmarkStart w:id="519" w:name="_Toc297216178"/>
      <w:r w:rsidRPr="00BF5994">
        <w:rPr>
          <w:rFonts w:ascii="宋体" w:hAnsi="宋体"/>
          <w:color w:val="000000"/>
          <w:szCs w:val="21"/>
        </w:rPr>
        <w:t>.6 不</w:t>
      </w:r>
      <w:bookmarkEnd w:id="514"/>
      <w:bookmarkEnd w:id="515"/>
      <w:bookmarkEnd w:id="516"/>
      <w:bookmarkEnd w:id="517"/>
      <w:bookmarkEnd w:id="518"/>
      <w:bookmarkEnd w:id="519"/>
      <w:r w:rsidRPr="00BF5994">
        <w:rPr>
          <w:rFonts w:ascii="宋体" w:hAnsi="宋体"/>
          <w:color w:val="000000"/>
          <w:szCs w:val="21"/>
        </w:rPr>
        <w:t>利物质条件</w:t>
      </w:r>
    </w:p>
    <w:p w:rsidR="003439D2" w:rsidRPr="00BF5994" w:rsidRDefault="003439D2" w:rsidP="003439D2">
      <w:pPr>
        <w:spacing w:line="400" w:lineRule="exact"/>
        <w:ind w:firstLineChars="200" w:firstLine="420"/>
        <w:jc w:val="left"/>
        <w:rPr>
          <w:rFonts w:ascii="宋体" w:hAnsi="宋体"/>
          <w:szCs w:val="21"/>
          <w:u w:val="single"/>
        </w:rPr>
      </w:pPr>
      <w:bookmarkStart w:id="520" w:name="_Toc304295550"/>
      <w:bookmarkStart w:id="521" w:name="_Toc312678016"/>
      <w:bookmarkStart w:id="522" w:name="_Toc318581172"/>
      <w:bookmarkStart w:id="523" w:name="_Toc297123520"/>
      <w:bookmarkStart w:id="524" w:name="_Toc297216179"/>
      <w:bookmarkStart w:id="525" w:name="_Toc300934972"/>
      <w:bookmarkStart w:id="526" w:name="_Toc303539129"/>
      <w:r w:rsidRPr="00BF5994">
        <w:rPr>
          <w:rFonts w:ascii="宋体" w:hAnsi="宋体"/>
          <w:szCs w:val="21"/>
        </w:rPr>
        <w:t>不利物质条件的其他情形和有关约定：</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bookmarkEnd w:id="520"/>
    <w:bookmarkEnd w:id="521"/>
    <w:bookmarkEnd w:id="522"/>
    <w:bookmarkEnd w:id="523"/>
    <w:bookmarkEnd w:id="524"/>
    <w:bookmarkEnd w:id="525"/>
    <w:bookmarkEnd w:id="526"/>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7</w:t>
      </w:r>
      <w:bookmarkStart w:id="527" w:name="_Toc304295551"/>
      <w:bookmarkStart w:id="528" w:name="_Toc312678017"/>
      <w:bookmarkStart w:id="529" w:name="_Toc303539130"/>
      <w:bookmarkStart w:id="530" w:name="_Toc297216180"/>
      <w:bookmarkStart w:id="531" w:name="_Toc300934973"/>
      <w:bookmarkStart w:id="532" w:name="_Toc297123521"/>
      <w:r w:rsidRPr="00BF5994">
        <w:rPr>
          <w:rFonts w:ascii="宋体" w:hAnsi="宋体"/>
          <w:color w:val="000000"/>
          <w:szCs w:val="21"/>
        </w:rPr>
        <w:t>.7异常恶劣的气候条件</w:t>
      </w:r>
    </w:p>
    <w:bookmarkEnd w:id="527"/>
    <w:bookmarkEnd w:id="528"/>
    <w:bookmarkEnd w:id="529"/>
    <w:bookmarkEnd w:id="530"/>
    <w:bookmarkEnd w:id="531"/>
    <w:bookmarkEnd w:id="532"/>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发包人和承包人同意以下情形视为异常恶劣的气候条件：</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（1）；</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（2）；</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（3）。</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7.9 提前竣工的奖励</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7.9.2提前竣工的奖励：。</w:t>
      </w:r>
    </w:p>
    <w:p w:rsidR="003439D2" w:rsidRPr="00BF5994" w:rsidRDefault="003439D2" w:rsidP="003439D2">
      <w:pPr>
        <w:pStyle w:val="3"/>
        <w:spacing w:before="156" w:after="156"/>
        <w:rPr>
          <w:bCs w:val="0"/>
        </w:rPr>
      </w:pPr>
      <w:bookmarkStart w:id="533" w:name="_Toc351203640"/>
      <w:bookmarkStart w:id="534" w:name="_Toc411336245"/>
      <w:bookmarkStart w:id="535" w:name="_Toc415137419"/>
      <w:bookmarkStart w:id="536" w:name="_Toc415139856"/>
      <w:bookmarkStart w:id="537" w:name="_Toc415140791"/>
      <w:bookmarkStart w:id="538" w:name="_Toc415158042"/>
      <w:r w:rsidRPr="00BF5994">
        <w:t xml:space="preserve">8. </w:t>
      </w:r>
      <w:r w:rsidRPr="00BF5994">
        <w:t>材料与设备</w:t>
      </w:r>
      <w:bookmarkEnd w:id="533"/>
      <w:bookmarkEnd w:id="534"/>
      <w:bookmarkEnd w:id="535"/>
      <w:bookmarkEnd w:id="536"/>
      <w:bookmarkEnd w:id="537"/>
      <w:bookmarkEnd w:id="538"/>
    </w:p>
    <w:bookmarkEnd w:id="458"/>
    <w:bookmarkEnd w:id="459"/>
    <w:bookmarkEnd w:id="460"/>
    <w:bookmarkEnd w:id="461"/>
    <w:bookmarkEnd w:id="462"/>
    <w:bookmarkEnd w:id="463"/>
    <w:bookmarkEnd w:id="464"/>
    <w:bookmarkEnd w:id="465"/>
    <w:bookmarkEnd w:id="466"/>
    <w:bookmarkEnd w:id="467"/>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8</w:t>
      </w:r>
      <w:bookmarkStart w:id="539" w:name="_Toc280868654"/>
      <w:bookmarkStart w:id="540" w:name="_Toc292559372"/>
      <w:bookmarkStart w:id="541" w:name="_Toc292559877"/>
      <w:bookmarkStart w:id="542" w:name="_Toc296346668"/>
      <w:bookmarkStart w:id="543" w:name="_Toc296347166"/>
      <w:bookmarkStart w:id="544" w:name="_Toc296503167"/>
      <w:bookmarkStart w:id="545" w:name="_Toc296890995"/>
      <w:bookmarkStart w:id="546" w:name="_Toc296891207"/>
      <w:bookmarkStart w:id="547" w:name="_Toc296944506"/>
      <w:bookmarkStart w:id="548" w:name="_Toc297048353"/>
      <w:bookmarkStart w:id="549" w:name="_Toc297120467"/>
      <w:bookmarkStart w:id="550" w:name="_Toc297123527"/>
      <w:bookmarkStart w:id="551" w:name="_Toc297216186"/>
      <w:bookmarkStart w:id="552" w:name="_Toc300934979"/>
      <w:bookmarkStart w:id="553" w:name="_Toc303539136"/>
      <w:bookmarkStart w:id="554" w:name="_Toc304295556"/>
      <w:bookmarkStart w:id="555" w:name="_Toc312677493"/>
      <w:bookmarkStart w:id="556" w:name="_Toc312678019"/>
      <w:r w:rsidRPr="00BF5994">
        <w:rPr>
          <w:rFonts w:ascii="宋体" w:hAnsi="宋体"/>
          <w:color w:val="000000"/>
          <w:szCs w:val="21"/>
        </w:rPr>
        <w:t>.4材料与工程设备的保管与使用</w:t>
      </w:r>
    </w:p>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lastRenderedPageBreak/>
        <w:t>8</w:t>
      </w:r>
      <w:bookmarkStart w:id="557" w:name="_Toc292559373"/>
      <w:bookmarkStart w:id="558" w:name="_Toc292559878"/>
      <w:r w:rsidRPr="00BF5994">
        <w:rPr>
          <w:rFonts w:ascii="宋体" w:hAnsi="宋体"/>
          <w:szCs w:val="21"/>
        </w:rPr>
        <w:t>.4.1发包人供应的材料设备的保管费用的承担：</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bookmarkEnd w:id="557"/>
      <w:bookmarkEnd w:id="558"/>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8.6 样品</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8.6.1</w:t>
      </w:r>
      <w:r w:rsidRPr="00BF5994">
        <w:rPr>
          <w:rFonts w:ascii="宋体" w:hAnsi="宋体"/>
          <w:color w:val="000000"/>
          <w:kern w:val="0"/>
          <w:szCs w:val="21"/>
        </w:rPr>
        <w:tab/>
        <w:t>样品的报送</w:t>
      </w:r>
      <w:r w:rsidRPr="00BF5994">
        <w:rPr>
          <w:rFonts w:ascii="宋体" w:hAnsi="宋体" w:hint="eastAsia"/>
          <w:color w:val="000000"/>
          <w:kern w:val="0"/>
          <w:szCs w:val="21"/>
        </w:rPr>
        <w:t>与封存</w:t>
      </w:r>
    </w:p>
    <w:p w:rsidR="003439D2" w:rsidRPr="00BF5994" w:rsidRDefault="003439D2" w:rsidP="003439D2">
      <w:pPr>
        <w:autoSpaceDE w:val="0"/>
        <w:autoSpaceDN w:val="0"/>
        <w:adjustRightInd w:val="0"/>
        <w:spacing w:line="400" w:lineRule="exact"/>
        <w:ind w:firstLineChars="200" w:firstLine="420"/>
        <w:jc w:val="left"/>
        <w:rPr>
          <w:rFonts w:ascii="宋体" w:hAnsi="宋体"/>
          <w:szCs w:val="21"/>
          <w:u w:val="single"/>
        </w:rPr>
      </w:pPr>
      <w:r w:rsidRPr="00BF5994">
        <w:rPr>
          <w:rFonts w:ascii="宋体" w:hAnsi="宋体"/>
          <w:color w:val="000000"/>
          <w:kern w:val="0"/>
          <w:szCs w:val="21"/>
        </w:rPr>
        <w:t>需要承包人报送样品的材料或工程设备，样品的种类、名称、规格、数量要求：</w:t>
      </w:r>
    </w:p>
    <w:p w:rsidR="003439D2" w:rsidRPr="00BF5994" w:rsidRDefault="003439D2" w:rsidP="003439D2">
      <w:pPr>
        <w:autoSpaceDE w:val="0"/>
        <w:autoSpaceDN w:val="0"/>
        <w:adjustRightInd w:val="0"/>
        <w:spacing w:line="400" w:lineRule="exact"/>
        <w:jc w:val="left"/>
        <w:rPr>
          <w:rFonts w:ascii="宋体" w:hAnsi="宋体"/>
          <w:szCs w:val="21"/>
        </w:rPr>
      </w:pPr>
      <w:r w:rsidRPr="00BF5994">
        <w:rPr>
          <w:rFonts w:ascii="宋体" w:hAnsi="宋体"/>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8.8 施工设备和临时设施</w:t>
      </w:r>
    </w:p>
    <w:p w:rsidR="003439D2" w:rsidRPr="00BF5994" w:rsidRDefault="003439D2" w:rsidP="003439D2">
      <w:pPr>
        <w:autoSpaceDE w:val="0"/>
        <w:autoSpaceDN w:val="0"/>
        <w:adjustRightInd w:val="0"/>
        <w:spacing w:line="400" w:lineRule="exact"/>
        <w:ind w:firstLineChars="200" w:firstLine="420"/>
        <w:jc w:val="left"/>
        <w:rPr>
          <w:rFonts w:ascii="宋体" w:hAnsi="宋体"/>
          <w:szCs w:val="21"/>
        </w:rPr>
      </w:pPr>
      <w:r w:rsidRPr="00BF5994">
        <w:rPr>
          <w:rFonts w:ascii="宋体" w:hAnsi="宋体"/>
          <w:szCs w:val="21"/>
        </w:rPr>
        <w:t>8.8.1 承包人提供的施工设备和临时设施</w:t>
      </w:r>
    </w:p>
    <w:p w:rsidR="003439D2" w:rsidRPr="00BF5994" w:rsidRDefault="003439D2" w:rsidP="003439D2">
      <w:pPr>
        <w:autoSpaceDE w:val="0"/>
        <w:autoSpaceDN w:val="0"/>
        <w:adjustRightInd w:val="0"/>
        <w:spacing w:line="400" w:lineRule="exact"/>
        <w:ind w:firstLineChars="200" w:firstLine="420"/>
        <w:jc w:val="left"/>
        <w:rPr>
          <w:rFonts w:ascii="宋体" w:hAnsi="宋体"/>
          <w:szCs w:val="21"/>
          <w:u w:val="single"/>
        </w:rPr>
      </w:pPr>
      <w:r w:rsidRPr="00BF5994">
        <w:rPr>
          <w:rFonts w:ascii="宋体" w:hAnsi="宋体"/>
          <w:szCs w:val="21"/>
        </w:rPr>
        <w:t>关于修建临时设施费用承担的约定：</w:t>
      </w:r>
    </w:p>
    <w:p w:rsidR="003439D2" w:rsidRPr="00BF5994" w:rsidRDefault="003439D2" w:rsidP="003439D2">
      <w:pPr>
        <w:autoSpaceDE w:val="0"/>
        <w:autoSpaceDN w:val="0"/>
        <w:adjustRightInd w:val="0"/>
        <w:spacing w:line="400" w:lineRule="exact"/>
        <w:jc w:val="left"/>
        <w:rPr>
          <w:rFonts w:ascii="宋体" w:hAnsi="宋体"/>
          <w:szCs w:val="21"/>
        </w:rPr>
      </w:pPr>
      <w:r w:rsidRPr="00BF5994">
        <w:rPr>
          <w:rFonts w:ascii="宋体" w:hAnsi="宋体"/>
          <w:szCs w:val="21"/>
        </w:rPr>
        <w:t>。</w:t>
      </w:r>
    </w:p>
    <w:p w:rsidR="003439D2" w:rsidRPr="00BF5994" w:rsidRDefault="003439D2" w:rsidP="003439D2">
      <w:pPr>
        <w:pStyle w:val="3"/>
        <w:spacing w:before="156" w:after="156"/>
        <w:rPr>
          <w:bCs w:val="0"/>
        </w:rPr>
      </w:pPr>
      <w:bookmarkStart w:id="559" w:name="_Toc351203641"/>
      <w:bookmarkStart w:id="560" w:name="_Toc411336246"/>
      <w:bookmarkStart w:id="561" w:name="_Toc415137420"/>
      <w:bookmarkStart w:id="562" w:name="_Toc415139857"/>
      <w:bookmarkStart w:id="563" w:name="_Toc415140792"/>
      <w:bookmarkStart w:id="564" w:name="_Toc415158043"/>
      <w:r w:rsidRPr="00BF5994">
        <w:t>9</w:t>
      </w:r>
      <w:bookmarkStart w:id="565" w:name="_Toc297123533"/>
      <w:bookmarkStart w:id="566" w:name="_Toc297216192"/>
      <w:bookmarkStart w:id="567" w:name="_Toc300934982"/>
      <w:bookmarkStart w:id="568" w:name="_Toc303539139"/>
      <w:bookmarkStart w:id="569" w:name="_Toc304295559"/>
      <w:bookmarkStart w:id="570" w:name="_Toc312677495"/>
      <w:bookmarkStart w:id="571" w:name="_Toc312678021"/>
      <w:bookmarkStart w:id="572" w:name="_Toc267251427"/>
      <w:bookmarkStart w:id="573" w:name="_Toc296503173"/>
      <w:bookmarkStart w:id="574" w:name="_Toc296347172"/>
      <w:bookmarkStart w:id="575" w:name="_Toc297120473"/>
      <w:bookmarkStart w:id="576" w:name="_Toc296891001"/>
      <w:bookmarkStart w:id="577" w:name="_Toc292559378"/>
      <w:bookmarkStart w:id="578" w:name="_Toc296891213"/>
      <w:bookmarkStart w:id="579" w:name="_Toc296944512"/>
      <w:bookmarkStart w:id="580" w:name="_Toc297048359"/>
      <w:bookmarkStart w:id="581" w:name="_Toc296346674"/>
      <w:bookmarkStart w:id="582" w:name="_Toc292559883"/>
      <w:bookmarkStart w:id="583" w:name="_Toc267251428"/>
      <w:r w:rsidRPr="00BF5994">
        <w:t xml:space="preserve">. </w:t>
      </w:r>
      <w:r w:rsidRPr="00BF5994">
        <w:t>试验与检验</w:t>
      </w:r>
      <w:bookmarkEnd w:id="559"/>
      <w:bookmarkEnd w:id="560"/>
      <w:bookmarkEnd w:id="561"/>
      <w:bookmarkEnd w:id="562"/>
      <w:bookmarkEnd w:id="563"/>
      <w:bookmarkEnd w:id="564"/>
    </w:p>
    <w:bookmarkEnd w:id="565"/>
    <w:bookmarkEnd w:id="566"/>
    <w:bookmarkEnd w:id="567"/>
    <w:bookmarkEnd w:id="568"/>
    <w:bookmarkEnd w:id="569"/>
    <w:bookmarkEnd w:id="570"/>
    <w:bookmarkEnd w:id="571"/>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9</w:t>
      </w:r>
      <w:bookmarkStart w:id="584" w:name="_Toc297216193"/>
      <w:bookmarkStart w:id="585" w:name="_Toc300934983"/>
      <w:bookmarkStart w:id="586" w:name="_Toc303539140"/>
      <w:bookmarkStart w:id="587" w:name="_Toc312677496"/>
      <w:bookmarkStart w:id="588" w:name="_Toc297123534"/>
      <w:bookmarkStart w:id="589" w:name="_Toc312678022"/>
      <w:bookmarkStart w:id="590" w:name="_Toc304295560"/>
      <w:r w:rsidRPr="00BF5994">
        <w:rPr>
          <w:rFonts w:ascii="宋体" w:hAnsi="宋体"/>
          <w:color w:val="000000"/>
          <w:szCs w:val="21"/>
        </w:rPr>
        <w:t>.1试验设备与试验人员</w:t>
      </w:r>
    </w:p>
    <w:bookmarkEnd w:id="584"/>
    <w:bookmarkEnd w:id="585"/>
    <w:bookmarkEnd w:id="586"/>
    <w:bookmarkEnd w:id="587"/>
    <w:bookmarkEnd w:id="588"/>
    <w:bookmarkEnd w:id="589"/>
    <w:bookmarkEnd w:id="590"/>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9</w:t>
      </w:r>
      <w:bookmarkStart w:id="591" w:name="_Toc297123535"/>
      <w:bookmarkStart w:id="592" w:name="_Toc312677497"/>
      <w:bookmarkStart w:id="593" w:name="_Toc300934984"/>
      <w:bookmarkStart w:id="594" w:name="_Toc297216194"/>
      <w:bookmarkStart w:id="595" w:name="_Toc304295561"/>
      <w:bookmarkStart w:id="596" w:name="_Toc303539141"/>
      <w:bookmarkStart w:id="597" w:name="_Toc312678023"/>
      <w:bookmarkStart w:id="598" w:name="_Toc318581174"/>
      <w:r w:rsidRPr="00BF5994">
        <w:rPr>
          <w:rFonts w:ascii="宋体" w:hAnsi="宋体"/>
          <w:szCs w:val="21"/>
        </w:rPr>
        <w:t>.1.2 试验设备</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施工现场需要配置的试验场所：</w:t>
      </w:r>
      <w:bookmarkStart w:id="599" w:name="_Toc297216195"/>
      <w:bookmarkStart w:id="600" w:name="_Toc300934985"/>
      <w:bookmarkStart w:id="601" w:name="_Toc303539142"/>
      <w:bookmarkStart w:id="602" w:name="_Toc312678024"/>
      <w:bookmarkStart w:id="603" w:name="_Toc304295562"/>
      <w:bookmarkStart w:id="604" w:name="_Toc312677498"/>
      <w:bookmarkStart w:id="605" w:name="_Toc297123536"/>
      <w:bookmarkEnd w:id="591"/>
      <w:bookmarkEnd w:id="592"/>
      <w:bookmarkEnd w:id="593"/>
      <w:bookmarkEnd w:id="594"/>
      <w:bookmarkEnd w:id="595"/>
      <w:bookmarkEnd w:id="596"/>
      <w:bookmarkEnd w:id="597"/>
    </w:p>
    <w:p w:rsidR="003439D2" w:rsidRPr="00BF5994" w:rsidRDefault="003439D2" w:rsidP="003439D2">
      <w:pPr>
        <w:spacing w:line="400" w:lineRule="exact"/>
        <w:jc w:val="left"/>
        <w:rPr>
          <w:rFonts w:ascii="宋体" w:hAnsi="宋体"/>
          <w:szCs w:val="21"/>
        </w:rPr>
      </w:pPr>
      <w:r w:rsidRPr="00BF5994">
        <w:rPr>
          <w:rFonts w:ascii="宋体" w:hAnsi="宋体"/>
          <w:szCs w:val="21"/>
        </w:rPr>
        <w:t xml:space="preserve">。 </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施工现场需要配备的试验设备：</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施工现场需要具备的其他试验条件：</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 xml:space="preserve">9.4 现场工艺试验 </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现场工艺试验的有关约定：</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p w:rsidR="003439D2" w:rsidRPr="00BF5994" w:rsidRDefault="003439D2" w:rsidP="003439D2">
      <w:pPr>
        <w:pStyle w:val="3"/>
        <w:spacing w:before="156" w:after="156"/>
        <w:rPr>
          <w:bCs w:val="0"/>
        </w:rPr>
      </w:pPr>
      <w:bookmarkStart w:id="606" w:name="_Toc351203642"/>
      <w:bookmarkStart w:id="607" w:name="_Toc411336247"/>
      <w:bookmarkStart w:id="608" w:name="_Toc415137421"/>
      <w:bookmarkStart w:id="609" w:name="_Toc415139858"/>
      <w:bookmarkStart w:id="610" w:name="_Toc415140793"/>
      <w:bookmarkStart w:id="611" w:name="_Toc415158044"/>
      <w:bookmarkEnd w:id="598"/>
      <w:bookmarkEnd w:id="599"/>
      <w:bookmarkEnd w:id="600"/>
      <w:bookmarkEnd w:id="601"/>
      <w:bookmarkEnd w:id="602"/>
      <w:bookmarkEnd w:id="603"/>
      <w:bookmarkEnd w:id="604"/>
      <w:bookmarkEnd w:id="605"/>
      <w:r w:rsidRPr="00BF5994">
        <w:t>1</w:t>
      </w:r>
      <w:bookmarkStart w:id="612" w:name="_Toc292559398"/>
      <w:bookmarkStart w:id="613" w:name="_Toc292559903"/>
      <w:bookmarkStart w:id="614" w:name="_Toc296346694"/>
      <w:bookmarkStart w:id="615" w:name="_Toc296347192"/>
      <w:bookmarkStart w:id="616" w:name="_Toc296503193"/>
      <w:bookmarkStart w:id="617" w:name="_Toc296891021"/>
      <w:bookmarkStart w:id="618" w:name="_Toc296891233"/>
      <w:bookmarkStart w:id="619" w:name="_Toc296944532"/>
      <w:bookmarkStart w:id="620" w:name="_Toc297048379"/>
      <w:bookmarkStart w:id="621" w:name="_Toc297120493"/>
      <w:bookmarkStart w:id="622" w:name="_Toc297123540"/>
      <w:bookmarkStart w:id="623" w:name="_Toc297216199"/>
      <w:bookmarkStart w:id="624" w:name="_Toc300934989"/>
      <w:bookmarkStart w:id="625" w:name="_Toc303539146"/>
      <w:bookmarkStart w:id="626" w:name="_Toc304295566"/>
      <w:bookmarkStart w:id="627" w:name="_Toc312677499"/>
      <w:bookmarkStart w:id="628" w:name="_Toc312678025"/>
      <w:bookmarkStart w:id="629" w:name="_Toc267251440"/>
      <w:bookmarkStart w:id="630" w:name="_Toc267251439"/>
      <w:bookmarkStart w:id="631" w:name="_Toc267251437"/>
      <w:bookmarkStart w:id="632" w:name="_Toc267251435"/>
      <w:bookmarkStart w:id="633" w:name="_Toc267251433"/>
      <w:bookmarkStart w:id="634" w:name="_Toc267251441"/>
      <w:bookmarkStart w:id="635" w:name="_Toc267251442"/>
      <w:bookmarkEnd w:id="572"/>
      <w:bookmarkEnd w:id="573"/>
      <w:bookmarkEnd w:id="574"/>
      <w:bookmarkEnd w:id="575"/>
      <w:bookmarkEnd w:id="576"/>
      <w:bookmarkEnd w:id="577"/>
      <w:bookmarkEnd w:id="578"/>
      <w:bookmarkEnd w:id="579"/>
      <w:bookmarkEnd w:id="580"/>
      <w:bookmarkEnd w:id="581"/>
      <w:bookmarkEnd w:id="582"/>
      <w:bookmarkEnd w:id="583"/>
      <w:r w:rsidRPr="00BF5994">
        <w:t xml:space="preserve">0. </w:t>
      </w:r>
      <w:r w:rsidRPr="00BF5994">
        <w:t>变更</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bookmarkEnd w:id="627"/>
    <w:bookmarkEnd w:id="628"/>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w:t>
      </w:r>
      <w:bookmarkStart w:id="636" w:name="_Toc312678026"/>
      <w:bookmarkStart w:id="637" w:name="_Toc297048380"/>
      <w:bookmarkStart w:id="638" w:name="_Toc292559399"/>
      <w:bookmarkStart w:id="639" w:name="_Toc297216200"/>
      <w:bookmarkStart w:id="640" w:name="_Toc296346695"/>
      <w:bookmarkStart w:id="641" w:name="_Toc303539147"/>
      <w:bookmarkStart w:id="642" w:name="_Toc304295567"/>
      <w:bookmarkStart w:id="643" w:name="_Toc312677500"/>
      <w:bookmarkStart w:id="644" w:name="_Toc296347193"/>
      <w:bookmarkStart w:id="645" w:name="_Toc292559904"/>
      <w:bookmarkStart w:id="646" w:name="_Toc297120494"/>
      <w:bookmarkStart w:id="647" w:name="_Toc296944533"/>
      <w:bookmarkStart w:id="648" w:name="_Toc300934990"/>
      <w:bookmarkStart w:id="649" w:name="_Toc296503194"/>
      <w:bookmarkStart w:id="650" w:name="_Toc296891022"/>
      <w:bookmarkStart w:id="651" w:name="_Toc297123541"/>
      <w:bookmarkStart w:id="652" w:name="_Toc296891234"/>
      <w:r w:rsidRPr="00BF5994">
        <w:rPr>
          <w:rFonts w:ascii="宋体" w:hAnsi="宋体"/>
          <w:color w:val="000000"/>
          <w:szCs w:val="21"/>
        </w:rPr>
        <w:t>0.1变更的范围</w:t>
      </w:r>
    </w:p>
    <w:p w:rsidR="003439D2" w:rsidRPr="00BF5994" w:rsidRDefault="003439D2" w:rsidP="003439D2">
      <w:pPr>
        <w:spacing w:line="400" w:lineRule="exact"/>
        <w:ind w:firstLine="600"/>
        <w:jc w:val="left"/>
        <w:rPr>
          <w:rFonts w:ascii="宋体" w:hAnsi="宋体"/>
          <w:color w:val="000000"/>
          <w:szCs w:val="21"/>
          <w:u w:val="single"/>
        </w:rPr>
      </w:pPr>
      <w:r w:rsidRPr="00BF5994">
        <w:rPr>
          <w:rFonts w:ascii="宋体" w:hAnsi="宋体"/>
          <w:color w:val="000000"/>
          <w:szCs w:val="21"/>
        </w:rPr>
        <w:t>关于变更的范围的约定：</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10.4 变更估价</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 xml:space="preserve">10.4.1 </w:t>
      </w:r>
      <w:r w:rsidRPr="00BF5994">
        <w:rPr>
          <w:rFonts w:ascii="宋体" w:hAnsi="宋体" w:hint="eastAsia"/>
          <w:szCs w:val="21"/>
        </w:rPr>
        <w:t>变更估价原则</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 xml:space="preserve">关于变更估价的约定: </w:t>
      </w:r>
    </w:p>
    <w:p w:rsidR="003439D2" w:rsidRPr="00BF5994" w:rsidRDefault="003439D2" w:rsidP="003439D2">
      <w:pPr>
        <w:spacing w:line="400" w:lineRule="exact"/>
        <w:jc w:val="left"/>
        <w:rPr>
          <w:rFonts w:ascii="宋体" w:hAnsi="宋体"/>
          <w:color w:val="000000"/>
          <w:szCs w:val="21"/>
          <w:u w:val="single"/>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w:t>
      </w:r>
      <w:bookmarkStart w:id="653" w:name="_Toc292559907"/>
      <w:bookmarkStart w:id="654" w:name="_Toc297216203"/>
      <w:bookmarkStart w:id="655" w:name="_Toc297123544"/>
      <w:bookmarkStart w:id="656" w:name="_Toc297120497"/>
      <w:bookmarkStart w:id="657" w:name="_Toc296346698"/>
      <w:bookmarkStart w:id="658" w:name="_Toc296891025"/>
      <w:bookmarkStart w:id="659" w:name="_Toc292559402"/>
      <w:bookmarkStart w:id="660" w:name="_Toc303539150"/>
      <w:bookmarkStart w:id="661" w:name="_Toc296347196"/>
      <w:bookmarkStart w:id="662" w:name="_Toc296891237"/>
      <w:bookmarkStart w:id="663" w:name="_Toc300934993"/>
      <w:bookmarkStart w:id="664" w:name="_Toc296944536"/>
      <w:bookmarkStart w:id="665" w:name="_Toc297048383"/>
      <w:bookmarkStart w:id="666" w:name="_Toc296503197"/>
      <w:bookmarkStart w:id="667" w:name="_Toc304295570"/>
      <w:bookmarkStart w:id="668" w:name="_Toc312677503"/>
      <w:bookmarkStart w:id="669" w:name="_Toc312678029"/>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BF5994">
        <w:rPr>
          <w:rFonts w:ascii="宋体" w:hAnsi="宋体"/>
          <w:color w:val="000000"/>
          <w:szCs w:val="21"/>
        </w:rPr>
        <w:t>0.5承</w:t>
      </w:r>
      <w:bookmarkStart w:id="670" w:name="_Toc297120503"/>
      <w:bookmarkStart w:id="671" w:name="_Toc296347202"/>
      <w:bookmarkStart w:id="672" w:name="_Toc292559408"/>
      <w:bookmarkStart w:id="673" w:name="_Toc297048389"/>
      <w:bookmarkStart w:id="674" w:name="_Toc296891243"/>
      <w:bookmarkStart w:id="675" w:name="_Toc296503203"/>
      <w:bookmarkStart w:id="676" w:name="_Toc296891031"/>
      <w:bookmarkStart w:id="677" w:name="_Toc297216204"/>
      <w:bookmarkStart w:id="678" w:name="_Toc292559913"/>
      <w:bookmarkStart w:id="679" w:name="_Toc297123545"/>
      <w:bookmarkStart w:id="680" w:name="_Toc296944542"/>
      <w:bookmarkStart w:id="681" w:name="_Toc296346704"/>
      <w:bookmarkStart w:id="682" w:name="_Toc303539151"/>
      <w:bookmarkStart w:id="683" w:name="_Toc300934994"/>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BF5994">
        <w:rPr>
          <w:rFonts w:ascii="宋体" w:hAnsi="宋体"/>
          <w:color w:val="000000"/>
          <w:szCs w:val="21"/>
        </w:rPr>
        <w:t>包人的合理化建议</w:t>
      </w:r>
    </w:p>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监理人审查承包人合理化建议的期限：。</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lastRenderedPageBreak/>
        <w:t>发包人审批承包人合理化建议的期限：。</w:t>
      </w:r>
    </w:p>
    <w:p w:rsidR="003439D2" w:rsidRPr="00BF5994" w:rsidRDefault="003439D2" w:rsidP="003439D2">
      <w:pPr>
        <w:spacing w:line="400" w:lineRule="exact"/>
        <w:ind w:firstLineChars="200" w:firstLine="420"/>
        <w:jc w:val="left"/>
        <w:rPr>
          <w:rFonts w:ascii="宋体" w:hAnsi="宋体"/>
          <w:szCs w:val="21"/>
          <w:u w:val="single"/>
        </w:rPr>
      </w:pPr>
      <w:r w:rsidRPr="00BF5994">
        <w:rPr>
          <w:rFonts w:ascii="宋体" w:hAnsi="宋体"/>
          <w:szCs w:val="21"/>
        </w:rPr>
        <w:t>承</w:t>
      </w:r>
      <w:bookmarkStart w:id="684" w:name="_Toc296891244"/>
      <w:bookmarkStart w:id="685" w:name="_Toc296944543"/>
      <w:bookmarkStart w:id="686" w:name="_Toc297048390"/>
      <w:bookmarkStart w:id="687" w:name="_Toc297120504"/>
      <w:bookmarkStart w:id="688" w:name="_Toc296346705"/>
      <w:bookmarkStart w:id="689" w:name="_Toc296347203"/>
      <w:bookmarkStart w:id="690" w:name="_Toc296503204"/>
      <w:bookmarkStart w:id="691" w:name="_Toc296891032"/>
      <w:bookmarkStart w:id="692" w:name="_Toc297123546"/>
      <w:bookmarkStart w:id="693" w:name="_Toc297216205"/>
      <w:bookmarkStart w:id="694" w:name="_Toc300934995"/>
      <w:bookmarkStart w:id="695" w:name="_Toc303539152"/>
      <w:bookmarkStart w:id="696" w:name="_Toc304295571"/>
      <w:bookmarkStart w:id="697" w:name="_Toc312677504"/>
      <w:bookmarkStart w:id="698" w:name="_Toc312678030"/>
      <w:bookmarkStart w:id="699" w:name="_Toc318581175"/>
      <w:bookmarkStart w:id="700" w:name="_Toc292559409"/>
      <w:bookmarkStart w:id="701" w:name="_Toc292559914"/>
      <w:r w:rsidRPr="00BF5994">
        <w:rPr>
          <w:rFonts w:ascii="宋体" w:hAnsi="宋体"/>
          <w:szCs w:val="21"/>
        </w:rPr>
        <w:t>包人提出的合理化建议降低了合同价格或者提高了工程经济效益的奖励的方法和金额为：</w:t>
      </w:r>
    </w:p>
    <w:p w:rsidR="003439D2" w:rsidRPr="00BF5994" w:rsidRDefault="003439D2" w:rsidP="003439D2">
      <w:pPr>
        <w:spacing w:line="400" w:lineRule="exact"/>
        <w:jc w:val="left"/>
        <w:rPr>
          <w:rFonts w:ascii="宋体" w:hAnsi="宋体"/>
          <w:szCs w:val="21"/>
          <w:u w:val="single"/>
        </w:rPr>
      </w:pPr>
      <w:r w:rsidRPr="00BF5994">
        <w:rPr>
          <w:rFonts w:ascii="宋体" w:hAnsi="宋体"/>
          <w:szCs w:val="21"/>
        </w:rPr>
        <w:t>。</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w:t>
      </w:r>
      <w:bookmarkStart w:id="702" w:name="_Toc296346700"/>
      <w:bookmarkStart w:id="703" w:name="_Toc296891027"/>
      <w:bookmarkStart w:id="704" w:name="_Toc303539154"/>
      <w:bookmarkStart w:id="705" w:name="_Toc304295574"/>
      <w:bookmarkStart w:id="706" w:name="_Toc296503199"/>
      <w:bookmarkStart w:id="707" w:name="_Toc297048385"/>
      <w:bookmarkStart w:id="708" w:name="_Toc300934997"/>
      <w:bookmarkStart w:id="709" w:name="_Toc297120499"/>
      <w:bookmarkStart w:id="710" w:name="_Toc297216207"/>
      <w:bookmarkStart w:id="711" w:name="_Toc296347198"/>
      <w:bookmarkStart w:id="712" w:name="_Toc312677507"/>
      <w:bookmarkStart w:id="713" w:name="_Toc296891239"/>
      <w:bookmarkStart w:id="714" w:name="_Toc292559909"/>
      <w:bookmarkStart w:id="715" w:name="_Toc296944538"/>
      <w:bookmarkStart w:id="716" w:name="_Toc312678033"/>
      <w:bookmarkStart w:id="717" w:name="_Toc292559404"/>
      <w:bookmarkStart w:id="718" w:name="_Toc297123548"/>
      <w:r w:rsidRPr="00BF5994">
        <w:rPr>
          <w:rFonts w:ascii="宋体" w:hAnsi="宋体"/>
          <w:color w:val="000000"/>
          <w:szCs w:val="21"/>
        </w:rPr>
        <w:t>0.7 暂估价</w:t>
      </w:r>
    </w:p>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kern w:val="0"/>
          <w:szCs w:val="21"/>
        </w:rPr>
        <w:t>暂</w:t>
      </w:r>
      <w:bookmarkStart w:id="719" w:name="_Toc312678034"/>
      <w:bookmarkStart w:id="720" w:name="_Toc318581176"/>
      <w:bookmarkStart w:id="721" w:name="_Toc312677508"/>
      <w:r w:rsidRPr="00BF5994">
        <w:rPr>
          <w:rFonts w:ascii="宋体" w:hAnsi="宋体"/>
          <w:kern w:val="0"/>
          <w:szCs w:val="21"/>
        </w:rPr>
        <w:t>估价材料和工程设备的明细详见附件11：《</w:t>
      </w:r>
      <w:r w:rsidRPr="00BF5994">
        <w:rPr>
          <w:rFonts w:ascii="宋体" w:hAnsi="宋体"/>
          <w:color w:val="000000"/>
          <w:szCs w:val="21"/>
        </w:rPr>
        <w:t>暂估价一览表</w:t>
      </w:r>
      <w:r w:rsidRPr="00BF5994">
        <w:rPr>
          <w:rFonts w:ascii="宋体" w:hAnsi="宋体" w:hint="eastAsia"/>
          <w:color w:val="000000"/>
          <w:szCs w:val="21"/>
        </w:rPr>
        <w:t>》</w:t>
      </w:r>
      <w:r w:rsidRPr="00BF5994">
        <w:rPr>
          <w:rFonts w:ascii="宋体" w:hAnsi="宋体" w:hint="eastAsia"/>
          <w:kern w:val="0"/>
          <w:szCs w:val="21"/>
        </w:rPr>
        <w:t>。</w:t>
      </w:r>
    </w:p>
    <w:bookmarkEnd w:id="719"/>
    <w:bookmarkEnd w:id="720"/>
    <w:bookmarkEnd w:id="721"/>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1</w:t>
      </w:r>
      <w:bookmarkStart w:id="722" w:name="_Toc312677509"/>
      <w:bookmarkStart w:id="723" w:name="_Toc318581177"/>
      <w:bookmarkStart w:id="724" w:name="_Toc312678035"/>
      <w:r w:rsidRPr="00BF5994">
        <w:rPr>
          <w:rFonts w:ascii="宋体" w:hAnsi="宋体"/>
          <w:szCs w:val="21"/>
        </w:rPr>
        <w:t>0.7.1 依法必须招标的暂估价项目</w:t>
      </w:r>
    </w:p>
    <w:bookmarkEnd w:id="722"/>
    <w:bookmarkEnd w:id="723"/>
    <w:bookmarkEnd w:id="724"/>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对于依法必须招标的暂估价项目的确认和批准采取第种方式确定。</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10.7.2 不属于依法必须招标的暂估价项目</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对于不属于依法必须招标的暂估价项目的确认和批准采取第 种方式确定。</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szCs w:val="21"/>
        </w:rPr>
        <w:t>第3种方式：</w:t>
      </w:r>
      <w:r w:rsidRPr="00BF5994">
        <w:rPr>
          <w:rFonts w:ascii="宋体" w:hAnsi="宋体"/>
          <w:color w:val="000000"/>
          <w:kern w:val="0"/>
          <w:szCs w:val="21"/>
        </w:rPr>
        <w:t>承包人直接实施的暂估价项目</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承包人直接实施的暂估价项目的约定：</w:t>
      </w:r>
    </w:p>
    <w:p w:rsidR="003439D2" w:rsidRPr="00BF5994" w:rsidRDefault="003439D2" w:rsidP="003439D2">
      <w:pPr>
        <w:spacing w:line="400" w:lineRule="exact"/>
        <w:jc w:val="left"/>
        <w:rPr>
          <w:rFonts w:ascii="宋体" w:hAnsi="宋体"/>
          <w:szCs w:val="21"/>
        </w:rPr>
      </w:pPr>
      <w:r w:rsidRPr="00BF5994">
        <w:rPr>
          <w:rFonts w:ascii="宋体" w:hAnsi="宋体"/>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10.8 暂列金额</w:t>
      </w:r>
    </w:p>
    <w:p w:rsidR="003439D2" w:rsidRPr="00BF5994" w:rsidRDefault="003439D2" w:rsidP="003439D2">
      <w:pPr>
        <w:autoSpaceDE w:val="0"/>
        <w:autoSpaceDN w:val="0"/>
        <w:adjustRightInd w:val="0"/>
        <w:spacing w:line="400" w:lineRule="exact"/>
        <w:ind w:firstLineChars="200" w:firstLine="420"/>
        <w:jc w:val="left"/>
        <w:rPr>
          <w:rFonts w:ascii="宋体" w:hAnsi="宋体"/>
          <w:szCs w:val="21"/>
          <w:u w:val="single"/>
        </w:rPr>
      </w:pPr>
      <w:r w:rsidRPr="00BF5994">
        <w:rPr>
          <w:rFonts w:ascii="宋体" w:hAnsi="宋体" w:hint="eastAsia"/>
          <w:color w:val="000000"/>
          <w:kern w:val="0"/>
          <w:szCs w:val="21"/>
        </w:rPr>
        <w:t>合同当事人关于暂列金额使用的约定：</w:t>
      </w:r>
    </w:p>
    <w:p w:rsidR="003439D2" w:rsidRPr="00BF5994" w:rsidRDefault="003439D2" w:rsidP="003439D2">
      <w:pPr>
        <w:autoSpaceDE w:val="0"/>
        <w:autoSpaceDN w:val="0"/>
        <w:adjustRightInd w:val="0"/>
        <w:spacing w:line="400" w:lineRule="exact"/>
        <w:jc w:val="left"/>
        <w:rPr>
          <w:rFonts w:ascii="宋体" w:hAnsi="宋体"/>
          <w:color w:val="000000"/>
          <w:kern w:val="0"/>
          <w:szCs w:val="21"/>
        </w:rPr>
      </w:pPr>
      <w:r w:rsidRPr="00BF5994">
        <w:rPr>
          <w:rFonts w:ascii="宋体" w:hAnsi="宋体" w:hint="eastAsia"/>
          <w:color w:val="000000"/>
          <w:kern w:val="0"/>
          <w:szCs w:val="21"/>
        </w:rPr>
        <w:t>。</w:t>
      </w:r>
    </w:p>
    <w:p w:rsidR="003439D2" w:rsidRPr="00BF5994" w:rsidRDefault="003439D2" w:rsidP="003439D2">
      <w:pPr>
        <w:pStyle w:val="3"/>
        <w:spacing w:before="156" w:after="156"/>
        <w:rPr>
          <w:bCs w:val="0"/>
        </w:rPr>
      </w:pPr>
      <w:bookmarkStart w:id="725" w:name="_Toc411336248"/>
      <w:bookmarkStart w:id="726" w:name="_Toc351203643"/>
      <w:bookmarkStart w:id="727" w:name="_Toc415137422"/>
      <w:bookmarkStart w:id="728" w:name="_Toc415139859"/>
      <w:bookmarkStart w:id="729" w:name="_Toc415140794"/>
      <w:bookmarkStart w:id="730" w:name="_Toc415158045"/>
      <w:r w:rsidRPr="00BF5994">
        <w:t xml:space="preserve">11. </w:t>
      </w:r>
      <w:r w:rsidRPr="00BF5994">
        <w:t>价格调整</w:t>
      </w:r>
      <w:bookmarkEnd w:id="725"/>
      <w:bookmarkEnd w:id="726"/>
      <w:bookmarkEnd w:id="727"/>
      <w:bookmarkEnd w:id="728"/>
      <w:bookmarkEnd w:id="729"/>
      <w:bookmarkEnd w:id="730"/>
    </w:p>
    <w:p w:rsidR="003439D2" w:rsidRPr="00BF5994" w:rsidRDefault="003439D2" w:rsidP="003439D2">
      <w:pPr>
        <w:spacing w:line="400" w:lineRule="exact"/>
        <w:ind w:firstLineChars="200" w:firstLine="420"/>
        <w:rPr>
          <w:rFonts w:ascii="宋体" w:hAnsi="宋体"/>
          <w:color w:val="000000"/>
          <w:szCs w:val="21"/>
        </w:rPr>
      </w:pPr>
      <w:bookmarkStart w:id="731" w:name="_Toc292559406"/>
      <w:bookmarkStart w:id="732" w:name="_Toc312678039"/>
      <w:bookmarkStart w:id="733" w:name="_Toc292559911"/>
      <w:bookmarkStart w:id="734" w:name="_Toc296891029"/>
      <w:bookmarkStart w:id="735" w:name="_Toc296891241"/>
      <w:bookmarkStart w:id="736" w:name="_Toc296346702"/>
      <w:bookmarkStart w:id="737" w:name="_Toc303539157"/>
      <w:bookmarkStart w:id="738" w:name="_Toc296944540"/>
      <w:bookmarkStart w:id="739" w:name="_Toc300935000"/>
      <w:bookmarkStart w:id="740" w:name="_Toc304295577"/>
      <w:bookmarkStart w:id="741" w:name="_Toc297216209"/>
      <w:bookmarkStart w:id="742" w:name="_Toc297048387"/>
      <w:bookmarkStart w:id="743" w:name="_Toc296347200"/>
      <w:bookmarkStart w:id="744" w:name="_Toc297123550"/>
      <w:bookmarkStart w:id="745" w:name="_Toc296503201"/>
      <w:bookmarkStart w:id="746" w:name="_Toc297120501"/>
      <w:r w:rsidRPr="00BF5994">
        <w:rPr>
          <w:rFonts w:ascii="宋体" w:hAnsi="宋体"/>
          <w:color w:val="000000"/>
          <w:szCs w:val="21"/>
        </w:rPr>
        <w:t>11.1 市场价格波动引起的调整</w:t>
      </w:r>
    </w:p>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kern w:val="0"/>
          <w:szCs w:val="21"/>
        </w:rPr>
        <w:t>市场价格波动是否调整合同价格的约定：</w:t>
      </w: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因市场价格波动调整合同价格，采用以下</w:t>
      </w:r>
      <w:r w:rsidRPr="00BF5994">
        <w:rPr>
          <w:rFonts w:ascii="宋体" w:hAnsi="宋体"/>
          <w:szCs w:val="21"/>
        </w:rPr>
        <w:t>第</w:t>
      </w:r>
      <w:r w:rsidRPr="00BF5994">
        <w:rPr>
          <w:rFonts w:ascii="宋体" w:hAnsi="宋体"/>
          <w:color w:val="000000"/>
          <w:szCs w:val="21"/>
        </w:rPr>
        <w:t>种方式对合同价格进行调整：</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第1种方式：采用价格指数</w:t>
      </w:r>
      <w:r w:rsidRPr="00BF5994">
        <w:rPr>
          <w:rFonts w:ascii="宋体" w:hAnsi="宋体" w:hint="eastAsia"/>
          <w:color w:val="000000"/>
          <w:szCs w:val="21"/>
        </w:rPr>
        <w:t>进行价格</w:t>
      </w:r>
      <w:r w:rsidRPr="00BF5994">
        <w:rPr>
          <w:rFonts w:ascii="宋体" w:hAnsi="宋体"/>
          <w:color w:val="000000"/>
          <w:szCs w:val="21"/>
        </w:rPr>
        <w:t>调整。</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 xml:space="preserve">关于各可调因子、定值和变值权重，以及基本价格指数及其来源的约定：；  </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第2种方式：采用造价信息</w:t>
      </w:r>
      <w:r w:rsidRPr="00BF5994">
        <w:rPr>
          <w:rFonts w:ascii="宋体" w:hAnsi="宋体" w:hint="eastAsia"/>
          <w:color w:val="000000"/>
          <w:szCs w:val="21"/>
        </w:rPr>
        <w:t>进行价格</w:t>
      </w:r>
      <w:r w:rsidRPr="00BF5994">
        <w:rPr>
          <w:rFonts w:ascii="宋体" w:hAnsi="宋体"/>
          <w:color w:val="000000"/>
          <w:szCs w:val="21"/>
        </w:rPr>
        <w:t>调整。</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（2）关于基准价格的约定：</w:t>
      </w:r>
      <w:r w:rsidRPr="00BF5994">
        <w:rPr>
          <w:rFonts w:ascii="宋体" w:hAnsi="宋体"/>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专用合同条款</w:t>
      </w:r>
      <w:r w:rsidRPr="00BF5994">
        <w:rPr>
          <w:rFonts w:ascii="宋体" w:hAnsi="宋体" w:cs="宋体" w:hint="eastAsia"/>
          <w:color w:val="000000"/>
          <w:szCs w:val="21"/>
        </w:rPr>
        <w:t>①</w:t>
      </w:r>
      <w:r w:rsidRPr="00BF5994">
        <w:rPr>
          <w:rFonts w:ascii="宋体" w:hAnsi="宋体"/>
          <w:color w:val="000000"/>
          <w:szCs w:val="21"/>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s="宋体" w:hint="eastAsia"/>
          <w:color w:val="000000"/>
          <w:szCs w:val="21"/>
        </w:rPr>
        <w:t>②</w:t>
      </w:r>
      <w:r w:rsidRPr="00BF5994">
        <w:rPr>
          <w:rFonts w:ascii="宋体" w:hAnsi="宋体"/>
          <w:color w:val="000000"/>
          <w:szCs w:val="21"/>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3439D2" w:rsidRPr="00BF5994" w:rsidRDefault="003439D2" w:rsidP="003439D2">
      <w:pPr>
        <w:spacing w:line="400" w:lineRule="exact"/>
        <w:ind w:firstLine="645"/>
        <w:jc w:val="left"/>
        <w:rPr>
          <w:rFonts w:ascii="宋体" w:hAnsi="宋体"/>
          <w:color w:val="000000"/>
          <w:szCs w:val="21"/>
        </w:rPr>
      </w:pPr>
      <w:r w:rsidRPr="00BF5994">
        <w:rPr>
          <w:rFonts w:ascii="宋体" w:hAnsi="宋体" w:cs="宋体" w:hint="eastAsia"/>
          <w:color w:val="000000"/>
          <w:szCs w:val="21"/>
        </w:rPr>
        <w:t>③</w:t>
      </w:r>
      <w:r w:rsidRPr="00BF5994">
        <w:rPr>
          <w:rFonts w:ascii="宋体" w:hAnsi="宋体"/>
          <w:color w:val="000000"/>
          <w:szCs w:val="21"/>
        </w:rPr>
        <w:t>承包人在已标价工程量清单或预算书中载明的材料单价等于基准单价的：专用合同条款合同履行期间材料单价涨跌幅以基准单价为基础超过±%时，其超过部分据实调整。</w:t>
      </w:r>
    </w:p>
    <w:p w:rsidR="003439D2" w:rsidRPr="00BF5994" w:rsidRDefault="003439D2" w:rsidP="003439D2">
      <w:pPr>
        <w:spacing w:line="400" w:lineRule="exact"/>
        <w:ind w:firstLine="645"/>
        <w:jc w:val="left"/>
        <w:rPr>
          <w:rFonts w:ascii="宋体" w:hAnsi="宋体"/>
          <w:color w:val="000000"/>
          <w:szCs w:val="21"/>
          <w:u w:val="single"/>
        </w:rPr>
      </w:pPr>
      <w:r w:rsidRPr="00BF5994">
        <w:rPr>
          <w:rFonts w:ascii="宋体" w:hAnsi="宋体"/>
          <w:color w:val="000000"/>
          <w:szCs w:val="21"/>
        </w:rPr>
        <w:t>第3种方式：其他价格调整方式：</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pStyle w:val="3"/>
        <w:spacing w:before="156" w:after="156"/>
        <w:rPr>
          <w:bCs w:val="0"/>
        </w:rPr>
      </w:pPr>
      <w:bookmarkStart w:id="747" w:name="_Toc296346706"/>
      <w:bookmarkStart w:id="748" w:name="_Toc297120505"/>
      <w:bookmarkStart w:id="749" w:name="_Toc296347204"/>
      <w:bookmarkStart w:id="750" w:name="_Toc296503205"/>
      <w:bookmarkStart w:id="751" w:name="_Toc292559410"/>
      <w:bookmarkStart w:id="752" w:name="_Toc296891033"/>
      <w:bookmarkStart w:id="753" w:name="_Toc296891245"/>
      <w:bookmarkStart w:id="754" w:name="_Toc297048391"/>
      <w:bookmarkStart w:id="755" w:name="_Toc292559915"/>
      <w:bookmarkStart w:id="756" w:name="_Toc296944544"/>
      <w:bookmarkStart w:id="757" w:name="_Toc351203644"/>
      <w:bookmarkStart w:id="758" w:name="_Toc411336249"/>
      <w:bookmarkStart w:id="759" w:name="_Toc415137423"/>
      <w:bookmarkStart w:id="760" w:name="_Toc415139860"/>
      <w:bookmarkStart w:id="761" w:name="_Toc415140795"/>
      <w:bookmarkStart w:id="762" w:name="_Toc415158046"/>
      <w:bookmarkStart w:id="763" w:name="_Toc312678040"/>
      <w:bookmarkStart w:id="764" w:name="_Toc297123552"/>
      <w:bookmarkStart w:id="765" w:name="_Toc297216211"/>
      <w:bookmarkStart w:id="766" w:name="_Toc300935002"/>
      <w:bookmarkStart w:id="767" w:name="_Toc303539159"/>
      <w:bookmarkStart w:id="768" w:name="_Toc304295579"/>
      <w:bookmarkEnd w:id="629"/>
      <w:bookmarkEnd w:id="630"/>
      <w:bookmarkEnd w:id="631"/>
      <w:bookmarkEnd w:id="632"/>
      <w:bookmarkEnd w:id="633"/>
      <w:bookmarkEnd w:id="634"/>
      <w:r w:rsidRPr="00BF5994">
        <w:lastRenderedPageBreak/>
        <w:t xml:space="preserve">12. </w:t>
      </w:r>
      <w:bookmarkEnd w:id="747"/>
      <w:bookmarkEnd w:id="748"/>
      <w:bookmarkEnd w:id="749"/>
      <w:bookmarkEnd w:id="750"/>
      <w:bookmarkEnd w:id="751"/>
      <w:bookmarkEnd w:id="752"/>
      <w:bookmarkEnd w:id="753"/>
      <w:bookmarkEnd w:id="754"/>
      <w:bookmarkEnd w:id="755"/>
      <w:bookmarkEnd w:id="756"/>
      <w:r w:rsidRPr="00BF5994">
        <w:t>合同价格、计量与支付</w:t>
      </w:r>
      <w:bookmarkEnd w:id="757"/>
      <w:bookmarkEnd w:id="758"/>
      <w:bookmarkEnd w:id="759"/>
      <w:bookmarkEnd w:id="760"/>
      <w:bookmarkEnd w:id="761"/>
      <w:bookmarkEnd w:id="762"/>
    </w:p>
    <w:p w:rsidR="003439D2" w:rsidRPr="00BF5994" w:rsidRDefault="003439D2" w:rsidP="003439D2">
      <w:pPr>
        <w:spacing w:line="400" w:lineRule="exact"/>
        <w:ind w:firstLineChars="200" w:firstLine="420"/>
        <w:rPr>
          <w:rFonts w:ascii="宋体" w:hAnsi="宋体"/>
          <w:color w:val="000000"/>
          <w:szCs w:val="21"/>
        </w:rPr>
      </w:pPr>
      <w:bookmarkStart w:id="769" w:name="_Toc267251461"/>
      <w:bookmarkStart w:id="770" w:name="_Toc292559411"/>
      <w:bookmarkStart w:id="771" w:name="_Toc292559916"/>
      <w:bookmarkStart w:id="772" w:name="_Toc296346707"/>
      <w:bookmarkStart w:id="773" w:name="_Toc296347205"/>
      <w:bookmarkStart w:id="774" w:name="_Toc296503206"/>
      <w:bookmarkStart w:id="775" w:name="_Toc296891034"/>
      <w:bookmarkStart w:id="776" w:name="_Toc296891246"/>
      <w:bookmarkStart w:id="777" w:name="_Toc296944545"/>
      <w:bookmarkStart w:id="778" w:name="_Toc297048392"/>
      <w:bookmarkStart w:id="779" w:name="_Toc297120506"/>
      <w:bookmarkStart w:id="780" w:name="_Toc297123553"/>
      <w:bookmarkStart w:id="781" w:name="_Toc297216212"/>
      <w:bookmarkStart w:id="782" w:name="_Toc300935003"/>
      <w:bookmarkStart w:id="783" w:name="_Toc303539160"/>
      <w:bookmarkStart w:id="784" w:name="_Toc304295580"/>
      <w:bookmarkStart w:id="785" w:name="_Toc312678041"/>
      <w:bookmarkEnd w:id="763"/>
      <w:bookmarkEnd w:id="764"/>
      <w:bookmarkEnd w:id="765"/>
      <w:bookmarkEnd w:id="766"/>
      <w:bookmarkEnd w:id="767"/>
      <w:bookmarkEnd w:id="768"/>
      <w:r w:rsidRPr="00BF5994">
        <w:rPr>
          <w:rFonts w:ascii="宋体" w:hAnsi="宋体"/>
          <w:color w:val="000000"/>
          <w:szCs w:val="21"/>
        </w:rPr>
        <w:t>12.1 合</w:t>
      </w:r>
      <w:bookmarkEnd w:id="769"/>
      <w:bookmarkEnd w:id="770"/>
      <w:bookmarkEnd w:id="771"/>
      <w:r w:rsidRPr="00BF5994">
        <w:rPr>
          <w:rFonts w:ascii="宋体" w:hAnsi="宋体"/>
          <w:color w:val="000000"/>
          <w:szCs w:val="21"/>
        </w:rPr>
        <w:t>同价</w:t>
      </w:r>
      <w:bookmarkEnd w:id="772"/>
      <w:bookmarkEnd w:id="773"/>
      <w:bookmarkEnd w:id="774"/>
      <w:bookmarkEnd w:id="775"/>
      <w:bookmarkEnd w:id="776"/>
      <w:bookmarkEnd w:id="777"/>
      <w:bookmarkEnd w:id="778"/>
      <w:bookmarkEnd w:id="779"/>
      <w:r w:rsidRPr="00BF5994">
        <w:rPr>
          <w:rFonts w:ascii="宋体" w:hAnsi="宋体"/>
          <w:color w:val="000000"/>
          <w:szCs w:val="21"/>
        </w:rPr>
        <w:t>格形式</w:t>
      </w:r>
    </w:p>
    <w:bookmarkEnd w:id="780"/>
    <w:bookmarkEnd w:id="781"/>
    <w:bookmarkEnd w:id="782"/>
    <w:bookmarkEnd w:id="783"/>
    <w:bookmarkEnd w:id="784"/>
    <w:bookmarkEnd w:id="785"/>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1、单价合同。</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综合单价包含的风险范围：</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风险费用的计算方法：</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风险范围以外合同价格的调整方法：</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2、总价合同。</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总价包含的风险范围：</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风险费用的计算方法：</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风险范围以外合同价格的调整方法：</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3、其他价格方式：</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bookmarkStart w:id="786" w:name="_Toc297123554"/>
      <w:bookmarkStart w:id="787" w:name="_Toc297216213"/>
      <w:bookmarkStart w:id="788" w:name="_Toc300935004"/>
      <w:bookmarkStart w:id="789" w:name="_Toc303539161"/>
      <w:bookmarkStart w:id="790" w:name="_Toc304295581"/>
      <w:bookmarkStart w:id="791" w:name="_Toc312678042"/>
      <w:bookmarkStart w:id="792" w:name="_Toc292559412"/>
      <w:bookmarkStart w:id="793" w:name="_Toc292559917"/>
      <w:bookmarkStart w:id="794" w:name="_Toc296346708"/>
      <w:bookmarkStart w:id="795" w:name="_Toc296347206"/>
      <w:bookmarkStart w:id="796" w:name="_Toc296503207"/>
      <w:bookmarkStart w:id="797" w:name="_Toc296891035"/>
      <w:bookmarkStart w:id="798" w:name="_Toc296891247"/>
      <w:bookmarkStart w:id="799" w:name="_Toc296944546"/>
      <w:bookmarkStart w:id="800" w:name="_Toc297048393"/>
      <w:bookmarkStart w:id="801" w:name="_Toc297120507"/>
      <w:r w:rsidRPr="00BF5994">
        <w:rPr>
          <w:rFonts w:ascii="宋体" w:hAnsi="宋体"/>
          <w:color w:val="000000"/>
          <w:szCs w:val="21"/>
        </w:rPr>
        <w:t>12.2 预付款</w:t>
      </w:r>
    </w:p>
    <w:bookmarkEnd w:id="786"/>
    <w:bookmarkEnd w:id="787"/>
    <w:bookmarkEnd w:id="788"/>
    <w:bookmarkEnd w:id="789"/>
    <w:bookmarkEnd w:id="790"/>
    <w:bookmarkEnd w:id="791"/>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12.2.1 预付款的支付</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预付款支付比例或金额：。</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预付款支付期限：。</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预付款扣回的方式：。</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12.2.2 预付款担保</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承包人提交预付款担保的期限：。</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预付款担保的形式为：。</w:t>
      </w:r>
    </w:p>
    <w:bookmarkEnd w:id="792"/>
    <w:bookmarkEnd w:id="793"/>
    <w:bookmarkEnd w:id="794"/>
    <w:bookmarkEnd w:id="795"/>
    <w:bookmarkEnd w:id="796"/>
    <w:bookmarkEnd w:id="797"/>
    <w:bookmarkEnd w:id="798"/>
    <w:bookmarkEnd w:id="799"/>
    <w:bookmarkEnd w:id="800"/>
    <w:bookmarkEnd w:id="801"/>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12.3 计量</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12.3.1 计量原则</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工程量计算规则：。</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12.3.2 计量周期</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关于计量周期的约定：。</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12.3.3 单价合同的计量</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关于单价合同计量的约定：。</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lastRenderedPageBreak/>
        <w:t>12.3.4 总价合同的计量</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关于总价合同计量的约定：。</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12.3.5总价合同采用支付分解表计量支付的，是否适用第</w:t>
      </w:r>
      <w:r w:rsidRPr="00BF5994">
        <w:rPr>
          <w:rFonts w:ascii="宋体" w:hAnsi="宋体"/>
          <w:color w:val="000000"/>
          <w:kern w:val="0"/>
          <w:szCs w:val="21"/>
        </w:rPr>
        <w:t xml:space="preserve">12.3.4 </w:t>
      </w:r>
      <w:r w:rsidRPr="00BF5994">
        <w:rPr>
          <w:rFonts w:ascii="宋体" w:hAnsi="宋体"/>
          <w:color w:val="000000"/>
          <w:szCs w:val="21"/>
        </w:rPr>
        <w:t>项</w:t>
      </w:r>
      <w:r w:rsidRPr="00BF5994">
        <w:rPr>
          <w:rFonts w:ascii="宋体" w:hAnsi="宋体" w:hint="eastAsia"/>
          <w:color w:val="000000"/>
          <w:kern w:val="0"/>
          <w:szCs w:val="21"/>
        </w:rPr>
        <w:t>〔</w:t>
      </w:r>
      <w:r w:rsidRPr="00BF5994">
        <w:rPr>
          <w:rFonts w:ascii="宋体" w:hAnsi="宋体"/>
          <w:color w:val="000000"/>
          <w:kern w:val="0"/>
          <w:szCs w:val="21"/>
        </w:rPr>
        <w:t>总价合同的计量</w:t>
      </w:r>
      <w:r w:rsidRPr="00BF5994">
        <w:rPr>
          <w:rFonts w:ascii="宋体" w:hAnsi="宋体" w:hint="eastAsia"/>
          <w:color w:val="000000"/>
          <w:kern w:val="0"/>
          <w:szCs w:val="21"/>
        </w:rPr>
        <w:t>〕</w:t>
      </w:r>
      <w:r w:rsidRPr="00BF5994">
        <w:rPr>
          <w:rFonts w:ascii="宋体" w:hAnsi="宋体"/>
          <w:color w:val="000000"/>
          <w:szCs w:val="21"/>
        </w:rPr>
        <w:t>约定</w:t>
      </w:r>
      <w:r w:rsidRPr="00BF5994">
        <w:rPr>
          <w:rFonts w:ascii="宋体" w:hAnsi="宋体" w:hint="eastAsia"/>
          <w:color w:val="000000"/>
          <w:szCs w:val="21"/>
        </w:rPr>
        <w:t>进行计量：</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12.3.6 其他价格形式合同的计量</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其他价格形式的计量方式和程序：</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12.4 工程进度款支付</w:t>
      </w:r>
    </w:p>
    <w:p w:rsidR="003439D2" w:rsidRPr="00BF5994" w:rsidRDefault="003439D2" w:rsidP="003439D2">
      <w:pPr>
        <w:spacing w:line="400" w:lineRule="exact"/>
        <w:ind w:firstLineChars="200" w:firstLine="420"/>
        <w:jc w:val="left"/>
        <w:rPr>
          <w:rFonts w:ascii="宋体" w:hAnsi="宋体"/>
          <w:color w:val="000000"/>
          <w:szCs w:val="21"/>
        </w:rPr>
      </w:pPr>
      <w:bookmarkStart w:id="802" w:name="_Toc296346712"/>
      <w:bookmarkStart w:id="803" w:name="_Toc296347210"/>
      <w:bookmarkStart w:id="804" w:name="_Toc296503211"/>
      <w:bookmarkStart w:id="805" w:name="_Toc292559416"/>
      <w:bookmarkStart w:id="806" w:name="_Toc296891039"/>
      <w:bookmarkStart w:id="807" w:name="_Toc296891251"/>
      <w:bookmarkStart w:id="808" w:name="_Toc296944550"/>
      <w:bookmarkStart w:id="809" w:name="_Toc297048397"/>
      <w:bookmarkStart w:id="810" w:name="_Toc297120511"/>
      <w:bookmarkStart w:id="811" w:name="_Toc297123556"/>
      <w:bookmarkStart w:id="812" w:name="_Toc297216215"/>
      <w:bookmarkStart w:id="813" w:name="_Toc300935006"/>
      <w:bookmarkStart w:id="814" w:name="_Toc303539163"/>
      <w:bookmarkStart w:id="815" w:name="_Toc292559921"/>
      <w:r w:rsidRPr="00BF5994">
        <w:rPr>
          <w:rFonts w:ascii="宋体" w:hAnsi="宋体"/>
          <w:color w:val="000000"/>
          <w:szCs w:val="21"/>
        </w:rPr>
        <w:t>12.4.1 付款周期</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关于付款周期的约定：。</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12.4.2 进度付款申请单的编制</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关于进度付款申请单编制的约定：</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BF5994">
        <w:rPr>
          <w:rFonts w:ascii="宋体" w:hAnsi="宋体"/>
          <w:color w:val="000000"/>
          <w:szCs w:val="21"/>
        </w:rPr>
        <w:t>2.4.3 进度付款申请单的提交</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（1）单价合同进度付款申请单提交的约定</w:t>
      </w:r>
      <w:r w:rsidRPr="00BF5994">
        <w:rPr>
          <w:rFonts w:ascii="宋体" w:hAnsi="宋体" w:hint="eastAsia"/>
          <w:color w:val="000000"/>
          <w:szCs w:val="21"/>
        </w:rPr>
        <w:t>：</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（2）总价合同进度付款申请单提交的约定</w:t>
      </w:r>
      <w:r w:rsidRPr="00BF5994">
        <w:rPr>
          <w:rFonts w:ascii="宋体" w:hAnsi="宋体" w:hint="eastAsia"/>
          <w:color w:val="000000"/>
          <w:szCs w:val="21"/>
        </w:rPr>
        <w:t>：</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（3）其他价格形式合同进度付款申请单提交的约定：</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12.4.4 进度款审核和支付</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（1）监理人审查并报送发包人的期限：。</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发包人完成审批并签发进度款支付证书的期限：</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（2）发包人支付进度款的期限：。</w:t>
      </w:r>
    </w:p>
    <w:p w:rsidR="003439D2" w:rsidRPr="00BF5994" w:rsidRDefault="003439D2" w:rsidP="003439D2">
      <w:pPr>
        <w:spacing w:line="400" w:lineRule="exact"/>
        <w:ind w:firstLineChars="250" w:firstLine="525"/>
        <w:jc w:val="left"/>
        <w:rPr>
          <w:rFonts w:ascii="宋体" w:hAnsi="宋体"/>
          <w:color w:val="000000"/>
          <w:szCs w:val="21"/>
          <w:u w:val="single"/>
        </w:rPr>
      </w:pPr>
      <w:r w:rsidRPr="00BF5994">
        <w:rPr>
          <w:rFonts w:ascii="宋体" w:hAnsi="宋体"/>
          <w:color w:val="000000"/>
          <w:szCs w:val="21"/>
        </w:rPr>
        <w:t>发包人逾期支付进度款的违约金的计算方式：</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50" w:firstLine="525"/>
        <w:jc w:val="left"/>
        <w:rPr>
          <w:rFonts w:ascii="宋体" w:hAnsi="宋体"/>
          <w:color w:val="000000"/>
          <w:szCs w:val="21"/>
        </w:rPr>
      </w:pPr>
      <w:r w:rsidRPr="00BF5994">
        <w:rPr>
          <w:rFonts w:ascii="宋体" w:hAnsi="宋体"/>
          <w:color w:val="000000"/>
          <w:szCs w:val="21"/>
        </w:rPr>
        <w:t>12.4.6 支付分解表的编制</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2、总价合同支付分解表的编制与审批：</w:t>
      </w:r>
    </w:p>
    <w:p w:rsidR="003439D2" w:rsidRPr="00BF5994" w:rsidRDefault="003439D2" w:rsidP="003439D2">
      <w:pPr>
        <w:spacing w:line="400" w:lineRule="exact"/>
        <w:ind w:left="4200" w:hangingChars="2000" w:hanging="4200"/>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3、单价合同的总价项目支付分解表的编制与审批：</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pStyle w:val="3"/>
        <w:spacing w:before="156" w:after="156"/>
        <w:rPr>
          <w:bCs w:val="0"/>
        </w:rPr>
      </w:pPr>
      <w:bookmarkStart w:id="816" w:name="_Toc351203645"/>
      <w:bookmarkStart w:id="817" w:name="_Toc411336250"/>
      <w:bookmarkStart w:id="818" w:name="_Toc415137424"/>
      <w:bookmarkStart w:id="819" w:name="_Toc415139861"/>
      <w:bookmarkStart w:id="820" w:name="_Toc415140796"/>
      <w:bookmarkStart w:id="821" w:name="_Toc415158047"/>
      <w:bookmarkStart w:id="822" w:name="_Toc292559424"/>
      <w:bookmarkStart w:id="823" w:name="_Toc292559929"/>
      <w:bookmarkStart w:id="824" w:name="_Toc296346720"/>
      <w:bookmarkStart w:id="825" w:name="_Toc296347218"/>
      <w:bookmarkStart w:id="826" w:name="_Toc296503219"/>
      <w:bookmarkStart w:id="827" w:name="_Toc296891047"/>
      <w:bookmarkStart w:id="828" w:name="_Toc296891259"/>
      <w:bookmarkStart w:id="829" w:name="_Toc296944558"/>
      <w:bookmarkStart w:id="830" w:name="_Toc297048405"/>
      <w:bookmarkStart w:id="831" w:name="_Toc297120519"/>
      <w:bookmarkStart w:id="832" w:name="_Toc297123564"/>
      <w:bookmarkStart w:id="833" w:name="_Toc297216223"/>
      <w:bookmarkStart w:id="834" w:name="_Toc300935015"/>
      <w:bookmarkStart w:id="835" w:name="_Toc303539172"/>
      <w:bookmarkStart w:id="836" w:name="_Toc304295593"/>
      <w:bookmarkStart w:id="837" w:name="_Toc312678053"/>
      <w:bookmarkEnd w:id="635"/>
      <w:r w:rsidRPr="00BF5994">
        <w:t xml:space="preserve">13. </w:t>
      </w:r>
      <w:r w:rsidRPr="00BF5994">
        <w:t>验收和工程试车</w:t>
      </w:r>
      <w:bookmarkEnd w:id="816"/>
      <w:bookmarkEnd w:id="817"/>
      <w:bookmarkEnd w:id="818"/>
      <w:bookmarkEnd w:id="819"/>
      <w:bookmarkEnd w:id="820"/>
      <w:bookmarkEnd w:id="821"/>
    </w:p>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13.1 分部分项工程验收</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13.1.2监理人不能按时进行验收时，应提前小时提交书面延期要求。</w:t>
      </w:r>
    </w:p>
    <w:p w:rsidR="003439D2" w:rsidRPr="00BF5994" w:rsidRDefault="003439D2" w:rsidP="003439D2">
      <w:pPr>
        <w:spacing w:line="400" w:lineRule="exact"/>
        <w:ind w:firstLineChars="200" w:firstLine="420"/>
        <w:jc w:val="left"/>
        <w:rPr>
          <w:rFonts w:ascii="宋体" w:hAnsi="宋体"/>
          <w:b/>
          <w:color w:val="000000"/>
          <w:szCs w:val="21"/>
        </w:rPr>
      </w:pPr>
      <w:r w:rsidRPr="00BF5994">
        <w:rPr>
          <w:rFonts w:ascii="宋体" w:hAnsi="宋体"/>
          <w:szCs w:val="21"/>
        </w:rPr>
        <w:lastRenderedPageBreak/>
        <w:t>关于延期最长不得超过：小时。</w:t>
      </w:r>
    </w:p>
    <w:p w:rsidR="003439D2" w:rsidRPr="00BF5994" w:rsidRDefault="003439D2" w:rsidP="003439D2">
      <w:pPr>
        <w:spacing w:line="400" w:lineRule="exact"/>
        <w:ind w:firstLineChars="200" w:firstLine="420"/>
        <w:rPr>
          <w:rFonts w:ascii="宋体" w:hAnsi="宋体"/>
          <w:color w:val="000000"/>
          <w:szCs w:val="21"/>
        </w:rPr>
      </w:pPr>
      <w:bookmarkStart w:id="838" w:name="_Toc292559428"/>
      <w:bookmarkStart w:id="839" w:name="_Toc292559933"/>
      <w:bookmarkStart w:id="840" w:name="_Toc296346724"/>
      <w:bookmarkStart w:id="841" w:name="_Toc296347222"/>
      <w:bookmarkStart w:id="842" w:name="_Toc296503223"/>
      <w:bookmarkStart w:id="843" w:name="_Toc296891051"/>
      <w:bookmarkStart w:id="844" w:name="_Toc296891263"/>
      <w:bookmarkStart w:id="845" w:name="_Toc296944562"/>
      <w:bookmarkStart w:id="846" w:name="_Toc297048409"/>
      <w:bookmarkStart w:id="847" w:name="_Toc297120523"/>
      <w:bookmarkStart w:id="848" w:name="_Toc297123565"/>
      <w:bookmarkStart w:id="849" w:name="_Toc297216224"/>
      <w:bookmarkStart w:id="850" w:name="_Toc300935016"/>
      <w:bookmarkStart w:id="851" w:name="_Toc303539173"/>
      <w:bookmarkStart w:id="852" w:name="_Toc304295596"/>
      <w:bookmarkStart w:id="853" w:name="_Toc312678056"/>
      <w:bookmarkStart w:id="854" w:name="_Toc267251476"/>
      <w:bookmarkStart w:id="855" w:name="_Toc267251475"/>
      <w:bookmarkStart w:id="856" w:name="_Toc267251474"/>
      <w:bookmarkStart w:id="857" w:name="_Toc267251473"/>
      <w:bookmarkStart w:id="858" w:name="_Toc267251472"/>
      <w:bookmarkStart w:id="859" w:name="_Toc267251471"/>
      <w:bookmarkStart w:id="860" w:name="_Toc267251470"/>
      <w:r w:rsidRPr="00BF5994">
        <w:rPr>
          <w:rFonts w:ascii="宋体" w:hAnsi="宋体"/>
          <w:color w:val="000000"/>
          <w:szCs w:val="21"/>
        </w:rPr>
        <w:t>13.2 竣工验收</w:t>
      </w:r>
    </w:p>
    <w:p w:rsidR="003439D2" w:rsidRPr="00BF5994" w:rsidRDefault="003439D2" w:rsidP="003439D2">
      <w:pPr>
        <w:spacing w:line="400" w:lineRule="exact"/>
        <w:ind w:firstLineChars="200" w:firstLine="420"/>
        <w:jc w:val="left"/>
        <w:rPr>
          <w:rFonts w:ascii="宋体" w:hAnsi="宋体"/>
          <w:color w:val="000000"/>
          <w:szCs w:val="21"/>
        </w:rPr>
      </w:pPr>
      <w:bookmarkStart w:id="861" w:name="_Toc280868704"/>
      <w:bookmarkStart w:id="862" w:name="_Toc280868705"/>
      <w:bookmarkStart w:id="863" w:name="_Toc280868706"/>
      <w:bookmarkStart w:id="864" w:name="_Toc280868707"/>
      <w:bookmarkStart w:id="865" w:name="_Toc280868708"/>
      <w:bookmarkStart w:id="866" w:name="_Toc280868709"/>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BF5994">
        <w:rPr>
          <w:rFonts w:ascii="宋体" w:hAnsi="宋体"/>
          <w:color w:val="000000"/>
          <w:szCs w:val="21"/>
        </w:rPr>
        <w:t>13.2.2竣工验收程序</w:t>
      </w:r>
    </w:p>
    <w:bookmarkEnd w:id="861"/>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kern w:val="0"/>
          <w:szCs w:val="21"/>
        </w:rPr>
        <w:t>关于竣工验收程序的约定：</w:t>
      </w:r>
    </w:p>
    <w:p w:rsidR="003439D2" w:rsidRPr="00BF5994" w:rsidRDefault="003439D2" w:rsidP="003439D2">
      <w:pPr>
        <w:spacing w:line="400" w:lineRule="exact"/>
        <w:ind w:left="4200" w:hangingChars="2000" w:hanging="4200"/>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kern w:val="0"/>
          <w:szCs w:val="21"/>
        </w:rPr>
        <w:t>发包人不按照本项约定组织竣工验收、颁发工程接收证书的违约金的计算方法：</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bookmarkEnd w:id="862"/>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13.2.5移交、接收全部与部分工程</w:t>
      </w:r>
    </w:p>
    <w:bookmarkEnd w:id="863"/>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hint="eastAsia"/>
          <w:color w:val="000000"/>
          <w:kern w:val="0"/>
          <w:szCs w:val="21"/>
        </w:rPr>
        <w:t>承包人向发包人移交工程的期限：</w:t>
      </w:r>
      <w:r w:rsidRPr="00BF5994">
        <w:rPr>
          <w:rFonts w:ascii="宋体" w:hAnsi="宋体" w:hint="eastAsia"/>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kern w:val="0"/>
          <w:szCs w:val="21"/>
        </w:rPr>
        <w:t>发包人未按本合同约定接收全部或部分工程的，违约金的计算方法为：</w:t>
      </w:r>
      <w:r w:rsidRPr="00BF5994">
        <w:rPr>
          <w:rFonts w:ascii="宋体" w:hAnsi="宋体"/>
          <w:color w:val="000000"/>
          <w:szCs w:val="21"/>
        </w:rPr>
        <w:t>。</w:t>
      </w:r>
    </w:p>
    <w:bookmarkEnd w:id="864"/>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承包人未按时移交工程的，违约金的计算方法为：</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13.3 工程试车</w:t>
      </w:r>
    </w:p>
    <w:bookmarkEnd w:id="865"/>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13.3.1 试车程序</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kern w:val="0"/>
          <w:szCs w:val="21"/>
        </w:rPr>
        <w:t>工程试车内容：</w:t>
      </w:r>
    </w:p>
    <w:p w:rsidR="003439D2" w:rsidRPr="00BF5994" w:rsidRDefault="003439D2" w:rsidP="003439D2">
      <w:pPr>
        <w:spacing w:line="400" w:lineRule="exact"/>
        <w:jc w:val="left"/>
        <w:rPr>
          <w:rFonts w:ascii="宋体" w:hAnsi="宋体"/>
          <w:color w:val="000000"/>
          <w:kern w:val="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（1）单机无负荷试车费用由承担；</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（2）无负荷联动试车费用由承担。</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13.3.3 投料试车</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hint="eastAsia"/>
          <w:color w:val="000000"/>
          <w:kern w:val="0"/>
          <w:szCs w:val="21"/>
        </w:rPr>
        <w:t>关于投料试车相关事项的约定：</w:t>
      </w:r>
    </w:p>
    <w:p w:rsidR="003439D2" w:rsidRPr="00BF5994" w:rsidRDefault="003439D2" w:rsidP="003439D2">
      <w:pPr>
        <w:spacing w:line="400" w:lineRule="exact"/>
        <w:jc w:val="left"/>
        <w:rPr>
          <w:rFonts w:ascii="宋体" w:hAnsi="宋体"/>
          <w:color w:val="000000"/>
          <w:kern w:val="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13.6 竣工退场</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13.6.1 竣工退场</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承包人完成竣工退场的期限：。</w:t>
      </w:r>
    </w:p>
    <w:p w:rsidR="003439D2" w:rsidRPr="00BF5994" w:rsidRDefault="003439D2" w:rsidP="003439D2">
      <w:pPr>
        <w:pStyle w:val="3"/>
        <w:spacing w:before="156" w:after="156"/>
        <w:rPr>
          <w:bCs w:val="0"/>
        </w:rPr>
      </w:pPr>
      <w:bookmarkStart w:id="867" w:name="_Toc411336251"/>
      <w:bookmarkStart w:id="868" w:name="_Toc351203646"/>
      <w:bookmarkStart w:id="869" w:name="_Toc415137425"/>
      <w:bookmarkStart w:id="870" w:name="_Toc415139862"/>
      <w:bookmarkStart w:id="871" w:name="_Toc415140797"/>
      <w:bookmarkStart w:id="872" w:name="_Toc415158048"/>
      <w:r w:rsidRPr="00BF5994">
        <w:t xml:space="preserve">14. </w:t>
      </w:r>
      <w:r w:rsidRPr="00BF5994">
        <w:t>竣工结算</w:t>
      </w:r>
      <w:bookmarkEnd w:id="867"/>
      <w:bookmarkEnd w:id="868"/>
      <w:bookmarkEnd w:id="869"/>
      <w:bookmarkEnd w:id="870"/>
      <w:bookmarkEnd w:id="871"/>
      <w:bookmarkEnd w:id="872"/>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14.1 竣工付款申请</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szCs w:val="21"/>
        </w:rPr>
        <w:t>承包人提交竣工付款申请单的期限：</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竣工付款申请单应包括的内容：</w:t>
      </w:r>
    </w:p>
    <w:p w:rsidR="003439D2" w:rsidRPr="00BF5994" w:rsidRDefault="003439D2" w:rsidP="003439D2">
      <w:pPr>
        <w:spacing w:line="400" w:lineRule="exact"/>
        <w:jc w:val="left"/>
        <w:rPr>
          <w:rFonts w:ascii="宋体" w:hAnsi="宋体"/>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14.2 竣工结算审核</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发包人</w:t>
      </w:r>
      <w:r w:rsidRPr="00BF5994">
        <w:rPr>
          <w:rFonts w:ascii="宋体" w:hAnsi="宋体" w:hint="eastAsia"/>
          <w:szCs w:val="21"/>
        </w:rPr>
        <w:t>审批</w:t>
      </w:r>
      <w:r w:rsidRPr="00BF5994">
        <w:rPr>
          <w:rFonts w:ascii="宋体" w:hAnsi="宋体"/>
          <w:szCs w:val="21"/>
        </w:rPr>
        <w:t>竣工付款申请单的期限：</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szCs w:val="21"/>
        </w:rPr>
        <w:t>发包人完成竣工付款的期限：</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hint="eastAsia"/>
          <w:color w:val="000000"/>
          <w:szCs w:val="21"/>
        </w:rPr>
        <w:t>关于竣工付款证书异议部分复核的方式和程序：</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lastRenderedPageBreak/>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14.4 最终结清</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14.4.1 最终结清申请单</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承包人提交最终结清申请单的份数：</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color w:val="000000"/>
          <w:kern w:val="0"/>
          <w:szCs w:val="21"/>
        </w:rPr>
        <w:t>承包人提交最终结算申请单的期限：</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14.4.2 最终结清证书和支付</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（1）发包人完成最终结清申请单的</w:t>
      </w:r>
      <w:r w:rsidRPr="00BF5994">
        <w:rPr>
          <w:rFonts w:ascii="宋体" w:hAnsi="宋体" w:hint="eastAsia"/>
          <w:szCs w:val="21"/>
        </w:rPr>
        <w:t>审批</w:t>
      </w:r>
      <w:r w:rsidRPr="00BF5994">
        <w:rPr>
          <w:rFonts w:ascii="宋体" w:hAnsi="宋体"/>
          <w:szCs w:val="21"/>
        </w:rPr>
        <w:t>并颁发最终结清证书的期限：</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szCs w:val="21"/>
        </w:rPr>
      </w:pPr>
      <w:r w:rsidRPr="00BF5994">
        <w:rPr>
          <w:rFonts w:ascii="宋体" w:hAnsi="宋体"/>
          <w:szCs w:val="21"/>
        </w:rPr>
        <w:t>（2）发包人完成支付的期限：</w:t>
      </w:r>
      <w:r w:rsidRPr="00BF5994">
        <w:rPr>
          <w:rFonts w:ascii="宋体" w:hAnsi="宋体"/>
          <w:color w:val="000000"/>
          <w:szCs w:val="21"/>
        </w:rPr>
        <w:t>。</w:t>
      </w:r>
    </w:p>
    <w:p w:rsidR="003439D2" w:rsidRPr="00BF5994" w:rsidRDefault="003439D2" w:rsidP="003439D2">
      <w:pPr>
        <w:pStyle w:val="3"/>
        <w:spacing w:before="120" w:after="120"/>
        <w:rPr>
          <w:bCs w:val="0"/>
        </w:rPr>
      </w:pPr>
      <w:bookmarkStart w:id="873" w:name="_Toc351203647"/>
      <w:bookmarkStart w:id="874" w:name="_Toc411336252"/>
      <w:bookmarkStart w:id="875" w:name="_Toc415137426"/>
      <w:bookmarkStart w:id="876" w:name="_Toc415139863"/>
      <w:bookmarkStart w:id="877" w:name="_Toc415140798"/>
      <w:bookmarkStart w:id="878" w:name="_Toc415158049"/>
      <w:bookmarkStart w:id="879" w:name="_Toc267251483"/>
      <w:bookmarkStart w:id="880" w:name="_Toc267251482"/>
      <w:bookmarkStart w:id="881" w:name="_Toc267251484"/>
      <w:bookmarkStart w:id="882" w:name="_Toc267251485"/>
      <w:bookmarkStart w:id="883" w:name="_Toc267251490"/>
      <w:bookmarkStart w:id="884" w:name="_Toc267251489"/>
      <w:bookmarkStart w:id="885" w:name="_Toc267251488"/>
      <w:bookmarkStart w:id="886" w:name="_Toc267251486"/>
      <w:bookmarkStart w:id="887" w:name="_Toc267251491"/>
      <w:bookmarkStart w:id="888" w:name="_Toc267251492"/>
      <w:bookmarkStart w:id="889" w:name="_Toc267251497"/>
      <w:bookmarkStart w:id="890" w:name="_Toc267251493"/>
      <w:bookmarkStart w:id="891" w:name="_Toc267251494"/>
      <w:bookmarkStart w:id="892" w:name="_Toc267251495"/>
      <w:bookmarkStart w:id="893" w:name="_Toc267251496"/>
      <w:bookmarkStart w:id="894" w:name="_Toc267251498"/>
      <w:bookmarkStart w:id="895" w:name="_Toc267251499"/>
      <w:bookmarkStart w:id="896" w:name="_Toc267251503"/>
      <w:bookmarkStart w:id="897" w:name="_Toc267251502"/>
      <w:bookmarkStart w:id="898" w:name="_Toc267251501"/>
      <w:bookmarkStart w:id="899" w:name="_Toc267251506"/>
      <w:bookmarkStart w:id="900" w:name="_Toc267251504"/>
      <w:bookmarkStart w:id="901" w:name="_Toc267251507"/>
      <w:bookmarkStart w:id="902" w:name="_Toc267251508"/>
      <w:bookmarkStart w:id="903" w:name="_Toc267251509"/>
      <w:bookmarkStart w:id="904" w:name="_Toc267251510"/>
      <w:bookmarkStart w:id="905" w:name="_Toc267251511"/>
      <w:bookmarkStart w:id="906" w:name="_Toc267251514"/>
      <w:bookmarkStart w:id="907" w:name="_Toc267251513"/>
      <w:bookmarkStart w:id="908" w:name="_Toc267251515"/>
      <w:bookmarkEnd w:id="854"/>
      <w:bookmarkEnd w:id="855"/>
      <w:bookmarkEnd w:id="856"/>
      <w:bookmarkEnd w:id="857"/>
      <w:bookmarkEnd w:id="858"/>
      <w:bookmarkEnd w:id="859"/>
      <w:bookmarkEnd w:id="860"/>
      <w:bookmarkEnd w:id="866"/>
      <w:r w:rsidRPr="00BF5994">
        <w:t xml:space="preserve">15. </w:t>
      </w:r>
      <w:r w:rsidRPr="00BF5994">
        <w:t>缺陷责任期与保修</w:t>
      </w:r>
      <w:bookmarkEnd w:id="873"/>
      <w:bookmarkEnd w:id="874"/>
      <w:bookmarkEnd w:id="875"/>
      <w:bookmarkEnd w:id="876"/>
      <w:bookmarkEnd w:id="877"/>
      <w:bookmarkEnd w:id="878"/>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15.2缺陷责任期</w:t>
      </w:r>
      <w:bookmarkEnd w:id="879"/>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缺陷责任期的具体期限：</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15.3 质量保证金</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hint="eastAsia"/>
          <w:color w:val="000000"/>
          <w:szCs w:val="21"/>
        </w:rPr>
        <w:t>关于是否扣留质量保证金的约定：</w:t>
      </w:r>
      <w:r w:rsidRPr="00BF5994">
        <w:rPr>
          <w:rFonts w:ascii="宋体" w:hAnsi="宋体"/>
          <w:color w:val="00000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 xml:space="preserve">15.3.1 </w:t>
      </w:r>
      <w:r w:rsidRPr="00BF5994">
        <w:rPr>
          <w:rFonts w:ascii="宋体" w:hAnsi="宋体" w:hint="eastAsia"/>
          <w:color w:val="000000"/>
          <w:szCs w:val="21"/>
        </w:rPr>
        <w:t>承包人提供</w:t>
      </w:r>
      <w:r w:rsidRPr="00BF5994">
        <w:rPr>
          <w:rFonts w:ascii="宋体" w:hAnsi="宋体"/>
          <w:color w:val="000000"/>
          <w:szCs w:val="21"/>
        </w:rPr>
        <w:t>质量保证金的</w:t>
      </w:r>
      <w:r w:rsidRPr="00BF5994">
        <w:rPr>
          <w:rFonts w:ascii="宋体" w:hAnsi="宋体" w:hint="eastAsia"/>
          <w:color w:val="000000"/>
          <w:szCs w:val="21"/>
        </w:rPr>
        <w:t>方</w:t>
      </w:r>
      <w:r w:rsidRPr="00BF5994">
        <w:rPr>
          <w:rFonts w:ascii="宋体" w:hAnsi="宋体"/>
          <w:color w:val="000000"/>
          <w:szCs w:val="21"/>
        </w:rPr>
        <w:t>式</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质量保证金采用以下第种方式：</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 xml:space="preserve">（1）质量保证金保函，保证金额为：； </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（2）%的工程款；</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（3）其他</w:t>
      </w:r>
      <w:r w:rsidRPr="00BF5994">
        <w:rPr>
          <w:rFonts w:ascii="宋体" w:hAnsi="宋体" w:hint="eastAsia"/>
          <w:color w:val="000000"/>
          <w:kern w:val="0"/>
          <w:szCs w:val="21"/>
        </w:rPr>
        <w:t>方</w:t>
      </w:r>
      <w:r w:rsidRPr="00BF5994">
        <w:rPr>
          <w:rFonts w:ascii="宋体" w:hAnsi="宋体"/>
          <w:color w:val="000000"/>
          <w:kern w:val="0"/>
          <w:szCs w:val="21"/>
        </w:rPr>
        <w:t>式:。</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 xml:space="preserve">15.3.2 质量保证金的扣留 </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质量保证金的扣留采取以下第种方式：</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（1）在支付工程进度款时逐次扣留，在此情形下，质量保证金的计算基数不包括预付款的支付、扣回以及价格调整的金额；</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（2）工程竣工结算时一次性扣留质量保证金；</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（3）其他扣留方式:。</w:t>
      </w:r>
    </w:p>
    <w:p w:rsidR="003439D2" w:rsidRPr="00BF5994" w:rsidRDefault="003439D2" w:rsidP="003439D2">
      <w:pPr>
        <w:spacing w:line="400" w:lineRule="exact"/>
        <w:ind w:firstLineChars="200" w:firstLine="420"/>
        <w:jc w:val="left"/>
        <w:rPr>
          <w:rFonts w:ascii="宋体" w:hAnsi="宋体"/>
          <w:color w:val="000000"/>
          <w:kern w:val="0"/>
          <w:szCs w:val="21"/>
          <w:u w:val="single"/>
        </w:rPr>
      </w:pPr>
      <w:r w:rsidRPr="00BF5994">
        <w:rPr>
          <w:rFonts w:ascii="宋体" w:hAnsi="宋体"/>
          <w:color w:val="000000"/>
          <w:szCs w:val="21"/>
        </w:rPr>
        <w:t>关于质量保证金的补充约定：</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kern w:val="0"/>
          <w:szCs w:val="21"/>
        </w:rPr>
        <w:t>。</w:t>
      </w:r>
    </w:p>
    <w:bookmarkEnd w:id="880"/>
    <w:bookmarkEnd w:id="881"/>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15.4保修</w:t>
      </w:r>
    </w:p>
    <w:bookmarkEnd w:id="882"/>
    <w:p w:rsidR="003439D2" w:rsidRPr="00BF5994" w:rsidRDefault="003439D2" w:rsidP="003439D2">
      <w:pPr>
        <w:spacing w:line="400" w:lineRule="exact"/>
        <w:ind w:firstLineChars="195" w:firstLine="409"/>
        <w:jc w:val="left"/>
        <w:rPr>
          <w:rFonts w:ascii="宋体" w:hAnsi="宋体"/>
          <w:color w:val="000000"/>
          <w:szCs w:val="21"/>
        </w:rPr>
      </w:pPr>
      <w:r w:rsidRPr="00BF5994">
        <w:rPr>
          <w:rFonts w:ascii="宋体" w:hAnsi="宋体"/>
          <w:color w:val="000000"/>
          <w:szCs w:val="21"/>
        </w:rPr>
        <w:t>15.4.1 保修责任</w:t>
      </w:r>
    </w:p>
    <w:p w:rsidR="003439D2" w:rsidRPr="00BF5994" w:rsidRDefault="003439D2" w:rsidP="003439D2">
      <w:pPr>
        <w:spacing w:line="400" w:lineRule="exact"/>
        <w:ind w:firstLineChars="195" w:firstLine="409"/>
        <w:jc w:val="left"/>
        <w:rPr>
          <w:rFonts w:ascii="宋体" w:hAnsi="宋体"/>
          <w:color w:val="000000"/>
          <w:kern w:val="0"/>
          <w:szCs w:val="21"/>
          <w:u w:val="single"/>
        </w:rPr>
      </w:pPr>
      <w:r w:rsidRPr="00BF5994">
        <w:rPr>
          <w:rFonts w:ascii="宋体" w:hAnsi="宋体"/>
          <w:color w:val="000000"/>
          <w:szCs w:val="21"/>
        </w:rPr>
        <w:t>工程保修期为：</w:t>
      </w:r>
    </w:p>
    <w:p w:rsidR="003439D2" w:rsidRPr="00BF5994" w:rsidRDefault="003439D2" w:rsidP="003439D2">
      <w:pPr>
        <w:spacing w:line="400" w:lineRule="exact"/>
        <w:jc w:val="left"/>
        <w:rPr>
          <w:rFonts w:ascii="宋体" w:hAnsi="宋体"/>
          <w:color w:val="000000"/>
          <w:kern w:val="0"/>
          <w:szCs w:val="21"/>
        </w:rPr>
      </w:pPr>
      <w:r w:rsidRPr="00BF5994">
        <w:rPr>
          <w:rFonts w:ascii="宋体" w:hAnsi="宋体"/>
          <w:color w:val="000000"/>
          <w:kern w:val="0"/>
          <w:szCs w:val="21"/>
        </w:rPr>
        <w:t>。</w:t>
      </w:r>
    </w:p>
    <w:p w:rsidR="003439D2" w:rsidRPr="00BF5994" w:rsidRDefault="003439D2" w:rsidP="003439D2">
      <w:pPr>
        <w:spacing w:line="400" w:lineRule="exact"/>
        <w:ind w:firstLineChars="195" w:firstLine="409"/>
        <w:jc w:val="left"/>
        <w:rPr>
          <w:rFonts w:ascii="宋体" w:hAnsi="宋体"/>
          <w:color w:val="000000"/>
          <w:szCs w:val="21"/>
        </w:rPr>
      </w:pPr>
      <w:r w:rsidRPr="00BF5994">
        <w:rPr>
          <w:rFonts w:ascii="宋体" w:hAnsi="宋体"/>
          <w:color w:val="000000"/>
          <w:szCs w:val="21"/>
        </w:rPr>
        <w:t>15.4.3 修复通知</w:t>
      </w:r>
    </w:p>
    <w:p w:rsidR="003439D2" w:rsidRPr="00BF5994" w:rsidRDefault="003439D2" w:rsidP="003439D2">
      <w:pPr>
        <w:spacing w:line="400" w:lineRule="exact"/>
        <w:ind w:firstLineChars="195" w:firstLine="409"/>
        <w:jc w:val="left"/>
        <w:rPr>
          <w:rFonts w:ascii="宋体" w:hAnsi="宋体"/>
          <w:color w:val="000000"/>
          <w:kern w:val="0"/>
          <w:szCs w:val="21"/>
          <w:u w:val="single"/>
        </w:rPr>
      </w:pPr>
      <w:r w:rsidRPr="00BF5994">
        <w:rPr>
          <w:rFonts w:ascii="宋体" w:hAnsi="宋体"/>
          <w:color w:val="000000"/>
          <w:kern w:val="0"/>
          <w:szCs w:val="21"/>
        </w:rPr>
        <w:t>承包人收到保修通知并到达工程现场的合理时间：</w:t>
      </w:r>
    </w:p>
    <w:p w:rsidR="003439D2" w:rsidRPr="00BF5994" w:rsidRDefault="003439D2" w:rsidP="003439D2">
      <w:pPr>
        <w:spacing w:line="400" w:lineRule="exact"/>
        <w:jc w:val="left"/>
        <w:rPr>
          <w:rFonts w:ascii="宋体" w:hAnsi="宋体"/>
          <w:color w:val="000000"/>
          <w:kern w:val="0"/>
          <w:szCs w:val="21"/>
        </w:rPr>
      </w:pPr>
      <w:r w:rsidRPr="00BF5994">
        <w:rPr>
          <w:rFonts w:ascii="宋体" w:hAnsi="宋体"/>
          <w:color w:val="000000"/>
          <w:kern w:val="0"/>
          <w:szCs w:val="21"/>
        </w:rPr>
        <w:lastRenderedPageBreak/>
        <w:t>。</w:t>
      </w:r>
    </w:p>
    <w:p w:rsidR="003439D2" w:rsidRPr="00BF5994" w:rsidRDefault="003439D2" w:rsidP="003439D2">
      <w:pPr>
        <w:pStyle w:val="3"/>
        <w:spacing w:before="156" w:after="156"/>
        <w:rPr>
          <w:bCs w:val="0"/>
        </w:rPr>
      </w:pPr>
      <w:bookmarkStart w:id="909" w:name="_Toc351203648"/>
      <w:bookmarkStart w:id="910" w:name="_Toc411336253"/>
      <w:bookmarkStart w:id="911" w:name="_Toc415137427"/>
      <w:bookmarkStart w:id="912" w:name="_Toc415139864"/>
      <w:bookmarkStart w:id="913" w:name="_Toc415140799"/>
      <w:bookmarkStart w:id="914" w:name="_Toc415158050"/>
      <w:bookmarkStart w:id="915" w:name="_Toc280868717"/>
      <w:bookmarkStart w:id="916" w:name="_Toc280868718"/>
      <w:bookmarkEnd w:id="883"/>
      <w:bookmarkEnd w:id="884"/>
      <w:bookmarkEnd w:id="885"/>
      <w:bookmarkEnd w:id="886"/>
      <w:r w:rsidRPr="00BF5994">
        <w:t xml:space="preserve">16. </w:t>
      </w:r>
      <w:r w:rsidRPr="00BF5994">
        <w:t>违约</w:t>
      </w:r>
      <w:bookmarkEnd w:id="909"/>
      <w:bookmarkEnd w:id="910"/>
      <w:bookmarkEnd w:id="911"/>
      <w:bookmarkEnd w:id="912"/>
      <w:bookmarkEnd w:id="913"/>
      <w:bookmarkEnd w:id="914"/>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16.1 发包人违约</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16.1.1发包人违约的情形</w:t>
      </w:r>
    </w:p>
    <w:p w:rsidR="003439D2" w:rsidRPr="00BF5994" w:rsidRDefault="003439D2" w:rsidP="003439D2">
      <w:pPr>
        <w:spacing w:line="400" w:lineRule="exact"/>
        <w:ind w:firstLineChars="200" w:firstLine="420"/>
        <w:jc w:val="left"/>
        <w:rPr>
          <w:rFonts w:ascii="宋体" w:hAnsi="宋体"/>
          <w:color w:val="000000"/>
          <w:kern w:val="0"/>
          <w:szCs w:val="21"/>
          <w:u w:val="single"/>
        </w:rPr>
      </w:pPr>
      <w:r w:rsidRPr="00BF5994">
        <w:rPr>
          <w:rFonts w:ascii="宋体" w:hAnsi="宋体"/>
          <w:color w:val="000000"/>
          <w:kern w:val="0"/>
          <w:szCs w:val="21"/>
        </w:rPr>
        <w:t>发包人违约的其他情形：</w:t>
      </w:r>
    </w:p>
    <w:p w:rsidR="003439D2" w:rsidRPr="00BF5994" w:rsidRDefault="003439D2" w:rsidP="003439D2">
      <w:pPr>
        <w:spacing w:line="400" w:lineRule="exact"/>
        <w:ind w:left="1050" w:hangingChars="500" w:hanging="1050"/>
        <w:jc w:val="left"/>
        <w:rPr>
          <w:rFonts w:ascii="宋体" w:hAnsi="宋体"/>
          <w:color w:val="000000"/>
          <w:kern w:val="0"/>
          <w:szCs w:val="21"/>
        </w:rPr>
      </w:pPr>
      <w:r w:rsidRPr="00BF5994">
        <w:rPr>
          <w:rFonts w:ascii="宋体" w:hAnsi="宋体"/>
          <w:color w:val="000000"/>
          <w:kern w:val="0"/>
          <w:szCs w:val="21"/>
        </w:rPr>
        <w:t>。</w:t>
      </w:r>
    </w:p>
    <w:p w:rsidR="003439D2" w:rsidRPr="00BF5994" w:rsidRDefault="003439D2" w:rsidP="003439D2">
      <w:pPr>
        <w:spacing w:line="400" w:lineRule="exact"/>
        <w:ind w:left="1050" w:hangingChars="500" w:hanging="1050"/>
        <w:jc w:val="left"/>
        <w:rPr>
          <w:rFonts w:ascii="宋体" w:hAnsi="宋体"/>
          <w:color w:val="000000"/>
          <w:kern w:val="0"/>
          <w:szCs w:val="21"/>
        </w:rPr>
      </w:pPr>
      <w:r w:rsidRPr="00BF5994">
        <w:rPr>
          <w:rFonts w:ascii="宋体" w:hAnsi="宋体"/>
          <w:color w:val="000000"/>
          <w:kern w:val="0"/>
          <w:szCs w:val="21"/>
        </w:rPr>
        <w:t xml:space="preserve">    16.1.2 发包人违约的责任</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发包人违约责任的承担方式和计算方法：</w:t>
      </w:r>
    </w:p>
    <w:p w:rsidR="003439D2" w:rsidRPr="00BF5994" w:rsidRDefault="003439D2" w:rsidP="003439D2">
      <w:pPr>
        <w:spacing w:line="400" w:lineRule="exact"/>
        <w:ind w:firstLineChars="200" w:firstLine="420"/>
        <w:jc w:val="left"/>
        <w:rPr>
          <w:rFonts w:ascii="宋体" w:hAnsi="宋体"/>
          <w:color w:val="000000"/>
          <w:kern w:val="0"/>
          <w:szCs w:val="21"/>
          <w:u w:val="single"/>
        </w:rPr>
      </w:pPr>
      <w:r w:rsidRPr="00BF5994">
        <w:rPr>
          <w:rFonts w:ascii="宋体" w:hAnsi="宋体"/>
          <w:color w:val="000000"/>
          <w:kern w:val="0"/>
          <w:szCs w:val="21"/>
        </w:rPr>
        <w:t>（1）因发包人原因未能在计划开工日期前7天内下达开工通知的违约责任：。</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（2）因发包人原因未能按合同约定支付合同价款的违约责任：。</w:t>
      </w:r>
    </w:p>
    <w:p w:rsidR="003439D2" w:rsidRPr="00BF5994" w:rsidRDefault="003439D2" w:rsidP="003439D2">
      <w:pPr>
        <w:spacing w:line="400" w:lineRule="exact"/>
        <w:ind w:firstLineChars="200" w:firstLine="420"/>
        <w:jc w:val="left"/>
        <w:rPr>
          <w:rFonts w:ascii="宋体" w:hAnsi="宋体"/>
          <w:color w:val="000000"/>
          <w:kern w:val="0"/>
          <w:szCs w:val="21"/>
          <w:u w:val="single"/>
        </w:rPr>
      </w:pPr>
      <w:r w:rsidRPr="00BF5994">
        <w:rPr>
          <w:rFonts w:ascii="宋体" w:hAnsi="宋体"/>
          <w:color w:val="000000"/>
          <w:kern w:val="0"/>
          <w:szCs w:val="21"/>
        </w:rPr>
        <w:t>（3）发包人违反第10.1款</w:t>
      </w:r>
      <w:r w:rsidRPr="00BF5994">
        <w:rPr>
          <w:rFonts w:ascii="宋体" w:hAnsi="宋体" w:hint="eastAsia"/>
          <w:color w:val="000000"/>
          <w:kern w:val="0"/>
          <w:szCs w:val="21"/>
        </w:rPr>
        <w:t>〔</w:t>
      </w:r>
      <w:r w:rsidRPr="00BF5994">
        <w:rPr>
          <w:rFonts w:ascii="宋体" w:hAnsi="宋体"/>
          <w:color w:val="000000"/>
          <w:kern w:val="0"/>
          <w:szCs w:val="21"/>
        </w:rPr>
        <w:t>变更的范围</w:t>
      </w:r>
      <w:r w:rsidRPr="00BF5994">
        <w:rPr>
          <w:rFonts w:ascii="宋体" w:hAnsi="宋体" w:hint="eastAsia"/>
          <w:color w:val="000000"/>
          <w:kern w:val="0"/>
          <w:szCs w:val="21"/>
        </w:rPr>
        <w:t>〕</w:t>
      </w:r>
      <w:r w:rsidRPr="00BF5994">
        <w:rPr>
          <w:rFonts w:ascii="宋体" w:hAnsi="宋体"/>
          <w:color w:val="000000"/>
          <w:kern w:val="0"/>
          <w:szCs w:val="21"/>
        </w:rPr>
        <w:t>第（2）项约定，自行实施被取消的工作或转由他人实施的违约责任：</w:t>
      </w:r>
    </w:p>
    <w:p w:rsidR="003439D2" w:rsidRPr="00BF5994" w:rsidRDefault="003439D2" w:rsidP="003439D2">
      <w:pPr>
        <w:spacing w:line="400" w:lineRule="exact"/>
        <w:jc w:val="left"/>
        <w:rPr>
          <w:rFonts w:ascii="宋体" w:hAnsi="宋体"/>
          <w:color w:val="000000"/>
          <w:kern w:val="0"/>
          <w:szCs w:val="21"/>
        </w:rPr>
      </w:pPr>
      <w:r w:rsidRPr="00BF5994">
        <w:rPr>
          <w:rFonts w:ascii="宋体" w:hAnsi="宋体"/>
          <w:color w:val="000000"/>
          <w:kern w:val="0"/>
          <w:szCs w:val="21"/>
        </w:rPr>
        <w:t>。</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（4）发包人提供的材料、工程设备的规格、数量或质量不符合合同约定，或因发包人原因导致交货日期延误或交货地点变更等情况的违约责任：。</w:t>
      </w:r>
    </w:p>
    <w:p w:rsidR="003439D2" w:rsidRPr="00BF5994" w:rsidRDefault="003439D2" w:rsidP="003439D2">
      <w:pPr>
        <w:spacing w:line="400" w:lineRule="exact"/>
        <w:ind w:firstLineChars="200" w:firstLine="420"/>
        <w:jc w:val="left"/>
        <w:rPr>
          <w:rFonts w:ascii="宋体" w:hAnsi="宋体"/>
          <w:color w:val="000000"/>
          <w:kern w:val="0"/>
          <w:szCs w:val="21"/>
          <w:u w:val="single"/>
        </w:rPr>
      </w:pPr>
      <w:r w:rsidRPr="00BF5994">
        <w:rPr>
          <w:rFonts w:ascii="宋体" w:hAnsi="宋体"/>
          <w:color w:val="000000"/>
          <w:kern w:val="0"/>
          <w:szCs w:val="21"/>
        </w:rPr>
        <w:t>（5）因发包人违反合同约定造成暂停施工的违约责任：</w:t>
      </w:r>
    </w:p>
    <w:p w:rsidR="003439D2" w:rsidRPr="00BF5994" w:rsidRDefault="003439D2" w:rsidP="003439D2">
      <w:pPr>
        <w:spacing w:line="400" w:lineRule="exact"/>
        <w:jc w:val="left"/>
        <w:rPr>
          <w:rFonts w:ascii="宋体" w:hAnsi="宋体"/>
          <w:color w:val="000000"/>
          <w:kern w:val="0"/>
          <w:szCs w:val="21"/>
        </w:rPr>
      </w:pPr>
      <w:r w:rsidRPr="00BF5994">
        <w:rPr>
          <w:rFonts w:ascii="宋体" w:hAnsi="宋体"/>
          <w:color w:val="000000"/>
          <w:kern w:val="0"/>
          <w:szCs w:val="21"/>
        </w:rPr>
        <w:t>。</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（6）发包人无正当理由没有在约定期限内发出复工指示，导致承包人无法复工的违约责任：。</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（7）</w:t>
      </w:r>
      <w:r w:rsidRPr="00BF5994">
        <w:rPr>
          <w:rFonts w:ascii="宋体" w:hAnsi="宋体" w:hint="eastAsia"/>
          <w:color w:val="000000"/>
          <w:kern w:val="0"/>
          <w:szCs w:val="21"/>
        </w:rPr>
        <w:t>其他：</w:t>
      </w:r>
      <w:r w:rsidRPr="00BF5994">
        <w:rPr>
          <w:rFonts w:ascii="宋体" w:hAnsi="宋体"/>
          <w:color w:val="000000"/>
          <w:kern w:val="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16.1.3 因发包人违约解除合同</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承包人按16.1.1项</w:t>
      </w:r>
      <w:r w:rsidRPr="00BF5994">
        <w:rPr>
          <w:rFonts w:ascii="宋体" w:hAnsi="宋体" w:hint="eastAsia"/>
          <w:color w:val="000000"/>
          <w:kern w:val="0"/>
          <w:szCs w:val="21"/>
        </w:rPr>
        <w:t>〔</w:t>
      </w:r>
      <w:r w:rsidRPr="00BF5994">
        <w:rPr>
          <w:rFonts w:ascii="宋体" w:hAnsi="宋体"/>
          <w:color w:val="000000"/>
          <w:kern w:val="0"/>
          <w:szCs w:val="21"/>
        </w:rPr>
        <w:t>发包人违约的情形</w:t>
      </w:r>
      <w:r w:rsidRPr="00BF5994">
        <w:rPr>
          <w:rFonts w:ascii="宋体" w:hAnsi="宋体" w:hint="eastAsia"/>
          <w:color w:val="000000"/>
          <w:kern w:val="0"/>
          <w:szCs w:val="21"/>
        </w:rPr>
        <w:t>〕</w:t>
      </w:r>
      <w:r w:rsidRPr="00BF5994">
        <w:rPr>
          <w:rFonts w:ascii="宋体" w:hAnsi="宋体"/>
          <w:color w:val="000000"/>
          <w:kern w:val="0"/>
          <w:szCs w:val="21"/>
        </w:rPr>
        <w:t>约定暂停施工满天后发包人仍不纠正其违约行为并致使合同目的不能实现的，承包人有权解除合同。</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16.2 承包人违约</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16.2.1 承包人违约的情形</w:t>
      </w:r>
    </w:p>
    <w:p w:rsidR="003439D2" w:rsidRPr="00BF5994" w:rsidRDefault="003439D2" w:rsidP="003439D2">
      <w:pPr>
        <w:spacing w:line="400" w:lineRule="exact"/>
        <w:ind w:firstLineChars="200" w:firstLine="420"/>
        <w:jc w:val="left"/>
        <w:rPr>
          <w:rFonts w:ascii="宋体" w:hAnsi="宋体"/>
          <w:color w:val="000000"/>
          <w:kern w:val="0"/>
          <w:szCs w:val="21"/>
          <w:u w:val="single"/>
        </w:rPr>
      </w:pPr>
      <w:r w:rsidRPr="00BF5994">
        <w:rPr>
          <w:rFonts w:ascii="宋体" w:hAnsi="宋体"/>
          <w:color w:val="000000"/>
          <w:kern w:val="0"/>
          <w:szCs w:val="21"/>
        </w:rPr>
        <w:t>承包人违约的其他情形：</w:t>
      </w:r>
    </w:p>
    <w:p w:rsidR="003439D2" w:rsidRPr="00BF5994" w:rsidRDefault="003439D2" w:rsidP="003439D2">
      <w:pPr>
        <w:spacing w:line="400" w:lineRule="exact"/>
        <w:jc w:val="left"/>
        <w:rPr>
          <w:rFonts w:ascii="宋体" w:hAnsi="宋体"/>
          <w:color w:val="000000"/>
          <w:kern w:val="0"/>
          <w:szCs w:val="21"/>
        </w:rPr>
      </w:pPr>
      <w:r w:rsidRPr="00BF5994">
        <w:rPr>
          <w:rFonts w:ascii="宋体" w:hAnsi="宋体"/>
          <w:color w:val="000000"/>
          <w:kern w:val="0"/>
          <w:szCs w:val="21"/>
        </w:rPr>
        <w:t>。</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16.2.2承包人违约的责任</w:t>
      </w:r>
    </w:p>
    <w:p w:rsidR="003439D2" w:rsidRPr="00BF5994" w:rsidRDefault="003439D2" w:rsidP="003439D2">
      <w:pPr>
        <w:spacing w:line="400" w:lineRule="exact"/>
        <w:ind w:firstLineChars="200" w:firstLine="420"/>
        <w:jc w:val="left"/>
        <w:rPr>
          <w:rFonts w:ascii="宋体" w:hAnsi="宋体"/>
          <w:color w:val="000000"/>
          <w:kern w:val="0"/>
          <w:szCs w:val="21"/>
          <w:u w:val="single"/>
        </w:rPr>
      </w:pPr>
      <w:r w:rsidRPr="00BF5994">
        <w:rPr>
          <w:rFonts w:ascii="宋体" w:hAnsi="宋体"/>
          <w:color w:val="000000"/>
          <w:kern w:val="0"/>
          <w:szCs w:val="21"/>
        </w:rPr>
        <w:t>承包人违约责任的承担方式和计算方法：</w:t>
      </w:r>
    </w:p>
    <w:p w:rsidR="003439D2" w:rsidRPr="00BF5994" w:rsidRDefault="003439D2" w:rsidP="003439D2">
      <w:pPr>
        <w:spacing w:line="400" w:lineRule="exact"/>
        <w:ind w:left="1050" w:hangingChars="500" w:hanging="1050"/>
        <w:jc w:val="left"/>
        <w:rPr>
          <w:rFonts w:ascii="宋体" w:hAnsi="宋体"/>
          <w:color w:val="000000"/>
          <w:kern w:val="0"/>
          <w:szCs w:val="21"/>
          <w:u w:val="single"/>
        </w:rPr>
      </w:pPr>
      <w:r w:rsidRPr="00BF5994">
        <w:rPr>
          <w:rFonts w:ascii="宋体" w:hAnsi="宋体"/>
          <w:color w:val="000000"/>
          <w:kern w:val="0"/>
          <w:szCs w:val="21"/>
        </w:rPr>
        <w:t>。</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16.2.3 因承包人违约解除合同</w:t>
      </w:r>
    </w:p>
    <w:p w:rsidR="003439D2" w:rsidRPr="00BF5994" w:rsidRDefault="003439D2" w:rsidP="003439D2">
      <w:pPr>
        <w:spacing w:before="120" w:line="400" w:lineRule="exact"/>
        <w:ind w:firstLineChars="200" w:firstLine="420"/>
        <w:jc w:val="left"/>
        <w:rPr>
          <w:rFonts w:ascii="宋体" w:hAnsi="宋体"/>
          <w:color w:val="000000"/>
          <w:kern w:val="0"/>
          <w:szCs w:val="21"/>
          <w:u w:val="single"/>
        </w:rPr>
      </w:pPr>
      <w:r w:rsidRPr="00BF5994">
        <w:rPr>
          <w:rFonts w:ascii="宋体" w:hAnsi="宋体"/>
          <w:color w:val="000000"/>
          <w:kern w:val="0"/>
          <w:szCs w:val="21"/>
        </w:rPr>
        <w:t>关于承包人违约解除合同的特别约定：</w:t>
      </w:r>
    </w:p>
    <w:p w:rsidR="003439D2" w:rsidRPr="00BF5994" w:rsidRDefault="003439D2" w:rsidP="003439D2">
      <w:pPr>
        <w:spacing w:before="120" w:line="400" w:lineRule="exact"/>
        <w:jc w:val="left"/>
        <w:rPr>
          <w:rFonts w:ascii="宋体" w:hAnsi="宋体"/>
          <w:color w:val="000000"/>
          <w:kern w:val="0"/>
          <w:szCs w:val="21"/>
        </w:rPr>
      </w:pPr>
      <w:r w:rsidRPr="00BF5994">
        <w:rPr>
          <w:rFonts w:ascii="宋体" w:hAnsi="宋体"/>
          <w:color w:val="000000"/>
          <w:kern w:val="0"/>
          <w:szCs w:val="21"/>
        </w:rPr>
        <w:t>。</w:t>
      </w:r>
    </w:p>
    <w:p w:rsidR="003439D2" w:rsidRPr="00BF5994" w:rsidRDefault="003439D2" w:rsidP="003439D2">
      <w:pPr>
        <w:spacing w:before="120" w:line="400" w:lineRule="exact"/>
        <w:ind w:firstLineChars="200" w:firstLine="420"/>
        <w:jc w:val="left"/>
        <w:rPr>
          <w:rFonts w:ascii="宋体" w:hAnsi="宋体"/>
          <w:color w:val="000000"/>
          <w:kern w:val="0"/>
          <w:szCs w:val="21"/>
        </w:rPr>
      </w:pPr>
      <w:r w:rsidRPr="00BF5994">
        <w:rPr>
          <w:rFonts w:ascii="宋体" w:hAnsi="宋体"/>
          <w:color w:val="000000"/>
          <w:kern w:val="0"/>
          <w:szCs w:val="21"/>
        </w:rPr>
        <w:lastRenderedPageBreak/>
        <w:t>发包人</w:t>
      </w:r>
      <w:r w:rsidRPr="00BF5994">
        <w:rPr>
          <w:rFonts w:ascii="宋体" w:hAnsi="宋体" w:hint="eastAsia"/>
          <w:color w:val="000000"/>
          <w:kern w:val="0"/>
          <w:szCs w:val="21"/>
        </w:rPr>
        <w:t>继续</w:t>
      </w:r>
      <w:r w:rsidRPr="00BF5994">
        <w:rPr>
          <w:rFonts w:ascii="宋体" w:hAnsi="宋体"/>
          <w:color w:val="000000"/>
          <w:kern w:val="0"/>
          <w:szCs w:val="21"/>
        </w:rPr>
        <w:t>使用承包人在施工现场的材料、设备、临时工程、承包人文件和由承包人或以其名义编制的其他文件</w:t>
      </w:r>
      <w:r w:rsidRPr="00BF5994">
        <w:rPr>
          <w:rFonts w:ascii="宋体" w:hAnsi="宋体" w:hint="eastAsia"/>
          <w:color w:val="000000"/>
          <w:kern w:val="0"/>
          <w:szCs w:val="21"/>
        </w:rPr>
        <w:t>的费用承担方式</w:t>
      </w:r>
      <w:r w:rsidRPr="00BF5994">
        <w:rPr>
          <w:rFonts w:ascii="宋体" w:hAnsi="宋体"/>
          <w:color w:val="000000"/>
          <w:kern w:val="0"/>
          <w:szCs w:val="21"/>
        </w:rPr>
        <w:t>：</w:t>
      </w:r>
      <w:r w:rsidRPr="00BF5994">
        <w:rPr>
          <w:rFonts w:ascii="宋体" w:hAnsi="宋体" w:hint="eastAsia"/>
          <w:color w:val="000000"/>
          <w:kern w:val="0"/>
          <w:szCs w:val="21"/>
        </w:rPr>
        <w:t>。</w:t>
      </w:r>
    </w:p>
    <w:p w:rsidR="003439D2" w:rsidRPr="00BF5994" w:rsidRDefault="003439D2" w:rsidP="003439D2">
      <w:pPr>
        <w:pStyle w:val="3"/>
        <w:spacing w:before="156" w:after="156"/>
        <w:rPr>
          <w:bCs w:val="0"/>
        </w:rPr>
      </w:pPr>
      <w:bookmarkStart w:id="917" w:name="_Toc351203649"/>
      <w:bookmarkStart w:id="918" w:name="_Toc411336254"/>
      <w:bookmarkStart w:id="919" w:name="_Toc415137428"/>
      <w:bookmarkStart w:id="920" w:name="_Toc415139865"/>
      <w:bookmarkStart w:id="921" w:name="_Toc415140800"/>
      <w:bookmarkStart w:id="922" w:name="_Toc415158051"/>
      <w:r w:rsidRPr="00BF5994">
        <w:t xml:space="preserve">17. </w:t>
      </w:r>
      <w:r w:rsidRPr="00BF5994">
        <w:t>不可抗力</w:t>
      </w:r>
      <w:bookmarkEnd w:id="915"/>
      <w:bookmarkEnd w:id="917"/>
      <w:bookmarkEnd w:id="918"/>
      <w:bookmarkEnd w:id="919"/>
      <w:bookmarkEnd w:id="920"/>
      <w:bookmarkEnd w:id="921"/>
      <w:bookmarkEnd w:id="922"/>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17.1 不可抗力的确认</w:t>
      </w:r>
    </w:p>
    <w:p w:rsidR="003439D2" w:rsidRPr="00BF5994" w:rsidRDefault="003439D2" w:rsidP="003439D2">
      <w:pPr>
        <w:spacing w:line="400" w:lineRule="exact"/>
        <w:ind w:firstLineChars="200" w:firstLine="420"/>
        <w:jc w:val="left"/>
        <w:rPr>
          <w:rFonts w:ascii="宋体" w:hAnsi="宋体"/>
          <w:color w:val="000000"/>
          <w:kern w:val="0"/>
          <w:szCs w:val="21"/>
          <w:u w:val="single"/>
        </w:rPr>
      </w:pPr>
      <w:r w:rsidRPr="00BF5994">
        <w:rPr>
          <w:rFonts w:ascii="宋体" w:hAnsi="宋体"/>
          <w:color w:val="000000"/>
          <w:szCs w:val="21"/>
        </w:rPr>
        <w:t xml:space="preserve">除通用合同条款约定的不可抗力事件之外，视为不可抗力的其他情形： </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17.4 因不可抗力解除合同</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合同解除后，发包人应在商定或确定发包人应支付款项后天内完成款项的支付。</w:t>
      </w:r>
    </w:p>
    <w:p w:rsidR="003439D2" w:rsidRPr="00BF5994" w:rsidRDefault="003439D2" w:rsidP="003439D2">
      <w:pPr>
        <w:pStyle w:val="3"/>
        <w:spacing w:before="156" w:after="156"/>
        <w:rPr>
          <w:bCs w:val="0"/>
        </w:rPr>
      </w:pPr>
      <w:bookmarkStart w:id="923" w:name="_Toc351203650"/>
      <w:bookmarkStart w:id="924" w:name="_Toc411336255"/>
      <w:bookmarkStart w:id="925" w:name="_Toc415137429"/>
      <w:bookmarkStart w:id="926" w:name="_Toc415139866"/>
      <w:bookmarkStart w:id="927" w:name="_Toc415140801"/>
      <w:bookmarkStart w:id="928" w:name="_Toc415158052"/>
      <w:r w:rsidRPr="00BF5994">
        <w:t xml:space="preserve">18. </w:t>
      </w:r>
      <w:r w:rsidRPr="00BF5994">
        <w:t>保险</w:t>
      </w:r>
      <w:bookmarkEnd w:id="923"/>
      <w:bookmarkEnd w:id="924"/>
      <w:bookmarkEnd w:id="925"/>
      <w:bookmarkEnd w:id="926"/>
      <w:bookmarkEnd w:id="927"/>
      <w:bookmarkEnd w:id="928"/>
    </w:p>
    <w:bookmarkEnd w:id="916"/>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18.1 工程保险</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关于工程保险的特别约定：</w:t>
      </w:r>
      <w:r w:rsidRPr="00BF5994">
        <w:rPr>
          <w:rFonts w:ascii="宋体" w:hAnsi="宋体"/>
          <w:color w:val="000000"/>
          <w:kern w:val="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18.3 其他保险</w:t>
      </w:r>
    </w:p>
    <w:p w:rsidR="003439D2" w:rsidRPr="00BF5994" w:rsidRDefault="003439D2" w:rsidP="003439D2">
      <w:pPr>
        <w:spacing w:line="400" w:lineRule="exact"/>
        <w:ind w:firstLineChars="200" w:firstLine="420"/>
        <w:jc w:val="left"/>
        <w:rPr>
          <w:rFonts w:ascii="宋体" w:hAnsi="宋体"/>
          <w:color w:val="000000"/>
          <w:kern w:val="0"/>
          <w:szCs w:val="21"/>
        </w:rPr>
      </w:pPr>
      <w:r w:rsidRPr="00BF5994">
        <w:rPr>
          <w:rFonts w:ascii="宋体" w:hAnsi="宋体"/>
          <w:color w:val="000000"/>
          <w:szCs w:val="21"/>
        </w:rPr>
        <w:t>关于其他保险的约定：</w:t>
      </w:r>
      <w:r w:rsidRPr="00BF5994">
        <w:rPr>
          <w:rFonts w:ascii="宋体" w:hAnsi="宋体"/>
          <w:color w:val="000000"/>
          <w:kern w:val="0"/>
          <w:szCs w:val="21"/>
        </w:rPr>
        <w:t>。</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承包人是否应为其施工设备等办理财产保险：</w:t>
      </w:r>
    </w:p>
    <w:p w:rsidR="003439D2" w:rsidRPr="00BF5994" w:rsidRDefault="003439D2" w:rsidP="003439D2">
      <w:pPr>
        <w:spacing w:line="400" w:lineRule="exact"/>
        <w:jc w:val="left"/>
        <w:rPr>
          <w:rFonts w:ascii="宋体" w:hAnsi="宋体"/>
          <w:color w:val="000000"/>
          <w:kern w:val="0"/>
          <w:szCs w:val="21"/>
        </w:rPr>
      </w:pPr>
      <w:r w:rsidRPr="00BF5994">
        <w:rPr>
          <w:rFonts w:ascii="宋体" w:hAnsi="宋体"/>
          <w:color w:val="000000"/>
          <w:szCs w:val="21"/>
        </w:rPr>
        <w:t>。</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18.7 通知义务</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kern w:val="0"/>
          <w:szCs w:val="21"/>
        </w:rPr>
        <w:t>关于变更保险合同时的通知义务的约定：</w:t>
      </w:r>
    </w:p>
    <w:p w:rsidR="003439D2" w:rsidRPr="00BF5994" w:rsidRDefault="003439D2" w:rsidP="003439D2">
      <w:pPr>
        <w:spacing w:line="400" w:lineRule="exact"/>
        <w:jc w:val="left"/>
        <w:rPr>
          <w:rFonts w:ascii="宋体" w:hAnsi="宋体"/>
          <w:color w:val="000000"/>
          <w:szCs w:val="21"/>
        </w:rPr>
      </w:pPr>
      <w:r w:rsidRPr="00BF5994">
        <w:rPr>
          <w:rFonts w:ascii="宋体" w:hAnsi="宋体"/>
          <w:color w:val="000000"/>
          <w:szCs w:val="21"/>
        </w:rPr>
        <w:t>。</w:t>
      </w:r>
    </w:p>
    <w:p w:rsidR="003439D2" w:rsidRPr="00BF5994" w:rsidRDefault="003439D2" w:rsidP="003439D2">
      <w:pPr>
        <w:pStyle w:val="3"/>
        <w:spacing w:before="156" w:after="156"/>
        <w:rPr>
          <w:bCs w:val="0"/>
        </w:rPr>
      </w:pPr>
      <w:bookmarkStart w:id="929" w:name="_Toc351203651"/>
      <w:bookmarkStart w:id="930" w:name="_Toc411336256"/>
      <w:bookmarkStart w:id="931" w:name="_Toc415137430"/>
      <w:bookmarkStart w:id="932" w:name="_Toc415139867"/>
      <w:bookmarkStart w:id="933" w:name="_Toc415140802"/>
      <w:bookmarkStart w:id="934" w:name="_Toc415158053"/>
      <w:bookmarkEnd w:id="887"/>
      <w:bookmarkEnd w:id="888"/>
      <w:bookmarkEnd w:id="889"/>
      <w:bookmarkEnd w:id="890"/>
      <w:bookmarkEnd w:id="891"/>
      <w:bookmarkEnd w:id="892"/>
      <w:bookmarkEnd w:id="893"/>
      <w:bookmarkEnd w:id="894"/>
      <w:bookmarkEnd w:id="895"/>
      <w:bookmarkEnd w:id="896"/>
      <w:bookmarkEnd w:id="897"/>
      <w:bookmarkEnd w:id="898"/>
      <w:r w:rsidRPr="00BF5994">
        <w:t xml:space="preserve">20. </w:t>
      </w:r>
      <w:r w:rsidRPr="00BF5994">
        <w:t>争议解决</w:t>
      </w:r>
      <w:bookmarkEnd w:id="929"/>
      <w:bookmarkEnd w:id="930"/>
      <w:bookmarkEnd w:id="931"/>
      <w:bookmarkEnd w:id="932"/>
      <w:bookmarkEnd w:id="933"/>
      <w:bookmarkEnd w:id="934"/>
    </w:p>
    <w:bookmarkEnd w:id="899"/>
    <w:bookmarkEnd w:id="900"/>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20.3 争</w:t>
      </w:r>
      <w:bookmarkEnd w:id="901"/>
      <w:r w:rsidRPr="00BF5994">
        <w:rPr>
          <w:rFonts w:ascii="宋体" w:hAnsi="宋体"/>
          <w:color w:val="000000"/>
          <w:szCs w:val="21"/>
        </w:rPr>
        <w:t>议评审</w:t>
      </w:r>
    </w:p>
    <w:p w:rsidR="003439D2" w:rsidRPr="008D2150" w:rsidRDefault="003439D2" w:rsidP="008D2150">
      <w:pPr>
        <w:spacing w:line="400" w:lineRule="exact"/>
        <w:ind w:leftChars="71" w:left="149" w:firstLineChars="150" w:firstLine="315"/>
        <w:jc w:val="left"/>
        <w:rPr>
          <w:rFonts w:ascii="宋体" w:hAnsi="宋体"/>
          <w:color w:val="000000"/>
          <w:szCs w:val="21"/>
          <w:u w:val="single"/>
        </w:rPr>
      </w:pPr>
      <w:r w:rsidRPr="00BF5994">
        <w:rPr>
          <w:rFonts w:ascii="宋体" w:hAnsi="宋体"/>
          <w:color w:val="000000"/>
          <w:szCs w:val="21"/>
        </w:rPr>
        <w:t>合同当事人是否同意将工程争议提交争议评审小组决</w:t>
      </w:r>
      <w:r w:rsidRPr="00BF5994">
        <w:rPr>
          <w:rFonts w:ascii="宋体" w:hAnsi="宋体" w:hint="eastAsia"/>
          <w:color w:val="000000"/>
          <w:szCs w:val="21"/>
        </w:rPr>
        <w:t>定：。</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20.3.1 争议评审小组的确定</w:t>
      </w:r>
    </w:p>
    <w:p w:rsidR="003439D2" w:rsidRPr="00BF5994" w:rsidRDefault="003439D2" w:rsidP="003439D2">
      <w:pPr>
        <w:spacing w:line="400" w:lineRule="exact"/>
        <w:ind w:firstLineChars="200" w:firstLine="420"/>
        <w:jc w:val="left"/>
        <w:rPr>
          <w:rFonts w:ascii="宋体" w:hAnsi="宋体"/>
          <w:color w:val="000000"/>
          <w:szCs w:val="21"/>
          <w:u w:val="single"/>
        </w:rPr>
      </w:pPr>
      <w:r w:rsidRPr="00BF5994">
        <w:rPr>
          <w:rFonts w:ascii="宋体" w:hAnsi="宋体"/>
          <w:color w:val="000000"/>
          <w:szCs w:val="21"/>
        </w:rPr>
        <w:t>争议评审小组成员的确定：。</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选定争议评审员的期限：。</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争议评审小组成员的报酬承担方式：。</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其他事项的约定：。</w:t>
      </w:r>
    </w:p>
    <w:p w:rsidR="003439D2" w:rsidRPr="00BF5994" w:rsidRDefault="003439D2" w:rsidP="003439D2">
      <w:pPr>
        <w:autoSpaceDE w:val="0"/>
        <w:autoSpaceDN w:val="0"/>
        <w:adjustRightInd w:val="0"/>
        <w:spacing w:line="400" w:lineRule="exact"/>
        <w:ind w:firstLineChars="200" w:firstLine="420"/>
        <w:jc w:val="left"/>
        <w:rPr>
          <w:rFonts w:ascii="宋体" w:hAnsi="宋体"/>
          <w:color w:val="000000"/>
          <w:kern w:val="0"/>
          <w:szCs w:val="21"/>
        </w:rPr>
      </w:pPr>
      <w:r w:rsidRPr="00BF5994">
        <w:rPr>
          <w:rFonts w:ascii="宋体" w:hAnsi="宋体"/>
          <w:color w:val="000000"/>
          <w:kern w:val="0"/>
          <w:szCs w:val="21"/>
        </w:rPr>
        <w:t>20.3.2 争议评审小组的决定</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合同当事人关于本项的约定：。</w:t>
      </w:r>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20.4仲裁或诉讼</w:t>
      </w:r>
      <w:bookmarkEnd w:id="902"/>
    </w:p>
    <w:p w:rsidR="003439D2" w:rsidRPr="00BF5994" w:rsidRDefault="003439D2" w:rsidP="003439D2">
      <w:pPr>
        <w:spacing w:line="400" w:lineRule="exact"/>
        <w:ind w:firstLineChars="200" w:firstLine="420"/>
        <w:rPr>
          <w:rFonts w:ascii="宋体" w:hAnsi="宋体"/>
          <w:color w:val="000000"/>
          <w:szCs w:val="21"/>
        </w:rPr>
      </w:pPr>
      <w:r w:rsidRPr="00BF5994">
        <w:rPr>
          <w:rFonts w:ascii="宋体" w:hAnsi="宋体"/>
          <w:color w:val="000000"/>
          <w:szCs w:val="21"/>
        </w:rPr>
        <w:t>因合同及合同有关事项发生的争议，按下列第种方式</w:t>
      </w:r>
      <w:r w:rsidRPr="00BF5994">
        <w:rPr>
          <w:rFonts w:ascii="宋体" w:hAnsi="宋体" w:hint="eastAsia"/>
          <w:color w:val="000000"/>
          <w:szCs w:val="21"/>
        </w:rPr>
        <w:t>解</w:t>
      </w:r>
      <w:r w:rsidRPr="00BF5994">
        <w:rPr>
          <w:rFonts w:ascii="宋体" w:hAnsi="宋体"/>
          <w:color w:val="000000"/>
          <w:szCs w:val="21"/>
        </w:rPr>
        <w:t>决：</w:t>
      </w:r>
    </w:p>
    <w:p w:rsidR="003439D2" w:rsidRPr="00BF5994" w:rsidRDefault="003439D2" w:rsidP="003439D2">
      <w:pPr>
        <w:spacing w:line="400" w:lineRule="exact"/>
        <w:ind w:firstLineChars="200" w:firstLine="420"/>
        <w:jc w:val="left"/>
        <w:rPr>
          <w:rFonts w:ascii="宋体" w:hAnsi="宋体"/>
          <w:color w:val="000000"/>
          <w:szCs w:val="21"/>
        </w:rPr>
      </w:pPr>
      <w:r w:rsidRPr="00BF5994">
        <w:rPr>
          <w:rFonts w:ascii="宋体" w:hAnsi="宋体"/>
          <w:color w:val="000000"/>
          <w:szCs w:val="21"/>
        </w:rPr>
        <w:t>（1）向仲裁委员会申请仲裁；</w:t>
      </w:r>
    </w:p>
    <w:p w:rsidR="0062211D" w:rsidRPr="008D2150" w:rsidRDefault="003439D2" w:rsidP="008D2150">
      <w:pPr>
        <w:ind w:firstLineChars="200" w:firstLine="420"/>
        <w:rPr>
          <w:rFonts w:ascii="宋体" w:hAnsi="宋体"/>
          <w:b/>
          <w:color w:val="000000"/>
          <w:sz w:val="44"/>
          <w:szCs w:val="44"/>
        </w:rPr>
      </w:pPr>
      <w:r w:rsidRPr="00BF5994">
        <w:rPr>
          <w:rFonts w:ascii="宋体" w:hAnsi="宋体"/>
          <w:color w:val="000000"/>
          <w:szCs w:val="21"/>
        </w:rPr>
        <w:t>（2）向人民法院起诉。</w:t>
      </w:r>
      <w:bookmarkStart w:id="935" w:name="_Toc351203652"/>
      <w:bookmarkEnd w:id="903"/>
      <w:bookmarkEnd w:id="904"/>
      <w:bookmarkEnd w:id="905"/>
      <w:bookmarkEnd w:id="906"/>
      <w:bookmarkEnd w:id="907"/>
      <w:bookmarkEnd w:id="908"/>
    </w:p>
    <w:p w:rsidR="0062211D" w:rsidRDefault="0062211D" w:rsidP="0062211D">
      <w:pPr>
        <w:spacing w:line="360" w:lineRule="auto"/>
        <w:jc w:val="left"/>
        <w:rPr>
          <w:rFonts w:ascii="宋体" w:hAnsi="宋体"/>
          <w:b/>
          <w:sz w:val="24"/>
        </w:rPr>
      </w:pPr>
      <w:r>
        <w:rPr>
          <w:rFonts w:ascii="宋体" w:hAnsi="宋体"/>
          <w:b/>
          <w:sz w:val="24"/>
        </w:rPr>
        <w:lastRenderedPageBreak/>
        <w:t>附件</w:t>
      </w:r>
      <w:bookmarkEnd w:id="935"/>
    </w:p>
    <w:p w:rsidR="0062211D" w:rsidRDefault="0062211D" w:rsidP="0062211D">
      <w:pPr>
        <w:spacing w:line="360" w:lineRule="auto"/>
        <w:jc w:val="left"/>
        <w:rPr>
          <w:rFonts w:ascii="宋体" w:hAnsi="宋体"/>
          <w:sz w:val="24"/>
        </w:rPr>
      </w:pPr>
      <w:r>
        <w:rPr>
          <w:rFonts w:ascii="宋体" w:hAnsi="宋体" w:hint="eastAsia"/>
          <w:sz w:val="24"/>
        </w:rPr>
        <w:t>协议书附件：</w:t>
      </w:r>
    </w:p>
    <w:p w:rsidR="0062211D" w:rsidRDefault="0062211D" w:rsidP="0062211D">
      <w:pPr>
        <w:spacing w:line="360" w:lineRule="auto"/>
        <w:jc w:val="left"/>
        <w:rPr>
          <w:rFonts w:ascii="宋体" w:hAnsi="宋体"/>
          <w:sz w:val="24"/>
        </w:rPr>
      </w:pPr>
      <w:r>
        <w:rPr>
          <w:rFonts w:ascii="宋体" w:hAnsi="宋体"/>
          <w:sz w:val="24"/>
        </w:rPr>
        <w:t>附件1：承包人承揽工程项目一览表</w:t>
      </w:r>
    </w:p>
    <w:p w:rsidR="0062211D" w:rsidRDefault="0062211D" w:rsidP="0062211D">
      <w:pPr>
        <w:spacing w:line="360" w:lineRule="auto"/>
        <w:jc w:val="left"/>
        <w:rPr>
          <w:rFonts w:ascii="宋体" w:hAnsi="宋体"/>
          <w:sz w:val="24"/>
        </w:rPr>
      </w:pPr>
      <w:r>
        <w:rPr>
          <w:rFonts w:ascii="宋体" w:hAnsi="宋体" w:hint="eastAsia"/>
          <w:sz w:val="24"/>
        </w:rPr>
        <w:t>专用合同条款附件：</w:t>
      </w:r>
    </w:p>
    <w:p w:rsidR="0062211D" w:rsidRDefault="0062211D" w:rsidP="0062211D">
      <w:pPr>
        <w:spacing w:line="360" w:lineRule="auto"/>
        <w:jc w:val="left"/>
        <w:rPr>
          <w:rFonts w:ascii="宋体" w:hAnsi="宋体"/>
          <w:sz w:val="24"/>
        </w:rPr>
      </w:pPr>
      <w:r>
        <w:rPr>
          <w:rFonts w:ascii="宋体" w:hAnsi="宋体"/>
          <w:sz w:val="24"/>
        </w:rPr>
        <w:t>附件2：发包人供应材料设备一览表</w:t>
      </w:r>
    </w:p>
    <w:p w:rsidR="0062211D" w:rsidRDefault="0062211D" w:rsidP="0062211D">
      <w:pPr>
        <w:spacing w:line="360" w:lineRule="auto"/>
        <w:jc w:val="left"/>
        <w:rPr>
          <w:rFonts w:ascii="宋体" w:hAnsi="宋体"/>
          <w:sz w:val="24"/>
        </w:rPr>
      </w:pPr>
      <w:r>
        <w:rPr>
          <w:rFonts w:ascii="宋体" w:hAnsi="宋体"/>
          <w:sz w:val="24"/>
        </w:rPr>
        <w:t>附件3：工程质量保修书</w:t>
      </w:r>
    </w:p>
    <w:p w:rsidR="0062211D" w:rsidRDefault="0062211D" w:rsidP="0062211D">
      <w:pPr>
        <w:spacing w:line="360" w:lineRule="auto"/>
        <w:jc w:val="left"/>
        <w:rPr>
          <w:rFonts w:ascii="宋体" w:hAnsi="宋体"/>
          <w:sz w:val="24"/>
        </w:rPr>
      </w:pPr>
      <w:r>
        <w:rPr>
          <w:rFonts w:ascii="宋体" w:hAnsi="宋体"/>
          <w:sz w:val="24"/>
        </w:rPr>
        <w:t>附件4：主要建设工程文件目录</w:t>
      </w:r>
    </w:p>
    <w:p w:rsidR="0062211D" w:rsidRDefault="0062211D" w:rsidP="0062211D">
      <w:pPr>
        <w:spacing w:line="360" w:lineRule="auto"/>
        <w:jc w:val="left"/>
        <w:rPr>
          <w:rFonts w:ascii="宋体" w:hAnsi="宋体"/>
          <w:sz w:val="24"/>
        </w:rPr>
      </w:pPr>
      <w:r>
        <w:rPr>
          <w:rFonts w:ascii="宋体" w:hAnsi="宋体"/>
          <w:sz w:val="24"/>
        </w:rPr>
        <w:t>附件5：承包人用于本工程施工的机械设备表</w:t>
      </w:r>
    </w:p>
    <w:p w:rsidR="0062211D" w:rsidRDefault="0062211D" w:rsidP="0062211D">
      <w:pPr>
        <w:spacing w:line="360" w:lineRule="auto"/>
        <w:jc w:val="left"/>
        <w:rPr>
          <w:rFonts w:ascii="宋体" w:hAnsi="宋体"/>
          <w:sz w:val="24"/>
        </w:rPr>
      </w:pPr>
      <w:r>
        <w:rPr>
          <w:rFonts w:ascii="宋体" w:hAnsi="宋体"/>
          <w:sz w:val="24"/>
        </w:rPr>
        <w:t>附件6：承包人主要施工管理人员表</w:t>
      </w:r>
    </w:p>
    <w:p w:rsidR="0062211D" w:rsidRDefault="0062211D" w:rsidP="0062211D">
      <w:pPr>
        <w:spacing w:line="360" w:lineRule="auto"/>
        <w:jc w:val="left"/>
        <w:rPr>
          <w:rFonts w:ascii="宋体" w:hAnsi="宋体"/>
          <w:sz w:val="24"/>
        </w:rPr>
      </w:pPr>
      <w:r>
        <w:rPr>
          <w:rFonts w:ascii="宋体" w:hAnsi="宋体"/>
          <w:sz w:val="24"/>
        </w:rPr>
        <w:t>附件7：分包人主要施工管理人员表</w:t>
      </w:r>
    </w:p>
    <w:p w:rsidR="0062211D" w:rsidRDefault="0062211D" w:rsidP="0062211D">
      <w:pPr>
        <w:spacing w:line="360" w:lineRule="auto"/>
        <w:jc w:val="left"/>
        <w:rPr>
          <w:rFonts w:ascii="宋体" w:hAnsi="宋体"/>
          <w:sz w:val="24"/>
        </w:rPr>
      </w:pPr>
      <w:r>
        <w:rPr>
          <w:rFonts w:ascii="宋体" w:hAnsi="宋体"/>
          <w:sz w:val="24"/>
        </w:rPr>
        <w:t>附件8：履约担保格式</w:t>
      </w:r>
    </w:p>
    <w:p w:rsidR="0062211D" w:rsidRDefault="0062211D" w:rsidP="0062211D">
      <w:pPr>
        <w:spacing w:line="360" w:lineRule="auto"/>
        <w:jc w:val="left"/>
        <w:rPr>
          <w:rFonts w:ascii="宋体" w:hAnsi="宋体"/>
          <w:sz w:val="24"/>
        </w:rPr>
      </w:pPr>
      <w:r>
        <w:rPr>
          <w:rFonts w:ascii="宋体" w:hAnsi="宋体"/>
          <w:sz w:val="24"/>
        </w:rPr>
        <w:t>附件</w:t>
      </w:r>
      <w:r w:rsidR="003439D2">
        <w:rPr>
          <w:rFonts w:ascii="宋体" w:hAnsi="宋体" w:hint="eastAsia"/>
          <w:sz w:val="24"/>
        </w:rPr>
        <w:t>9</w:t>
      </w:r>
      <w:r>
        <w:rPr>
          <w:rFonts w:ascii="宋体" w:hAnsi="宋体"/>
          <w:sz w:val="24"/>
        </w:rPr>
        <w:t>：暂估价一览表</w:t>
      </w:r>
      <w:r>
        <w:rPr>
          <w:rFonts w:ascii="宋体" w:hAnsi="宋体" w:hint="eastAsia"/>
          <w:sz w:val="24"/>
        </w:rPr>
        <w:t>附件1：</w:t>
      </w:r>
    </w:p>
    <w:p w:rsidR="0062211D" w:rsidRDefault="0062211D" w:rsidP="005C058A">
      <w:pPr>
        <w:spacing w:beforeLines="50" w:afterLines="50" w:line="440" w:lineRule="exact"/>
        <w:jc w:val="center"/>
        <w:rPr>
          <w:rFonts w:ascii="宋体" w:hAnsi="宋体"/>
          <w:sz w:val="24"/>
        </w:rPr>
      </w:pPr>
    </w:p>
    <w:p w:rsidR="0062211D" w:rsidRDefault="0062211D" w:rsidP="005C058A">
      <w:pPr>
        <w:spacing w:beforeLines="50" w:afterLines="50" w:line="440" w:lineRule="exact"/>
        <w:jc w:val="center"/>
        <w:rPr>
          <w:rFonts w:ascii="宋体" w:hAnsi="宋体"/>
          <w:b/>
          <w:sz w:val="28"/>
          <w:szCs w:val="28"/>
        </w:rPr>
      </w:pPr>
    </w:p>
    <w:p w:rsidR="0062211D" w:rsidRDefault="0062211D" w:rsidP="005C058A">
      <w:pPr>
        <w:spacing w:beforeLines="50" w:afterLines="50" w:line="440" w:lineRule="exact"/>
        <w:jc w:val="center"/>
        <w:rPr>
          <w:rFonts w:ascii="宋体" w:hAnsi="宋体"/>
          <w:b/>
          <w:sz w:val="28"/>
          <w:szCs w:val="28"/>
        </w:rPr>
      </w:pPr>
    </w:p>
    <w:p w:rsidR="0062211D" w:rsidRDefault="0062211D" w:rsidP="005C058A">
      <w:pPr>
        <w:spacing w:beforeLines="50" w:afterLines="50" w:line="440" w:lineRule="exact"/>
        <w:jc w:val="center"/>
        <w:rPr>
          <w:rFonts w:ascii="宋体" w:hAnsi="宋体"/>
          <w:b/>
          <w:sz w:val="28"/>
          <w:szCs w:val="28"/>
        </w:rPr>
      </w:pPr>
    </w:p>
    <w:p w:rsidR="0062211D" w:rsidRDefault="0062211D" w:rsidP="005C058A">
      <w:pPr>
        <w:spacing w:beforeLines="50" w:afterLines="50" w:line="440" w:lineRule="exact"/>
        <w:jc w:val="center"/>
        <w:rPr>
          <w:rFonts w:ascii="宋体" w:hAnsi="宋体"/>
          <w:b/>
          <w:sz w:val="28"/>
          <w:szCs w:val="28"/>
        </w:rPr>
      </w:pPr>
    </w:p>
    <w:p w:rsidR="0062211D" w:rsidRDefault="0062211D" w:rsidP="005C058A">
      <w:pPr>
        <w:spacing w:beforeLines="50" w:afterLines="50" w:line="440" w:lineRule="exact"/>
        <w:jc w:val="center"/>
        <w:rPr>
          <w:rFonts w:ascii="宋体" w:hAnsi="宋体"/>
          <w:b/>
          <w:sz w:val="28"/>
          <w:szCs w:val="28"/>
        </w:rPr>
      </w:pPr>
    </w:p>
    <w:p w:rsidR="0062211D" w:rsidRDefault="0062211D" w:rsidP="005C058A">
      <w:pPr>
        <w:spacing w:beforeLines="50" w:afterLines="50" w:line="440" w:lineRule="exact"/>
        <w:jc w:val="center"/>
        <w:rPr>
          <w:rFonts w:ascii="宋体" w:hAnsi="宋体"/>
          <w:b/>
          <w:sz w:val="28"/>
          <w:szCs w:val="28"/>
        </w:rPr>
      </w:pPr>
    </w:p>
    <w:p w:rsidR="0062211D" w:rsidRDefault="0062211D" w:rsidP="005C058A">
      <w:pPr>
        <w:spacing w:beforeLines="50" w:afterLines="50" w:line="440" w:lineRule="exact"/>
        <w:jc w:val="center"/>
        <w:rPr>
          <w:rFonts w:ascii="宋体" w:hAnsi="宋体"/>
          <w:b/>
          <w:sz w:val="28"/>
          <w:szCs w:val="28"/>
        </w:rPr>
      </w:pPr>
    </w:p>
    <w:p w:rsidR="0062211D" w:rsidRDefault="0062211D" w:rsidP="005C058A">
      <w:pPr>
        <w:spacing w:beforeLines="50" w:afterLines="50" w:line="440" w:lineRule="exact"/>
        <w:jc w:val="center"/>
        <w:rPr>
          <w:rFonts w:ascii="宋体" w:hAnsi="宋体"/>
          <w:b/>
          <w:sz w:val="28"/>
          <w:szCs w:val="28"/>
        </w:rPr>
      </w:pPr>
    </w:p>
    <w:p w:rsidR="0062211D" w:rsidRDefault="0062211D" w:rsidP="005C058A">
      <w:pPr>
        <w:spacing w:beforeLines="50" w:afterLines="50" w:line="440" w:lineRule="exact"/>
        <w:jc w:val="center"/>
        <w:rPr>
          <w:rFonts w:ascii="宋体" w:hAnsi="宋体"/>
          <w:b/>
          <w:sz w:val="28"/>
          <w:szCs w:val="28"/>
        </w:rPr>
      </w:pPr>
    </w:p>
    <w:p w:rsidR="0062211D" w:rsidRDefault="0062211D" w:rsidP="005C058A">
      <w:pPr>
        <w:spacing w:beforeLines="50" w:afterLines="50" w:line="440" w:lineRule="exact"/>
        <w:jc w:val="center"/>
        <w:rPr>
          <w:rFonts w:ascii="宋体" w:hAnsi="宋体"/>
          <w:b/>
          <w:sz w:val="28"/>
          <w:szCs w:val="28"/>
        </w:rPr>
      </w:pPr>
    </w:p>
    <w:p w:rsidR="00B73DFE" w:rsidRDefault="00B73DFE" w:rsidP="005C058A">
      <w:pPr>
        <w:spacing w:beforeLines="50" w:afterLines="50" w:line="440" w:lineRule="exact"/>
        <w:jc w:val="center"/>
        <w:rPr>
          <w:rFonts w:ascii="宋体" w:hAnsi="宋体"/>
          <w:b/>
          <w:sz w:val="28"/>
          <w:szCs w:val="28"/>
        </w:rPr>
      </w:pPr>
    </w:p>
    <w:p w:rsidR="003439D2" w:rsidRDefault="003439D2" w:rsidP="005C058A">
      <w:pPr>
        <w:spacing w:beforeLines="50" w:afterLines="50" w:line="440" w:lineRule="exact"/>
        <w:jc w:val="center"/>
        <w:rPr>
          <w:rFonts w:ascii="宋体" w:hAnsi="宋体"/>
          <w:b/>
          <w:sz w:val="28"/>
          <w:szCs w:val="28"/>
        </w:rPr>
      </w:pPr>
    </w:p>
    <w:p w:rsidR="0062211D" w:rsidRDefault="0062211D" w:rsidP="005C058A">
      <w:pPr>
        <w:spacing w:beforeLines="50" w:afterLines="50" w:line="440" w:lineRule="exact"/>
        <w:jc w:val="center"/>
        <w:rPr>
          <w:rFonts w:ascii="宋体" w:hAnsi="宋体"/>
          <w:b/>
          <w:sz w:val="28"/>
          <w:szCs w:val="28"/>
        </w:rPr>
      </w:pPr>
      <w:r>
        <w:rPr>
          <w:rFonts w:ascii="宋体" w:hAnsi="宋体"/>
          <w:b/>
          <w:sz w:val="28"/>
          <w:szCs w:val="28"/>
        </w:rPr>
        <w:lastRenderedPageBreak/>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084"/>
        <w:gridCol w:w="836"/>
        <w:gridCol w:w="1377"/>
        <w:gridCol w:w="836"/>
        <w:gridCol w:w="587"/>
        <w:gridCol w:w="836"/>
        <w:gridCol w:w="1085"/>
        <w:gridCol w:w="1485"/>
        <w:gridCol w:w="836"/>
        <w:gridCol w:w="836"/>
      </w:tblGrid>
      <w:tr w:rsidR="0062211D" w:rsidTr="005436F8">
        <w:trPr>
          <w:trHeight w:val="1900"/>
        </w:trPr>
        <w:tc>
          <w:tcPr>
            <w:tcW w:w="1084" w:type="dxa"/>
            <w:tcBorders>
              <w:top w:val="single" w:sz="12" w:space="0" w:color="auto"/>
              <w:bottom w:val="double" w:sz="6" w:space="0" w:color="auto"/>
            </w:tcBorders>
            <w:vAlign w:val="center"/>
          </w:tcPr>
          <w:p w:rsidR="0062211D" w:rsidRDefault="0062211D" w:rsidP="005436F8">
            <w:pPr>
              <w:pStyle w:val="aff6"/>
              <w:keepNext/>
              <w:spacing w:line="400" w:lineRule="exact"/>
              <w:ind w:left="63" w:right="63"/>
              <w:rPr>
                <w:rFonts w:ascii="宋体" w:hAnsi="宋体"/>
                <w:sz w:val="24"/>
              </w:rPr>
            </w:pPr>
            <w:r>
              <w:rPr>
                <w:rFonts w:ascii="宋体" w:hAnsi="宋体"/>
                <w:sz w:val="24"/>
              </w:rPr>
              <w:t>单位工程名称</w:t>
            </w:r>
          </w:p>
        </w:tc>
        <w:tc>
          <w:tcPr>
            <w:tcW w:w="836" w:type="dxa"/>
            <w:tcBorders>
              <w:top w:val="single" w:sz="12" w:space="0" w:color="auto"/>
              <w:bottom w:val="double" w:sz="6" w:space="0" w:color="auto"/>
            </w:tcBorders>
            <w:vAlign w:val="center"/>
          </w:tcPr>
          <w:p w:rsidR="0062211D" w:rsidRDefault="0062211D" w:rsidP="005436F8">
            <w:pPr>
              <w:pStyle w:val="aff6"/>
              <w:keepNext/>
              <w:spacing w:line="400" w:lineRule="exact"/>
              <w:ind w:left="63" w:right="63"/>
              <w:rPr>
                <w:rFonts w:ascii="宋体" w:hAnsi="宋体"/>
                <w:sz w:val="24"/>
              </w:rPr>
            </w:pPr>
            <w:r>
              <w:rPr>
                <w:rFonts w:ascii="宋体" w:hAnsi="宋体"/>
                <w:sz w:val="24"/>
              </w:rPr>
              <w:t>建设规模</w:t>
            </w:r>
          </w:p>
        </w:tc>
        <w:tc>
          <w:tcPr>
            <w:tcW w:w="1377" w:type="dxa"/>
            <w:tcBorders>
              <w:top w:val="single" w:sz="12" w:space="0" w:color="auto"/>
              <w:bottom w:val="double" w:sz="6" w:space="0" w:color="auto"/>
            </w:tcBorders>
            <w:vAlign w:val="center"/>
          </w:tcPr>
          <w:p w:rsidR="0062211D" w:rsidRDefault="0062211D" w:rsidP="005436F8">
            <w:pPr>
              <w:pStyle w:val="aff6"/>
              <w:keepNext/>
              <w:spacing w:line="400" w:lineRule="exact"/>
              <w:ind w:left="63" w:right="63"/>
              <w:rPr>
                <w:rFonts w:ascii="宋体" w:hAnsi="宋体"/>
                <w:sz w:val="24"/>
              </w:rPr>
            </w:pPr>
            <w:r>
              <w:rPr>
                <w:rFonts w:ascii="宋体" w:hAnsi="宋体"/>
                <w:sz w:val="24"/>
              </w:rPr>
              <w:t>建筑面积(平方米)</w:t>
            </w:r>
          </w:p>
        </w:tc>
        <w:tc>
          <w:tcPr>
            <w:tcW w:w="836" w:type="dxa"/>
            <w:tcBorders>
              <w:top w:val="single" w:sz="12" w:space="0" w:color="auto"/>
              <w:bottom w:val="double" w:sz="6" w:space="0" w:color="auto"/>
            </w:tcBorders>
            <w:vAlign w:val="center"/>
          </w:tcPr>
          <w:p w:rsidR="0062211D" w:rsidRDefault="0062211D" w:rsidP="005436F8">
            <w:pPr>
              <w:pStyle w:val="aff6"/>
              <w:keepNext/>
              <w:spacing w:line="400" w:lineRule="exact"/>
              <w:ind w:left="63" w:right="63"/>
              <w:rPr>
                <w:rFonts w:ascii="宋体" w:hAnsi="宋体"/>
                <w:sz w:val="24"/>
              </w:rPr>
            </w:pPr>
            <w:r>
              <w:rPr>
                <w:rFonts w:ascii="宋体" w:hAnsi="宋体"/>
                <w:sz w:val="24"/>
              </w:rPr>
              <w:t>结构</w:t>
            </w:r>
            <w:r>
              <w:rPr>
                <w:rFonts w:ascii="宋体" w:hAnsi="宋体" w:hint="eastAsia"/>
                <w:sz w:val="24"/>
              </w:rPr>
              <w:t>形式</w:t>
            </w:r>
          </w:p>
        </w:tc>
        <w:tc>
          <w:tcPr>
            <w:tcW w:w="587" w:type="dxa"/>
            <w:tcBorders>
              <w:top w:val="single" w:sz="12" w:space="0" w:color="auto"/>
              <w:bottom w:val="double" w:sz="6" w:space="0" w:color="auto"/>
            </w:tcBorders>
            <w:vAlign w:val="center"/>
          </w:tcPr>
          <w:p w:rsidR="0062211D" w:rsidRDefault="0062211D" w:rsidP="005436F8">
            <w:pPr>
              <w:pStyle w:val="aff6"/>
              <w:keepNext/>
              <w:spacing w:line="400" w:lineRule="exact"/>
              <w:ind w:left="63" w:right="63"/>
              <w:rPr>
                <w:rFonts w:ascii="宋体" w:hAnsi="宋体"/>
                <w:sz w:val="24"/>
              </w:rPr>
            </w:pPr>
            <w:r>
              <w:rPr>
                <w:rFonts w:ascii="宋体" w:hAnsi="宋体"/>
                <w:sz w:val="24"/>
              </w:rPr>
              <w:t>层数</w:t>
            </w:r>
          </w:p>
        </w:tc>
        <w:tc>
          <w:tcPr>
            <w:tcW w:w="836" w:type="dxa"/>
            <w:tcBorders>
              <w:top w:val="single" w:sz="12" w:space="0" w:color="auto"/>
              <w:bottom w:val="double" w:sz="6" w:space="0" w:color="auto"/>
            </w:tcBorders>
            <w:vAlign w:val="center"/>
          </w:tcPr>
          <w:p w:rsidR="0062211D" w:rsidRDefault="0062211D" w:rsidP="005436F8">
            <w:pPr>
              <w:pStyle w:val="aff6"/>
              <w:keepNext/>
              <w:spacing w:line="400" w:lineRule="exact"/>
              <w:ind w:left="63" w:right="63"/>
              <w:rPr>
                <w:rFonts w:ascii="宋体" w:hAnsi="宋体"/>
                <w:sz w:val="24"/>
              </w:rPr>
            </w:pPr>
            <w:r>
              <w:rPr>
                <w:rFonts w:ascii="宋体" w:hAnsi="宋体"/>
                <w:sz w:val="24"/>
              </w:rPr>
              <w:t>生产能力</w:t>
            </w:r>
          </w:p>
        </w:tc>
        <w:tc>
          <w:tcPr>
            <w:tcW w:w="1085" w:type="dxa"/>
            <w:tcBorders>
              <w:top w:val="single" w:sz="12" w:space="0" w:color="auto"/>
              <w:bottom w:val="double" w:sz="6" w:space="0" w:color="auto"/>
            </w:tcBorders>
            <w:vAlign w:val="center"/>
          </w:tcPr>
          <w:p w:rsidR="0062211D" w:rsidRDefault="0062211D" w:rsidP="005436F8">
            <w:pPr>
              <w:pStyle w:val="aff6"/>
              <w:keepNext/>
              <w:spacing w:line="400" w:lineRule="exact"/>
              <w:ind w:left="63" w:right="63"/>
              <w:rPr>
                <w:rFonts w:ascii="宋体" w:hAnsi="宋体"/>
                <w:sz w:val="24"/>
              </w:rPr>
            </w:pPr>
            <w:r>
              <w:rPr>
                <w:rFonts w:ascii="宋体" w:hAnsi="宋体"/>
                <w:sz w:val="24"/>
              </w:rPr>
              <w:t>设备安装内容</w:t>
            </w:r>
          </w:p>
        </w:tc>
        <w:tc>
          <w:tcPr>
            <w:tcW w:w="1485" w:type="dxa"/>
            <w:tcBorders>
              <w:top w:val="single" w:sz="12" w:space="0" w:color="auto"/>
              <w:bottom w:val="double" w:sz="6" w:space="0" w:color="auto"/>
            </w:tcBorders>
            <w:vAlign w:val="center"/>
          </w:tcPr>
          <w:p w:rsidR="0062211D" w:rsidRDefault="0062211D" w:rsidP="005436F8">
            <w:pPr>
              <w:pStyle w:val="aff6"/>
              <w:keepNext/>
              <w:spacing w:line="400" w:lineRule="exact"/>
              <w:ind w:left="63" w:right="63"/>
              <w:rPr>
                <w:rFonts w:ascii="宋体" w:hAnsi="宋体"/>
                <w:sz w:val="24"/>
              </w:rPr>
            </w:pPr>
            <w:r>
              <w:rPr>
                <w:rFonts w:ascii="宋体" w:hAnsi="宋体"/>
                <w:sz w:val="24"/>
              </w:rPr>
              <w:t>合同价格（元）</w:t>
            </w:r>
          </w:p>
        </w:tc>
        <w:tc>
          <w:tcPr>
            <w:tcW w:w="836" w:type="dxa"/>
            <w:tcBorders>
              <w:top w:val="single" w:sz="12" w:space="0" w:color="auto"/>
              <w:bottom w:val="double" w:sz="6" w:space="0" w:color="auto"/>
            </w:tcBorders>
            <w:vAlign w:val="center"/>
          </w:tcPr>
          <w:p w:rsidR="0062211D" w:rsidRDefault="0062211D" w:rsidP="005436F8">
            <w:pPr>
              <w:pStyle w:val="aff6"/>
              <w:keepNext/>
              <w:spacing w:line="400" w:lineRule="exact"/>
              <w:ind w:left="63" w:right="63"/>
              <w:rPr>
                <w:rFonts w:ascii="宋体" w:hAnsi="宋体"/>
                <w:sz w:val="24"/>
              </w:rPr>
            </w:pPr>
            <w:r>
              <w:rPr>
                <w:rFonts w:ascii="宋体" w:hAnsi="宋体"/>
                <w:sz w:val="24"/>
              </w:rPr>
              <w:t>开工日期</w:t>
            </w:r>
          </w:p>
        </w:tc>
        <w:tc>
          <w:tcPr>
            <w:tcW w:w="836" w:type="dxa"/>
            <w:tcBorders>
              <w:top w:val="single" w:sz="12" w:space="0" w:color="auto"/>
              <w:bottom w:val="double" w:sz="6" w:space="0" w:color="auto"/>
            </w:tcBorders>
            <w:vAlign w:val="center"/>
          </w:tcPr>
          <w:p w:rsidR="0062211D" w:rsidRDefault="0062211D" w:rsidP="005436F8">
            <w:pPr>
              <w:pStyle w:val="aff6"/>
              <w:keepNext/>
              <w:spacing w:line="400" w:lineRule="exact"/>
              <w:ind w:left="63" w:right="63"/>
              <w:rPr>
                <w:rFonts w:ascii="宋体" w:hAnsi="宋体"/>
                <w:sz w:val="24"/>
              </w:rPr>
            </w:pPr>
            <w:r>
              <w:rPr>
                <w:rFonts w:ascii="宋体" w:hAnsi="宋体"/>
                <w:sz w:val="24"/>
              </w:rPr>
              <w:t>竣工日期</w:t>
            </w:r>
          </w:p>
        </w:tc>
      </w:tr>
      <w:tr w:rsidR="0062211D" w:rsidTr="005436F8">
        <w:trPr>
          <w:trHeight w:val="913"/>
        </w:trPr>
        <w:tc>
          <w:tcPr>
            <w:tcW w:w="1084" w:type="dxa"/>
            <w:tcBorders>
              <w:top w:val="double" w:sz="6" w:space="0" w:color="auto"/>
              <w:bottom w:val="single" w:sz="6" w:space="0" w:color="auto"/>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double" w:sz="6" w:space="0" w:color="auto"/>
              <w:bottom w:val="single" w:sz="6" w:space="0" w:color="auto"/>
            </w:tcBorders>
            <w:vAlign w:val="center"/>
          </w:tcPr>
          <w:p w:rsidR="0062211D" w:rsidRDefault="0062211D" w:rsidP="005436F8">
            <w:pPr>
              <w:pStyle w:val="aff6"/>
              <w:keepNext/>
              <w:spacing w:line="400" w:lineRule="exact"/>
              <w:ind w:left="63" w:right="63"/>
              <w:rPr>
                <w:rFonts w:ascii="宋体" w:hAnsi="宋体"/>
                <w:sz w:val="24"/>
              </w:rPr>
            </w:pPr>
          </w:p>
        </w:tc>
        <w:tc>
          <w:tcPr>
            <w:tcW w:w="1377" w:type="dxa"/>
            <w:tcBorders>
              <w:top w:val="double" w:sz="6" w:space="0" w:color="auto"/>
              <w:bottom w:val="single" w:sz="6" w:space="0" w:color="auto"/>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double" w:sz="6" w:space="0" w:color="auto"/>
              <w:bottom w:val="single" w:sz="6" w:space="0" w:color="auto"/>
            </w:tcBorders>
            <w:vAlign w:val="center"/>
          </w:tcPr>
          <w:p w:rsidR="0062211D" w:rsidRDefault="0062211D" w:rsidP="005436F8">
            <w:pPr>
              <w:pStyle w:val="aff6"/>
              <w:keepNext/>
              <w:spacing w:line="400" w:lineRule="exact"/>
              <w:ind w:left="63" w:right="63"/>
              <w:rPr>
                <w:rFonts w:ascii="宋体" w:hAnsi="宋体"/>
                <w:sz w:val="24"/>
              </w:rPr>
            </w:pPr>
          </w:p>
        </w:tc>
        <w:tc>
          <w:tcPr>
            <w:tcW w:w="587" w:type="dxa"/>
            <w:tcBorders>
              <w:top w:val="double" w:sz="6" w:space="0" w:color="auto"/>
              <w:bottom w:val="single" w:sz="6" w:space="0" w:color="auto"/>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double" w:sz="6" w:space="0" w:color="auto"/>
              <w:bottom w:val="single" w:sz="6" w:space="0" w:color="auto"/>
            </w:tcBorders>
            <w:vAlign w:val="center"/>
          </w:tcPr>
          <w:p w:rsidR="0062211D" w:rsidRDefault="0062211D" w:rsidP="005436F8">
            <w:pPr>
              <w:pStyle w:val="aff6"/>
              <w:keepNext/>
              <w:spacing w:line="400" w:lineRule="exact"/>
              <w:ind w:left="63" w:right="63"/>
              <w:rPr>
                <w:rFonts w:ascii="宋体" w:hAnsi="宋体"/>
                <w:sz w:val="24"/>
              </w:rPr>
            </w:pPr>
          </w:p>
        </w:tc>
        <w:tc>
          <w:tcPr>
            <w:tcW w:w="1085" w:type="dxa"/>
            <w:tcBorders>
              <w:top w:val="double" w:sz="6" w:space="0" w:color="auto"/>
              <w:bottom w:val="single" w:sz="6" w:space="0" w:color="auto"/>
            </w:tcBorders>
            <w:vAlign w:val="center"/>
          </w:tcPr>
          <w:p w:rsidR="0062211D" w:rsidRDefault="0062211D" w:rsidP="005436F8">
            <w:pPr>
              <w:pStyle w:val="aff6"/>
              <w:keepNext/>
              <w:spacing w:line="400" w:lineRule="exact"/>
              <w:ind w:left="63" w:right="63"/>
              <w:rPr>
                <w:rFonts w:ascii="宋体" w:hAnsi="宋体"/>
                <w:sz w:val="24"/>
              </w:rPr>
            </w:pPr>
          </w:p>
        </w:tc>
        <w:tc>
          <w:tcPr>
            <w:tcW w:w="1485" w:type="dxa"/>
            <w:tcBorders>
              <w:top w:val="double" w:sz="6" w:space="0" w:color="auto"/>
              <w:bottom w:val="single" w:sz="6" w:space="0" w:color="auto"/>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double" w:sz="6" w:space="0" w:color="auto"/>
              <w:bottom w:val="single" w:sz="6" w:space="0" w:color="auto"/>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double" w:sz="6" w:space="0" w:color="auto"/>
              <w:bottom w:val="single" w:sz="6" w:space="0" w:color="auto"/>
            </w:tcBorders>
            <w:vAlign w:val="center"/>
          </w:tcPr>
          <w:p w:rsidR="0062211D" w:rsidRDefault="0062211D" w:rsidP="005436F8">
            <w:pPr>
              <w:pStyle w:val="aff6"/>
              <w:keepNext/>
              <w:spacing w:line="400" w:lineRule="exact"/>
              <w:ind w:left="63" w:right="63"/>
              <w:rPr>
                <w:rFonts w:ascii="宋体" w:hAnsi="宋体"/>
                <w:sz w:val="24"/>
              </w:rPr>
            </w:pPr>
          </w:p>
        </w:tc>
      </w:tr>
      <w:tr w:rsidR="0062211D" w:rsidTr="005436F8">
        <w:trPr>
          <w:trHeight w:val="913"/>
        </w:trPr>
        <w:tc>
          <w:tcPr>
            <w:tcW w:w="1084"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37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58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0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4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r>
      <w:tr w:rsidR="0062211D" w:rsidTr="005436F8">
        <w:trPr>
          <w:trHeight w:val="913"/>
        </w:trPr>
        <w:tc>
          <w:tcPr>
            <w:tcW w:w="1084"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37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58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0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4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r>
      <w:tr w:rsidR="0062211D" w:rsidTr="005436F8">
        <w:trPr>
          <w:trHeight w:val="913"/>
        </w:trPr>
        <w:tc>
          <w:tcPr>
            <w:tcW w:w="1084"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1377"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587"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1085" w:type="dxa"/>
            <w:vAlign w:val="center"/>
          </w:tcPr>
          <w:p w:rsidR="0062211D" w:rsidRDefault="0062211D" w:rsidP="005436F8">
            <w:pPr>
              <w:pStyle w:val="aff6"/>
              <w:keepNext/>
              <w:spacing w:line="400" w:lineRule="exact"/>
              <w:ind w:left="63" w:right="63"/>
              <w:rPr>
                <w:rFonts w:ascii="宋体" w:hAnsi="宋体"/>
                <w:sz w:val="24"/>
              </w:rPr>
            </w:pPr>
          </w:p>
        </w:tc>
        <w:tc>
          <w:tcPr>
            <w:tcW w:w="1485"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r>
      <w:tr w:rsidR="0062211D" w:rsidTr="005436F8">
        <w:trPr>
          <w:trHeight w:val="913"/>
        </w:trPr>
        <w:tc>
          <w:tcPr>
            <w:tcW w:w="1084"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37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58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0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4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r>
      <w:tr w:rsidR="0062211D" w:rsidTr="005436F8">
        <w:trPr>
          <w:trHeight w:val="913"/>
        </w:trPr>
        <w:tc>
          <w:tcPr>
            <w:tcW w:w="1084"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1377"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587"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1085" w:type="dxa"/>
            <w:vAlign w:val="center"/>
          </w:tcPr>
          <w:p w:rsidR="0062211D" w:rsidRDefault="0062211D" w:rsidP="005436F8">
            <w:pPr>
              <w:pStyle w:val="aff6"/>
              <w:keepNext/>
              <w:spacing w:line="400" w:lineRule="exact"/>
              <w:ind w:left="63" w:right="63"/>
              <w:rPr>
                <w:rFonts w:ascii="宋体" w:hAnsi="宋体"/>
                <w:sz w:val="24"/>
              </w:rPr>
            </w:pPr>
          </w:p>
        </w:tc>
        <w:tc>
          <w:tcPr>
            <w:tcW w:w="1485"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r>
      <w:tr w:rsidR="0062211D" w:rsidTr="005436F8">
        <w:trPr>
          <w:trHeight w:val="913"/>
        </w:trPr>
        <w:tc>
          <w:tcPr>
            <w:tcW w:w="1084"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37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58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0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4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r>
      <w:tr w:rsidR="0062211D" w:rsidTr="005436F8">
        <w:trPr>
          <w:trHeight w:val="913"/>
        </w:trPr>
        <w:tc>
          <w:tcPr>
            <w:tcW w:w="1084"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37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58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0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4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r>
      <w:tr w:rsidR="0062211D" w:rsidTr="005436F8">
        <w:trPr>
          <w:trHeight w:val="913"/>
        </w:trPr>
        <w:tc>
          <w:tcPr>
            <w:tcW w:w="1084"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1377"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587"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1085" w:type="dxa"/>
            <w:vAlign w:val="center"/>
          </w:tcPr>
          <w:p w:rsidR="0062211D" w:rsidRDefault="0062211D" w:rsidP="005436F8">
            <w:pPr>
              <w:pStyle w:val="aff6"/>
              <w:keepNext/>
              <w:spacing w:line="400" w:lineRule="exact"/>
              <w:ind w:left="63" w:right="63"/>
              <w:rPr>
                <w:rFonts w:ascii="宋体" w:hAnsi="宋体"/>
                <w:sz w:val="24"/>
              </w:rPr>
            </w:pPr>
          </w:p>
        </w:tc>
        <w:tc>
          <w:tcPr>
            <w:tcW w:w="1485"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c>
          <w:tcPr>
            <w:tcW w:w="836" w:type="dxa"/>
            <w:vAlign w:val="center"/>
          </w:tcPr>
          <w:p w:rsidR="0062211D" w:rsidRDefault="0062211D" w:rsidP="005436F8">
            <w:pPr>
              <w:pStyle w:val="aff6"/>
              <w:keepNext/>
              <w:spacing w:line="400" w:lineRule="exact"/>
              <w:ind w:left="63" w:right="63"/>
              <w:rPr>
                <w:rFonts w:ascii="宋体" w:hAnsi="宋体"/>
                <w:sz w:val="24"/>
              </w:rPr>
            </w:pPr>
          </w:p>
        </w:tc>
      </w:tr>
      <w:tr w:rsidR="0062211D" w:rsidTr="005436F8">
        <w:trPr>
          <w:trHeight w:val="913"/>
        </w:trPr>
        <w:tc>
          <w:tcPr>
            <w:tcW w:w="1084"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37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587"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0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1485"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c>
          <w:tcPr>
            <w:tcW w:w="836" w:type="dxa"/>
            <w:tcBorders>
              <w:top w:val="nil"/>
            </w:tcBorders>
            <w:vAlign w:val="center"/>
          </w:tcPr>
          <w:p w:rsidR="0062211D" w:rsidRDefault="0062211D" w:rsidP="005436F8">
            <w:pPr>
              <w:pStyle w:val="aff6"/>
              <w:keepNext/>
              <w:spacing w:line="400" w:lineRule="exact"/>
              <w:ind w:left="63" w:right="63"/>
              <w:rPr>
                <w:rFonts w:ascii="宋体" w:hAnsi="宋体"/>
                <w:sz w:val="24"/>
              </w:rPr>
            </w:pPr>
          </w:p>
        </w:tc>
      </w:tr>
    </w:tbl>
    <w:p w:rsidR="0062211D" w:rsidRDefault="0062211D" w:rsidP="0062211D">
      <w:pPr>
        <w:spacing w:line="440" w:lineRule="exact"/>
        <w:rPr>
          <w:rFonts w:ascii="宋体" w:hAnsi="宋体"/>
          <w:b/>
          <w:sz w:val="24"/>
        </w:rPr>
        <w:sectPr w:rsidR="0062211D" w:rsidSect="005436F8">
          <w:footerReference w:type="even" r:id="rId8"/>
          <w:footerReference w:type="default" r:id="rId9"/>
          <w:footerReference w:type="first" r:id="rId10"/>
          <w:pgSz w:w="11906" w:h="16838"/>
          <w:pgMar w:top="1440" w:right="1080" w:bottom="1440" w:left="1080" w:header="851" w:footer="992" w:gutter="0"/>
          <w:cols w:space="720"/>
          <w:titlePg/>
          <w:docGrid w:type="linesAndChars" w:linePitch="312"/>
        </w:sectPr>
      </w:pPr>
    </w:p>
    <w:p w:rsidR="0062211D" w:rsidRDefault="0062211D" w:rsidP="0062211D">
      <w:pPr>
        <w:spacing w:line="440" w:lineRule="exact"/>
        <w:rPr>
          <w:rFonts w:ascii="宋体" w:hAnsi="宋体"/>
          <w:sz w:val="24"/>
        </w:rPr>
      </w:pPr>
      <w:r>
        <w:rPr>
          <w:rFonts w:ascii="宋体" w:hAnsi="宋体"/>
          <w:sz w:val="24"/>
        </w:rPr>
        <w:lastRenderedPageBreak/>
        <w:t>附</w:t>
      </w:r>
      <w:bookmarkStart w:id="936" w:name="_Toc296891053"/>
      <w:bookmarkStart w:id="937" w:name="_Toc296891265"/>
      <w:bookmarkStart w:id="938" w:name="_Toc267261692"/>
      <w:bookmarkStart w:id="939" w:name="_Toc296346726"/>
      <w:bookmarkStart w:id="940" w:name="_Toc296347224"/>
      <w:bookmarkStart w:id="941" w:name="_Toc296503225"/>
      <w:bookmarkStart w:id="942" w:name="_Toc296944564"/>
      <w:r>
        <w:rPr>
          <w:rFonts w:ascii="宋体" w:hAnsi="宋体"/>
          <w:sz w:val="24"/>
        </w:rPr>
        <w:t>件2：</w:t>
      </w:r>
    </w:p>
    <w:bookmarkEnd w:id="936"/>
    <w:bookmarkEnd w:id="937"/>
    <w:bookmarkEnd w:id="938"/>
    <w:bookmarkEnd w:id="939"/>
    <w:bookmarkEnd w:id="940"/>
    <w:bookmarkEnd w:id="941"/>
    <w:bookmarkEnd w:id="942"/>
    <w:p w:rsidR="0062211D" w:rsidRDefault="0062211D" w:rsidP="005C058A">
      <w:pPr>
        <w:spacing w:beforeLines="50" w:afterLines="50" w:line="440" w:lineRule="exact"/>
        <w:jc w:val="center"/>
        <w:rPr>
          <w:rFonts w:ascii="宋体" w:hAnsi="宋体"/>
          <w:sz w:val="24"/>
        </w:rPr>
      </w:pPr>
      <w:r>
        <w:rPr>
          <w:rFonts w:ascii="宋体" w:hAnsi="宋体"/>
          <w:sz w:val="24"/>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51"/>
        <w:gridCol w:w="1276"/>
        <w:gridCol w:w="1418"/>
        <w:gridCol w:w="940"/>
        <w:gridCol w:w="851"/>
        <w:gridCol w:w="1044"/>
        <w:gridCol w:w="992"/>
        <w:gridCol w:w="851"/>
        <w:gridCol w:w="1487"/>
        <w:gridCol w:w="992"/>
      </w:tblGrid>
      <w:tr w:rsidR="0062211D" w:rsidTr="005436F8">
        <w:trPr>
          <w:jc w:val="center"/>
        </w:trPr>
        <w:tc>
          <w:tcPr>
            <w:tcW w:w="851"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序号</w:t>
            </w:r>
          </w:p>
        </w:tc>
        <w:tc>
          <w:tcPr>
            <w:tcW w:w="1276"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 xml:space="preserve">  </w:t>
            </w:r>
            <w:r>
              <w:rPr>
                <w:rFonts w:ascii="宋体" w:hAnsi="宋体"/>
                <w:sz w:val="24"/>
              </w:rPr>
              <w:t>材料、</w:t>
            </w:r>
          </w:p>
          <w:p w:rsidR="0062211D" w:rsidRDefault="0062211D" w:rsidP="005436F8">
            <w:pPr>
              <w:pStyle w:val="aff6"/>
              <w:keepNext/>
              <w:spacing w:after="0" w:line="440" w:lineRule="exact"/>
              <w:ind w:right="63"/>
              <w:rPr>
                <w:rFonts w:ascii="宋体" w:hAnsi="宋体"/>
                <w:sz w:val="24"/>
              </w:rPr>
            </w:pPr>
            <w:r>
              <w:rPr>
                <w:rFonts w:ascii="宋体" w:hAnsi="宋体"/>
                <w:sz w:val="24"/>
              </w:rPr>
              <w:t>设备品种</w:t>
            </w:r>
          </w:p>
        </w:tc>
        <w:tc>
          <w:tcPr>
            <w:tcW w:w="1418"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规格型号</w:t>
            </w:r>
          </w:p>
        </w:tc>
        <w:tc>
          <w:tcPr>
            <w:tcW w:w="940"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单位</w:t>
            </w:r>
          </w:p>
        </w:tc>
        <w:tc>
          <w:tcPr>
            <w:tcW w:w="851"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数量</w:t>
            </w:r>
          </w:p>
        </w:tc>
        <w:tc>
          <w:tcPr>
            <w:tcW w:w="1044"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单价</w:t>
            </w:r>
            <w:r>
              <w:rPr>
                <w:rFonts w:ascii="宋体" w:hAnsi="宋体" w:hint="eastAsia"/>
                <w:sz w:val="24"/>
              </w:rPr>
              <w:t>（元）</w:t>
            </w:r>
          </w:p>
        </w:tc>
        <w:tc>
          <w:tcPr>
            <w:tcW w:w="992"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质量等级</w:t>
            </w:r>
          </w:p>
        </w:tc>
        <w:tc>
          <w:tcPr>
            <w:tcW w:w="851"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供应时间</w:t>
            </w:r>
          </w:p>
        </w:tc>
        <w:tc>
          <w:tcPr>
            <w:tcW w:w="1487"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送达地点</w:t>
            </w:r>
          </w:p>
        </w:tc>
        <w:tc>
          <w:tcPr>
            <w:tcW w:w="992"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备注</w:t>
            </w:r>
          </w:p>
        </w:tc>
      </w:tr>
      <w:tr w:rsidR="0062211D" w:rsidTr="005436F8">
        <w:trPr>
          <w:trHeight w:val="567"/>
          <w:jc w:val="center"/>
        </w:trPr>
        <w:tc>
          <w:tcPr>
            <w:tcW w:w="851"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276"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w:t>
            </w:r>
          </w:p>
        </w:tc>
        <w:tc>
          <w:tcPr>
            <w:tcW w:w="1418"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940"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851"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044"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992"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851"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487"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992"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851"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276"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418"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940"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851"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044"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992"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851"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487"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992"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940"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044"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487"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940"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044"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487"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940"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044"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487"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940"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044"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487"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940"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044"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487"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940"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044"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487"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851" w:type="dxa"/>
            <w:vAlign w:val="center"/>
          </w:tcPr>
          <w:p w:rsidR="0062211D" w:rsidRDefault="0062211D" w:rsidP="005436F8">
            <w:pPr>
              <w:jc w:val="center"/>
              <w:rPr>
                <w:rFonts w:ascii="宋体" w:hAnsi="宋体"/>
                <w:sz w:val="24"/>
              </w:rPr>
            </w:pPr>
          </w:p>
        </w:tc>
        <w:tc>
          <w:tcPr>
            <w:tcW w:w="1276" w:type="dxa"/>
            <w:vAlign w:val="center"/>
          </w:tcPr>
          <w:p w:rsidR="0062211D" w:rsidRDefault="0062211D" w:rsidP="005436F8">
            <w:pPr>
              <w:jc w:val="center"/>
              <w:rPr>
                <w:rFonts w:ascii="宋体" w:hAnsi="宋体"/>
                <w:sz w:val="24"/>
              </w:rPr>
            </w:pPr>
          </w:p>
        </w:tc>
        <w:tc>
          <w:tcPr>
            <w:tcW w:w="1418" w:type="dxa"/>
            <w:vAlign w:val="center"/>
          </w:tcPr>
          <w:p w:rsidR="0062211D" w:rsidRDefault="0062211D" w:rsidP="005436F8">
            <w:pPr>
              <w:jc w:val="center"/>
              <w:rPr>
                <w:rFonts w:ascii="宋体" w:hAnsi="宋体"/>
                <w:sz w:val="24"/>
              </w:rPr>
            </w:pPr>
          </w:p>
        </w:tc>
        <w:tc>
          <w:tcPr>
            <w:tcW w:w="940"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044"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487"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r>
      <w:tr w:rsidR="0062211D" w:rsidTr="005436F8">
        <w:trPr>
          <w:trHeight w:val="567"/>
          <w:jc w:val="center"/>
        </w:trPr>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940"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044"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c>
          <w:tcPr>
            <w:tcW w:w="851" w:type="dxa"/>
            <w:vAlign w:val="center"/>
          </w:tcPr>
          <w:p w:rsidR="0062211D" w:rsidRDefault="0062211D" w:rsidP="005436F8">
            <w:pPr>
              <w:pStyle w:val="aff6"/>
              <w:keepNext/>
              <w:spacing w:after="0" w:line="440" w:lineRule="exact"/>
              <w:ind w:left="63" w:right="63"/>
              <w:rPr>
                <w:rFonts w:ascii="宋体" w:hAnsi="宋体"/>
                <w:sz w:val="24"/>
              </w:rPr>
            </w:pPr>
          </w:p>
        </w:tc>
        <w:tc>
          <w:tcPr>
            <w:tcW w:w="1487" w:type="dxa"/>
            <w:vAlign w:val="center"/>
          </w:tcPr>
          <w:p w:rsidR="0062211D" w:rsidRDefault="0062211D" w:rsidP="005436F8">
            <w:pPr>
              <w:pStyle w:val="aff6"/>
              <w:keepNext/>
              <w:spacing w:after="0" w:line="440" w:lineRule="exact"/>
              <w:ind w:left="63" w:right="63"/>
              <w:rPr>
                <w:rFonts w:ascii="宋体" w:hAnsi="宋体"/>
                <w:sz w:val="24"/>
              </w:rPr>
            </w:pPr>
          </w:p>
        </w:tc>
        <w:tc>
          <w:tcPr>
            <w:tcW w:w="99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851" w:type="dxa"/>
            <w:vAlign w:val="center"/>
          </w:tcPr>
          <w:p w:rsidR="0062211D" w:rsidRDefault="0062211D" w:rsidP="005436F8">
            <w:pPr>
              <w:jc w:val="center"/>
              <w:rPr>
                <w:rFonts w:ascii="宋体" w:hAnsi="宋体"/>
                <w:sz w:val="24"/>
              </w:rPr>
            </w:pPr>
          </w:p>
        </w:tc>
        <w:tc>
          <w:tcPr>
            <w:tcW w:w="1276" w:type="dxa"/>
            <w:vAlign w:val="center"/>
          </w:tcPr>
          <w:p w:rsidR="0062211D" w:rsidRDefault="0062211D" w:rsidP="005436F8">
            <w:pPr>
              <w:jc w:val="center"/>
              <w:rPr>
                <w:rFonts w:ascii="宋体" w:hAnsi="宋体"/>
                <w:sz w:val="24"/>
              </w:rPr>
            </w:pPr>
          </w:p>
        </w:tc>
        <w:tc>
          <w:tcPr>
            <w:tcW w:w="1418" w:type="dxa"/>
            <w:vAlign w:val="center"/>
          </w:tcPr>
          <w:p w:rsidR="0062211D" w:rsidRDefault="0062211D" w:rsidP="005436F8">
            <w:pPr>
              <w:jc w:val="center"/>
              <w:rPr>
                <w:rFonts w:ascii="宋体" w:hAnsi="宋体"/>
                <w:sz w:val="24"/>
              </w:rPr>
            </w:pPr>
          </w:p>
        </w:tc>
        <w:tc>
          <w:tcPr>
            <w:tcW w:w="940"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044"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487"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r>
      <w:tr w:rsidR="0062211D" w:rsidTr="005436F8">
        <w:trPr>
          <w:trHeight w:val="567"/>
          <w:jc w:val="center"/>
        </w:trPr>
        <w:tc>
          <w:tcPr>
            <w:tcW w:w="851" w:type="dxa"/>
            <w:vAlign w:val="center"/>
          </w:tcPr>
          <w:p w:rsidR="0062211D" w:rsidRDefault="0062211D" w:rsidP="005436F8">
            <w:pPr>
              <w:jc w:val="center"/>
              <w:rPr>
                <w:rFonts w:ascii="宋体" w:hAnsi="宋体"/>
                <w:sz w:val="24"/>
              </w:rPr>
            </w:pPr>
          </w:p>
        </w:tc>
        <w:tc>
          <w:tcPr>
            <w:tcW w:w="1276" w:type="dxa"/>
            <w:vAlign w:val="center"/>
          </w:tcPr>
          <w:p w:rsidR="0062211D" w:rsidRDefault="0062211D" w:rsidP="005436F8">
            <w:pPr>
              <w:jc w:val="center"/>
              <w:rPr>
                <w:rFonts w:ascii="宋体" w:hAnsi="宋体"/>
                <w:sz w:val="24"/>
              </w:rPr>
            </w:pPr>
          </w:p>
        </w:tc>
        <w:tc>
          <w:tcPr>
            <w:tcW w:w="1418" w:type="dxa"/>
            <w:vAlign w:val="center"/>
          </w:tcPr>
          <w:p w:rsidR="0062211D" w:rsidRDefault="0062211D" w:rsidP="005436F8">
            <w:pPr>
              <w:jc w:val="center"/>
              <w:rPr>
                <w:rFonts w:ascii="宋体" w:hAnsi="宋体"/>
                <w:sz w:val="24"/>
              </w:rPr>
            </w:pPr>
          </w:p>
        </w:tc>
        <w:tc>
          <w:tcPr>
            <w:tcW w:w="940"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044"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487"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r>
      <w:tr w:rsidR="0062211D" w:rsidTr="005436F8">
        <w:trPr>
          <w:trHeight w:val="567"/>
          <w:jc w:val="center"/>
        </w:trPr>
        <w:tc>
          <w:tcPr>
            <w:tcW w:w="851" w:type="dxa"/>
            <w:vAlign w:val="center"/>
          </w:tcPr>
          <w:p w:rsidR="0062211D" w:rsidRDefault="0062211D" w:rsidP="005436F8">
            <w:pPr>
              <w:jc w:val="center"/>
              <w:rPr>
                <w:rFonts w:ascii="宋体" w:hAnsi="宋体"/>
                <w:sz w:val="24"/>
              </w:rPr>
            </w:pPr>
          </w:p>
        </w:tc>
        <w:tc>
          <w:tcPr>
            <w:tcW w:w="1276" w:type="dxa"/>
            <w:vAlign w:val="center"/>
          </w:tcPr>
          <w:p w:rsidR="0062211D" w:rsidRDefault="0062211D" w:rsidP="005436F8">
            <w:pPr>
              <w:jc w:val="center"/>
              <w:rPr>
                <w:rFonts w:ascii="宋体" w:hAnsi="宋体"/>
                <w:sz w:val="24"/>
              </w:rPr>
            </w:pPr>
          </w:p>
        </w:tc>
        <w:tc>
          <w:tcPr>
            <w:tcW w:w="1418" w:type="dxa"/>
            <w:vAlign w:val="center"/>
          </w:tcPr>
          <w:p w:rsidR="0062211D" w:rsidRDefault="0062211D" w:rsidP="005436F8">
            <w:pPr>
              <w:jc w:val="center"/>
              <w:rPr>
                <w:rFonts w:ascii="宋体" w:hAnsi="宋体"/>
                <w:sz w:val="24"/>
              </w:rPr>
            </w:pPr>
          </w:p>
        </w:tc>
        <w:tc>
          <w:tcPr>
            <w:tcW w:w="940"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044"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487"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r>
      <w:tr w:rsidR="0062211D" w:rsidTr="005436F8">
        <w:trPr>
          <w:trHeight w:val="567"/>
          <w:jc w:val="center"/>
        </w:trPr>
        <w:tc>
          <w:tcPr>
            <w:tcW w:w="851" w:type="dxa"/>
            <w:vAlign w:val="center"/>
          </w:tcPr>
          <w:p w:rsidR="0062211D" w:rsidRDefault="0062211D" w:rsidP="005436F8">
            <w:pPr>
              <w:jc w:val="center"/>
              <w:rPr>
                <w:rFonts w:ascii="宋体" w:hAnsi="宋体"/>
                <w:sz w:val="24"/>
              </w:rPr>
            </w:pPr>
          </w:p>
        </w:tc>
        <w:tc>
          <w:tcPr>
            <w:tcW w:w="1276" w:type="dxa"/>
            <w:vAlign w:val="center"/>
          </w:tcPr>
          <w:p w:rsidR="0062211D" w:rsidRDefault="0062211D" w:rsidP="005436F8">
            <w:pPr>
              <w:jc w:val="center"/>
              <w:rPr>
                <w:rFonts w:ascii="宋体" w:hAnsi="宋体"/>
                <w:sz w:val="24"/>
              </w:rPr>
            </w:pPr>
          </w:p>
        </w:tc>
        <w:tc>
          <w:tcPr>
            <w:tcW w:w="1418" w:type="dxa"/>
            <w:vAlign w:val="center"/>
          </w:tcPr>
          <w:p w:rsidR="0062211D" w:rsidRDefault="0062211D" w:rsidP="005436F8">
            <w:pPr>
              <w:jc w:val="center"/>
              <w:rPr>
                <w:rFonts w:ascii="宋体" w:hAnsi="宋体"/>
                <w:sz w:val="24"/>
              </w:rPr>
            </w:pPr>
          </w:p>
        </w:tc>
        <w:tc>
          <w:tcPr>
            <w:tcW w:w="940"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044"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487"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r>
      <w:tr w:rsidR="0062211D" w:rsidTr="005436F8">
        <w:trPr>
          <w:trHeight w:val="567"/>
          <w:jc w:val="center"/>
        </w:trPr>
        <w:tc>
          <w:tcPr>
            <w:tcW w:w="851" w:type="dxa"/>
            <w:vAlign w:val="center"/>
          </w:tcPr>
          <w:p w:rsidR="0062211D" w:rsidRDefault="0062211D" w:rsidP="005436F8">
            <w:pPr>
              <w:jc w:val="center"/>
              <w:rPr>
                <w:rFonts w:ascii="宋体" w:hAnsi="宋体"/>
                <w:sz w:val="24"/>
              </w:rPr>
            </w:pPr>
          </w:p>
        </w:tc>
        <w:tc>
          <w:tcPr>
            <w:tcW w:w="1276" w:type="dxa"/>
            <w:vAlign w:val="center"/>
          </w:tcPr>
          <w:p w:rsidR="0062211D" w:rsidRDefault="0062211D" w:rsidP="005436F8">
            <w:pPr>
              <w:jc w:val="center"/>
              <w:rPr>
                <w:rFonts w:ascii="宋体" w:hAnsi="宋体"/>
                <w:sz w:val="24"/>
              </w:rPr>
            </w:pPr>
          </w:p>
        </w:tc>
        <w:tc>
          <w:tcPr>
            <w:tcW w:w="1418" w:type="dxa"/>
            <w:vAlign w:val="center"/>
          </w:tcPr>
          <w:p w:rsidR="0062211D" w:rsidRDefault="0062211D" w:rsidP="005436F8">
            <w:pPr>
              <w:jc w:val="center"/>
              <w:rPr>
                <w:rFonts w:ascii="宋体" w:hAnsi="宋体"/>
                <w:sz w:val="24"/>
              </w:rPr>
            </w:pPr>
          </w:p>
        </w:tc>
        <w:tc>
          <w:tcPr>
            <w:tcW w:w="940"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044"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487"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r>
      <w:tr w:rsidR="0062211D" w:rsidTr="005436F8">
        <w:trPr>
          <w:trHeight w:val="567"/>
          <w:jc w:val="center"/>
        </w:trPr>
        <w:tc>
          <w:tcPr>
            <w:tcW w:w="851" w:type="dxa"/>
            <w:vAlign w:val="center"/>
          </w:tcPr>
          <w:p w:rsidR="0062211D" w:rsidRDefault="0062211D" w:rsidP="005436F8">
            <w:pPr>
              <w:jc w:val="center"/>
              <w:rPr>
                <w:rFonts w:ascii="宋体" w:hAnsi="宋体"/>
                <w:sz w:val="24"/>
              </w:rPr>
            </w:pPr>
          </w:p>
        </w:tc>
        <w:tc>
          <w:tcPr>
            <w:tcW w:w="1276" w:type="dxa"/>
            <w:vAlign w:val="center"/>
          </w:tcPr>
          <w:p w:rsidR="0062211D" w:rsidRDefault="0062211D" w:rsidP="005436F8">
            <w:pPr>
              <w:jc w:val="center"/>
              <w:rPr>
                <w:rFonts w:ascii="宋体" w:hAnsi="宋体"/>
                <w:sz w:val="24"/>
              </w:rPr>
            </w:pPr>
          </w:p>
        </w:tc>
        <w:tc>
          <w:tcPr>
            <w:tcW w:w="1418" w:type="dxa"/>
            <w:vAlign w:val="center"/>
          </w:tcPr>
          <w:p w:rsidR="0062211D" w:rsidRDefault="0062211D" w:rsidP="005436F8">
            <w:pPr>
              <w:jc w:val="center"/>
              <w:rPr>
                <w:rFonts w:ascii="宋体" w:hAnsi="宋体"/>
                <w:sz w:val="24"/>
              </w:rPr>
            </w:pPr>
          </w:p>
        </w:tc>
        <w:tc>
          <w:tcPr>
            <w:tcW w:w="940"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044"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487"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r>
      <w:tr w:rsidR="0062211D" w:rsidTr="005436F8">
        <w:trPr>
          <w:trHeight w:val="567"/>
          <w:jc w:val="center"/>
        </w:trPr>
        <w:tc>
          <w:tcPr>
            <w:tcW w:w="851" w:type="dxa"/>
            <w:vAlign w:val="center"/>
          </w:tcPr>
          <w:p w:rsidR="0062211D" w:rsidRDefault="0062211D" w:rsidP="005436F8">
            <w:pPr>
              <w:jc w:val="center"/>
              <w:rPr>
                <w:rFonts w:ascii="宋体" w:hAnsi="宋体"/>
                <w:sz w:val="24"/>
              </w:rPr>
            </w:pPr>
          </w:p>
        </w:tc>
        <w:tc>
          <w:tcPr>
            <w:tcW w:w="1276" w:type="dxa"/>
            <w:vAlign w:val="center"/>
          </w:tcPr>
          <w:p w:rsidR="0062211D" w:rsidRDefault="0062211D" w:rsidP="005436F8">
            <w:pPr>
              <w:jc w:val="center"/>
              <w:rPr>
                <w:rFonts w:ascii="宋体" w:hAnsi="宋体"/>
                <w:sz w:val="24"/>
              </w:rPr>
            </w:pPr>
          </w:p>
        </w:tc>
        <w:tc>
          <w:tcPr>
            <w:tcW w:w="1418" w:type="dxa"/>
            <w:vAlign w:val="center"/>
          </w:tcPr>
          <w:p w:rsidR="0062211D" w:rsidRDefault="0062211D" w:rsidP="005436F8">
            <w:pPr>
              <w:jc w:val="center"/>
              <w:rPr>
                <w:rFonts w:ascii="宋体" w:hAnsi="宋体"/>
                <w:sz w:val="24"/>
              </w:rPr>
            </w:pPr>
          </w:p>
        </w:tc>
        <w:tc>
          <w:tcPr>
            <w:tcW w:w="940"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044"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487"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r>
      <w:tr w:rsidR="0062211D" w:rsidTr="005436F8">
        <w:trPr>
          <w:trHeight w:val="567"/>
          <w:jc w:val="center"/>
        </w:trPr>
        <w:tc>
          <w:tcPr>
            <w:tcW w:w="851" w:type="dxa"/>
            <w:vAlign w:val="center"/>
          </w:tcPr>
          <w:p w:rsidR="0062211D" w:rsidRDefault="0062211D" w:rsidP="005436F8">
            <w:pPr>
              <w:jc w:val="center"/>
              <w:rPr>
                <w:rFonts w:ascii="宋体" w:hAnsi="宋体"/>
                <w:sz w:val="24"/>
              </w:rPr>
            </w:pPr>
          </w:p>
        </w:tc>
        <w:tc>
          <w:tcPr>
            <w:tcW w:w="1276" w:type="dxa"/>
            <w:vAlign w:val="center"/>
          </w:tcPr>
          <w:p w:rsidR="0062211D" w:rsidRDefault="0062211D" w:rsidP="005436F8">
            <w:pPr>
              <w:jc w:val="center"/>
              <w:rPr>
                <w:rFonts w:ascii="宋体" w:hAnsi="宋体"/>
                <w:sz w:val="24"/>
              </w:rPr>
            </w:pPr>
          </w:p>
        </w:tc>
        <w:tc>
          <w:tcPr>
            <w:tcW w:w="1418" w:type="dxa"/>
            <w:vAlign w:val="center"/>
          </w:tcPr>
          <w:p w:rsidR="0062211D" w:rsidRDefault="0062211D" w:rsidP="005436F8">
            <w:pPr>
              <w:jc w:val="center"/>
              <w:rPr>
                <w:rFonts w:ascii="宋体" w:hAnsi="宋体"/>
                <w:sz w:val="24"/>
              </w:rPr>
            </w:pPr>
          </w:p>
        </w:tc>
        <w:tc>
          <w:tcPr>
            <w:tcW w:w="940"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044"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c>
          <w:tcPr>
            <w:tcW w:w="851" w:type="dxa"/>
            <w:vAlign w:val="center"/>
          </w:tcPr>
          <w:p w:rsidR="0062211D" w:rsidRDefault="0062211D" w:rsidP="005436F8">
            <w:pPr>
              <w:jc w:val="center"/>
              <w:rPr>
                <w:rFonts w:ascii="宋体" w:hAnsi="宋体"/>
                <w:sz w:val="24"/>
              </w:rPr>
            </w:pPr>
          </w:p>
        </w:tc>
        <w:tc>
          <w:tcPr>
            <w:tcW w:w="1487" w:type="dxa"/>
            <w:vAlign w:val="center"/>
          </w:tcPr>
          <w:p w:rsidR="0062211D" w:rsidRDefault="0062211D" w:rsidP="005436F8">
            <w:pPr>
              <w:jc w:val="center"/>
              <w:rPr>
                <w:rFonts w:ascii="宋体" w:hAnsi="宋体"/>
                <w:sz w:val="24"/>
              </w:rPr>
            </w:pPr>
          </w:p>
        </w:tc>
        <w:tc>
          <w:tcPr>
            <w:tcW w:w="992" w:type="dxa"/>
            <w:vAlign w:val="center"/>
          </w:tcPr>
          <w:p w:rsidR="0062211D" w:rsidRDefault="0062211D" w:rsidP="005436F8">
            <w:pPr>
              <w:jc w:val="center"/>
              <w:rPr>
                <w:rFonts w:ascii="宋体" w:hAnsi="宋体"/>
                <w:sz w:val="24"/>
              </w:rPr>
            </w:pPr>
          </w:p>
        </w:tc>
      </w:tr>
    </w:tbl>
    <w:p w:rsidR="0062211D" w:rsidRDefault="0062211D" w:rsidP="0062211D">
      <w:pPr>
        <w:spacing w:line="440" w:lineRule="exact"/>
        <w:rPr>
          <w:rFonts w:ascii="宋体" w:hAnsi="宋体"/>
          <w:sz w:val="24"/>
        </w:rPr>
      </w:pPr>
    </w:p>
    <w:p w:rsidR="0062211D" w:rsidRDefault="0062211D" w:rsidP="0062211D">
      <w:pPr>
        <w:spacing w:line="440" w:lineRule="exact"/>
        <w:rPr>
          <w:rFonts w:ascii="宋体" w:hAnsi="宋体"/>
          <w:sz w:val="24"/>
        </w:rPr>
      </w:pPr>
    </w:p>
    <w:p w:rsidR="0062211D" w:rsidRDefault="0062211D" w:rsidP="0062211D">
      <w:pPr>
        <w:spacing w:line="440" w:lineRule="exact"/>
        <w:rPr>
          <w:rFonts w:ascii="宋体" w:hAnsi="宋体"/>
          <w:sz w:val="24"/>
        </w:rPr>
      </w:pPr>
      <w:r>
        <w:rPr>
          <w:rFonts w:ascii="宋体" w:hAnsi="宋体"/>
          <w:sz w:val="24"/>
        </w:rPr>
        <w:lastRenderedPageBreak/>
        <w:t>附</w:t>
      </w:r>
      <w:bookmarkStart w:id="943" w:name="_Toc267261693"/>
      <w:bookmarkStart w:id="944" w:name="_Toc296347225"/>
      <w:bookmarkStart w:id="945" w:name="_Toc296503226"/>
      <w:bookmarkStart w:id="946" w:name="_Toc296891054"/>
      <w:bookmarkStart w:id="947" w:name="_Toc296944565"/>
      <w:bookmarkStart w:id="948" w:name="_Toc296891266"/>
      <w:bookmarkStart w:id="949" w:name="_Toc296346727"/>
      <w:r>
        <w:rPr>
          <w:rFonts w:ascii="宋体" w:hAnsi="宋体"/>
          <w:sz w:val="24"/>
        </w:rPr>
        <w:t>件3：</w:t>
      </w:r>
      <w:bookmarkEnd w:id="943"/>
      <w:bookmarkEnd w:id="944"/>
      <w:bookmarkEnd w:id="945"/>
      <w:bookmarkEnd w:id="946"/>
      <w:bookmarkEnd w:id="947"/>
      <w:bookmarkEnd w:id="948"/>
      <w:bookmarkEnd w:id="949"/>
      <w:r>
        <w:rPr>
          <w:rFonts w:ascii="宋体" w:hAnsi="宋体"/>
          <w:sz w:val="24"/>
        </w:rPr>
        <w:t xml:space="preserve">    </w:t>
      </w:r>
    </w:p>
    <w:p w:rsidR="0062211D" w:rsidRDefault="0062211D" w:rsidP="005C058A">
      <w:pPr>
        <w:spacing w:beforeLines="50" w:afterLines="50" w:line="440" w:lineRule="exact"/>
        <w:jc w:val="center"/>
        <w:rPr>
          <w:rFonts w:ascii="宋体" w:hAnsi="宋体"/>
          <w:sz w:val="24"/>
        </w:rPr>
      </w:pPr>
      <w:r>
        <w:rPr>
          <w:rFonts w:ascii="宋体" w:hAnsi="宋体"/>
          <w:sz w:val="24"/>
        </w:rPr>
        <w:t>工程质量保修书</w:t>
      </w:r>
    </w:p>
    <w:p w:rsidR="0062211D" w:rsidRDefault="0062211D" w:rsidP="0062211D">
      <w:pPr>
        <w:spacing w:line="440" w:lineRule="exact"/>
        <w:ind w:firstLineChars="200" w:firstLine="480"/>
        <w:rPr>
          <w:rFonts w:ascii="宋体" w:hAnsi="宋体"/>
          <w:sz w:val="24"/>
        </w:rPr>
      </w:pPr>
      <w:r>
        <w:rPr>
          <w:rFonts w:ascii="宋体" w:hAnsi="宋体"/>
          <w:sz w:val="24"/>
        </w:rPr>
        <w:t>发包人（全称）：</w:t>
      </w:r>
      <w:r>
        <w:rPr>
          <w:rFonts w:ascii="宋体" w:hAnsi="宋体" w:cs="宋体" w:hint="eastAsia"/>
          <w:sz w:val="24"/>
          <w:u w:val="single"/>
        </w:rPr>
        <w:t xml:space="preserve">                                            </w:t>
      </w:r>
      <w:r>
        <w:rPr>
          <w:rFonts w:ascii="宋体" w:hAnsi="宋体"/>
          <w:sz w:val="24"/>
        </w:rPr>
        <w:t xml:space="preserve"> </w:t>
      </w:r>
    </w:p>
    <w:p w:rsidR="0062211D" w:rsidRDefault="0062211D" w:rsidP="0062211D">
      <w:pPr>
        <w:spacing w:line="440" w:lineRule="exact"/>
        <w:rPr>
          <w:rFonts w:ascii="宋体" w:hAnsi="宋体"/>
          <w:sz w:val="24"/>
        </w:rPr>
      </w:pPr>
      <w:r>
        <w:rPr>
          <w:rFonts w:ascii="宋体" w:hAnsi="宋体"/>
          <w:sz w:val="24"/>
        </w:rPr>
        <w:t xml:space="preserve">　　承包人（全称）：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62211D" w:rsidRDefault="0062211D" w:rsidP="0062211D">
      <w:pPr>
        <w:spacing w:line="440" w:lineRule="exact"/>
        <w:rPr>
          <w:rFonts w:ascii="宋体" w:hAnsi="宋体"/>
          <w:sz w:val="24"/>
        </w:rPr>
      </w:pPr>
    </w:p>
    <w:p w:rsidR="0062211D" w:rsidRDefault="0062211D" w:rsidP="0062211D">
      <w:pPr>
        <w:spacing w:line="360" w:lineRule="auto"/>
        <w:rPr>
          <w:rFonts w:ascii="宋体" w:hAnsi="宋体"/>
          <w:sz w:val="24"/>
        </w:rPr>
      </w:pPr>
      <w:r>
        <w:rPr>
          <w:rFonts w:ascii="宋体" w:hAnsi="宋体"/>
          <w:sz w:val="24"/>
        </w:rPr>
        <w:t xml:space="preserve">　　发包人和承包人根据《中华人民共和国建筑法》和《建设工程质量管理条例》，经协商一致就</w:t>
      </w:r>
      <w:r>
        <w:rPr>
          <w:rFonts w:ascii="宋体" w:hAnsi="宋体"/>
          <w:sz w:val="24"/>
          <w:u w:val="single"/>
        </w:rPr>
        <w:t xml:space="preserve">  </w:t>
      </w:r>
      <w:r>
        <w:rPr>
          <w:rFonts w:ascii="宋体" w:hAnsi="宋体" w:hint="eastAsia"/>
          <w:sz w:val="24"/>
          <w:u w:val="single"/>
        </w:rPr>
        <w:t xml:space="preserve">                     </w:t>
      </w:r>
      <w:r>
        <w:rPr>
          <w:rFonts w:ascii="宋体" w:hAnsi="宋体"/>
          <w:sz w:val="24"/>
        </w:rPr>
        <w:t>（工程全称）签订工程质量保修书。</w:t>
      </w:r>
    </w:p>
    <w:p w:rsidR="0062211D" w:rsidRDefault="0062211D" w:rsidP="0062211D">
      <w:pPr>
        <w:spacing w:line="360" w:lineRule="auto"/>
        <w:rPr>
          <w:rFonts w:ascii="宋体" w:hAnsi="宋体"/>
          <w:sz w:val="24"/>
        </w:rPr>
      </w:pPr>
      <w:r>
        <w:rPr>
          <w:rFonts w:ascii="宋体" w:hAnsi="宋体"/>
          <w:sz w:val="24"/>
        </w:rPr>
        <w:t xml:space="preserve">　　一、工程质量保修范围和内容</w:t>
      </w:r>
    </w:p>
    <w:p w:rsidR="0062211D" w:rsidRDefault="0062211D" w:rsidP="0062211D">
      <w:pPr>
        <w:spacing w:line="360" w:lineRule="auto"/>
        <w:rPr>
          <w:rFonts w:ascii="宋体" w:hAnsi="宋体"/>
          <w:sz w:val="24"/>
        </w:rPr>
      </w:pPr>
      <w:r>
        <w:rPr>
          <w:rFonts w:ascii="宋体" w:hAnsi="宋体"/>
          <w:sz w:val="24"/>
        </w:rPr>
        <w:t xml:space="preserve">　　承包人在质量保修期内，按照有关法律规定和合同约定，承担工程质量保修责任。</w:t>
      </w:r>
    </w:p>
    <w:p w:rsidR="0062211D" w:rsidRDefault="0062211D" w:rsidP="0062211D">
      <w:pPr>
        <w:spacing w:line="360" w:lineRule="auto"/>
        <w:ind w:firstLine="600"/>
        <w:rPr>
          <w:rFonts w:ascii="宋体" w:hAnsi="宋体"/>
          <w:sz w:val="24"/>
        </w:rPr>
      </w:pPr>
      <w:r>
        <w:rPr>
          <w:rFonts w:ascii="宋体" w:hAnsi="宋体"/>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62211D" w:rsidRDefault="0062211D" w:rsidP="0062211D">
      <w:pPr>
        <w:spacing w:line="360" w:lineRule="auto"/>
        <w:ind w:firstLineChars="175" w:firstLine="420"/>
        <w:rPr>
          <w:rFonts w:ascii="宋体" w:hAnsi="宋体"/>
          <w:sz w:val="24"/>
          <w:u w:val="single"/>
        </w:rPr>
      </w:pP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62211D" w:rsidRDefault="0062211D" w:rsidP="0062211D">
      <w:pPr>
        <w:spacing w:line="360" w:lineRule="auto"/>
        <w:rPr>
          <w:rFonts w:ascii="宋体" w:hAnsi="宋体"/>
          <w:sz w:val="24"/>
        </w:rPr>
      </w:pP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rsidR="0062211D" w:rsidRDefault="0062211D" w:rsidP="0062211D">
      <w:pPr>
        <w:spacing w:line="360" w:lineRule="auto"/>
        <w:rPr>
          <w:rFonts w:ascii="宋体" w:hAnsi="宋体"/>
          <w:sz w:val="24"/>
        </w:rPr>
      </w:pPr>
      <w:r>
        <w:rPr>
          <w:rFonts w:ascii="宋体" w:hAnsi="宋体"/>
          <w:b/>
          <w:sz w:val="24"/>
        </w:rPr>
        <w:t xml:space="preserve">　　</w:t>
      </w:r>
      <w:r>
        <w:rPr>
          <w:rFonts w:ascii="宋体" w:hAnsi="宋体"/>
          <w:sz w:val="24"/>
        </w:rPr>
        <w:t>二、质量保修期</w:t>
      </w:r>
    </w:p>
    <w:p w:rsidR="0062211D" w:rsidRDefault="0062211D" w:rsidP="0062211D">
      <w:pPr>
        <w:spacing w:line="360" w:lineRule="auto"/>
        <w:ind w:firstLineChars="200" w:firstLine="480"/>
        <w:rPr>
          <w:rFonts w:ascii="宋体" w:hAnsi="宋体"/>
          <w:sz w:val="24"/>
        </w:rPr>
      </w:pPr>
      <w:r>
        <w:rPr>
          <w:rFonts w:ascii="宋体" w:hAnsi="宋体"/>
          <w:sz w:val="24"/>
        </w:rPr>
        <w:t>根据《建设工程质量管理条例》及有关规定，工程的质量保修期如下：</w:t>
      </w:r>
    </w:p>
    <w:p w:rsidR="0062211D" w:rsidRDefault="0062211D" w:rsidP="0062211D">
      <w:pPr>
        <w:ind w:firstLineChars="200" w:firstLine="480"/>
        <w:rPr>
          <w:rFonts w:ascii="宋体" w:hAnsi="宋体"/>
          <w:sz w:val="24"/>
        </w:rPr>
      </w:pPr>
      <w:r>
        <w:rPr>
          <w:rFonts w:ascii="宋体" w:hAnsi="宋体" w:hint="eastAsia"/>
          <w:sz w:val="24"/>
        </w:rPr>
        <w:t>1．地基基础工程和主体结构工程为设计文件规定的工程合理使用年限；</w:t>
      </w:r>
    </w:p>
    <w:p w:rsidR="0062211D" w:rsidRDefault="0062211D" w:rsidP="0062211D">
      <w:pPr>
        <w:spacing w:line="360" w:lineRule="auto"/>
        <w:ind w:firstLineChars="200" w:firstLine="480"/>
        <w:rPr>
          <w:rFonts w:ascii="宋体" w:hAnsi="宋体"/>
          <w:sz w:val="24"/>
        </w:rPr>
      </w:pPr>
      <w:r>
        <w:rPr>
          <w:rFonts w:ascii="宋体" w:hAnsi="宋体" w:hint="eastAsia"/>
          <w:sz w:val="24"/>
        </w:rPr>
        <w:t>2．</w:t>
      </w:r>
      <w:r>
        <w:rPr>
          <w:rFonts w:ascii="宋体" w:hAnsi="宋体"/>
          <w:sz w:val="24"/>
        </w:rPr>
        <w:t>屋面防水工程、有防水要求的卫生间、房间和外墙面的防渗</w:t>
      </w:r>
      <w:r>
        <w:rPr>
          <w:rFonts w:ascii="宋体" w:hAnsi="宋体" w:hint="eastAsia"/>
          <w:sz w:val="24"/>
        </w:rPr>
        <w:t xml:space="preserve">     为</w:t>
      </w:r>
      <w:r>
        <w:rPr>
          <w:rFonts w:ascii="宋体" w:hAnsi="宋体" w:hint="eastAsia"/>
          <w:sz w:val="24"/>
          <w:u w:val="single"/>
        </w:rPr>
        <w:t xml:space="preserve"> / </w:t>
      </w:r>
      <w:r>
        <w:rPr>
          <w:rFonts w:ascii="宋体" w:hAnsi="宋体"/>
          <w:sz w:val="24"/>
        </w:rPr>
        <w:t>年；</w:t>
      </w:r>
    </w:p>
    <w:p w:rsidR="0062211D" w:rsidRDefault="0062211D" w:rsidP="0062211D">
      <w:pPr>
        <w:spacing w:line="360" w:lineRule="auto"/>
        <w:ind w:leftChars="200" w:left="420" w:firstLineChars="50" w:firstLine="120"/>
        <w:rPr>
          <w:rFonts w:ascii="宋体" w:hAnsi="宋体"/>
          <w:sz w:val="24"/>
        </w:rPr>
      </w:pPr>
      <w:r>
        <w:rPr>
          <w:rFonts w:ascii="宋体" w:hAnsi="宋体" w:hint="eastAsia"/>
          <w:sz w:val="24"/>
        </w:rPr>
        <w:t>3．</w:t>
      </w:r>
      <w:r>
        <w:rPr>
          <w:rFonts w:ascii="宋体" w:hAnsi="宋体"/>
          <w:sz w:val="24"/>
        </w:rPr>
        <w:t>装修工程为</w:t>
      </w:r>
      <w:r>
        <w:rPr>
          <w:rFonts w:ascii="宋体" w:hAnsi="宋体" w:hint="eastAsia"/>
          <w:sz w:val="24"/>
          <w:u w:val="single"/>
        </w:rPr>
        <w:t xml:space="preserve"> /</w:t>
      </w:r>
      <w:r>
        <w:rPr>
          <w:rFonts w:ascii="宋体" w:hAnsi="宋体"/>
          <w:sz w:val="24"/>
          <w:u w:val="single"/>
        </w:rPr>
        <w:t xml:space="preserve"> </w:t>
      </w:r>
      <w:r>
        <w:rPr>
          <w:rFonts w:ascii="宋体" w:hAnsi="宋体"/>
          <w:sz w:val="24"/>
        </w:rPr>
        <w:t>年；</w:t>
      </w:r>
    </w:p>
    <w:p w:rsidR="0062211D" w:rsidRDefault="0062211D" w:rsidP="0062211D">
      <w:pPr>
        <w:spacing w:line="360" w:lineRule="auto"/>
        <w:ind w:leftChars="200" w:left="420" w:firstLineChars="50" w:firstLine="120"/>
        <w:rPr>
          <w:rFonts w:ascii="宋体" w:hAnsi="宋体"/>
          <w:sz w:val="24"/>
        </w:rPr>
      </w:pPr>
      <w:r>
        <w:rPr>
          <w:rFonts w:ascii="宋体" w:hAnsi="宋体" w:hint="eastAsia"/>
          <w:sz w:val="24"/>
        </w:rPr>
        <w:t>4．</w:t>
      </w:r>
      <w:r>
        <w:rPr>
          <w:rFonts w:ascii="宋体" w:hAnsi="宋体"/>
          <w:sz w:val="24"/>
        </w:rPr>
        <w:t>电气管线、给排水管道、设备安装工程为</w:t>
      </w:r>
      <w:r>
        <w:rPr>
          <w:rFonts w:ascii="宋体" w:hAnsi="宋体" w:hint="eastAsia"/>
          <w:sz w:val="24"/>
          <w:u w:val="single"/>
        </w:rPr>
        <w:t xml:space="preserve"> /</w:t>
      </w:r>
      <w:r>
        <w:rPr>
          <w:rFonts w:ascii="宋体" w:hAnsi="宋体"/>
          <w:sz w:val="24"/>
          <w:u w:val="single"/>
        </w:rPr>
        <w:t xml:space="preserve"> </w:t>
      </w:r>
      <w:r>
        <w:rPr>
          <w:rFonts w:ascii="宋体" w:hAnsi="宋体"/>
          <w:sz w:val="24"/>
        </w:rPr>
        <w:t>年；</w:t>
      </w:r>
    </w:p>
    <w:p w:rsidR="0062211D" w:rsidRDefault="0062211D" w:rsidP="0062211D">
      <w:pPr>
        <w:spacing w:line="360" w:lineRule="auto"/>
        <w:ind w:leftChars="200" w:left="420" w:firstLineChars="50" w:firstLine="120"/>
        <w:rPr>
          <w:rFonts w:ascii="宋体" w:hAnsi="宋体"/>
          <w:sz w:val="24"/>
        </w:rPr>
      </w:pPr>
      <w:r>
        <w:rPr>
          <w:rFonts w:ascii="宋体" w:hAnsi="宋体" w:hint="eastAsia"/>
          <w:sz w:val="24"/>
        </w:rPr>
        <w:t>5．</w:t>
      </w:r>
      <w:r>
        <w:rPr>
          <w:rFonts w:ascii="宋体" w:hAnsi="宋体"/>
          <w:sz w:val="24"/>
        </w:rPr>
        <w:t>供热与供冷系统为</w:t>
      </w:r>
      <w:r>
        <w:rPr>
          <w:rFonts w:ascii="宋体" w:hAnsi="宋体" w:hint="eastAsia"/>
          <w:sz w:val="24"/>
          <w:u w:val="single"/>
        </w:rPr>
        <w:t xml:space="preserve"> / </w:t>
      </w:r>
      <w:r>
        <w:rPr>
          <w:rFonts w:ascii="宋体" w:hAnsi="宋体"/>
          <w:sz w:val="24"/>
        </w:rPr>
        <w:t>个采暖期、供冷期；</w:t>
      </w:r>
    </w:p>
    <w:p w:rsidR="0062211D" w:rsidRDefault="0062211D" w:rsidP="0062211D">
      <w:pPr>
        <w:spacing w:line="360" w:lineRule="auto"/>
        <w:ind w:leftChars="200" w:left="420" w:firstLineChars="50" w:firstLine="120"/>
        <w:rPr>
          <w:rFonts w:ascii="宋体" w:hAnsi="宋体"/>
          <w:sz w:val="24"/>
        </w:rPr>
      </w:pPr>
      <w:r>
        <w:rPr>
          <w:rFonts w:ascii="宋体" w:hAnsi="宋体" w:hint="eastAsia"/>
          <w:sz w:val="24"/>
        </w:rPr>
        <w:t>6．</w:t>
      </w:r>
      <w:r>
        <w:rPr>
          <w:rFonts w:ascii="宋体" w:hAnsi="宋体"/>
          <w:sz w:val="24"/>
        </w:rPr>
        <w:t>住宅小区内的给排水设施、道路等配套工程为</w:t>
      </w:r>
      <w:r>
        <w:rPr>
          <w:rFonts w:ascii="宋体" w:hAnsi="宋体" w:hint="eastAsia"/>
          <w:sz w:val="24"/>
          <w:u w:val="single"/>
        </w:rPr>
        <w:t xml:space="preserve"> /</w:t>
      </w:r>
      <w:r>
        <w:rPr>
          <w:rFonts w:ascii="宋体" w:hAnsi="宋体"/>
          <w:sz w:val="24"/>
          <w:u w:val="single"/>
        </w:rPr>
        <w:t xml:space="preserve"> </w:t>
      </w:r>
      <w:r>
        <w:rPr>
          <w:rFonts w:ascii="宋体" w:hAnsi="宋体"/>
          <w:sz w:val="24"/>
        </w:rPr>
        <w:t>年；</w:t>
      </w:r>
    </w:p>
    <w:p w:rsidR="0062211D" w:rsidRDefault="0062211D" w:rsidP="0062211D">
      <w:pPr>
        <w:spacing w:line="360" w:lineRule="auto"/>
        <w:ind w:leftChars="200" w:left="420" w:firstLineChars="50" w:firstLine="120"/>
        <w:rPr>
          <w:rFonts w:ascii="宋体" w:hAnsi="宋体"/>
          <w:sz w:val="24"/>
        </w:rPr>
      </w:pPr>
      <w:r>
        <w:rPr>
          <w:rFonts w:ascii="宋体" w:hAnsi="宋体" w:hint="eastAsia"/>
          <w:sz w:val="24"/>
        </w:rPr>
        <w:t>7．</w:t>
      </w:r>
      <w:r>
        <w:rPr>
          <w:rFonts w:ascii="宋体" w:hAnsi="宋体"/>
          <w:sz w:val="24"/>
        </w:rPr>
        <w:t>其他项目保修期限约定如下：</w:t>
      </w:r>
    </w:p>
    <w:p w:rsidR="0062211D" w:rsidRDefault="0062211D" w:rsidP="0062211D">
      <w:pPr>
        <w:spacing w:line="360" w:lineRule="auto"/>
        <w:rPr>
          <w:rFonts w:ascii="宋体" w:hAnsi="宋体"/>
          <w:sz w:val="24"/>
          <w:u w:val="single"/>
        </w:rPr>
      </w:pPr>
      <w:r>
        <w:rPr>
          <w:rFonts w:ascii="宋体" w:hAnsi="宋体"/>
          <w:sz w:val="24"/>
          <w:u w:val="single"/>
        </w:rPr>
        <w:t xml:space="preserve">  </w:t>
      </w:r>
      <w:r>
        <w:rPr>
          <w:rFonts w:ascii="宋体" w:hAnsi="宋体" w:hint="eastAsia"/>
          <w:sz w:val="24"/>
          <w:u w:val="single"/>
        </w:rPr>
        <w:t xml:space="preserve">//                                                          </w:t>
      </w:r>
    </w:p>
    <w:p w:rsidR="0062211D" w:rsidRDefault="0062211D" w:rsidP="0062211D">
      <w:pPr>
        <w:spacing w:line="360" w:lineRule="auto"/>
        <w:rPr>
          <w:rFonts w:ascii="宋体" w:hAnsi="宋体"/>
          <w:sz w:val="24"/>
        </w:rPr>
      </w:pP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rsidR="0062211D" w:rsidRDefault="0062211D" w:rsidP="0062211D">
      <w:pPr>
        <w:spacing w:line="360" w:lineRule="auto"/>
        <w:rPr>
          <w:rFonts w:ascii="宋体" w:hAnsi="宋体"/>
          <w:sz w:val="24"/>
        </w:rPr>
      </w:pPr>
      <w:r>
        <w:rPr>
          <w:rFonts w:ascii="宋体" w:hAnsi="宋体"/>
          <w:sz w:val="24"/>
        </w:rPr>
        <w:t xml:space="preserve">　　质量保修期自工程竣工验收合格之日起计算。</w:t>
      </w:r>
    </w:p>
    <w:p w:rsidR="0062211D" w:rsidRDefault="0062211D" w:rsidP="0062211D">
      <w:pPr>
        <w:spacing w:line="360" w:lineRule="auto"/>
        <w:ind w:firstLineChars="200" w:firstLine="480"/>
        <w:rPr>
          <w:rFonts w:ascii="宋体" w:hAnsi="宋体"/>
          <w:sz w:val="24"/>
        </w:rPr>
      </w:pPr>
      <w:r>
        <w:rPr>
          <w:rFonts w:ascii="宋体" w:hAnsi="宋体"/>
          <w:sz w:val="24"/>
        </w:rPr>
        <w:t>三、缺陷责任期</w:t>
      </w:r>
    </w:p>
    <w:p w:rsidR="0062211D" w:rsidRDefault="0062211D" w:rsidP="0062211D">
      <w:pPr>
        <w:spacing w:line="360" w:lineRule="auto"/>
        <w:ind w:firstLineChars="200" w:firstLine="480"/>
        <w:rPr>
          <w:rFonts w:ascii="宋体" w:hAnsi="宋体"/>
          <w:sz w:val="24"/>
        </w:rPr>
      </w:pPr>
      <w:r>
        <w:rPr>
          <w:rFonts w:ascii="宋体" w:hAnsi="宋体"/>
          <w:sz w:val="24"/>
        </w:rPr>
        <w:lastRenderedPageBreak/>
        <w:t>工程缺陷责任期为</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sz w:val="24"/>
        </w:rPr>
        <w:t>个月，缺陷责任期自工程</w:t>
      </w:r>
      <w:r>
        <w:rPr>
          <w:rFonts w:ascii="宋体" w:hAnsi="宋体" w:hint="eastAsia"/>
          <w:sz w:val="24"/>
        </w:rPr>
        <w:t>实际竣工</w:t>
      </w:r>
      <w:r>
        <w:rPr>
          <w:rFonts w:ascii="宋体" w:hAnsi="宋体"/>
          <w:sz w:val="24"/>
        </w:rPr>
        <w:t>之日起计算。单位工程先于全部工程进行验收，单位工程缺陷责任期自单位工程验收合格之日起算。</w:t>
      </w:r>
    </w:p>
    <w:p w:rsidR="0062211D" w:rsidRDefault="0062211D" w:rsidP="0062211D">
      <w:pPr>
        <w:spacing w:line="360" w:lineRule="auto"/>
        <w:ind w:firstLineChars="200" w:firstLine="480"/>
        <w:rPr>
          <w:rFonts w:ascii="宋体" w:hAnsi="宋体"/>
          <w:sz w:val="24"/>
        </w:rPr>
      </w:pPr>
      <w:r>
        <w:rPr>
          <w:rFonts w:ascii="宋体" w:hAnsi="宋体"/>
          <w:sz w:val="24"/>
        </w:rPr>
        <w:t>缺陷责任期终止后，发包人应退还剩余的质量保证金。</w:t>
      </w:r>
    </w:p>
    <w:p w:rsidR="0062211D" w:rsidRDefault="0062211D" w:rsidP="0062211D">
      <w:pPr>
        <w:spacing w:line="360" w:lineRule="auto"/>
        <w:rPr>
          <w:rFonts w:ascii="宋体" w:hAnsi="宋体"/>
          <w:sz w:val="24"/>
        </w:rPr>
      </w:pPr>
      <w:r>
        <w:rPr>
          <w:rFonts w:ascii="宋体" w:hAnsi="宋体"/>
          <w:sz w:val="24"/>
        </w:rPr>
        <w:t xml:space="preserve">    四、质量保修责任</w:t>
      </w:r>
    </w:p>
    <w:p w:rsidR="0062211D" w:rsidRDefault="0062211D" w:rsidP="0062211D">
      <w:pPr>
        <w:spacing w:line="360" w:lineRule="auto"/>
        <w:ind w:leftChars="50" w:left="105" w:firstLineChars="205" w:firstLine="492"/>
        <w:rPr>
          <w:rFonts w:ascii="宋体" w:hAnsi="宋体"/>
          <w:sz w:val="24"/>
        </w:rPr>
      </w:pPr>
      <w:r>
        <w:rPr>
          <w:rFonts w:ascii="宋体" w:hAnsi="宋体" w:hint="eastAsia"/>
          <w:sz w:val="24"/>
        </w:rPr>
        <w:t>1．</w:t>
      </w:r>
      <w:r>
        <w:rPr>
          <w:rFonts w:ascii="宋体" w:hAnsi="宋体"/>
          <w:sz w:val="24"/>
        </w:rPr>
        <w:t>属于保修范围、内容的项目，承包人应当在接到保修通知之日起7天内派人保修。承包人不在约定期限内派人保修的，发包人可以委托他人修理。</w:t>
      </w:r>
    </w:p>
    <w:p w:rsidR="0062211D" w:rsidRDefault="0062211D" w:rsidP="0062211D">
      <w:pPr>
        <w:spacing w:line="360" w:lineRule="auto"/>
        <w:ind w:leftChars="50" w:left="105" w:firstLineChars="205" w:firstLine="492"/>
        <w:rPr>
          <w:rFonts w:ascii="宋体" w:hAnsi="宋体"/>
          <w:sz w:val="24"/>
        </w:rPr>
      </w:pPr>
      <w:r>
        <w:rPr>
          <w:rFonts w:ascii="宋体" w:hAnsi="宋体" w:hint="eastAsia"/>
          <w:sz w:val="24"/>
        </w:rPr>
        <w:t>2．</w:t>
      </w:r>
      <w:r>
        <w:rPr>
          <w:rFonts w:ascii="宋体" w:hAnsi="宋体"/>
          <w:sz w:val="24"/>
        </w:rPr>
        <w:t>发生紧急事故需抢修的，承包人在接到事故通知后，应当立即到达事故现场抢修。</w:t>
      </w:r>
    </w:p>
    <w:p w:rsidR="0062211D" w:rsidRDefault="0062211D" w:rsidP="0062211D">
      <w:pPr>
        <w:spacing w:line="580" w:lineRule="exact"/>
        <w:ind w:leftChars="50" w:left="105" w:firstLineChars="205" w:firstLine="492"/>
        <w:rPr>
          <w:rFonts w:ascii="宋体" w:hAnsi="宋体"/>
          <w:sz w:val="24"/>
        </w:rPr>
      </w:pPr>
      <w:r>
        <w:rPr>
          <w:rFonts w:ascii="宋体" w:hAnsi="宋体" w:hint="eastAsia"/>
          <w:sz w:val="24"/>
        </w:rPr>
        <w:t>3．</w:t>
      </w:r>
      <w:r>
        <w:rPr>
          <w:rFonts w:ascii="宋体" w:hAnsi="宋体"/>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62211D" w:rsidRDefault="0062211D" w:rsidP="0062211D">
      <w:pPr>
        <w:spacing w:line="580" w:lineRule="exact"/>
        <w:ind w:leftChars="200" w:left="420" w:firstLineChars="50" w:firstLine="120"/>
        <w:rPr>
          <w:rFonts w:ascii="宋体" w:hAnsi="宋体"/>
          <w:sz w:val="24"/>
        </w:rPr>
      </w:pPr>
      <w:r>
        <w:rPr>
          <w:rFonts w:ascii="宋体" w:hAnsi="宋体" w:hint="eastAsia"/>
          <w:sz w:val="24"/>
        </w:rPr>
        <w:t>4．</w:t>
      </w:r>
      <w:r>
        <w:rPr>
          <w:rFonts w:ascii="宋体" w:hAnsi="宋体"/>
          <w:sz w:val="24"/>
        </w:rPr>
        <w:t>质量保修完成后，由发包人组织验收。</w:t>
      </w:r>
    </w:p>
    <w:p w:rsidR="0062211D" w:rsidRDefault="0062211D" w:rsidP="0062211D">
      <w:pPr>
        <w:spacing w:line="580" w:lineRule="exact"/>
        <w:rPr>
          <w:rFonts w:ascii="宋体" w:hAnsi="宋体"/>
          <w:sz w:val="24"/>
        </w:rPr>
      </w:pPr>
      <w:r>
        <w:rPr>
          <w:rFonts w:ascii="宋体" w:hAnsi="宋体"/>
          <w:sz w:val="24"/>
        </w:rPr>
        <w:t xml:space="preserve">　　五、保修费用</w:t>
      </w:r>
    </w:p>
    <w:p w:rsidR="0062211D" w:rsidRDefault="0062211D" w:rsidP="0062211D">
      <w:pPr>
        <w:spacing w:line="580" w:lineRule="exact"/>
        <w:rPr>
          <w:rFonts w:ascii="宋体" w:hAnsi="宋体"/>
          <w:sz w:val="24"/>
        </w:rPr>
      </w:pPr>
      <w:r>
        <w:rPr>
          <w:rFonts w:ascii="宋体" w:hAnsi="宋体"/>
          <w:sz w:val="24"/>
        </w:rPr>
        <w:t xml:space="preserve">　　保修费用由造成质量缺陷的责任方承担。</w:t>
      </w:r>
    </w:p>
    <w:p w:rsidR="0062211D" w:rsidRDefault="0062211D" w:rsidP="0062211D">
      <w:pPr>
        <w:spacing w:line="580" w:lineRule="exact"/>
        <w:ind w:firstLine="600"/>
        <w:jc w:val="left"/>
        <w:rPr>
          <w:rFonts w:ascii="宋体" w:hAnsi="宋体"/>
          <w:sz w:val="24"/>
          <w:u w:val="single"/>
        </w:rPr>
      </w:pPr>
      <w:r>
        <w:rPr>
          <w:rFonts w:ascii="宋体" w:hAnsi="宋体"/>
          <w:b/>
          <w:sz w:val="24"/>
        </w:rPr>
        <w:t>六</w:t>
      </w:r>
      <w:r>
        <w:rPr>
          <w:rFonts w:ascii="宋体" w:hAnsi="宋体"/>
          <w:sz w:val="24"/>
        </w:rPr>
        <w:t>、双方约定的其他工程质量保修事项：</w:t>
      </w:r>
      <w:r>
        <w:rPr>
          <w:rFonts w:ascii="宋体" w:hAnsi="宋体"/>
          <w:sz w:val="24"/>
          <w:u w:val="single"/>
        </w:rPr>
        <w:t xml:space="preserve"> </w:t>
      </w:r>
      <w:r>
        <w:rPr>
          <w:rFonts w:ascii="宋体" w:hAnsi="宋体" w:hint="eastAsia"/>
          <w:sz w:val="24"/>
          <w:u w:val="single"/>
        </w:rPr>
        <w:t>在国家规定的本工程合理使用期限内，承包人确保地基基础工程和本工程主体工程质量，因承包人原因致使本工程合理使用期限内造成人身和财产损害的，承包人承担损害赔偿责任</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rsidR="0062211D" w:rsidRDefault="0062211D" w:rsidP="0062211D">
      <w:pPr>
        <w:spacing w:line="580" w:lineRule="exact"/>
        <w:ind w:firstLineChars="190" w:firstLine="456"/>
        <w:rPr>
          <w:rFonts w:ascii="宋体" w:hAnsi="宋体"/>
          <w:sz w:val="24"/>
        </w:rPr>
      </w:pPr>
      <w:r>
        <w:rPr>
          <w:rFonts w:ascii="宋体" w:hAnsi="宋体"/>
          <w:sz w:val="24"/>
        </w:rPr>
        <w:t>工程质量保修书由发包人、承包人在工程竣工验收前共同签署，作为施工合同附件，其有效期限至保修期满。</w:t>
      </w:r>
    </w:p>
    <w:p w:rsidR="0062211D" w:rsidRDefault="0062211D" w:rsidP="0062211D">
      <w:pPr>
        <w:spacing w:line="580" w:lineRule="exact"/>
        <w:ind w:firstLine="420"/>
        <w:rPr>
          <w:rFonts w:ascii="宋体" w:hAnsi="宋体"/>
          <w:sz w:val="24"/>
        </w:rPr>
      </w:pPr>
    </w:p>
    <w:p w:rsidR="0062211D" w:rsidRDefault="0062211D" w:rsidP="0062211D">
      <w:pPr>
        <w:spacing w:line="580" w:lineRule="exact"/>
        <w:ind w:left="3000" w:hangingChars="1250" w:hanging="3000"/>
        <w:rPr>
          <w:rFonts w:ascii="宋体" w:hAnsi="宋体"/>
          <w:sz w:val="24"/>
        </w:rPr>
      </w:pPr>
      <w:r>
        <w:rPr>
          <w:rFonts w:ascii="宋体" w:hAnsi="宋体"/>
          <w:sz w:val="24"/>
        </w:rPr>
        <w:t>发包人</w:t>
      </w:r>
      <w:r>
        <w:rPr>
          <w:rFonts w:ascii="宋体" w:hAnsi="宋体" w:hint="eastAsia"/>
          <w:sz w:val="24"/>
        </w:rPr>
        <w:t>：</w:t>
      </w:r>
      <w:r>
        <w:rPr>
          <w:rFonts w:ascii="宋体" w:hAnsi="宋体"/>
          <w:sz w:val="24"/>
        </w:rPr>
        <w:t>(公章)</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承包人</w:t>
      </w:r>
      <w:r>
        <w:rPr>
          <w:rFonts w:ascii="宋体" w:hAnsi="宋体" w:hint="eastAsia"/>
          <w:sz w:val="24"/>
        </w:rPr>
        <w:t>：</w:t>
      </w:r>
      <w:r>
        <w:rPr>
          <w:rFonts w:ascii="宋体" w:hAnsi="宋体"/>
          <w:sz w:val="24"/>
        </w:rPr>
        <w:t>(公章)</w:t>
      </w:r>
      <w:r>
        <w:rPr>
          <w:rFonts w:ascii="宋体" w:hAnsi="宋体" w:hint="eastAsia"/>
          <w:sz w:val="24"/>
        </w:rPr>
        <w:t xml:space="preserve"> </w:t>
      </w:r>
      <w:r>
        <w:rPr>
          <w:rFonts w:ascii="宋体" w:hAnsi="宋体" w:hint="eastAsia"/>
          <w:sz w:val="24"/>
          <w:u w:val="single"/>
        </w:rPr>
        <w:t xml:space="preserve">          </w:t>
      </w:r>
    </w:p>
    <w:p w:rsidR="0062211D" w:rsidRDefault="0062211D" w:rsidP="0062211D">
      <w:pPr>
        <w:spacing w:line="580" w:lineRule="exact"/>
        <w:ind w:left="5880" w:rightChars="-73" w:right="-153" w:hangingChars="2450" w:hanging="5880"/>
        <w:rPr>
          <w:rFonts w:ascii="宋体" w:hAnsi="宋体"/>
          <w:sz w:val="24"/>
        </w:rPr>
      </w:pPr>
      <w:r>
        <w:rPr>
          <w:rFonts w:ascii="宋体" w:hAnsi="宋体"/>
          <w:sz w:val="24"/>
        </w:rPr>
        <w:t>地  址：</w:t>
      </w:r>
      <w:r>
        <w:rPr>
          <w:rFonts w:ascii="宋体" w:hAnsi="宋体" w:hint="eastAsia"/>
          <w:sz w:val="24"/>
          <w:u w:val="single"/>
        </w:rPr>
        <w:t xml:space="preserve">                       </w:t>
      </w:r>
      <w:r>
        <w:rPr>
          <w:rFonts w:ascii="宋体" w:hAnsi="宋体" w:hint="eastAsia"/>
          <w:sz w:val="24"/>
        </w:rPr>
        <w:t xml:space="preserve">          </w:t>
      </w:r>
      <w:r>
        <w:rPr>
          <w:rFonts w:ascii="宋体" w:hAnsi="宋体"/>
          <w:sz w:val="24"/>
        </w:rPr>
        <w:t>地  址：</w:t>
      </w:r>
      <w:r>
        <w:rPr>
          <w:rFonts w:ascii="宋体" w:hAnsi="宋体" w:hint="eastAsia"/>
          <w:sz w:val="24"/>
          <w:u w:val="single"/>
        </w:rPr>
        <w:t xml:space="preserve">                     </w:t>
      </w:r>
    </w:p>
    <w:p w:rsidR="0062211D" w:rsidRDefault="0062211D" w:rsidP="0062211D">
      <w:pPr>
        <w:spacing w:line="580" w:lineRule="exact"/>
        <w:rPr>
          <w:rFonts w:ascii="宋体" w:hAnsi="宋体"/>
          <w:sz w:val="24"/>
        </w:rPr>
      </w:pPr>
      <w:r>
        <w:rPr>
          <w:rFonts w:ascii="宋体" w:hAnsi="宋体"/>
          <w:sz w:val="24"/>
        </w:rPr>
        <w:t>法定代表人(</w:t>
      </w:r>
      <w:r>
        <w:rPr>
          <w:rFonts w:ascii="宋体" w:hAnsi="宋体" w:hint="eastAsia"/>
          <w:sz w:val="24"/>
        </w:rPr>
        <w:t>签字</w:t>
      </w:r>
      <w:r>
        <w:rPr>
          <w:rFonts w:ascii="宋体" w:hAnsi="宋体"/>
          <w:sz w:val="24"/>
        </w:rPr>
        <w:t>)</w:t>
      </w:r>
      <w:r>
        <w:rPr>
          <w:rFonts w:ascii="宋体" w:hAnsi="宋体" w:hint="eastAsia"/>
          <w:sz w:val="24"/>
        </w:rPr>
        <w:t xml:space="preserve"> </w:t>
      </w:r>
      <w:r>
        <w:rPr>
          <w:rFonts w:ascii="宋体" w:hAnsi="宋体"/>
          <w:sz w:val="24"/>
        </w:rPr>
        <w:t>：</w:t>
      </w:r>
      <w:r>
        <w:rPr>
          <w:rFonts w:ascii="宋体" w:hAnsi="宋体" w:hint="eastAsia"/>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法定代表人(</w:t>
      </w:r>
      <w:r>
        <w:rPr>
          <w:rFonts w:ascii="宋体" w:hAnsi="宋体" w:hint="eastAsia"/>
          <w:sz w:val="24"/>
        </w:rPr>
        <w:t>签字</w:t>
      </w:r>
      <w:r>
        <w:rPr>
          <w:rFonts w:ascii="宋体" w:hAnsi="宋体"/>
          <w:sz w:val="24"/>
        </w:rPr>
        <w:t>)</w:t>
      </w:r>
      <w:r>
        <w:rPr>
          <w:rFonts w:ascii="宋体" w:hAnsi="宋体" w:hint="eastAsia"/>
          <w:sz w:val="24"/>
        </w:rPr>
        <w:t xml:space="preserve"> </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p>
    <w:p w:rsidR="0062211D" w:rsidRDefault="0062211D" w:rsidP="0062211D">
      <w:pPr>
        <w:spacing w:line="580" w:lineRule="exact"/>
        <w:rPr>
          <w:rFonts w:ascii="宋体" w:hAnsi="宋体"/>
          <w:sz w:val="24"/>
        </w:rPr>
      </w:pPr>
      <w:r>
        <w:rPr>
          <w:rFonts w:ascii="宋体" w:hAnsi="宋体"/>
          <w:sz w:val="24"/>
        </w:rPr>
        <w:t>委托代理人(</w:t>
      </w:r>
      <w:r>
        <w:rPr>
          <w:rFonts w:ascii="宋体" w:hAnsi="宋体" w:hint="eastAsia"/>
          <w:sz w:val="24"/>
        </w:rPr>
        <w:t>签字</w:t>
      </w:r>
      <w:r>
        <w:rPr>
          <w:rFonts w:ascii="宋体" w:hAnsi="宋体"/>
          <w:sz w:val="24"/>
        </w:rPr>
        <w:t>)</w:t>
      </w:r>
      <w:r>
        <w:rPr>
          <w:rFonts w:ascii="宋体" w:hAnsi="宋体" w:hint="eastAsia"/>
          <w:sz w:val="24"/>
        </w:rPr>
        <w:t xml:space="preserve"> </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委托代理人(</w:t>
      </w:r>
      <w:r>
        <w:rPr>
          <w:rFonts w:ascii="宋体" w:hAnsi="宋体" w:hint="eastAsia"/>
          <w:sz w:val="24"/>
        </w:rPr>
        <w:t>签字</w:t>
      </w:r>
      <w:r>
        <w:rPr>
          <w:rFonts w:ascii="宋体" w:hAnsi="宋体"/>
          <w:sz w:val="24"/>
        </w:rPr>
        <w:t>)</w:t>
      </w:r>
      <w:r>
        <w:rPr>
          <w:rFonts w:ascii="宋体" w:hAnsi="宋体" w:hint="eastAsia"/>
          <w:sz w:val="24"/>
        </w:rPr>
        <w:t xml:space="preserve"> </w:t>
      </w:r>
      <w:r>
        <w:rPr>
          <w:rFonts w:ascii="宋体" w:hAnsi="宋体"/>
          <w:sz w:val="24"/>
        </w:rPr>
        <w:t>：</w:t>
      </w:r>
      <w:r>
        <w:rPr>
          <w:rFonts w:ascii="宋体" w:hAnsi="宋体" w:hint="eastAsia"/>
          <w:sz w:val="24"/>
          <w:u w:val="single"/>
        </w:rPr>
        <w:t xml:space="preserve">              </w:t>
      </w:r>
    </w:p>
    <w:p w:rsidR="0062211D" w:rsidRDefault="0062211D" w:rsidP="0062211D">
      <w:pPr>
        <w:spacing w:line="580" w:lineRule="exact"/>
        <w:rPr>
          <w:rFonts w:ascii="宋体" w:hAnsi="宋体"/>
          <w:sz w:val="24"/>
        </w:rPr>
      </w:pPr>
      <w:r>
        <w:rPr>
          <w:rFonts w:ascii="宋体" w:hAnsi="宋体"/>
          <w:sz w:val="24"/>
        </w:rPr>
        <w:t>电  话：</w:t>
      </w:r>
      <w:r>
        <w:rPr>
          <w:rFonts w:ascii="宋体" w:hAnsi="宋体" w:hint="eastAsia"/>
          <w:sz w:val="24"/>
          <w:u w:val="single"/>
        </w:rPr>
        <w:t xml:space="preserve">               </w:t>
      </w:r>
      <w:r>
        <w:rPr>
          <w:rFonts w:ascii="宋体" w:hAnsi="宋体" w:hint="eastAsia"/>
          <w:sz w:val="24"/>
        </w:rPr>
        <w:t xml:space="preserve">              </w:t>
      </w:r>
      <w:r>
        <w:rPr>
          <w:rFonts w:ascii="宋体" w:hAnsi="宋体"/>
          <w:sz w:val="24"/>
        </w:rPr>
        <w:t>电  话：</w:t>
      </w:r>
      <w:r>
        <w:rPr>
          <w:rFonts w:ascii="宋体" w:hAnsi="宋体" w:hint="eastAsia"/>
          <w:sz w:val="24"/>
          <w:u w:val="single"/>
        </w:rPr>
        <w:t xml:space="preserve">                     </w:t>
      </w:r>
    </w:p>
    <w:p w:rsidR="0062211D" w:rsidRDefault="0062211D" w:rsidP="0062211D">
      <w:pPr>
        <w:spacing w:line="580" w:lineRule="exact"/>
        <w:rPr>
          <w:rFonts w:ascii="宋体" w:hAnsi="宋体"/>
          <w:sz w:val="24"/>
        </w:rPr>
      </w:pPr>
      <w:r>
        <w:rPr>
          <w:rFonts w:ascii="宋体" w:hAnsi="宋体"/>
          <w:sz w:val="24"/>
        </w:rPr>
        <w:t>传  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传  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62211D" w:rsidRDefault="0062211D" w:rsidP="0062211D">
      <w:pPr>
        <w:spacing w:line="580" w:lineRule="exact"/>
        <w:ind w:left="4560" w:hangingChars="1900" w:hanging="4560"/>
        <w:rPr>
          <w:rFonts w:ascii="宋体" w:hAnsi="宋体"/>
          <w:sz w:val="24"/>
          <w:u w:val="single"/>
        </w:rPr>
      </w:pPr>
      <w:r>
        <w:rPr>
          <w:rFonts w:ascii="宋体" w:hAnsi="宋体"/>
          <w:sz w:val="24"/>
        </w:rPr>
        <w:lastRenderedPageBreak/>
        <w:t>开户银行：</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sz w:val="24"/>
        </w:rPr>
        <w:t>开户银行：</w:t>
      </w:r>
      <w:r>
        <w:rPr>
          <w:rFonts w:ascii="宋体" w:hAnsi="宋体" w:hint="eastAsia"/>
          <w:sz w:val="24"/>
          <w:u w:val="single"/>
        </w:rPr>
        <w:t xml:space="preserve">                   </w:t>
      </w:r>
    </w:p>
    <w:p w:rsidR="0062211D" w:rsidRDefault="0062211D" w:rsidP="0062211D">
      <w:pPr>
        <w:spacing w:line="580" w:lineRule="exact"/>
        <w:rPr>
          <w:rFonts w:ascii="宋体" w:hAnsi="宋体"/>
          <w:sz w:val="24"/>
        </w:rPr>
      </w:pPr>
      <w:r>
        <w:rPr>
          <w:rFonts w:ascii="宋体" w:hAnsi="宋体"/>
          <w:sz w:val="24"/>
        </w:rPr>
        <w:t>账  号：</w:t>
      </w:r>
      <w:r>
        <w:rPr>
          <w:rFonts w:ascii="宋体" w:hAnsi="宋体"/>
          <w:sz w:val="24"/>
          <w:u w:val="single"/>
        </w:rPr>
        <w:t xml:space="preserve">             </w:t>
      </w:r>
      <w:r>
        <w:rPr>
          <w:rFonts w:ascii="宋体" w:hAnsi="宋体" w:hint="eastAsia"/>
          <w:sz w:val="24"/>
        </w:rPr>
        <w:t xml:space="preserve">                </w:t>
      </w:r>
      <w:r>
        <w:rPr>
          <w:rFonts w:ascii="宋体" w:hAnsi="宋体"/>
          <w:sz w:val="24"/>
        </w:rPr>
        <w:t>账</w:t>
      </w:r>
      <w:r>
        <w:rPr>
          <w:rFonts w:ascii="宋体" w:hAnsi="宋体" w:hint="eastAsia"/>
          <w:sz w:val="24"/>
        </w:rPr>
        <w:t xml:space="preserve"> </w:t>
      </w:r>
      <w:r>
        <w:rPr>
          <w:rFonts w:ascii="宋体" w:hAnsi="宋体"/>
          <w:sz w:val="24"/>
        </w:rPr>
        <w:t xml:space="preserve"> 号：</w:t>
      </w:r>
      <w:r>
        <w:rPr>
          <w:rFonts w:ascii="宋体" w:hAnsi="宋体" w:hint="eastAsia"/>
          <w:sz w:val="24"/>
          <w:u w:val="single"/>
        </w:rPr>
        <w:t xml:space="preserve">                    </w:t>
      </w:r>
    </w:p>
    <w:p w:rsidR="0062211D" w:rsidRDefault="0062211D" w:rsidP="0062211D">
      <w:pPr>
        <w:spacing w:line="580" w:lineRule="exact"/>
        <w:rPr>
          <w:rFonts w:ascii="宋体" w:hAnsi="宋体"/>
          <w:sz w:val="24"/>
        </w:rPr>
      </w:pPr>
      <w:r>
        <w:rPr>
          <w:rFonts w:ascii="宋体" w:hAnsi="宋体"/>
          <w:sz w:val="24"/>
        </w:rPr>
        <w:t>邮政编码：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w:t>
      </w:r>
      <w:r>
        <w:rPr>
          <w:rFonts w:ascii="宋体" w:hAnsi="宋体"/>
          <w:sz w:val="24"/>
        </w:rPr>
        <w:t>邮政编码：</w:t>
      </w:r>
      <w:r>
        <w:rPr>
          <w:rFonts w:ascii="宋体" w:hAnsi="宋体" w:hint="eastAsia"/>
          <w:sz w:val="24"/>
          <w:u w:val="single"/>
        </w:rPr>
        <w:t xml:space="preserve">            </w:t>
      </w:r>
      <w:r>
        <w:rPr>
          <w:rFonts w:ascii="宋体" w:hAnsi="宋体"/>
          <w:sz w:val="24"/>
          <w:u w:val="single"/>
        </w:rPr>
        <w:t xml:space="preserve">        </w:t>
      </w:r>
    </w:p>
    <w:p w:rsidR="0062211D" w:rsidRDefault="0062211D" w:rsidP="0062211D">
      <w:pPr>
        <w:spacing w:line="440" w:lineRule="exact"/>
        <w:rPr>
          <w:rFonts w:ascii="宋体" w:hAnsi="宋体"/>
          <w:sz w:val="24"/>
        </w:rPr>
      </w:pPr>
      <w:r>
        <w:rPr>
          <w:rFonts w:ascii="宋体" w:hAnsi="宋体"/>
          <w:b/>
          <w:sz w:val="24"/>
        </w:rPr>
        <w:br w:type="page"/>
      </w:r>
      <w:r>
        <w:rPr>
          <w:rFonts w:ascii="宋体" w:hAnsi="宋体"/>
          <w:sz w:val="24"/>
        </w:rPr>
        <w:lastRenderedPageBreak/>
        <w:t>附件4：</w:t>
      </w:r>
    </w:p>
    <w:p w:rsidR="0062211D" w:rsidRDefault="0062211D" w:rsidP="005C058A">
      <w:pPr>
        <w:spacing w:beforeLines="50" w:afterLines="50" w:line="440" w:lineRule="exact"/>
        <w:jc w:val="center"/>
        <w:rPr>
          <w:rFonts w:ascii="宋体" w:hAnsi="宋体"/>
          <w:sz w:val="24"/>
        </w:rPr>
      </w:pPr>
      <w:r>
        <w:rPr>
          <w:rFonts w:ascii="宋体" w:hAnsi="宋体"/>
          <w:sz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62211D" w:rsidTr="005436F8">
        <w:trPr>
          <w:jc w:val="center"/>
        </w:trPr>
        <w:tc>
          <w:tcPr>
            <w:tcW w:w="1953"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文件名称</w:t>
            </w:r>
          </w:p>
        </w:tc>
        <w:tc>
          <w:tcPr>
            <w:tcW w:w="1276"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套数</w:t>
            </w:r>
          </w:p>
        </w:tc>
        <w:tc>
          <w:tcPr>
            <w:tcW w:w="1450"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费用</w:t>
            </w:r>
            <w:r>
              <w:rPr>
                <w:rFonts w:ascii="宋体" w:hAnsi="宋体" w:hint="eastAsia"/>
                <w:sz w:val="24"/>
              </w:rPr>
              <w:t>（元）</w:t>
            </w:r>
          </w:p>
        </w:tc>
        <w:tc>
          <w:tcPr>
            <w:tcW w:w="1243"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质量</w:t>
            </w:r>
          </w:p>
        </w:tc>
        <w:tc>
          <w:tcPr>
            <w:tcW w:w="1450" w:type="dxa"/>
            <w:tcBorders>
              <w:top w:val="single" w:sz="12" w:space="0" w:color="auto"/>
              <w:bottom w:val="double" w:sz="6" w:space="0" w:color="auto"/>
            </w:tcBorders>
          </w:tcPr>
          <w:p w:rsidR="0062211D" w:rsidRDefault="0062211D" w:rsidP="005436F8">
            <w:pPr>
              <w:spacing w:line="440" w:lineRule="exact"/>
              <w:jc w:val="center"/>
              <w:rPr>
                <w:rFonts w:ascii="宋体" w:hAnsi="宋体"/>
                <w:sz w:val="24"/>
              </w:rPr>
            </w:pPr>
            <w:r>
              <w:rPr>
                <w:rFonts w:ascii="宋体" w:hAnsi="宋体"/>
                <w:sz w:val="24"/>
              </w:rPr>
              <w:t>移交时间</w:t>
            </w:r>
          </w:p>
        </w:tc>
        <w:tc>
          <w:tcPr>
            <w:tcW w:w="1667" w:type="dxa"/>
            <w:tcBorders>
              <w:top w:val="single" w:sz="12" w:space="0" w:color="auto"/>
              <w:bottom w:val="double" w:sz="6" w:space="0" w:color="auto"/>
            </w:tcBorders>
          </w:tcPr>
          <w:p w:rsidR="0062211D" w:rsidRDefault="0062211D" w:rsidP="005436F8">
            <w:pPr>
              <w:spacing w:line="440" w:lineRule="exact"/>
              <w:jc w:val="center"/>
              <w:rPr>
                <w:rFonts w:ascii="宋体" w:hAnsi="宋体"/>
                <w:sz w:val="24"/>
              </w:rPr>
            </w:pPr>
            <w:r>
              <w:rPr>
                <w:rFonts w:ascii="宋体" w:hAnsi="宋体"/>
                <w:sz w:val="24"/>
              </w:rPr>
              <w:t>责任人</w:t>
            </w:r>
          </w:p>
        </w:tc>
      </w:tr>
      <w:tr w:rsidR="0062211D" w:rsidTr="005436F8">
        <w:trPr>
          <w:trHeight w:val="567"/>
          <w:jc w:val="center"/>
        </w:trPr>
        <w:tc>
          <w:tcPr>
            <w:tcW w:w="1953"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276"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450"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243"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450"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667"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953"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276"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450"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243"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450"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667"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953"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243"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66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953"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243"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66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953"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243"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66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953"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243"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66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953"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243"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66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953"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243"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66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953" w:type="dxa"/>
          </w:tcPr>
          <w:p w:rsidR="0062211D" w:rsidRDefault="0062211D" w:rsidP="005436F8">
            <w:pPr>
              <w:rPr>
                <w:rFonts w:ascii="宋体" w:hAnsi="宋体"/>
                <w:sz w:val="24"/>
              </w:rPr>
            </w:pPr>
          </w:p>
        </w:tc>
        <w:tc>
          <w:tcPr>
            <w:tcW w:w="1276"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243"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667" w:type="dxa"/>
          </w:tcPr>
          <w:p w:rsidR="0062211D" w:rsidRDefault="0062211D" w:rsidP="005436F8">
            <w:pPr>
              <w:rPr>
                <w:rFonts w:ascii="宋体" w:hAnsi="宋体"/>
                <w:sz w:val="24"/>
              </w:rPr>
            </w:pPr>
          </w:p>
        </w:tc>
      </w:tr>
      <w:tr w:rsidR="0062211D" w:rsidTr="005436F8">
        <w:trPr>
          <w:trHeight w:val="567"/>
          <w:jc w:val="center"/>
        </w:trPr>
        <w:tc>
          <w:tcPr>
            <w:tcW w:w="1953" w:type="dxa"/>
            <w:vAlign w:val="center"/>
          </w:tcPr>
          <w:p w:rsidR="0062211D" w:rsidRDefault="0062211D" w:rsidP="005436F8">
            <w:pPr>
              <w:pStyle w:val="aff6"/>
              <w:keepNext/>
              <w:spacing w:after="0" w:line="440" w:lineRule="exact"/>
              <w:ind w:left="63" w:right="63"/>
              <w:rPr>
                <w:rFonts w:ascii="宋体" w:hAnsi="宋体"/>
                <w:sz w:val="24"/>
              </w:rPr>
            </w:pPr>
          </w:p>
        </w:tc>
        <w:tc>
          <w:tcPr>
            <w:tcW w:w="1276"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243" w:type="dxa"/>
            <w:vAlign w:val="center"/>
          </w:tcPr>
          <w:p w:rsidR="0062211D" w:rsidRDefault="0062211D" w:rsidP="005436F8">
            <w:pPr>
              <w:pStyle w:val="aff6"/>
              <w:keepNext/>
              <w:spacing w:after="0" w:line="440" w:lineRule="exact"/>
              <w:ind w:left="63" w:right="63"/>
              <w:rPr>
                <w:rFonts w:ascii="宋体" w:hAnsi="宋体"/>
                <w:sz w:val="24"/>
              </w:rPr>
            </w:pPr>
          </w:p>
        </w:tc>
        <w:tc>
          <w:tcPr>
            <w:tcW w:w="1450" w:type="dxa"/>
            <w:vAlign w:val="center"/>
          </w:tcPr>
          <w:p w:rsidR="0062211D" w:rsidRDefault="0062211D" w:rsidP="005436F8">
            <w:pPr>
              <w:pStyle w:val="aff6"/>
              <w:keepNext/>
              <w:spacing w:after="0" w:line="440" w:lineRule="exact"/>
              <w:ind w:left="63" w:right="63"/>
              <w:rPr>
                <w:rFonts w:ascii="宋体" w:hAnsi="宋体"/>
                <w:sz w:val="24"/>
              </w:rPr>
            </w:pPr>
          </w:p>
        </w:tc>
        <w:tc>
          <w:tcPr>
            <w:tcW w:w="166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953" w:type="dxa"/>
          </w:tcPr>
          <w:p w:rsidR="0062211D" w:rsidRDefault="0062211D" w:rsidP="005436F8">
            <w:pPr>
              <w:rPr>
                <w:rFonts w:ascii="宋体" w:hAnsi="宋体"/>
                <w:sz w:val="24"/>
              </w:rPr>
            </w:pPr>
          </w:p>
        </w:tc>
        <w:tc>
          <w:tcPr>
            <w:tcW w:w="1276"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243"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667" w:type="dxa"/>
          </w:tcPr>
          <w:p w:rsidR="0062211D" w:rsidRDefault="0062211D" w:rsidP="005436F8">
            <w:pPr>
              <w:rPr>
                <w:rFonts w:ascii="宋体" w:hAnsi="宋体"/>
                <w:sz w:val="24"/>
              </w:rPr>
            </w:pPr>
          </w:p>
        </w:tc>
      </w:tr>
      <w:tr w:rsidR="0062211D" w:rsidTr="005436F8">
        <w:trPr>
          <w:trHeight w:val="567"/>
          <w:jc w:val="center"/>
        </w:trPr>
        <w:tc>
          <w:tcPr>
            <w:tcW w:w="1953" w:type="dxa"/>
          </w:tcPr>
          <w:p w:rsidR="0062211D" w:rsidRDefault="0062211D" w:rsidP="005436F8">
            <w:pPr>
              <w:rPr>
                <w:rFonts w:ascii="宋体" w:hAnsi="宋体"/>
                <w:sz w:val="24"/>
              </w:rPr>
            </w:pPr>
          </w:p>
        </w:tc>
        <w:tc>
          <w:tcPr>
            <w:tcW w:w="1276"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243"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667" w:type="dxa"/>
          </w:tcPr>
          <w:p w:rsidR="0062211D" w:rsidRDefault="0062211D" w:rsidP="005436F8">
            <w:pPr>
              <w:rPr>
                <w:rFonts w:ascii="宋体" w:hAnsi="宋体"/>
                <w:sz w:val="24"/>
              </w:rPr>
            </w:pPr>
          </w:p>
        </w:tc>
      </w:tr>
      <w:tr w:rsidR="0062211D" w:rsidTr="005436F8">
        <w:trPr>
          <w:trHeight w:val="567"/>
          <w:jc w:val="center"/>
        </w:trPr>
        <w:tc>
          <w:tcPr>
            <w:tcW w:w="1953" w:type="dxa"/>
          </w:tcPr>
          <w:p w:rsidR="0062211D" w:rsidRDefault="0062211D" w:rsidP="005436F8">
            <w:pPr>
              <w:rPr>
                <w:rFonts w:ascii="宋体" w:hAnsi="宋体"/>
                <w:sz w:val="24"/>
              </w:rPr>
            </w:pPr>
          </w:p>
        </w:tc>
        <w:tc>
          <w:tcPr>
            <w:tcW w:w="1276"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243"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667" w:type="dxa"/>
          </w:tcPr>
          <w:p w:rsidR="0062211D" w:rsidRDefault="0062211D" w:rsidP="005436F8">
            <w:pPr>
              <w:rPr>
                <w:rFonts w:ascii="宋体" w:hAnsi="宋体"/>
                <w:sz w:val="24"/>
              </w:rPr>
            </w:pPr>
          </w:p>
        </w:tc>
      </w:tr>
      <w:tr w:rsidR="0062211D" w:rsidTr="005436F8">
        <w:trPr>
          <w:trHeight w:val="567"/>
          <w:jc w:val="center"/>
        </w:trPr>
        <w:tc>
          <w:tcPr>
            <w:tcW w:w="1953" w:type="dxa"/>
          </w:tcPr>
          <w:p w:rsidR="0062211D" w:rsidRDefault="0062211D" w:rsidP="005436F8">
            <w:pPr>
              <w:rPr>
                <w:rFonts w:ascii="宋体" w:hAnsi="宋体"/>
                <w:sz w:val="24"/>
              </w:rPr>
            </w:pPr>
          </w:p>
        </w:tc>
        <w:tc>
          <w:tcPr>
            <w:tcW w:w="1276"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243"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667" w:type="dxa"/>
          </w:tcPr>
          <w:p w:rsidR="0062211D" w:rsidRDefault="0062211D" w:rsidP="005436F8">
            <w:pPr>
              <w:rPr>
                <w:rFonts w:ascii="宋体" w:hAnsi="宋体"/>
                <w:sz w:val="24"/>
              </w:rPr>
            </w:pPr>
          </w:p>
        </w:tc>
      </w:tr>
      <w:tr w:rsidR="0062211D" w:rsidTr="005436F8">
        <w:trPr>
          <w:trHeight w:val="567"/>
          <w:jc w:val="center"/>
        </w:trPr>
        <w:tc>
          <w:tcPr>
            <w:tcW w:w="1953" w:type="dxa"/>
          </w:tcPr>
          <w:p w:rsidR="0062211D" w:rsidRDefault="0062211D" w:rsidP="005436F8">
            <w:pPr>
              <w:rPr>
                <w:rFonts w:ascii="宋体" w:hAnsi="宋体"/>
                <w:sz w:val="24"/>
              </w:rPr>
            </w:pPr>
          </w:p>
        </w:tc>
        <w:tc>
          <w:tcPr>
            <w:tcW w:w="1276"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243"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667" w:type="dxa"/>
          </w:tcPr>
          <w:p w:rsidR="0062211D" w:rsidRDefault="0062211D" w:rsidP="005436F8">
            <w:pPr>
              <w:rPr>
                <w:rFonts w:ascii="宋体" w:hAnsi="宋体"/>
                <w:sz w:val="24"/>
              </w:rPr>
            </w:pPr>
          </w:p>
        </w:tc>
      </w:tr>
      <w:tr w:rsidR="0062211D" w:rsidTr="005436F8">
        <w:trPr>
          <w:trHeight w:val="567"/>
          <w:jc w:val="center"/>
        </w:trPr>
        <w:tc>
          <w:tcPr>
            <w:tcW w:w="1953" w:type="dxa"/>
          </w:tcPr>
          <w:p w:rsidR="0062211D" w:rsidRDefault="0062211D" w:rsidP="005436F8">
            <w:pPr>
              <w:rPr>
                <w:rFonts w:ascii="宋体" w:hAnsi="宋体"/>
                <w:sz w:val="24"/>
              </w:rPr>
            </w:pPr>
          </w:p>
        </w:tc>
        <w:tc>
          <w:tcPr>
            <w:tcW w:w="1276"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243"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667" w:type="dxa"/>
          </w:tcPr>
          <w:p w:rsidR="0062211D" w:rsidRDefault="0062211D" w:rsidP="005436F8">
            <w:pPr>
              <w:rPr>
                <w:rFonts w:ascii="宋体" w:hAnsi="宋体"/>
                <w:sz w:val="24"/>
              </w:rPr>
            </w:pPr>
          </w:p>
        </w:tc>
      </w:tr>
      <w:tr w:rsidR="0062211D" w:rsidTr="005436F8">
        <w:trPr>
          <w:trHeight w:val="567"/>
          <w:jc w:val="center"/>
        </w:trPr>
        <w:tc>
          <w:tcPr>
            <w:tcW w:w="1953" w:type="dxa"/>
          </w:tcPr>
          <w:p w:rsidR="0062211D" w:rsidRDefault="0062211D" w:rsidP="005436F8">
            <w:pPr>
              <w:rPr>
                <w:rFonts w:ascii="宋体" w:hAnsi="宋体"/>
                <w:sz w:val="24"/>
              </w:rPr>
            </w:pPr>
          </w:p>
        </w:tc>
        <w:tc>
          <w:tcPr>
            <w:tcW w:w="1276"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243"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667" w:type="dxa"/>
          </w:tcPr>
          <w:p w:rsidR="0062211D" w:rsidRDefault="0062211D" w:rsidP="005436F8">
            <w:pPr>
              <w:rPr>
                <w:rFonts w:ascii="宋体" w:hAnsi="宋体"/>
                <w:sz w:val="24"/>
              </w:rPr>
            </w:pPr>
          </w:p>
        </w:tc>
      </w:tr>
      <w:tr w:rsidR="0062211D" w:rsidTr="005436F8">
        <w:trPr>
          <w:trHeight w:val="567"/>
          <w:jc w:val="center"/>
        </w:trPr>
        <w:tc>
          <w:tcPr>
            <w:tcW w:w="1953" w:type="dxa"/>
          </w:tcPr>
          <w:p w:rsidR="0062211D" w:rsidRDefault="0062211D" w:rsidP="005436F8">
            <w:pPr>
              <w:rPr>
                <w:rFonts w:ascii="宋体" w:hAnsi="宋体"/>
                <w:sz w:val="24"/>
              </w:rPr>
            </w:pPr>
          </w:p>
        </w:tc>
        <w:tc>
          <w:tcPr>
            <w:tcW w:w="1276"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243"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667" w:type="dxa"/>
          </w:tcPr>
          <w:p w:rsidR="0062211D" w:rsidRDefault="0062211D" w:rsidP="005436F8">
            <w:pPr>
              <w:rPr>
                <w:rFonts w:ascii="宋体" w:hAnsi="宋体"/>
                <w:sz w:val="24"/>
              </w:rPr>
            </w:pPr>
          </w:p>
        </w:tc>
      </w:tr>
      <w:tr w:rsidR="0062211D" w:rsidTr="005436F8">
        <w:trPr>
          <w:trHeight w:val="567"/>
          <w:jc w:val="center"/>
        </w:trPr>
        <w:tc>
          <w:tcPr>
            <w:tcW w:w="1953" w:type="dxa"/>
          </w:tcPr>
          <w:p w:rsidR="0062211D" w:rsidRDefault="0062211D" w:rsidP="005436F8">
            <w:pPr>
              <w:rPr>
                <w:rFonts w:ascii="宋体" w:hAnsi="宋体"/>
                <w:sz w:val="24"/>
              </w:rPr>
            </w:pPr>
          </w:p>
        </w:tc>
        <w:tc>
          <w:tcPr>
            <w:tcW w:w="1276"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243" w:type="dxa"/>
          </w:tcPr>
          <w:p w:rsidR="0062211D" w:rsidRDefault="0062211D" w:rsidP="005436F8">
            <w:pPr>
              <w:rPr>
                <w:rFonts w:ascii="宋体" w:hAnsi="宋体"/>
                <w:sz w:val="24"/>
              </w:rPr>
            </w:pPr>
          </w:p>
        </w:tc>
        <w:tc>
          <w:tcPr>
            <w:tcW w:w="1450" w:type="dxa"/>
          </w:tcPr>
          <w:p w:rsidR="0062211D" w:rsidRDefault="0062211D" w:rsidP="005436F8">
            <w:pPr>
              <w:rPr>
                <w:rFonts w:ascii="宋体" w:hAnsi="宋体"/>
                <w:sz w:val="24"/>
              </w:rPr>
            </w:pPr>
          </w:p>
        </w:tc>
        <w:tc>
          <w:tcPr>
            <w:tcW w:w="1667" w:type="dxa"/>
          </w:tcPr>
          <w:p w:rsidR="0062211D" w:rsidRDefault="0062211D" w:rsidP="005436F8">
            <w:pPr>
              <w:rPr>
                <w:rFonts w:ascii="宋体" w:hAnsi="宋体"/>
                <w:sz w:val="24"/>
              </w:rPr>
            </w:pPr>
          </w:p>
        </w:tc>
      </w:tr>
    </w:tbl>
    <w:p w:rsidR="0062211D" w:rsidRDefault="0062211D" w:rsidP="0062211D">
      <w:pPr>
        <w:spacing w:line="440" w:lineRule="exact"/>
        <w:rPr>
          <w:rFonts w:ascii="宋体" w:hAnsi="宋体"/>
          <w:sz w:val="24"/>
        </w:rPr>
      </w:pPr>
    </w:p>
    <w:p w:rsidR="0062211D" w:rsidRDefault="0062211D" w:rsidP="0062211D">
      <w:pPr>
        <w:spacing w:line="440" w:lineRule="exact"/>
        <w:rPr>
          <w:rFonts w:ascii="宋体" w:hAnsi="宋体"/>
          <w:sz w:val="24"/>
        </w:rPr>
      </w:pPr>
      <w:r>
        <w:rPr>
          <w:rFonts w:ascii="宋体" w:hAnsi="宋体"/>
          <w:sz w:val="24"/>
        </w:rPr>
        <w:br w:type="page"/>
      </w:r>
      <w:r>
        <w:rPr>
          <w:rFonts w:ascii="宋体" w:hAnsi="宋体"/>
          <w:sz w:val="24"/>
        </w:rPr>
        <w:lastRenderedPageBreak/>
        <w:t>附</w:t>
      </w:r>
      <w:bookmarkStart w:id="950" w:name="_Toc296944566"/>
      <w:bookmarkStart w:id="951" w:name="_Toc296346728"/>
      <w:bookmarkStart w:id="952" w:name="_Toc296347226"/>
      <w:bookmarkStart w:id="953" w:name="_Toc296503227"/>
      <w:bookmarkStart w:id="954" w:name="_Toc296891055"/>
      <w:bookmarkStart w:id="955" w:name="_Toc296891267"/>
      <w:bookmarkStart w:id="956" w:name="_Toc267261698"/>
      <w:r>
        <w:rPr>
          <w:rFonts w:ascii="宋体" w:hAnsi="宋体"/>
          <w:sz w:val="24"/>
        </w:rPr>
        <w:t>件5：</w:t>
      </w:r>
    </w:p>
    <w:bookmarkEnd w:id="950"/>
    <w:bookmarkEnd w:id="951"/>
    <w:bookmarkEnd w:id="952"/>
    <w:bookmarkEnd w:id="953"/>
    <w:bookmarkEnd w:id="954"/>
    <w:bookmarkEnd w:id="955"/>
    <w:bookmarkEnd w:id="956"/>
    <w:p w:rsidR="0062211D" w:rsidRDefault="0062211D" w:rsidP="005C058A">
      <w:pPr>
        <w:spacing w:beforeLines="50" w:afterLines="50" w:line="440" w:lineRule="exact"/>
        <w:jc w:val="center"/>
        <w:rPr>
          <w:rFonts w:ascii="宋体" w:hAnsi="宋体"/>
          <w:sz w:val="24"/>
        </w:rPr>
      </w:pPr>
      <w:r>
        <w:rPr>
          <w:rFonts w:ascii="宋体" w:hAnsi="宋体"/>
          <w:sz w:val="24"/>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62211D" w:rsidTr="005436F8">
        <w:trPr>
          <w:jc w:val="center"/>
        </w:trPr>
        <w:tc>
          <w:tcPr>
            <w:tcW w:w="1162"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序号</w:t>
            </w:r>
          </w:p>
        </w:tc>
        <w:tc>
          <w:tcPr>
            <w:tcW w:w="1418"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机械或设备名称</w:t>
            </w:r>
          </w:p>
        </w:tc>
        <w:tc>
          <w:tcPr>
            <w:tcW w:w="850"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规格型号</w:t>
            </w:r>
          </w:p>
        </w:tc>
        <w:tc>
          <w:tcPr>
            <w:tcW w:w="1058"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数量</w:t>
            </w:r>
          </w:p>
        </w:tc>
        <w:tc>
          <w:tcPr>
            <w:tcW w:w="880"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产地</w:t>
            </w:r>
          </w:p>
        </w:tc>
        <w:tc>
          <w:tcPr>
            <w:tcW w:w="1020"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制造年份</w:t>
            </w:r>
          </w:p>
        </w:tc>
        <w:tc>
          <w:tcPr>
            <w:tcW w:w="1480"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额定功率(kW)</w:t>
            </w:r>
          </w:p>
        </w:tc>
        <w:tc>
          <w:tcPr>
            <w:tcW w:w="1020"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生产能力</w:t>
            </w:r>
          </w:p>
        </w:tc>
        <w:tc>
          <w:tcPr>
            <w:tcW w:w="921"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备注</w:t>
            </w:r>
          </w:p>
        </w:tc>
      </w:tr>
      <w:tr w:rsidR="0062211D" w:rsidTr="005436F8">
        <w:trPr>
          <w:trHeight w:val="567"/>
          <w:jc w:val="center"/>
        </w:trPr>
        <w:tc>
          <w:tcPr>
            <w:tcW w:w="1162"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418"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850"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058"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880"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020"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480"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020"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921" w:type="dxa"/>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162"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418"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850"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058"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880"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020"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480"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020"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921"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162"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850" w:type="dxa"/>
            <w:vAlign w:val="center"/>
          </w:tcPr>
          <w:p w:rsidR="0062211D" w:rsidRDefault="0062211D" w:rsidP="005436F8">
            <w:pPr>
              <w:pStyle w:val="aff6"/>
              <w:keepNext/>
              <w:spacing w:after="0" w:line="440" w:lineRule="exact"/>
              <w:ind w:left="63" w:right="63"/>
              <w:rPr>
                <w:rFonts w:ascii="宋体" w:hAnsi="宋体"/>
                <w:sz w:val="24"/>
              </w:rPr>
            </w:pPr>
          </w:p>
        </w:tc>
        <w:tc>
          <w:tcPr>
            <w:tcW w:w="1058" w:type="dxa"/>
            <w:vAlign w:val="center"/>
          </w:tcPr>
          <w:p w:rsidR="0062211D" w:rsidRDefault="0062211D" w:rsidP="005436F8">
            <w:pPr>
              <w:pStyle w:val="aff6"/>
              <w:keepNext/>
              <w:spacing w:after="0" w:line="440" w:lineRule="exact"/>
              <w:ind w:left="63" w:right="63"/>
              <w:rPr>
                <w:rFonts w:ascii="宋体" w:hAnsi="宋体"/>
                <w:sz w:val="24"/>
              </w:rPr>
            </w:pPr>
          </w:p>
        </w:tc>
        <w:tc>
          <w:tcPr>
            <w:tcW w:w="8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14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921"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162"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850" w:type="dxa"/>
            <w:vAlign w:val="center"/>
          </w:tcPr>
          <w:p w:rsidR="0062211D" w:rsidRDefault="0062211D" w:rsidP="005436F8">
            <w:pPr>
              <w:pStyle w:val="aff6"/>
              <w:keepNext/>
              <w:spacing w:after="0" w:line="440" w:lineRule="exact"/>
              <w:ind w:left="63" w:right="63"/>
              <w:rPr>
                <w:rFonts w:ascii="宋体" w:hAnsi="宋体"/>
                <w:sz w:val="24"/>
              </w:rPr>
            </w:pPr>
          </w:p>
        </w:tc>
        <w:tc>
          <w:tcPr>
            <w:tcW w:w="1058" w:type="dxa"/>
            <w:vAlign w:val="center"/>
          </w:tcPr>
          <w:p w:rsidR="0062211D" w:rsidRDefault="0062211D" w:rsidP="005436F8">
            <w:pPr>
              <w:pStyle w:val="aff6"/>
              <w:keepNext/>
              <w:spacing w:after="0" w:line="440" w:lineRule="exact"/>
              <w:ind w:left="63" w:right="63"/>
              <w:rPr>
                <w:rFonts w:ascii="宋体" w:hAnsi="宋体"/>
                <w:sz w:val="24"/>
              </w:rPr>
            </w:pPr>
          </w:p>
        </w:tc>
        <w:tc>
          <w:tcPr>
            <w:tcW w:w="8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14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921"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162"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850" w:type="dxa"/>
            <w:vAlign w:val="center"/>
          </w:tcPr>
          <w:p w:rsidR="0062211D" w:rsidRDefault="0062211D" w:rsidP="005436F8">
            <w:pPr>
              <w:pStyle w:val="aff6"/>
              <w:keepNext/>
              <w:spacing w:after="0" w:line="440" w:lineRule="exact"/>
              <w:ind w:left="63" w:right="63"/>
              <w:rPr>
                <w:rFonts w:ascii="宋体" w:hAnsi="宋体"/>
                <w:sz w:val="24"/>
              </w:rPr>
            </w:pPr>
          </w:p>
        </w:tc>
        <w:tc>
          <w:tcPr>
            <w:tcW w:w="1058" w:type="dxa"/>
            <w:vAlign w:val="center"/>
          </w:tcPr>
          <w:p w:rsidR="0062211D" w:rsidRDefault="0062211D" w:rsidP="005436F8">
            <w:pPr>
              <w:pStyle w:val="aff6"/>
              <w:keepNext/>
              <w:spacing w:after="0" w:line="440" w:lineRule="exact"/>
              <w:ind w:left="63" w:right="63"/>
              <w:rPr>
                <w:rFonts w:ascii="宋体" w:hAnsi="宋体"/>
                <w:sz w:val="24"/>
              </w:rPr>
            </w:pPr>
          </w:p>
        </w:tc>
        <w:tc>
          <w:tcPr>
            <w:tcW w:w="8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14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921"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162"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850" w:type="dxa"/>
            <w:vAlign w:val="center"/>
          </w:tcPr>
          <w:p w:rsidR="0062211D" w:rsidRDefault="0062211D" w:rsidP="005436F8">
            <w:pPr>
              <w:pStyle w:val="aff6"/>
              <w:keepNext/>
              <w:spacing w:after="0" w:line="440" w:lineRule="exact"/>
              <w:ind w:left="63" w:right="63"/>
              <w:rPr>
                <w:rFonts w:ascii="宋体" w:hAnsi="宋体"/>
                <w:sz w:val="24"/>
              </w:rPr>
            </w:pPr>
          </w:p>
        </w:tc>
        <w:tc>
          <w:tcPr>
            <w:tcW w:w="1058" w:type="dxa"/>
            <w:vAlign w:val="center"/>
          </w:tcPr>
          <w:p w:rsidR="0062211D" w:rsidRDefault="0062211D" w:rsidP="005436F8">
            <w:pPr>
              <w:pStyle w:val="aff6"/>
              <w:keepNext/>
              <w:spacing w:after="0" w:line="440" w:lineRule="exact"/>
              <w:ind w:left="63" w:right="63"/>
              <w:rPr>
                <w:rFonts w:ascii="宋体" w:hAnsi="宋体"/>
                <w:sz w:val="24"/>
              </w:rPr>
            </w:pPr>
          </w:p>
        </w:tc>
        <w:tc>
          <w:tcPr>
            <w:tcW w:w="8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14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921"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162"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850" w:type="dxa"/>
            <w:vAlign w:val="center"/>
          </w:tcPr>
          <w:p w:rsidR="0062211D" w:rsidRDefault="0062211D" w:rsidP="005436F8">
            <w:pPr>
              <w:pStyle w:val="aff6"/>
              <w:keepNext/>
              <w:spacing w:after="0" w:line="440" w:lineRule="exact"/>
              <w:ind w:left="63" w:right="63"/>
              <w:rPr>
                <w:rFonts w:ascii="宋体" w:hAnsi="宋体"/>
                <w:sz w:val="24"/>
              </w:rPr>
            </w:pPr>
          </w:p>
        </w:tc>
        <w:tc>
          <w:tcPr>
            <w:tcW w:w="1058" w:type="dxa"/>
            <w:vAlign w:val="center"/>
          </w:tcPr>
          <w:p w:rsidR="0062211D" w:rsidRDefault="0062211D" w:rsidP="005436F8">
            <w:pPr>
              <w:pStyle w:val="aff6"/>
              <w:keepNext/>
              <w:spacing w:after="0" w:line="440" w:lineRule="exact"/>
              <w:ind w:left="63" w:right="63"/>
              <w:rPr>
                <w:rFonts w:ascii="宋体" w:hAnsi="宋体"/>
                <w:sz w:val="24"/>
              </w:rPr>
            </w:pPr>
          </w:p>
        </w:tc>
        <w:tc>
          <w:tcPr>
            <w:tcW w:w="8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14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921"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162"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850" w:type="dxa"/>
            <w:vAlign w:val="center"/>
          </w:tcPr>
          <w:p w:rsidR="0062211D" w:rsidRDefault="0062211D" w:rsidP="005436F8">
            <w:pPr>
              <w:pStyle w:val="aff6"/>
              <w:keepNext/>
              <w:spacing w:after="0" w:line="440" w:lineRule="exact"/>
              <w:ind w:left="63" w:right="63"/>
              <w:rPr>
                <w:rFonts w:ascii="宋体" w:hAnsi="宋体"/>
                <w:sz w:val="24"/>
              </w:rPr>
            </w:pPr>
          </w:p>
        </w:tc>
        <w:tc>
          <w:tcPr>
            <w:tcW w:w="1058" w:type="dxa"/>
            <w:vAlign w:val="center"/>
          </w:tcPr>
          <w:p w:rsidR="0062211D" w:rsidRDefault="0062211D" w:rsidP="005436F8">
            <w:pPr>
              <w:pStyle w:val="aff6"/>
              <w:keepNext/>
              <w:spacing w:after="0" w:line="440" w:lineRule="exact"/>
              <w:ind w:left="63" w:right="63"/>
              <w:rPr>
                <w:rFonts w:ascii="宋体" w:hAnsi="宋体"/>
                <w:sz w:val="24"/>
              </w:rPr>
            </w:pPr>
          </w:p>
        </w:tc>
        <w:tc>
          <w:tcPr>
            <w:tcW w:w="8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14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921"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162" w:type="dxa"/>
          </w:tcPr>
          <w:p w:rsidR="0062211D" w:rsidRDefault="0062211D" w:rsidP="005436F8">
            <w:pPr>
              <w:rPr>
                <w:rFonts w:ascii="宋体" w:hAnsi="宋体"/>
                <w:sz w:val="24"/>
              </w:rPr>
            </w:pPr>
          </w:p>
        </w:tc>
        <w:tc>
          <w:tcPr>
            <w:tcW w:w="1418" w:type="dxa"/>
          </w:tcPr>
          <w:p w:rsidR="0062211D" w:rsidRDefault="0062211D" w:rsidP="005436F8">
            <w:pPr>
              <w:rPr>
                <w:rFonts w:ascii="宋体" w:hAnsi="宋体"/>
                <w:sz w:val="24"/>
              </w:rPr>
            </w:pPr>
          </w:p>
        </w:tc>
        <w:tc>
          <w:tcPr>
            <w:tcW w:w="850" w:type="dxa"/>
          </w:tcPr>
          <w:p w:rsidR="0062211D" w:rsidRDefault="0062211D" w:rsidP="005436F8">
            <w:pPr>
              <w:rPr>
                <w:rFonts w:ascii="宋体" w:hAnsi="宋体"/>
                <w:sz w:val="24"/>
              </w:rPr>
            </w:pPr>
          </w:p>
        </w:tc>
        <w:tc>
          <w:tcPr>
            <w:tcW w:w="1058" w:type="dxa"/>
          </w:tcPr>
          <w:p w:rsidR="0062211D" w:rsidRDefault="0062211D" w:rsidP="005436F8">
            <w:pPr>
              <w:rPr>
                <w:rFonts w:ascii="宋体" w:hAnsi="宋体"/>
                <w:sz w:val="24"/>
              </w:rPr>
            </w:pPr>
          </w:p>
        </w:tc>
        <w:tc>
          <w:tcPr>
            <w:tcW w:w="8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14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921" w:type="dxa"/>
          </w:tcPr>
          <w:p w:rsidR="0062211D" w:rsidRDefault="0062211D" w:rsidP="005436F8">
            <w:pPr>
              <w:rPr>
                <w:rFonts w:ascii="宋体" w:hAnsi="宋体"/>
                <w:sz w:val="24"/>
              </w:rPr>
            </w:pPr>
          </w:p>
        </w:tc>
      </w:tr>
      <w:tr w:rsidR="0062211D" w:rsidTr="005436F8">
        <w:trPr>
          <w:trHeight w:val="567"/>
          <w:jc w:val="center"/>
        </w:trPr>
        <w:tc>
          <w:tcPr>
            <w:tcW w:w="1162" w:type="dxa"/>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850" w:type="dxa"/>
            <w:vAlign w:val="center"/>
          </w:tcPr>
          <w:p w:rsidR="0062211D" w:rsidRDefault="0062211D" w:rsidP="005436F8">
            <w:pPr>
              <w:pStyle w:val="aff6"/>
              <w:keepNext/>
              <w:spacing w:after="0" w:line="440" w:lineRule="exact"/>
              <w:ind w:left="63" w:right="63"/>
              <w:rPr>
                <w:rFonts w:ascii="宋体" w:hAnsi="宋体"/>
                <w:sz w:val="24"/>
              </w:rPr>
            </w:pPr>
          </w:p>
        </w:tc>
        <w:tc>
          <w:tcPr>
            <w:tcW w:w="1058" w:type="dxa"/>
            <w:vAlign w:val="center"/>
          </w:tcPr>
          <w:p w:rsidR="0062211D" w:rsidRDefault="0062211D" w:rsidP="005436F8">
            <w:pPr>
              <w:pStyle w:val="aff6"/>
              <w:keepNext/>
              <w:spacing w:after="0" w:line="440" w:lineRule="exact"/>
              <w:ind w:left="63" w:right="63"/>
              <w:rPr>
                <w:rFonts w:ascii="宋体" w:hAnsi="宋体"/>
                <w:sz w:val="24"/>
              </w:rPr>
            </w:pPr>
          </w:p>
        </w:tc>
        <w:tc>
          <w:tcPr>
            <w:tcW w:w="8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1480" w:type="dxa"/>
            <w:vAlign w:val="center"/>
          </w:tcPr>
          <w:p w:rsidR="0062211D" w:rsidRDefault="0062211D" w:rsidP="005436F8">
            <w:pPr>
              <w:pStyle w:val="aff6"/>
              <w:keepNext/>
              <w:spacing w:after="0" w:line="440" w:lineRule="exact"/>
              <w:ind w:left="63" w:right="63"/>
              <w:rPr>
                <w:rFonts w:ascii="宋体" w:hAnsi="宋体"/>
                <w:sz w:val="24"/>
              </w:rPr>
            </w:pPr>
          </w:p>
        </w:tc>
        <w:tc>
          <w:tcPr>
            <w:tcW w:w="1020" w:type="dxa"/>
            <w:vAlign w:val="center"/>
          </w:tcPr>
          <w:p w:rsidR="0062211D" w:rsidRDefault="0062211D" w:rsidP="005436F8">
            <w:pPr>
              <w:pStyle w:val="aff6"/>
              <w:keepNext/>
              <w:spacing w:after="0" w:line="440" w:lineRule="exact"/>
              <w:ind w:left="63" w:right="63"/>
              <w:rPr>
                <w:rFonts w:ascii="宋体" w:hAnsi="宋体"/>
                <w:sz w:val="24"/>
              </w:rPr>
            </w:pPr>
          </w:p>
        </w:tc>
        <w:tc>
          <w:tcPr>
            <w:tcW w:w="921"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trHeight w:val="567"/>
          <w:jc w:val="center"/>
        </w:trPr>
        <w:tc>
          <w:tcPr>
            <w:tcW w:w="1162" w:type="dxa"/>
          </w:tcPr>
          <w:p w:rsidR="0062211D" w:rsidRDefault="0062211D" w:rsidP="005436F8">
            <w:pPr>
              <w:rPr>
                <w:rFonts w:ascii="宋体" w:hAnsi="宋体"/>
                <w:sz w:val="24"/>
              </w:rPr>
            </w:pPr>
          </w:p>
        </w:tc>
        <w:tc>
          <w:tcPr>
            <w:tcW w:w="1418" w:type="dxa"/>
          </w:tcPr>
          <w:p w:rsidR="0062211D" w:rsidRDefault="0062211D" w:rsidP="005436F8">
            <w:pPr>
              <w:rPr>
                <w:rFonts w:ascii="宋体" w:hAnsi="宋体"/>
                <w:sz w:val="24"/>
              </w:rPr>
            </w:pPr>
          </w:p>
        </w:tc>
        <w:tc>
          <w:tcPr>
            <w:tcW w:w="850" w:type="dxa"/>
          </w:tcPr>
          <w:p w:rsidR="0062211D" w:rsidRDefault="0062211D" w:rsidP="005436F8">
            <w:pPr>
              <w:rPr>
                <w:rFonts w:ascii="宋体" w:hAnsi="宋体"/>
                <w:sz w:val="24"/>
              </w:rPr>
            </w:pPr>
          </w:p>
        </w:tc>
        <w:tc>
          <w:tcPr>
            <w:tcW w:w="1058" w:type="dxa"/>
          </w:tcPr>
          <w:p w:rsidR="0062211D" w:rsidRDefault="0062211D" w:rsidP="005436F8">
            <w:pPr>
              <w:rPr>
                <w:rFonts w:ascii="宋体" w:hAnsi="宋体"/>
                <w:sz w:val="24"/>
              </w:rPr>
            </w:pPr>
          </w:p>
        </w:tc>
        <w:tc>
          <w:tcPr>
            <w:tcW w:w="8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14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921" w:type="dxa"/>
          </w:tcPr>
          <w:p w:rsidR="0062211D" w:rsidRDefault="0062211D" w:rsidP="005436F8">
            <w:pPr>
              <w:rPr>
                <w:rFonts w:ascii="宋体" w:hAnsi="宋体"/>
                <w:sz w:val="24"/>
              </w:rPr>
            </w:pPr>
          </w:p>
        </w:tc>
      </w:tr>
      <w:tr w:rsidR="0062211D" w:rsidTr="005436F8">
        <w:trPr>
          <w:trHeight w:val="567"/>
          <w:jc w:val="center"/>
        </w:trPr>
        <w:tc>
          <w:tcPr>
            <w:tcW w:w="1162" w:type="dxa"/>
          </w:tcPr>
          <w:p w:rsidR="0062211D" w:rsidRDefault="0062211D" w:rsidP="005436F8">
            <w:pPr>
              <w:rPr>
                <w:rFonts w:ascii="宋体" w:hAnsi="宋体"/>
                <w:sz w:val="24"/>
              </w:rPr>
            </w:pPr>
          </w:p>
        </w:tc>
        <w:tc>
          <w:tcPr>
            <w:tcW w:w="1418" w:type="dxa"/>
          </w:tcPr>
          <w:p w:rsidR="0062211D" w:rsidRDefault="0062211D" w:rsidP="005436F8">
            <w:pPr>
              <w:rPr>
                <w:rFonts w:ascii="宋体" w:hAnsi="宋体"/>
                <w:sz w:val="24"/>
              </w:rPr>
            </w:pPr>
          </w:p>
        </w:tc>
        <w:tc>
          <w:tcPr>
            <w:tcW w:w="850" w:type="dxa"/>
          </w:tcPr>
          <w:p w:rsidR="0062211D" w:rsidRDefault="0062211D" w:rsidP="005436F8">
            <w:pPr>
              <w:rPr>
                <w:rFonts w:ascii="宋体" w:hAnsi="宋体"/>
                <w:sz w:val="24"/>
              </w:rPr>
            </w:pPr>
          </w:p>
        </w:tc>
        <w:tc>
          <w:tcPr>
            <w:tcW w:w="1058" w:type="dxa"/>
          </w:tcPr>
          <w:p w:rsidR="0062211D" w:rsidRDefault="0062211D" w:rsidP="005436F8">
            <w:pPr>
              <w:rPr>
                <w:rFonts w:ascii="宋体" w:hAnsi="宋体"/>
                <w:sz w:val="24"/>
              </w:rPr>
            </w:pPr>
          </w:p>
        </w:tc>
        <w:tc>
          <w:tcPr>
            <w:tcW w:w="8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14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921" w:type="dxa"/>
          </w:tcPr>
          <w:p w:rsidR="0062211D" w:rsidRDefault="0062211D" w:rsidP="005436F8">
            <w:pPr>
              <w:rPr>
                <w:rFonts w:ascii="宋体" w:hAnsi="宋体"/>
                <w:sz w:val="24"/>
              </w:rPr>
            </w:pPr>
          </w:p>
        </w:tc>
      </w:tr>
      <w:tr w:rsidR="0062211D" w:rsidTr="005436F8">
        <w:trPr>
          <w:trHeight w:val="567"/>
          <w:jc w:val="center"/>
        </w:trPr>
        <w:tc>
          <w:tcPr>
            <w:tcW w:w="1162" w:type="dxa"/>
          </w:tcPr>
          <w:p w:rsidR="0062211D" w:rsidRDefault="0062211D" w:rsidP="005436F8">
            <w:pPr>
              <w:rPr>
                <w:rFonts w:ascii="宋体" w:hAnsi="宋体"/>
                <w:sz w:val="24"/>
              </w:rPr>
            </w:pPr>
          </w:p>
        </w:tc>
        <w:tc>
          <w:tcPr>
            <w:tcW w:w="1418" w:type="dxa"/>
          </w:tcPr>
          <w:p w:rsidR="0062211D" w:rsidRDefault="0062211D" w:rsidP="005436F8">
            <w:pPr>
              <w:rPr>
                <w:rFonts w:ascii="宋体" w:hAnsi="宋体"/>
                <w:sz w:val="24"/>
              </w:rPr>
            </w:pPr>
          </w:p>
        </w:tc>
        <w:tc>
          <w:tcPr>
            <w:tcW w:w="850" w:type="dxa"/>
          </w:tcPr>
          <w:p w:rsidR="0062211D" w:rsidRDefault="0062211D" w:rsidP="005436F8">
            <w:pPr>
              <w:rPr>
                <w:rFonts w:ascii="宋体" w:hAnsi="宋体"/>
                <w:sz w:val="24"/>
              </w:rPr>
            </w:pPr>
          </w:p>
        </w:tc>
        <w:tc>
          <w:tcPr>
            <w:tcW w:w="1058" w:type="dxa"/>
          </w:tcPr>
          <w:p w:rsidR="0062211D" w:rsidRDefault="0062211D" w:rsidP="005436F8">
            <w:pPr>
              <w:rPr>
                <w:rFonts w:ascii="宋体" w:hAnsi="宋体"/>
                <w:sz w:val="24"/>
              </w:rPr>
            </w:pPr>
          </w:p>
        </w:tc>
        <w:tc>
          <w:tcPr>
            <w:tcW w:w="8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14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921" w:type="dxa"/>
          </w:tcPr>
          <w:p w:rsidR="0062211D" w:rsidRDefault="0062211D" w:rsidP="005436F8">
            <w:pPr>
              <w:rPr>
                <w:rFonts w:ascii="宋体" w:hAnsi="宋体"/>
                <w:sz w:val="24"/>
              </w:rPr>
            </w:pPr>
          </w:p>
        </w:tc>
      </w:tr>
      <w:tr w:rsidR="0062211D" w:rsidTr="005436F8">
        <w:trPr>
          <w:trHeight w:val="567"/>
          <w:jc w:val="center"/>
        </w:trPr>
        <w:tc>
          <w:tcPr>
            <w:tcW w:w="1162" w:type="dxa"/>
          </w:tcPr>
          <w:p w:rsidR="0062211D" w:rsidRDefault="0062211D" w:rsidP="005436F8">
            <w:pPr>
              <w:rPr>
                <w:rFonts w:ascii="宋体" w:hAnsi="宋体"/>
                <w:sz w:val="24"/>
              </w:rPr>
            </w:pPr>
          </w:p>
        </w:tc>
        <w:tc>
          <w:tcPr>
            <w:tcW w:w="1418" w:type="dxa"/>
          </w:tcPr>
          <w:p w:rsidR="0062211D" w:rsidRDefault="0062211D" w:rsidP="005436F8">
            <w:pPr>
              <w:rPr>
                <w:rFonts w:ascii="宋体" w:hAnsi="宋体"/>
                <w:sz w:val="24"/>
              </w:rPr>
            </w:pPr>
          </w:p>
        </w:tc>
        <w:tc>
          <w:tcPr>
            <w:tcW w:w="850" w:type="dxa"/>
          </w:tcPr>
          <w:p w:rsidR="0062211D" w:rsidRDefault="0062211D" w:rsidP="005436F8">
            <w:pPr>
              <w:rPr>
                <w:rFonts w:ascii="宋体" w:hAnsi="宋体"/>
                <w:sz w:val="24"/>
              </w:rPr>
            </w:pPr>
          </w:p>
        </w:tc>
        <w:tc>
          <w:tcPr>
            <w:tcW w:w="1058" w:type="dxa"/>
          </w:tcPr>
          <w:p w:rsidR="0062211D" w:rsidRDefault="0062211D" w:rsidP="005436F8">
            <w:pPr>
              <w:rPr>
                <w:rFonts w:ascii="宋体" w:hAnsi="宋体"/>
                <w:sz w:val="24"/>
              </w:rPr>
            </w:pPr>
          </w:p>
        </w:tc>
        <w:tc>
          <w:tcPr>
            <w:tcW w:w="8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14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921" w:type="dxa"/>
          </w:tcPr>
          <w:p w:rsidR="0062211D" w:rsidRDefault="0062211D" w:rsidP="005436F8">
            <w:pPr>
              <w:rPr>
                <w:rFonts w:ascii="宋体" w:hAnsi="宋体"/>
                <w:sz w:val="24"/>
              </w:rPr>
            </w:pPr>
          </w:p>
        </w:tc>
      </w:tr>
      <w:tr w:rsidR="0062211D" w:rsidTr="005436F8">
        <w:trPr>
          <w:trHeight w:val="567"/>
          <w:jc w:val="center"/>
        </w:trPr>
        <w:tc>
          <w:tcPr>
            <w:tcW w:w="1162" w:type="dxa"/>
          </w:tcPr>
          <w:p w:rsidR="0062211D" w:rsidRDefault="0062211D" w:rsidP="005436F8">
            <w:pPr>
              <w:rPr>
                <w:rFonts w:ascii="宋体" w:hAnsi="宋体"/>
                <w:sz w:val="24"/>
              </w:rPr>
            </w:pPr>
          </w:p>
        </w:tc>
        <w:tc>
          <w:tcPr>
            <w:tcW w:w="1418" w:type="dxa"/>
          </w:tcPr>
          <w:p w:rsidR="0062211D" w:rsidRDefault="0062211D" w:rsidP="005436F8">
            <w:pPr>
              <w:rPr>
                <w:rFonts w:ascii="宋体" w:hAnsi="宋体"/>
                <w:sz w:val="24"/>
              </w:rPr>
            </w:pPr>
          </w:p>
        </w:tc>
        <w:tc>
          <w:tcPr>
            <w:tcW w:w="850" w:type="dxa"/>
          </w:tcPr>
          <w:p w:rsidR="0062211D" w:rsidRDefault="0062211D" w:rsidP="005436F8">
            <w:pPr>
              <w:rPr>
                <w:rFonts w:ascii="宋体" w:hAnsi="宋体"/>
                <w:sz w:val="24"/>
              </w:rPr>
            </w:pPr>
          </w:p>
        </w:tc>
        <w:tc>
          <w:tcPr>
            <w:tcW w:w="1058" w:type="dxa"/>
          </w:tcPr>
          <w:p w:rsidR="0062211D" w:rsidRDefault="0062211D" w:rsidP="005436F8">
            <w:pPr>
              <w:rPr>
                <w:rFonts w:ascii="宋体" w:hAnsi="宋体"/>
                <w:sz w:val="24"/>
              </w:rPr>
            </w:pPr>
          </w:p>
        </w:tc>
        <w:tc>
          <w:tcPr>
            <w:tcW w:w="8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14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921" w:type="dxa"/>
          </w:tcPr>
          <w:p w:rsidR="0062211D" w:rsidRDefault="0062211D" w:rsidP="005436F8">
            <w:pPr>
              <w:rPr>
                <w:rFonts w:ascii="宋体" w:hAnsi="宋体"/>
                <w:sz w:val="24"/>
              </w:rPr>
            </w:pPr>
          </w:p>
        </w:tc>
      </w:tr>
      <w:tr w:rsidR="0062211D" w:rsidTr="005436F8">
        <w:trPr>
          <w:trHeight w:val="567"/>
          <w:jc w:val="center"/>
        </w:trPr>
        <w:tc>
          <w:tcPr>
            <w:tcW w:w="1162" w:type="dxa"/>
          </w:tcPr>
          <w:p w:rsidR="0062211D" w:rsidRDefault="0062211D" w:rsidP="005436F8">
            <w:pPr>
              <w:rPr>
                <w:rFonts w:ascii="宋体" w:hAnsi="宋体"/>
                <w:sz w:val="24"/>
              </w:rPr>
            </w:pPr>
          </w:p>
        </w:tc>
        <w:tc>
          <w:tcPr>
            <w:tcW w:w="1418" w:type="dxa"/>
          </w:tcPr>
          <w:p w:rsidR="0062211D" w:rsidRDefault="0062211D" w:rsidP="005436F8">
            <w:pPr>
              <w:rPr>
                <w:rFonts w:ascii="宋体" w:hAnsi="宋体"/>
                <w:sz w:val="24"/>
              </w:rPr>
            </w:pPr>
          </w:p>
        </w:tc>
        <w:tc>
          <w:tcPr>
            <w:tcW w:w="850" w:type="dxa"/>
          </w:tcPr>
          <w:p w:rsidR="0062211D" w:rsidRDefault="0062211D" w:rsidP="005436F8">
            <w:pPr>
              <w:rPr>
                <w:rFonts w:ascii="宋体" w:hAnsi="宋体"/>
                <w:sz w:val="24"/>
              </w:rPr>
            </w:pPr>
          </w:p>
        </w:tc>
        <w:tc>
          <w:tcPr>
            <w:tcW w:w="1058" w:type="dxa"/>
          </w:tcPr>
          <w:p w:rsidR="0062211D" w:rsidRDefault="0062211D" w:rsidP="005436F8">
            <w:pPr>
              <w:rPr>
                <w:rFonts w:ascii="宋体" w:hAnsi="宋体"/>
                <w:sz w:val="24"/>
              </w:rPr>
            </w:pPr>
          </w:p>
        </w:tc>
        <w:tc>
          <w:tcPr>
            <w:tcW w:w="8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14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921" w:type="dxa"/>
          </w:tcPr>
          <w:p w:rsidR="0062211D" w:rsidRDefault="0062211D" w:rsidP="005436F8">
            <w:pPr>
              <w:rPr>
                <w:rFonts w:ascii="宋体" w:hAnsi="宋体"/>
                <w:sz w:val="24"/>
              </w:rPr>
            </w:pPr>
          </w:p>
        </w:tc>
      </w:tr>
      <w:tr w:rsidR="0062211D" w:rsidTr="005436F8">
        <w:trPr>
          <w:trHeight w:val="567"/>
          <w:jc w:val="center"/>
        </w:trPr>
        <w:tc>
          <w:tcPr>
            <w:tcW w:w="1162" w:type="dxa"/>
          </w:tcPr>
          <w:p w:rsidR="0062211D" w:rsidRDefault="0062211D" w:rsidP="005436F8">
            <w:pPr>
              <w:rPr>
                <w:rFonts w:ascii="宋体" w:hAnsi="宋体"/>
                <w:sz w:val="24"/>
              </w:rPr>
            </w:pPr>
          </w:p>
        </w:tc>
        <w:tc>
          <w:tcPr>
            <w:tcW w:w="1418" w:type="dxa"/>
          </w:tcPr>
          <w:p w:rsidR="0062211D" w:rsidRDefault="0062211D" w:rsidP="005436F8">
            <w:pPr>
              <w:rPr>
                <w:rFonts w:ascii="宋体" w:hAnsi="宋体"/>
                <w:sz w:val="24"/>
              </w:rPr>
            </w:pPr>
          </w:p>
        </w:tc>
        <w:tc>
          <w:tcPr>
            <w:tcW w:w="850" w:type="dxa"/>
          </w:tcPr>
          <w:p w:rsidR="0062211D" w:rsidRDefault="0062211D" w:rsidP="005436F8">
            <w:pPr>
              <w:rPr>
                <w:rFonts w:ascii="宋体" w:hAnsi="宋体"/>
                <w:sz w:val="24"/>
              </w:rPr>
            </w:pPr>
          </w:p>
        </w:tc>
        <w:tc>
          <w:tcPr>
            <w:tcW w:w="1058" w:type="dxa"/>
          </w:tcPr>
          <w:p w:rsidR="0062211D" w:rsidRDefault="0062211D" w:rsidP="005436F8">
            <w:pPr>
              <w:rPr>
                <w:rFonts w:ascii="宋体" w:hAnsi="宋体"/>
                <w:sz w:val="24"/>
              </w:rPr>
            </w:pPr>
          </w:p>
        </w:tc>
        <w:tc>
          <w:tcPr>
            <w:tcW w:w="8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14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921" w:type="dxa"/>
          </w:tcPr>
          <w:p w:rsidR="0062211D" w:rsidRDefault="0062211D" w:rsidP="005436F8">
            <w:pPr>
              <w:rPr>
                <w:rFonts w:ascii="宋体" w:hAnsi="宋体"/>
                <w:sz w:val="24"/>
              </w:rPr>
            </w:pPr>
          </w:p>
        </w:tc>
      </w:tr>
      <w:tr w:rsidR="0062211D" w:rsidTr="005436F8">
        <w:trPr>
          <w:trHeight w:val="567"/>
          <w:jc w:val="center"/>
        </w:trPr>
        <w:tc>
          <w:tcPr>
            <w:tcW w:w="1162" w:type="dxa"/>
          </w:tcPr>
          <w:p w:rsidR="0062211D" w:rsidRDefault="0062211D" w:rsidP="005436F8">
            <w:pPr>
              <w:rPr>
                <w:rFonts w:ascii="宋体" w:hAnsi="宋体"/>
                <w:sz w:val="24"/>
              </w:rPr>
            </w:pPr>
          </w:p>
        </w:tc>
        <w:tc>
          <w:tcPr>
            <w:tcW w:w="1418" w:type="dxa"/>
          </w:tcPr>
          <w:p w:rsidR="0062211D" w:rsidRDefault="0062211D" w:rsidP="005436F8">
            <w:pPr>
              <w:rPr>
                <w:rFonts w:ascii="宋体" w:hAnsi="宋体"/>
                <w:sz w:val="24"/>
              </w:rPr>
            </w:pPr>
          </w:p>
        </w:tc>
        <w:tc>
          <w:tcPr>
            <w:tcW w:w="850" w:type="dxa"/>
          </w:tcPr>
          <w:p w:rsidR="0062211D" w:rsidRDefault="0062211D" w:rsidP="005436F8">
            <w:pPr>
              <w:rPr>
                <w:rFonts w:ascii="宋体" w:hAnsi="宋体"/>
                <w:sz w:val="24"/>
              </w:rPr>
            </w:pPr>
          </w:p>
        </w:tc>
        <w:tc>
          <w:tcPr>
            <w:tcW w:w="1058" w:type="dxa"/>
          </w:tcPr>
          <w:p w:rsidR="0062211D" w:rsidRDefault="0062211D" w:rsidP="005436F8">
            <w:pPr>
              <w:rPr>
                <w:rFonts w:ascii="宋体" w:hAnsi="宋体"/>
                <w:sz w:val="24"/>
              </w:rPr>
            </w:pPr>
          </w:p>
        </w:tc>
        <w:tc>
          <w:tcPr>
            <w:tcW w:w="8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14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921" w:type="dxa"/>
          </w:tcPr>
          <w:p w:rsidR="0062211D" w:rsidRDefault="0062211D" w:rsidP="005436F8">
            <w:pPr>
              <w:rPr>
                <w:rFonts w:ascii="宋体" w:hAnsi="宋体"/>
                <w:sz w:val="24"/>
              </w:rPr>
            </w:pPr>
          </w:p>
        </w:tc>
      </w:tr>
      <w:tr w:rsidR="0062211D" w:rsidTr="005436F8">
        <w:trPr>
          <w:trHeight w:val="567"/>
          <w:jc w:val="center"/>
        </w:trPr>
        <w:tc>
          <w:tcPr>
            <w:tcW w:w="1162" w:type="dxa"/>
          </w:tcPr>
          <w:p w:rsidR="0062211D" w:rsidRDefault="0062211D" w:rsidP="005436F8">
            <w:pPr>
              <w:rPr>
                <w:rFonts w:ascii="宋体" w:hAnsi="宋体"/>
                <w:sz w:val="24"/>
              </w:rPr>
            </w:pPr>
          </w:p>
        </w:tc>
        <w:tc>
          <w:tcPr>
            <w:tcW w:w="1418" w:type="dxa"/>
          </w:tcPr>
          <w:p w:rsidR="0062211D" w:rsidRDefault="0062211D" w:rsidP="005436F8">
            <w:pPr>
              <w:rPr>
                <w:rFonts w:ascii="宋体" w:hAnsi="宋体"/>
                <w:sz w:val="24"/>
              </w:rPr>
            </w:pPr>
          </w:p>
        </w:tc>
        <w:tc>
          <w:tcPr>
            <w:tcW w:w="850" w:type="dxa"/>
          </w:tcPr>
          <w:p w:rsidR="0062211D" w:rsidRDefault="0062211D" w:rsidP="005436F8">
            <w:pPr>
              <w:rPr>
                <w:rFonts w:ascii="宋体" w:hAnsi="宋体"/>
                <w:sz w:val="24"/>
              </w:rPr>
            </w:pPr>
          </w:p>
        </w:tc>
        <w:tc>
          <w:tcPr>
            <w:tcW w:w="1058" w:type="dxa"/>
          </w:tcPr>
          <w:p w:rsidR="0062211D" w:rsidRDefault="0062211D" w:rsidP="005436F8">
            <w:pPr>
              <w:rPr>
                <w:rFonts w:ascii="宋体" w:hAnsi="宋体"/>
                <w:sz w:val="24"/>
              </w:rPr>
            </w:pPr>
          </w:p>
        </w:tc>
        <w:tc>
          <w:tcPr>
            <w:tcW w:w="8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1480" w:type="dxa"/>
          </w:tcPr>
          <w:p w:rsidR="0062211D" w:rsidRDefault="0062211D" w:rsidP="005436F8">
            <w:pPr>
              <w:rPr>
                <w:rFonts w:ascii="宋体" w:hAnsi="宋体"/>
                <w:sz w:val="24"/>
              </w:rPr>
            </w:pPr>
          </w:p>
        </w:tc>
        <w:tc>
          <w:tcPr>
            <w:tcW w:w="1020" w:type="dxa"/>
          </w:tcPr>
          <w:p w:rsidR="0062211D" w:rsidRDefault="0062211D" w:rsidP="005436F8">
            <w:pPr>
              <w:rPr>
                <w:rFonts w:ascii="宋体" w:hAnsi="宋体"/>
                <w:sz w:val="24"/>
              </w:rPr>
            </w:pPr>
          </w:p>
        </w:tc>
        <w:tc>
          <w:tcPr>
            <w:tcW w:w="921" w:type="dxa"/>
          </w:tcPr>
          <w:p w:rsidR="0062211D" w:rsidRDefault="0062211D" w:rsidP="005436F8">
            <w:pPr>
              <w:rPr>
                <w:rFonts w:ascii="宋体" w:hAnsi="宋体"/>
                <w:sz w:val="24"/>
              </w:rPr>
            </w:pPr>
          </w:p>
        </w:tc>
      </w:tr>
    </w:tbl>
    <w:p w:rsidR="0062211D" w:rsidRDefault="0062211D" w:rsidP="0062211D">
      <w:pPr>
        <w:spacing w:line="440" w:lineRule="exact"/>
        <w:rPr>
          <w:rFonts w:ascii="宋体" w:hAnsi="宋体"/>
          <w:sz w:val="24"/>
        </w:rPr>
      </w:pPr>
    </w:p>
    <w:p w:rsidR="0062211D" w:rsidRDefault="0062211D" w:rsidP="0062211D">
      <w:pPr>
        <w:spacing w:line="440" w:lineRule="exact"/>
        <w:rPr>
          <w:rFonts w:ascii="宋体" w:hAnsi="宋体"/>
          <w:sz w:val="24"/>
        </w:rPr>
      </w:pPr>
      <w:r>
        <w:rPr>
          <w:rFonts w:ascii="宋体" w:hAnsi="宋体"/>
          <w:sz w:val="24"/>
        </w:rPr>
        <w:lastRenderedPageBreak/>
        <w:t>附</w:t>
      </w:r>
      <w:bookmarkStart w:id="957" w:name="_Toc296944567"/>
      <w:bookmarkStart w:id="958" w:name="_Toc267261699"/>
      <w:bookmarkStart w:id="959" w:name="_Toc296346729"/>
      <w:bookmarkStart w:id="960" w:name="_Toc296347227"/>
      <w:bookmarkStart w:id="961" w:name="_Toc296503228"/>
      <w:bookmarkStart w:id="962" w:name="_Toc296891056"/>
      <w:bookmarkStart w:id="963" w:name="_Toc296891268"/>
      <w:r>
        <w:rPr>
          <w:rFonts w:ascii="宋体" w:hAnsi="宋体"/>
          <w:sz w:val="24"/>
        </w:rPr>
        <w:t>件6：</w:t>
      </w:r>
    </w:p>
    <w:bookmarkEnd w:id="957"/>
    <w:bookmarkEnd w:id="958"/>
    <w:bookmarkEnd w:id="959"/>
    <w:bookmarkEnd w:id="960"/>
    <w:bookmarkEnd w:id="961"/>
    <w:bookmarkEnd w:id="962"/>
    <w:bookmarkEnd w:id="963"/>
    <w:p w:rsidR="0062211D" w:rsidRDefault="0062211D" w:rsidP="005C058A">
      <w:pPr>
        <w:spacing w:beforeLines="50" w:afterLines="50" w:line="440" w:lineRule="exact"/>
        <w:jc w:val="center"/>
        <w:rPr>
          <w:rFonts w:ascii="宋体" w:hAnsi="宋体"/>
          <w:sz w:val="24"/>
        </w:rPr>
      </w:pPr>
      <w:r>
        <w:rPr>
          <w:rFonts w:ascii="宋体" w:hAnsi="宋体"/>
          <w:sz w:val="24"/>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369"/>
        <w:gridCol w:w="4017"/>
      </w:tblGrid>
      <w:tr w:rsidR="0062211D" w:rsidTr="005436F8">
        <w:trPr>
          <w:jc w:val="center"/>
        </w:trPr>
        <w:tc>
          <w:tcPr>
            <w:tcW w:w="1871"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名    称</w:t>
            </w:r>
          </w:p>
        </w:tc>
        <w:tc>
          <w:tcPr>
            <w:tcW w:w="1418"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姓名</w:t>
            </w:r>
          </w:p>
        </w:tc>
        <w:tc>
          <w:tcPr>
            <w:tcW w:w="1134"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职务</w:t>
            </w:r>
          </w:p>
        </w:tc>
        <w:tc>
          <w:tcPr>
            <w:tcW w:w="1369"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职称</w:t>
            </w:r>
          </w:p>
        </w:tc>
        <w:tc>
          <w:tcPr>
            <w:tcW w:w="4017"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主要资历、经验及承担过的项目</w:t>
            </w:r>
          </w:p>
        </w:tc>
      </w:tr>
      <w:tr w:rsidR="0062211D" w:rsidTr="005436F8">
        <w:trPr>
          <w:jc w:val="center"/>
        </w:trPr>
        <w:tc>
          <w:tcPr>
            <w:tcW w:w="9809" w:type="dxa"/>
            <w:gridSpan w:val="5"/>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一、总部人员</w:t>
            </w:r>
          </w:p>
        </w:tc>
      </w:tr>
      <w:tr w:rsidR="0062211D" w:rsidTr="005436F8">
        <w:trPr>
          <w:jc w:val="center"/>
        </w:trPr>
        <w:tc>
          <w:tcPr>
            <w:tcW w:w="1871" w:type="dxa"/>
            <w:tcBorders>
              <w:top w:val="nil"/>
              <w:bottom w:val="nil"/>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项目主管</w:t>
            </w:r>
          </w:p>
        </w:tc>
        <w:tc>
          <w:tcPr>
            <w:tcW w:w="1418" w:type="dxa"/>
            <w:tcBorders>
              <w:top w:val="nil"/>
            </w:tcBorders>
            <w:vAlign w:val="center"/>
          </w:tcPr>
          <w:p w:rsidR="0062211D" w:rsidRDefault="0062211D" w:rsidP="005436F8">
            <w:pPr>
              <w:pStyle w:val="aff6"/>
              <w:keepNext/>
              <w:spacing w:after="0" w:line="440" w:lineRule="exact"/>
              <w:ind w:left="63" w:right="63"/>
              <w:jc w:val="center"/>
              <w:rPr>
                <w:rFonts w:ascii="宋体" w:hAnsi="宋体"/>
                <w:sz w:val="24"/>
              </w:rPr>
            </w:pPr>
          </w:p>
        </w:tc>
        <w:tc>
          <w:tcPr>
            <w:tcW w:w="1134"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369"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4017"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jc w:val="center"/>
              <w:rPr>
                <w:rFonts w:ascii="宋体" w:hAnsi="宋体"/>
                <w:sz w:val="24"/>
              </w:rPr>
            </w:pPr>
          </w:p>
        </w:tc>
        <w:tc>
          <w:tcPr>
            <w:tcW w:w="1134" w:type="dxa"/>
            <w:vAlign w:val="center"/>
          </w:tcPr>
          <w:p w:rsidR="0062211D" w:rsidRDefault="0062211D" w:rsidP="005436F8">
            <w:pPr>
              <w:pStyle w:val="aff6"/>
              <w:keepNext/>
              <w:spacing w:after="0" w:line="440" w:lineRule="exact"/>
              <w:ind w:left="63" w:right="63"/>
              <w:jc w:val="center"/>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nil"/>
              <w:bottom w:val="nil"/>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其他人员</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nil"/>
              <w:bottom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809" w:type="dxa"/>
            <w:gridSpan w:val="5"/>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二、现场人员</w:t>
            </w: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项目经理</w:t>
            </w:r>
          </w:p>
        </w:tc>
        <w:tc>
          <w:tcPr>
            <w:tcW w:w="1418" w:type="dxa"/>
            <w:vAlign w:val="center"/>
          </w:tcPr>
          <w:p w:rsidR="0062211D" w:rsidRDefault="0062211D" w:rsidP="005436F8">
            <w:pPr>
              <w:pStyle w:val="aff6"/>
              <w:keepNext/>
              <w:spacing w:after="0" w:line="440" w:lineRule="exact"/>
              <w:ind w:left="63" w:right="63"/>
              <w:jc w:val="center"/>
              <w:rPr>
                <w:rFonts w:ascii="宋体" w:hAnsi="宋体"/>
                <w:sz w:val="24"/>
              </w:rPr>
            </w:pPr>
          </w:p>
        </w:tc>
        <w:tc>
          <w:tcPr>
            <w:tcW w:w="1134" w:type="dxa"/>
            <w:vAlign w:val="center"/>
          </w:tcPr>
          <w:p w:rsidR="0062211D" w:rsidRDefault="0062211D" w:rsidP="005436F8">
            <w:pPr>
              <w:pStyle w:val="aff6"/>
              <w:keepNext/>
              <w:spacing w:after="0" w:line="440" w:lineRule="exact"/>
              <w:ind w:left="63" w:right="63"/>
              <w:jc w:val="distribute"/>
              <w:rPr>
                <w:rFonts w:ascii="宋体" w:hAnsi="宋体"/>
                <w:sz w:val="24"/>
              </w:rPr>
            </w:pPr>
          </w:p>
        </w:tc>
        <w:tc>
          <w:tcPr>
            <w:tcW w:w="1369" w:type="dxa"/>
            <w:vAlign w:val="center"/>
          </w:tcPr>
          <w:p w:rsidR="0062211D" w:rsidRDefault="0062211D" w:rsidP="005436F8">
            <w:pPr>
              <w:pStyle w:val="aff6"/>
              <w:keepNext/>
              <w:spacing w:after="0" w:line="440" w:lineRule="exact"/>
              <w:ind w:left="63" w:right="63"/>
              <w:jc w:val="distribute"/>
              <w:rPr>
                <w:rFonts w:ascii="宋体" w:hAnsi="宋体"/>
                <w:spacing w:val="-24"/>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项目副经理</w:t>
            </w:r>
          </w:p>
        </w:tc>
        <w:tc>
          <w:tcPr>
            <w:tcW w:w="1418" w:type="dxa"/>
            <w:vAlign w:val="center"/>
          </w:tcPr>
          <w:p w:rsidR="0062211D" w:rsidRDefault="0062211D" w:rsidP="005436F8">
            <w:pPr>
              <w:pStyle w:val="aff6"/>
              <w:keepNext/>
              <w:spacing w:after="0" w:line="440" w:lineRule="exact"/>
              <w:ind w:left="63" w:right="63"/>
              <w:jc w:val="center"/>
              <w:rPr>
                <w:rFonts w:ascii="宋体" w:hAnsi="宋体"/>
                <w:sz w:val="24"/>
              </w:rPr>
            </w:pPr>
          </w:p>
        </w:tc>
        <w:tc>
          <w:tcPr>
            <w:tcW w:w="1134" w:type="dxa"/>
            <w:vAlign w:val="center"/>
          </w:tcPr>
          <w:p w:rsidR="0062211D" w:rsidRDefault="0062211D" w:rsidP="005436F8">
            <w:pPr>
              <w:pStyle w:val="aff6"/>
              <w:keepNext/>
              <w:spacing w:after="0" w:line="440" w:lineRule="exact"/>
              <w:ind w:left="63" w:right="63"/>
              <w:jc w:val="distribute"/>
              <w:rPr>
                <w:rFonts w:ascii="宋体" w:hAnsi="宋体"/>
                <w:sz w:val="24"/>
              </w:rPr>
            </w:pPr>
          </w:p>
        </w:tc>
        <w:tc>
          <w:tcPr>
            <w:tcW w:w="1369" w:type="dxa"/>
            <w:vAlign w:val="center"/>
          </w:tcPr>
          <w:p w:rsidR="0062211D" w:rsidRDefault="0062211D" w:rsidP="005436F8">
            <w:pPr>
              <w:pStyle w:val="aff6"/>
              <w:keepNext/>
              <w:spacing w:after="0" w:line="440" w:lineRule="exact"/>
              <w:ind w:left="63" w:right="63"/>
              <w:jc w:val="distribute"/>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技术负责人</w:t>
            </w:r>
          </w:p>
        </w:tc>
        <w:tc>
          <w:tcPr>
            <w:tcW w:w="1418" w:type="dxa"/>
            <w:vAlign w:val="center"/>
          </w:tcPr>
          <w:p w:rsidR="0062211D" w:rsidRDefault="0062211D" w:rsidP="005436F8">
            <w:pPr>
              <w:pStyle w:val="aff6"/>
              <w:keepNext/>
              <w:spacing w:after="0" w:line="440" w:lineRule="exact"/>
              <w:ind w:left="63" w:right="63"/>
              <w:jc w:val="center"/>
              <w:rPr>
                <w:rFonts w:ascii="宋体" w:hAnsi="宋体"/>
                <w:sz w:val="24"/>
              </w:rPr>
            </w:pPr>
          </w:p>
        </w:tc>
        <w:tc>
          <w:tcPr>
            <w:tcW w:w="1134" w:type="dxa"/>
            <w:vAlign w:val="center"/>
          </w:tcPr>
          <w:p w:rsidR="0062211D" w:rsidRDefault="0062211D" w:rsidP="005436F8">
            <w:pPr>
              <w:pStyle w:val="aff6"/>
              <w:keepNext/>
              <w:spacing w:after="0" w:line="440" w:lineRule="exact"/>
              <w:ind w:left="63" w:right="63"/>
              <w:jc w:val="distribute"/>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pacing w:val="-22"/>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造价管理</w:t>
            </w:r>
          </w:p>
        </w:tc>
        <w:tc>
          <w:tcPr>
            <w:tcW w:w="1418" w:type="dxa"/>
            <w:vAlign w:val="center"/>
          </w:tcPr>
          <w:p w:rsidR="0062211D" w:rsidRDefault="0062211D" w:rsidP="005436F8">
            <w:pPr>
              <w:pStyle w:val="aff6"/>
              <w:keepNext/>
              <w:spacing w:after="0" w:line="440" w:lineRule="exact"/>
              <w:ind w:left="63" w:right="63"/>
              <w:jc w:val="center"/>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质量管理</w:t>
            </w:r>
          </w:p>
        </w:tc>
        <w:tc>
          <w:tcPr>
            <w:tcW w:w="1418" w:type="dxa"/>
            <w:vAlign w:val="center"/>
          </w:tcPr>
          <w:p w:rsidR="0062211D" w:rsidRDefault="0062211D" w:rsidP="005436F8">
            <w:pPr>
              <w:pStyle w:val="aff6"/>
              <w:keepNext/>
              <w:spacing w:after="0" w:line="440" w:lineRule="exact"/>
              <w:ind w:left="63" w:right="63"/>
              <w:jc w:val="center"/>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材料管理</w:t>
            </w:r>
          </w:p>
        </w:tc>
        <w:tc>
          <w:tcPr>
            <w:tcW w:w="1418" w:type="dxa"/>
            <w:vAlign w:val="center"/>
          </w:tcPr>
          <w:p w:rsidR="0062211D" w:rsidRDefault="0062211D" w:rsidP="005436F8">
            <w:pPr>
              <w:pStyle w:val="aff6"/>
              <w:keepNext/>
              <w:spacing w:after="0" w:line="440" w:lineRule="exact"/>
              <w:ind w:left="63" w:right="63"/>
              <w:jc w:val="center"/>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计划管理</w:t>
            </w:r>
          </w:p>
        </w:tc>
        <w:tc>
          <w:tcPr>
            <w:tcW w:w="1418" w:type="dxa"/>
            <w:vAlign w:val="center"/>
          </w:tcPr>
          <w:p w:rsidR="0062211D" w:rsidRDefault="0062211D" w:rsidP="005436F8">
            <w:pPr>
              <w:pStyle w:val="aff6"/>
              <w:keepNext/>
              <w:spacing w:after="0" w:line="440" w:lineRule="exact"/>
              <w:ind w:left="63" w:right="63"/>
              <w:jc w:val="center"/>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安全管理</w:t>
            </w:r>
          </w:p>
        </w:tc>
        <w:tc>
          <w:tcPr>
            <w:tcW w:w="1418" w:type="dxa"/>
            <w:vAlign w:val="center"/>
          </w:tcPr>
          <w:p w:rsidR="0062211D" w:rsidRDefault="0062211D" w:rsidP="005436F8">
            <w:pPr>
              <w:pStyle w:val="aff6"/>
              <w:keepNext/>
              <w:spacing w:after="0" w:line="440" w:lineRule="exact"/>
              <w:ind w:left="63" w:right="63"/>
              <w:jc w:val="center"/>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val="restart"/>
            <w:tcBorders>
              <w:top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其他人员</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vAlign w:val="center"/>
          </w:tcPr>
          <w:p w:rsidR="0062211D" w:rsidRDefault="0062211D" w:rsidP="005436F8">
            <w:pPr>
              <w:pStyle w:val="aff6"/>
              <w:keepNext/>
              <w:spacing w:after="0" w:line="440" w:lineRule="exact"/>
              <w:ind w:left="63" w:right="63"/>
              <w:rPr>
                <w:rFonts w:ascii="宋体" w:hAnsi="宋体"/>
                <w:sz w:val="24"/>
              </w:rPr>
            </w:pPr>
          </w:p>
        </w:tc>
        <w:tc>
          <w:tcPr>
            <w:tcW w:w="1418" w:type="dxa"/>
            <w:tcBorders>
              <w:bottom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134" w:type="dxa"/>
            <w:tcBorders>
              <w:bottom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369" w:type="dxa"/>
            <w:tcBorders>
              <w:bottom w:val="nil"/>
            </w:tcBorders>
            <w:vAlign w:val="center"/>
          </w:tcPr>
          <w:p w:rsidR="0062211D" w:rsidRDefault="0062211D" w:rsidP="005436F8">
            <w:pPr>
              <w:pStyle w:val="aff6"/>
              <w:keepNext/>
              <w:spacing w:after="0" w:line="440" w:lineRule="exact"/>
              <w:ind w:left="63" w:right="63"/>
              <w:rPr>
                <w:rFonts w:ascii="宋体" w:hAnsi="宋体"/>
                <w:sz w:val="24"/>
              </w:rPr>
            </w:pPr>
          </w:p>
        </w:tc>
        <w:tc>
          <w:tcPr>
            <w:tcW w:w="4017" w:type="dxa"/>
            <w:tcBorders>
              <w:bottom w:val="nil"/>
            </w:tcBorders>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369" w:type="dxa"/>
            <w:vAlign w:val="center"/>
          </w:tcPr>
          <w:p w:rsidR="0062211D" w:rsidRDefault="0062211D" w:rsidP="005436F8">
            <w:pPr>
              <w:pStyle w:val="aff6"/>
              <w:keepNext/>
              <w:spacing w:after="0" w:line="440" w:lineRule="exact"/>
              <w:ind w:left="63" w:right="63"/>
              <w:rPr>
                <w:rFonts w:ascii="宋体" w:hAnsi="宋体"/>
                <w:sz w:val="24"/>
              </w:rPr>
            </w:pPr>
          </w:p>
        </w:tc>
        <w:tc>
          <w:tcPr>
            <w:tcW w:w="4017"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tcBorders>
              <w:bottom w:val="single" w:sz="12"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418" w:type="dxa"/>
            <w:tcBorders>
              <w:bottom w:val="single" w:sz="12"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134" w:type="dxa"/>
            <w:tcBorders>
              <w:bottom w:val="single" w:sz="12"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369" w:type="dxa"/>
            <w:tcBorders>
              <w:bottom w:val="single" w:sz="12"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4017" w:type="dxa"/>
            <w:tcBorders>
              <w:bottom w:val="single" w:sz="12" w:space="0" w:color="auto"/>
            </w:tcBorders>
            <w:vAlign w:val="center"/>
          </w:tcPr>
          <w:p w:rsidR="0062211D" w:rsidRDefault="0062211D" w:rsidP="005436F8">
            <w:pPr>
              <w:pStyle w:val="aff6"/>
              <w:keepNext/>
              <w:spacing w:after="0" w:line="440" w:lineRule="exact"/>
              <w:ind w:left="63" w:right="63"/>
              <w:rPr>
                <w:rFonts w:ascii="宋体" w:hAnsi="宋体"/>
                <w:sz w:val="24"/>
              </w:rPr>
            </w:pPr>
          </w:p>
        </w:tc>
      </w:tr>
    </w:tbl>
    <w:p w:rsidR="0062211D" w:rsidRDefault="0062211D" w:rsidP="0062211D">
      <w:pPr>
        <w:spacing w:line="440" w:lineRule="exact"/>
        <w:rPr>
          <w:rFonts w:ascii="宋体" w:hAnsi="宋体"/>
          <w:sz w:val="24"/>
        </w:rPr>
      </w:pPr>
      <w:r>
        <w:rPr>
          <w:rFonts w:ascii="宋体" w:hAnsi="宋体"/>
          <w:sz w:val="24"/>
        </w:rPr>
        <w:br w:type="page"/>
      </w:r>
      <w:r>
        <w:rPr>
          <w:rFonts w:ascii="宋体" w:hAnsi="宋体"/>
          <w:sz w:val="24"/>
        </w:rPr>
        <w:lastRenderedPageBreak/>
        <w:t>附</w:t>
      </w:r>
      <w:bookmarkStart w:id="964" w:name="_Toc296891057"/>
      <w:bookmarkStart w:id="965" w:name="_Toc296891269"/>
      <w:bookmarkStart w:id="966" w:name="_Toc296503229"/>
      <w:bookmarkStart w:id="967" w:name="_Toc296347228"/>
      <w:bookmarkStart w:id="968" w:name="_Toc296346730"/>
      <w:bookmarkStart w:id="969" w:name="_Toc296944568"/>
      <w:r>
        <w:rPr>
          <w:rFonts w:ascii="宋体" w:hAnsi="宋体"/>
          <w:sz w:val="24"/>
        </w:rPr>
        <w:t>件7：</w:t>
      </w:r>
    </w:p>
    <w:bookmarkEnd w:id="964"/>
    <w:bookmarkEnd w:id="965"/>
    <w:bookmarkEnd w:id="966"/>
    <w:bookmarkEnd w:id="967"/>
    <w:bookmarkEnd w:id="968"/>
    <w:bookmarkEnd w:id="969"/>
    <w:p w:rsidR="0062211D" w:rsidRDefault="0062211D" w:rsidP="005C058A">
      <w:pPr>
        <w:spacing w:beforeLines="50" w:afterLines="50" w:line="440" w:lineRule="exact"/>
        <w:jc w:val="center"/>
        <w:rPr>
          <w:rFonts w:ascii="宋体" w:hAnsi="宋体"/>
          <w:sz w:val="24"/>
        </w:rPr>
      </w:pPr>
      <w:r>
        <w:rPr>
          <w:rFonts w:ascii="宋体" w:hAnsi="宋体"/>
          <w:sz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1418"/>
        <w:gridCol w:w="1134"/>
        <w:gridCol w:w="1134"/>
        <w:gridCol w:w="4252"/>
      </w:tblGrid>
      <w:tr w:rsidR="0062211D" w:rsidTr="005436F8">
        <w:trPr>
          <w:jc w:val="center"/>
        </w:trPr>
        <w:tc>
          <w:tcPr>
            <w:tcW w:w="1871"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名    称</w:t>
            </w:r>
          </w:p>
        </w:tc>
        <w:tc>
          <w:tcPr>
            <w:tcW w:w="1418"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姓名</w:t>
            </w:r>
          </w:p>
        </w:tc>
        <w:tc>
          <w:tcPr>
            <w:tcW w:w="1134"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职务</w:t>
            </w:r>
          </w:p>
        </w:tc>
        <w:tc>
          <w:tcPr>
            <w:tcW w:w="1134"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职称</w:t>
            </w:r>
          </w:p>
        </w:tc>
        <w:tc>
          <w:tcPr>
            <w:tcW w:w="4252" w:type="dxa"/>
            <w:tcBorders>
              <w:top w:val="single" w:sz="12" w:space="0" w:color="auto"/>
              <w:bottom w:val="doub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主要资历、经验及承担过的项目</w:t>
            </w:r>
          </w:p>
        </w:tc>
      </w:tr>
      <w:tr w:rsidR="0062211D" w:rsidTr="005436F8">
        <w:trPr>
          <w:jc w:val="center"/>
        </w:trPr>
        <w:tc>
          <w:tcPr>
            <w:tcW w:w="9809" w:type="dxa"/>
            <w:gridSpan w:val="5"/>
            <w:tcBorders>
              <w:top w:val="doub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一、总部人员</w:t>
            </w:r>
          </w:p>
        </w:tc>
      </w:tr>
      <w:tr w:rsidR="0062211D" w:rsidTr="005436F8">
        <w:trPr>
          <w:jc w:val="center"/>
        </w:trPr>
        <w:tc>
          <w:tcPr>
            <w:tcW w:w="1871" w:type="dxa"/>
            <w:tcBorders>
              <w:top w:val="nil"/>
              <w:bottom w:val="nil"/>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项目主管</w:t>
            </w:r>
          </w:p>
        </w:tc>
        <w:tc>
          <w:tcPr>
            <w:tcW w:w="1418"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134"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134"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c>
          <w:tcPr>
            <w:tcW w:w="4252" w:type="dxa"/>
            <w:tcBorders>
              <w:top w:val="nil"/>
            </w:tcBorders>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nil"/>
              <w:bottom w:val="nil"/>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其他人员</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nil"/>
              <w:bottom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809" w:type="dxa"/>
            <w:gridSpan w:val="5"/>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二、现场人员</w:t>
            </w: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项目经理</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项目副经理</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技术负责人</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造价管理</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质量管理</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材料管理</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计划管理</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tcBorders>
              <w:top w:val="single" w:sz="6" w:space="0" w:color="auto"/>
              <w:bottom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安全管理</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val="restart"/>
            <w:tcBorders>
              <w:top w:val="single" w:sz="6" w:space="0" w:color="auto"/>
            </w:tcBorders>
            <w:vAlign w:val="center"/>
          </w:tcPr>
          <w:p w:rsidR="0062211D" w:rsidRDefault="0062211D" w:rsidP="005436F8">
            <w:pPr>
              <w:pStyle w:val="aff6"/>
              <w:keepNext/>
              <w:spacing w:after="0" w:line="440" w:lineRule="exact"/>
              <w:ind w:left="63" w:right="63"/>
              <w:rPr>
                <w:rFonts w:ascii="宋体" w:hAnsi="宋体"/>
                <w:sz w:val="24"/>
              </w:rPr>
            </w:pPr>
            <w:r>
              <w:rPr>
                <w:rFonts w:ascii="宋体" w:hAnsi="宋体"/>
                <w:sz w:val="24"/>
              </w:rPr>
              <w:t>其他人员</w:t>
            </w: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vAlign w:val="center"/>
          </w:tcPr>
          <w:p w:rsidR="0062211D" w:rsidRDefault="0062211D" w:rsidP="005436F8">
            <w:pPr>
              <w:pStyle w:val="aff6"/>
              <w:keepNext/>
              <w:spacing w:after="0" w:line="440" w:lineRule="exact"/>
              <w:ind w:left="63" w:right="63"/>
              <w:rPr>
                <w:rFonts w:ascii="宋体" w:hAnsi="宋体"/>
                <w:sz w:val="24"/>
              </w:rPr>
            </w:pPr>
          </w:p>
        </w:tc>
        <w:tc>
          <w:tcPr>
            <w:tcW w:w="1418" w:type="dxa"/>
            <w:tcBorders>
              <w:bottom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134" w:type="dxa"/>
            <w:tcBorders>
              <w:bottom w:val="nil"/>
            </w:tcBorders>
            <w:vAlign w:val="center"/>
          </w:tcPr>
          <w:p w:rsidR="0062211D" w:rsidRDefault="0062211D" w:rsidP="005436F8">
            <w:pPr>
              <w:pStyle w:val="aff6"/>
              <w:keepNext/>
              <w:spacing w:after="0" w:line="440" w:lineRule="exact"/>
              <w:ind w:left="63" w:right="63"/>
              <w:rPr>
                <w:rFonts w:ascii="宋体" w:hAnsi="宋体"/>
                <w:sz w:val="24"/>
              </w:rPr>
            </w:pPr>
          </w:p>
        </w:tc>
        <w:tc>
          <w:tcPr>
            <w:tcW w:w="1134" w:type="dxa"/>
            <w:tcBorders>
              <w:bottom w:val="nil"/>
            </w:tcBorders>
            <w:vAlign w:val="center"/>
          </w:tcPr>
          <w:p w:rsidR="0062211D" w:rsidRDefault="0062211D" w:rsidP="005436F8">
            <w:pPr>
              <w:pStyle w:val="aff6"/>
              <w:keepNext/>
              <w:spacing w:after="0" w:line="440" w:lineRule="exact"/>
              <w:ind w:left="63" w:right="63"/>
              <w:rPr>
                <w:rFonts w:ascii="宋体" w:hAnsi="宋体"/>
                <w:sz w:val="24"/>
              </w:rPr>
            </w:pPr>
          </w:p>
        </w:tc>
        <w:tc>
          <w:tcPr>
            <w:tcW w:w="4252" w:type="dxa"/>
            <w:tcBorders>
              <w:bottom w:val="nil"/>
            </w:tcBorders>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vAlign w:val="center"/>
          </w:tcPr>
          <w:p w:rsidR="0062211D" w:rsidRDefault="0062211D" w:rsidP="005436F8">
            <w:pPr>
              <w:pStyle w:val="aff6"/>
              <w:keepNext/>
              <w:spacing w:after="0" w:line="440" w:lineRule="exact"/>
              <w:ind w:left="63" w:right="63"/>
              <w:rPr>
                <w:rFonts w:ascii="宋体" w:hAnsi="宋体"/>
                <w:sz w:val="24"/>
              </w:rPr>
            </w:pPr>
          </w:p>
        </w:tc>
        <w:tc>
          <w:tcPr>
            <w:tcW w:w="1418"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1134" w:type="dxa"/>
            <w:vAlign w:val="center"/>
          </w:tcPr>
          <w:p w:rsidR="0062211D" w:rsidRDefault="0062211D" w:rsidP="005436F8">
            <w:pPr>
              <w:pStyle w:val="aff6"/>
              <w:keepNext/>
              <w:spacing w:after="0" w:line="440" w:lineRule="exact"/>
              <w:ind w:left="63" w:right="63"/>
              <w:rPr>
                <w:rFonts w:ascii="宋体" w:hAnsi="宋体"/>
                <w:sz w:val="24"/>
              </w:rPr>
            </w:pPr>
          </w:p>
        </w:tc>
        <w:tc>
          <w:tcPr>
            <w:tcW w:w="4252" w:type="dxa"/>
            <w:vAlign w:val="center"/>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1871" w:type="dxa"/>
            <w:vMerge/>
            <w:tcBorders>
              <w:bottom w:val="single" w:sz="12"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418" w:type="dxa"/>
            <w:tcBorders>
              <w:bottom w:val="single" w:sz="12"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134" w:type="dxa"/>
            <w:tcBorders>
              <w:bottom w:val="single" w:sz="12"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1134" w:type="dxa"/>
            <w:tcBorders>
              <w:bottom w:val="single" w:sz="12" w:space="0" w:color="auto"/>
            </w:tcBorders>
            <w:vAlign w:val="center"/>
          </w:tcPr>
          <w:p w:rsidR="0062211D" w:rsidRDefault="0062211D" w:rsidP="005436F8">
            <w:pPr>
              <w:pStyle w:val="aff6"/>
              <w:keepNext/>
              <w:spacing w:after="0" w:line="440" w:lineRule="exact"/>
              <w:ind w:left="63" w:right="63"/>
              <w:rPr>
                <w:rFonts w:ascii="宋体" w:hAnsi="宋体"/>
                <w:sz w:val="24"/>
              </w:rPr>
            </w:pPr>
          </w:p>
        </w:tc>
        <w:tc>
          <w:tcPr>
            <w:tcW w:w="4252" w:type="dxa"/>
            <w:tcBorders>
              <w:bottom w:val="single" w:sz="12" w:space="0" w:color="auto"/>
            </w:tcBorders>
            <w:vAlign w:val="center"/>
          </w:tcPr>
          <w:p w:rsidR="0062211D" w:rsidRDefault="0062211D" w:rsidP="005436F8">
            <w:pPr>
              <w:pStyle w:val="aff6"/>
              <w:keepNext/>
              <w:spacing w:after="0" w:line="440" w:lineRule="exact"/>
              <w:ind w:left="63" w:right="63"/>
              <w:rPr>
                <w:rFonts w:ascii="宋体" w:hAnsi="宋体"/>
                <w:sz w:val="24"/>
              </w:rPr>
            </w:pPr>
          </w:p>
        </w:tc>
      </w:tr>
    </w:tbl>
    <w:p w:rsidR="0062211D" w:rsidRDefault="0062211D" w:rsidP="0062211D">
      <w:pPr>
        <w:spacing w:line="440" w:lineRule="exact"/>
        <w:rPr>
          <w:rFonts w:ascii="宋体" w:hAnsi="宋体"/>
          <w:sz w:val="24"/>
        </w:rPr>
      </w:pPr>
      <w:r>
        <w:rPr>
          <w:rFonts w:ascii="宋体" w:hAnsi="宋体"/>
          <w:sz w:val="24"/>
        </w:rPr>
        <w:br w:type="page"/>
      </w:r>
      <w:bookmarkStart w:id="970" w:name="_Toc267261701"/>
      <w:r>
        <w:rPr>
          <w:rFonts w:ascii="宋体" w:hAnsi="宋体"/>
          <w:sz w:val="24"/>
        </w:rPr>
        <w:lastRenderedPageBreak/>
        <w:t>附</w:t>
      </w:r>
      <w:bookmarkStart w:id="971" w:name="_Toc296891271"/>
      <w:bookmarkStart w:id="972" w:name="_Toc296346732"/>
      <w:bookmarkStart w:id="973" w:name="_Toc296944570"/>
      <w:bookmarkStart w:id="974" w:name="_Toc296347230"/>
      <w:bookmarkStart w:id="975" w:name="_Toc296503231"/>
      <w:bookmarkStart w:id="976" w:name="_Toc296891059"/>
      <w:r>
        <w:rPr>
          <w:rFonts w:ascii="宋体" w:hAnsi="宋体"/>
          <w:sz w:val="24"/>
        </w:rPr>
        <w:t>件8：</w:t>
      </w:r>
    </w:p>
    <w:bookmarkEnd w:id="970"/>
    <w:bookmarkEnd w:id="971"/>
    <w:bookmarkEnd w:id="972"/>
    <w:bookmarkEnd w:id="973"/>
    <w:bookmarkEnd w:id="974"/>
    <w:bookmarkEnd w:id="975"/>
    <w:bookmarkEnd w:id="976"/>
    <w:p w:rsidR="0062211D" w:rsidRDefault="0062211D" w:rsidP="005C058A">
      <w:pPr>
        <w:spacing w:beforeLines="50" w:afterLines="50" w:line="440" w:lineRule="exact"/>
        <w:jc w:val="center"/>
        <w:rPr>
          <w:rFonts w:ascii="宋体" w:hAnsi="宋体"/>
          <w:sz w:val="24"/>
        </w:rPr>
      </w:pPr>
      <w:r>
        <w:rPr>
          <w:rFonts w:ascii="宋体" w:hAnsi="宋体"/>
          <w:sz w:val="24"/>
        </w:rPr>
        <w:t>履约担保</w:t>
      </w:r>
    </w:p>
    <w:p w:rsidR="0062211D" w:rsidRDefault="0062211D" w:rsidP="0062211D">
      <w:pPr>
        <w:spacing w:line="440" w:lineRule="exact"/>
        <w:rPr>
          <w:rFonts w:ascii="宋体" w:hAnsi="宋体"/>
          <w:sz w:val="24"/>
        </w:rPr>
      </w:pPr>
      <w:r>
        <w:rPr>
          <w:rFonts w:ascii="宋体" w:hAnsi="宋体" w:hint="eastAsia"/>
          <w:sz w:val="24"/>
          <w:u w:val="single"/>
        </w:rPr>
        <w:t xml:space="preserve">                                         </w:t>
      </w:r>
      <w:r>
        <w:rPr>
          <w:rFonts w:ascii="宋体" w:hAnsi="宋体"/>
          <w:sz w:val="24"/>
        </w:rPr>
        <w:t>（发包人名称）：</w:t>
      </w:r>
    </w:p>
    <w:p w:rsidR="0062211D" w:rsidRDefault="0062211D" w:rsidP="0062211D">
      <w:pPr>
        <w:spacing w:line="440" w:lineRule="exact"/>
        <w:rPr>
          <w:rFonts w:ascii="宋体" w:hAnsi="宋体"/>
          <w:sz w:val="24"/>
        </w:rPr>
      </w:pPr>
    </w:p>
    <w:p w:rsidR="0062211D" w:rsidRDefault="0062211D" w:rsidP="0062211D">
      <w:pPr>
        <w:spacing w:line="360" w:lineRule="auto"/>
        <w:ind w:firstLineChars="200" w:firstLine="480"/>
        <w:rPr>
          <w:rFonts w:ascii="宋体" w:hAnsi="宋体"/>
          <w:sz w:val="24"/>
        </w:rPr>
      </w:pPr>
      <w:r>
        <w:rPr>
          <w:rFonts w:ascii="宋体" w:hAnsi="宋体"/>
          <w:sz w:val="24"/>
        </w:rPr>
        <w:t>鉴于</w:t>
      </w:r>
      <w:r>
        <w:rPr>
          <w:rFonts w:ascii="宋体" w:hAnsi="宋体"/>
          <w:sz w:val="24"/>
          <w:u w:val="single"/>
        </w:rPr>
        <w:t xml:space="preserve">                </w:t>
      </w:r>
      <w:r>
        <w:rPr>
          <w:rFonts w:ascii="宋体" w:hAnsi="宋体"/>
          <w:sz w:val="24"/>
        </w:rPr>
        <w:t>（发包人名称，以下简称“发包人”）与</w:t>
      </w:r>
    </w:p>
    <w:p w:rsidR="0062211D" w:rsidRDefault="0062211D" w:rsidP="0062211D">
      <w:pPr>
        <w:spacing w:line="360" w:lineRule="auto"/>
        <w:rPr>
          <w:rFonts w:ascii="宋体" w:hAnsi="宋体"/>
          <w:sz w:val="24"/>
        </w:rPr>
      </w:pPr>
      <w:r>
        <w:rPr>
          <w:rFonts w:ascii="宋体" w:hAnsi="宋体" w:hint="eastAsia"/>
          <w:sz w:val="24"/>
          <w:u w:val="single"/>
        </w:rPr>
        <w:t xml:space="preserve">           </w:t>
      </w:r>
      <w:r>
        <w:rPr>
          <w:rFonts w:ascii="宋体" w:hAnsi="宋体"/>
          <w:sz w:val="24"/>
        </w:rPr>
        <w:t>（承包人名称）（以下称“承包人”）于</w:t>
      </w:r>
      <w:r>
        <w:rPr>
          <w:rFonts w:ascii="宋体" w:hAnsi="宋体"/>
          <w:sz w:val="24"/>
          <w:u w:val="single"/>
        </w:rPr>
        <w:t xml:space="preserve"> </w:t>
      </w:r>
      <w:r>
        <w:rPr>
          <w:rFonts w:ascii="宋体" w:hAnsi="宋体" w:hint="eastAsia"/>
          <w:sz w:val="24"/>
          <w:u w:val="single"/>
        </w:rPr>
        <w:t>201</w:t>
      </w:r>
      <w:r>
        <w:rPr>
          <w:rFonts w:ascii="宋体" w:hAnsi="宋体"/>
          <w:sz w:val="24"/>
        </w:rPr>
        <w:t>年</w:t>
      </w:r>
      <w:r>
        <w:rPr>
          <w:rFonts w:ascii="宋体" w:hAnsi="宋体"/>
          <w:sz w:val="24"/>
          <w:u w:val="single"/>
        </w:rPr>
        <w:t xml:space="preserve"> </w:t>
      </w:r>
      <w:r>
        <w:rPr>
          <w:rFonts w:ascii="宋体" w:hAnsi="宋体" w:hint="eastAsia"/>
          <w:sz w:val="24"/>
          <w:u w:val="single"/>
        </w:rPr>
        <w:t>1</w:t>
      </w:r>
      <w:r>
        <w:rPr>
          <w:rFonts w:ascii="宋体" w:hAnsi="宋体"/>
          <w:sz w:val="24"/>
        </w:rPr>
        <w:t>月</w:t>
      </w:r>
      <w:r>
        <w:rPr>
          <w:rFonts w:ascii="宋体" w:hAnsi="宋体"/>
          <w:sz w:val="24"/>
          <w:u w:val="single"/>
        </w:rPr>
        <w:t xml:space="preserve"> </w:t>
      </w:r>
      <w:r>
        <w:rPr>
          <w:rFonts w:ascii="宋体" w:hAnsi="宋体" w:hint="eastAsia"/>
          <w:sz w:val="24"/>
          <w:u w:val="single"/>
        </w:rPr>
        <w:t>10</w:t>
      </w:r>
      <w:r>
        <w:rPr>
          <w:rFonts w:ascii="宋体" w:hAnsi="宋体"/>
          <w:sz w:val="24"/>
        </w:rPr>
        <w:t>日就</w:t>
      </w:r>
      <w:r>
        <w:rPr>
          <w:rFonts w:ascii="宋体" w:hAnsi="宋体"/>
          <w:sz w:val="24"/>
          <w:u w:val="single"/>
        </w:rPr>
        <w:t xml:space="preserve">                         </w:t>
      </w:r>
      <w:r>
        <w:rPr>
          <w:rFonts w:ascii="宋体" w:hAnsi="宋体"/>
          <w:sz w:val="24"/>
        </w:rPr>
        <w:t xml:space="preserve">（工程名称）施工及有关事项协商一致共同签订《建设工程施工合同》。我方愿意无条件地、不可撤销地就承包人履行与你方签订的合同，向你方提供连带责任担保。 </w:t>
      </w:r>
    </w:p>
    <w:p w:rsidR="0062211D" w:rsidRDefault="0062211D" w:rsidP="0062211D">
      <w:pPr>
        <w:spacing w:line="360" w:lineRule="auto"/>
        <w:ind w:firstLineChars="200" w:firstLine="480"/>
        <w:rPr>
          <w:rFonts w:ascii="宋体" w:hAnsi="宋体"/>
          <w:sz w:val="24"/>
        </w:rPr>
      </w:pPr>
      <w:r>
        <w:rPr>
          <w:rFonts w:ascii="宋体" w:hAnsi="宋体"/>
          <w:sz w:val="24"/>
        </w:rPr>
        <w:t>1. 担保金额人民币（大写）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w:t>
      </w:r>
    </w:p>
    <w:p w:rsidR="0062211D" w:rsidRDefault="0062211D" w:rsidP="0062211D">
      <w:pPr>
        <w:spacing w:line="360" w:lineRule="auto"/>
        <w:ind w:firstLineChars="200" w:firstLine="480"/>
        <w:rPr>
          <w:rFonts w:ascii="宋体" w:hAnsi="宋体"/>
          <w:sz w:val="24"/>
        </w:rPr>
      </w:pPr>
      <w:r>
        <w:rPr>
          <w:rFonts w:ascii="宋体" w:hAnsi="宋体"/>
          <w:sz w:val="24"/>
        </w:rPr>
        <w:t>2. 担保有效期自你方与承包人签订的合同生效之日起至你方签发或应签发工程接收证书之日止。</w:t>
      </w:r>
    </w:p>
    <w:p w:rsidR="0062211D" w:rsidRDefault="0062211D" w:rsidP="0062211D">
      <w:pPr>
        <w:spacing w:line="360" w:lineRule="auto"/>
        <w:ind w:firstLineChars="200" w:firstLine="480"/>
        <w:rPr>
          <w:rFonts w:ascii="宋体" w:hAnsi="宋体"/>
          <w:sz w:val="24"/>
        </w:rPr>
      </w:pPr>
      <w:r>
        <w:rPr>
          <w:rFonts w:ascii="宋体" w:hAnsi="宋体"/>
          <w:sz w:val="24"/>
        </w:rPr>
        <w:t>3. 在本担保有效期内，因承包人违反合同约定的义务给你方造成经济损失时，我方在收到你方以书面形式提出的在担保金额内的赔偿要求后，在7天内无条件支付。</w:t>
      </w:r>
    </w:p>
    <w:p w:rsidR="0062211D" w:rsidRDefault="0062211D" w:rsidP="0062211D">
      <w:pPr>
        <w:spacing w:line="360" w:lineRule="auto"/>
        <w:ind w:firstLineChars="200" w:firstLine="480"/>
        <w:rPr>
          <w:rFonts w:ascii="宋体" w:hAnsi="宋体"/>
          <w:sz w:val="24"/>
        </w:rPr>
      </w:pPr>
      <w:r>
        <w:rPr>
          <w:rFonts w:ascii="宋体" w:hAnsi="宋体"/>
          <w:sz w:val="24"/>
        </w:rPr>
        <w:t>4. 你方和承包人按合同约定变更合同时，我方承担本担保规定的义务不变。</w:t>
      </w:r>
    </w:p>
    <w:p w:rsidR="0062211D" w:rsidRDefault="0062211D" w:rsidP="0062211D">
      <w:pPr>
        <w:spacing w:line="360" w:lineRule="auto"/>
        <w:ind w:firstLineChars="200" w:firstLine="480"/>
        <w:rPr>
          <w:rFonts w:ascii="宋体" w:hAnsi="宋体"/>
          <w:sz w:val="24"/>
        </w:rPr>
      </w:pPr>
      <w:r>
        <w:rPr>
          <w:rFonts w:ascii="宋体" w:hAnsi="宋体"/>
          <w:sz w:val="24"/>
        </w:rPr>
        <w:t>5. 因本保函发生的纠纷，可由双方协商解决，协商不成的，任何一方均可提请</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仲裁委员会仲裁。</w:t>
      </w:r>
    </w:p>
    <w:p w:rsidR="0062211D" w:rsidRDefault="0062211D" w:rsidP="0062211D">
      <w:pPr>
        <w:spacing w:line="360" w:lineRule="auto"/>
        <w:ind w:firstLineChars="200" w:firstLine="480"/>
        <w:rPr>
          <w:rFonts w:ascii="宋体" w:hAnsi="宋体"/>
          <w:sz w:val="24"/>
        </w:rPr>
      </w:pPr>
      <w:r>
        <w:rPr>
          <w:rFonts w:ascii="宋体" w:hAnsi="宋体"/>
          <w:sz w:val="24"/>
        </w:rPr>
        <w:t>6. 本保函自我方法定代表人（或其授权代理人）签字并加盖公章之日起生效。</w:t>
      </w:r>
    </w:p>
    <w:p w:rsidR="0062211D" w:rsidRDefault="0062211D" w:rsidP="0062211D">
      <w:pPr>
        <w:spacing w:line="360" w:lineRule="auto"/>
        <w:rPr>
          <w:rFonts w:ascii="宋体" w:hAnsi="宋体"/>
          <w:sz w:val="24"/>
        </w:rPr>
      </w:pPr>
    </w:p>
    <w:p w:rsidR="0062211D" w:rsidRDefault="0062211D" w:rsidP="0062211D">
      <w:pPr>
        <w:spacing w:line="360" w:lineRule="auto"/>
        <w:rPr>
          <w:rFonts w:ascii="宋体" w:hAnsi="宋体"/>
          <w:sz w:val="24"/>
        </w:rPr>
      </w:pPr>
      <w:r>
        <w:rPr>
          <w:rFonts w:ascii="宋体" w:hAnsi="宋体"/>
          <w:sz w:val="24"/>
        </w:rPr>
        <w:t>担 保 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（盖单位章）</w:t>
      </w:r>
    </w:p>
    <w:p w:rsidR="0062211D" w:rsidRDefault="0062211D" w:rsidP="0062211D">
      <w:pPr>
        <w:spacing w:line="360" w:lineRule="auto"/>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（签字）</w:t>
      </w:r>
    </w:p>
    <w:p w:rsidR="0062211D" w:rsidRDefault="0062211D" w:rsidP="0062211D">
      <w:pPr>
        <w:spacing w:line="360" w:lineRule="auto"/>
        <w:rPr>
          <w:rFonts w:ascii="宋体" w:hAnsi="宋体"/>
          <w:sz w:val="24"/>
        </w:rPr>
      </w:pPr>
      <w:r>
        <w:rPr>
          <w:rFonts w:ascii="宋体" w:hAnsi="宋体"/>
          <w:sz w:val="24"/>
        </w:rPr>
        <w:t>地    址：</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62211D" w:rsidRDefault="0062211D" w:rsidP="0062211D">
      <w:pPr>
        <w:spacing w:line="360" w:lineRule="auto"/>
        <w:rPr>
          <w:rFonts w:ascii="宋体" w:hAnsi="宋体"/>
          <w:sz w:val="24"/>
        </w:rPr>
      </w:pPr>
      <w:r>
        <w:rPr>
          <w:rFonts w:ascii="宋体" w:hAnsi="宋体"/>
          <w:sz w:val="24"/>
        </w:rPr>
        <w:t>邮政编码：</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62211D" w:rsidRDefault="0062211D" w:rsidP="0062211D">
      <w:pPr>
        <w:spacing w:line="360" w:lineRule="auto"/>
        <w:rPr>
          <w:rFonts w:ascii="宋体" w:hAnsi="宋体"/>
          <w:sz w:val="24"/>
          <w:u w:val="single"/>
        </w:rPr>
      </w:pPr>
      <w:r>
        <w:rPr>
          <w:rFonts w:ascii="宋体" w:hAnsi="宋体"/>
          <w:sz w:val="24"/>
        </w:rPr>
        <w:t>电    话：</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62211D" w:rsidRDefault="0062211D" w:rsidP="0062211D">
      <w:pPr>
        <w:spacing w:line="360" w:lineRule="auto"/>
        <w:rPr>
          <w:rFonts w:ascii="宋体" w:hAnsi="宋体"/>
          <w:sz w:val="24"/>
        </w:rPr>
      </w:pPr>
      <w:r>
        <w:rPr>
          <w:rFonts w:ascii="宋体" w:hAnsi="宋体"/>
          <w:sz w:val="24"/>
        </w:rPr>
        <w:t>传    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62211D" w:rsidRDefault="0062211D" w:rsidP="0062211D">
      <w:pPr>
        <w:spacing w:line="360" w:lineRule="auto"/>
        <w:jc w:val="left"/>
        <w:rPr>
          <w:rFonts w:ascii="宋体" w:hAnsi="宋体"/>
          <w:sz w:val="24"/>
          <w:u w:val="single"/>
        </w:rPr>
      </w:pPr>
    </w:p>
    <w:p w:rsidR="0062211D" w:rsidRDefault="0062211D" w:rsidP="0062211D">
      <w:pPr>
        <w:spacing w:line="360" w:lineRule="auto"/>
        <w:ind w:left="1519" w:hangingChars="633" w:hanging="1519"/>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62211D" w:rsidRDefault="0062211D" w:rsidP="0062211D">
      <w:pPr>
        <w:spacing w:line="360" w:lineRule="auto"/>
        <w:ind w:left="1519" w:hangingChars="633" w:hanging="1519"/>
        <w:rPr>
          <w:rFonts w:ascii="宋体" w:hAnsi="宋体"/>
          <w:sz w:val="24"/>
        </w:rPr>
      </w:pPr>
    </w:p>
    <w:p w:rsidR="0062211D" w:rsidRDefault="0062211D" w:rsidP="0062211D">
      <w:pPr>
        <w:spacing w:line="360" w:lineRule="auto"/>
        <w:ind w:left="1519" w:hangingChars="633" w:hanging="1519"/>
        <w:rPr>
          <w:rFonts w:ascii="宋体" w:hAnsi="宋体"/>
          <w:sz w:val="24"/>
        </w:rPr>
      </w:pPr>
    </w:p>
    <w:p w:rsidR="0062211D" w:rsidRDefault="0062211D" w:rsidP="0062211D">
      <w:pPr>
        <w:spacing w:line="360" w:lineRule="auto"/>
        <w:ind w:left="1519" w:hangingChars="633" w:hanging="1519"/>
        <w:rPr>
          <w:rFonts w:ascii="宋体" w:hAnsi="宋体"/>
          <w:sz w:val="24"/>
        </w:rPr>
      </w:pPr>
    </w:p>
    <w:p w:rsidR="0062211D" w:rsidRDefault="0062211D" w:rsidP="0062211D">
      <w:pPr>
        <w:spacing w:line="440" w:lineRule="exact"/>
        <w:rPr>
          <w:rFonts w:ascii="宋体" w:hAnsi="宋体"/>
          <w:sz w:val="24"/>
        </w:rPr>
      </w:pPr>
      <w:r>
        <w:rPr>
          <w:rFonts w:ascii="宋体" w:hAnsi="宋体"/>
          <w:sz w:val="24"/>
        </w:rPr>
        <w:lastRenderedPageBreak/>
        <w:t>附件</w:t>
      </w:r>
      <w:r w:rsidR="009E7FA8">
        <w:rPr>
          <w:rFonts w:ascii="宋体" w:hAnsi="宋体" w:hint="eastAsia"/>
          <w:sz w:val="24"/>
        </w:rPr>
        <w:t>9</w:t>
      </w:r>
      <w:r>
        <w:rPr>
          <w:rFonts w:ascii="宋体" w:hAnsi="宋体"/>
          <w:sz w:val="24"/>
        </w:rPr>
        <w:t>：</w:t>
      </w:r>
    </w:p>
    <w:p w:rsidR="0062211D" w:rsidRDefault="0062211D" w:rsidP="005C058A">
      <w:pPr>
        <w:spacing w:beforeLines="50" w:afterLines="50" w:line="440" w:lineRule="exact"/>
        <w:jc w:val="center"/>
        <w:rPr>
          <w:rFonts w:ascii="宋体" w:hAnsi="宋体"/>
          <w:sz w:val="24"/>
        </w:rPr>
      </w:pPr>
      <w:r>
        <w:rPr>
          <w:rFonts w:ascii="宋体" w:hAnsi="宋体"/>
          <w:sz w:val="24"/>
        </w:rPr>
        <w:t>11-1：材料暂估价表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62211D" w:rsidTr="005436F8">
        <w:trPr>
          <w:jc w:val="center"/>
        </w:trPr>
        <w:tc>
          <w:tcPr>
            <w:tcW w:w="993"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序号</w:t>
            </w:r>
          </w:p>
        </w:tc>
        <w:tc>
          <w:tcPr>
            <w:tcW w:w="1984"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名称</w:t>
            </w:r>
          </w:p>
        </w:tc>
        <w:tc>
          <w:tcPr>
            <w:tcW w:w="851"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单位</w:t>
            </w:r>
          </w:p>
        </w:tc>
        <w:tc>
          <w:tcPr>
            <w:tcW w:w="774"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数量</w:t>
            </w:r>
          </w:p>
        </w:tc>
        <w:tc>
          <w:tcPr>
            <w:tcW w:w="1352"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单价</w:t>
            </w:r>
            <w:r>
              <w:rPr>
                <w:rFonts w:ascii="宋体" w:hAnsi="宋体" w:hint="eastAsia"/>
                <w:sz w:val="24"/>
              </w:rPr>
              <w:t>（元）</w:t>
            </w:r>
          </w:p>
        </w:tc>
        <w:tc>
          <w:tcPr>
            <w:tcW w:w="1418"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合价</w:t>
            </w:r>
            <w:r>
              <w:rPr>
                <w:rFonts w:ascii="宋体" w:hAnsi="宋体" w:hint="eastAsia"/>
                <w:sz w:val="24"/>
              </w:rPr>
              <w:t>（元）</w:t>
            </w:r>
          </w:p>
        </w:tc>
        <w:tc>
          <w:tcPr>
            <w:tcW w:w="1701"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备注</w:t>
            </w:r>
          </w:p>
        </w:tc>
      </w:tr>
      <w:tr w:rsidR="0062211D" w:rsidTr="005436F8">
        <w:trPr>
          <w:jc w:val="center"/>
        </w:trPr>
        <w:tc>
          <w:tcPr>
            <w:tcW w:w="993"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1984"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w:t>
            </w:r>
          </w:p>
        </w:tc>
        <w:tc>
          <w:tcPr>
            <w:tcW w:w="851"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774"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1352"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1418"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1701"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1984"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851"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774"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1352"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1418"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1701" w:type="dxa"/>
            <w:tcBorders>
              <w:top w:val="nil"/>
            </w:tcBorders>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bl>
    <w:p w:rsidR="0062211D" w:rsidRDefault="0062211D" w:rsidP="005C058A">
      <w:pPr>
        <w:spacing w:beforeLines="50" w:afterLines="50" w:line="440" w:lineRule="exact"/>
        <w:rPr>
          <w:rFonts w:ascii="宋体" w:hAnsi="宋体"/>
          <w:sz w:val="24"/>
        </w:rPr>
      </w:pPr>
    </w:p>
    <w:p w:rsidR="0062211D" w:rsidRDefault="0062211D" w:rsidP="005C058A">
      <w:pPr>
        <w:spacing w:beforeLines="50" w:afterLines="50" w:line="440" w:lineRule="exact"/>
        <w:jc w:val="center"/>
        <w:rPr>
          <w:rFonts w:ascii="宋体" w:hAnsi="宋体"/>
          <w:sz w:val="24"/>
        </w:rPr>
      </w:pPr>
      <w:r>
        <w:rPr>
          <w:rFonts w:ascii="宋体" w:hAnsi="宋体"/>
          <w:sz w:val="24"/>
        </w:rPr>
        <w:br w:type="page"/>
      </w:r>
      <w:r>
        <w:rPr>
          <w:rFonts w:ascii="宋体" w:hAnsi="宋体"/>
          <w:sz w:val="24"/>
        </w:rPr>
        <w:lastRenderedPageBreak/>
        <w:t>11-2：工程设备暂估价表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93"/>
        <w:gridCol w:w="1984"/>
        <w:gridCol w:w="851"/>
        <w:gridCol w:w="774"/>
        <w:gridCol w:w="1352"/>
        <w:gridCol w:w="1418"/>
        <w:gridCol w:w="1701"/>
      </w:tblGrid>
      <w:tr w:rsidR="0062211D" w:rsidTr="005436F8">
        <w:trPr>
          <w:jc w:val="center"/>
        </w:trPr>
        <w:tc>
          <w:tcPr>
            <w:tcW w:w="993"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序号</w:t>
            </w:r>
          </w:p>
        </w:tc>
        <w:tc>
          <w:tcPr>
            <w:tcW w:w="1984"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名称</w:t>
            </w:r>
          </w:p>
        </w:tc>
        <w:tc>
          <w:tcPr>
            <w:tcW w:w="851"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单位</w:t>
            </w:r>
          </w:p>
        </w:tc>
        <w:tc>
          <w:tcPr>
            <w:tcW w:w="774"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数量</w:t>
            </w:r>
          </w:p>
        </w:tc>
        <w:tc>
          <w:tcPr>
            <w:tcW w:w="1352"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单价</w:t>
            </w:r>
            <w:r>
              <w:rPr>
                <w:rFonts w:ascii="宋体" w:hAnsi="宋体" w:hint="eastAsia"/>
                <w:sz w:val="24"/>
              </w:rPr>
              <w:t>（元）</w:t>
            </w:r>
          </w:p>
        </w:tc>
        <w:tc>
          <w:tcPr>
            <w:tcW w:w="1418"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合价</w:t>
            </w:r>
            <w:r>
              <w:rPr>
                <w:rFonts w:ascii="宋体" w:hAnsi="宋体" w:hint="eastAsia"/>
                <w:sz w:val="24"/>
              </w:rPr>
              <w:t>（元）</w:t>
            </w:r>
          </w:p>
        </w:tc>
        <w:tc>
          <w:tcPr>
            <w:tcW w:w="1701"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备注</w:t>
            </w:r>
          </w:p>
        </w:tc>
      </w:tr>
      <w:tr w:rsidR="0062211D" w:rsidTr="005436F8">
        <w:trPr>
          <w:jc w:val="center"/>
        </w:trPr>
        <w:tc>
          <w:tcPr>
            <w:tcW w:w="993"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1984"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w:t>
            </w:r>
          </w:p>
        </w:tc>
        <w:tc>
          <w:tcPr>
            <w:tcW w:w="851"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774"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1352"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1418"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1701"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1984"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851"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774"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1352"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1418"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1701" w:type="dxa"/>
            <w:tcBorders>
              <w:top w:val="nil"/>
            </w:tcBorders>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993"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51" w:type="dxa"/>
          </w:tcPr>
          <w:p w:rsidR="0062211D" w:rsidRDefault="0062211D" w:rsidP="005436F8">
            <w:pPr>
              <w:pStyle w:val="aff6"/>
              <w:keepNext/>
              <w:spacing w:after="0" w:line="440" w:lineRule="exact"/>
              <w:ind w:left="63" w:right="63"/>
              <w:rPr>
                <w:rFonts w:ascii="宋体" w:hAnsi="宋体"/>
                <w:sz w:val="24"/>
              </w:rPr>
            </w:pPr>
          </w:p>
        </w:tc>
        <w:tc>
          <w:tcPr>
            <w:tcW w:w="774" w:type="dxa"/>
          </w:tcPr>
          <w:p w:rsidR="0062211D" w:rsidRDefault="0062211D" w:rsidP="005436F8">
            <w:pPr>
              <w:pStyle w:val="aff6"/>
              <w:keepNext/>
              <w:spacing w:after="0" w:line="440" w:lineRule="exact"/>
              <w:ind w:left="63" w:right="63"/>
              <w:rPr>
                <w:rFonts w:ascii="宋体" w:hAnsi="宋体"/>
                <w:sz w:val="24"/>
              </w:rPr>
            </w:pPr>
          </w:p>
        </w:tc>
        <w:tc>
          <w:tcPr>
            <w:tcW w:w="1352" w:type="dxa"/>
          </w:tcPr>
          <w:p w:rsidR="0062211D" w:rsidRDefault="0062211D" w:rsidP="005436F8">
            <w:pPr>
              <w:pStyle w:val="aff6"/>
              <w:keepNext/>
              <w:spacing w:after="0" w:line="440" w:lineRule="exact"/>
              <w:ind w:left="63" w:right="63"/>
              <w:rPr>
                <w:rFonts w:ascii="宋体" w:hAnsi="宋体"/>
                <w:sz w:val="24"/>
              </w:rPr>
            </w:pPr>
          </w:p>
        </w:tc>
        <w:tc>
          <w:tcPr>
            <w:tcW w:w="1418" w:type="dxa"/>
          </w:tcPr>
          <w:p w:rsidR="0062211D" w:rsidRDefault="0062211D" w:rsidP="005436F8">
            <w:pPr>
              <w:pStyle w:val="aff6"/>
              <w:keepNext/>
              <w:spacing w:after="0" w:line="440" w:lineRule="exact"/>
              <w:ind w:left="63" w:right="63"/>
              <w:rPr>
                <w:rFonts w:ascii="宋体" w:hAnsi="宋体"/>
                <w:sz w:val="24"/>
              </w:rPr>
            </w:pPr>
          </w:p>
        </w:tc>
        <w:tc>
          <w:tcPr>
            <w:tcW w:w="1701" w:type="dxa"/>
          </w:tcPr>
          <w:p w:rsidR="0062211D" w:rsidRDefault="0062211D" w:rsidP="005436F8">
            <w:pPr>
              <w:pStyle w:val="aff6"/>
              <w:keepNext/>
              <w:spacing w:after="0" w:line="440" w:lineRule="exact"/>
              <w:ind w:left="63" w:right="63"/>
              <w:rPr>
                <w:rFonts w:ascii="宋体" w:hAnsi="宋体"/>
                <w:sz w:val="24"/>
              </w:rPr>
            </w:pPr>
          </w:p>
        </w:tc>
      </w:tr>
    </w:tbl>
    <w:p w:rsidR="0062211D" w:rsidRDefault="0062211D" w:rsidP="0062211D">
      <w:pPr>
        <w:spacing w:line="440" w:lineRule="exact"/>
        <w:rPr>
          <w:rFonts w:ascii="宋体" w:hAnsi="宋体"/>
          <w:sz w:val="24"/>
        </w:rPr>
      </w:pPr>
    </w:p>
    <w:p w:rsidR="0062211D" w:rsidRDefault="0062211D" w:rsidP="005C058A">
      <w:pPr>
        <w:spacing w:beforeLines="50" w:afterLines="50" w:line="440" w:lineRule="exact"/>
        <w:jc w:val="center"/>
        <w:rPr>
          <w:rFonts w:ascii="宋体" w:hAnsi="宋体"/>
          <w:sz w:val="24"/>
        </w:rPr>
      </w:pPr>
      <w:r>
        <w:rPr>
          <w:rFonts w:ascii="宋体" w:hAnsi="宋体"/>
          <w:sz w:val="24"/>
        </w:rPr>
        <w:br w:type="page"/>
      </w:r>
      <w:r>
        <w:rPr>
          <w:rFonts w:ascii="宋体" w:hAnsi="宋体"/>
          <w:sz w:val="24"/>
        </w:rPr>
        <w:lastRenderedPageBreak/>
        <w:t>11-3：专业工程暂估价表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79"/>
        <w:gridCol w:w="1984"/>
        <w:gridCol w:w="840"/>
        <w:gridCol w:w="945"/>
        <w:gridCol w:w="1575"/>
        <w:gridCol w:w="1318"/>
        <w:gridCol w:w="1276"/>
      </w:tblGrid>
      <w:tr w:rsidR="0062211D" w:rsidTr="005436F8">
        <w:trPr>
          <w:jc w:val="center"/>
        </w:trPr>
        <w:tc>
          <w:tcPr>
            <w:tcW w:w="879"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序号</w:t>
            </w:r>
          </w:p>
        </w:tc>
        <w:tc>
          <w:tcPr>
            <w:tcW w:w="1984"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sz w:val="24"/>
              </w:rPr>
              <w:t>名称</w:t>
            </w:r>
          </w:p>
        </w:tc>
        <w:tc>
          <w:tcPr>
            <w:tcW w:w="840" w:type="dxa"/>
            <w:tcBorders>
              <w:top w:val="single" w:sz="12" w:space="0" w:color="auto"/>
              <w:bottom w:val="double" w:sz="6"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单位</w:t>
            </w:r>
          </w:p>
        </w:tc>
        <w:tc>
          <w:tcPr>
            <w:tcW w:w="945" w:type="dxa"/>
            <w:tcBorders>
              <w:top w:val="single" w:sz="12" w:space="0" w:color="auto"/>
              <w:left w:val="single" w:sz="4" w:space="0" w:color="auto"/>
              <w:bottom w:val="double" w:sz="6"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数量</w:t>
            </w:r>
          </w:p>
        </w:tc>
        <w:tc>
          <w:tcPr>
            <w:tcW w:w="1575" w:type="dxa"/>
            <w:tcBorders>
              <w:top w:val="single" w:sz="12" w:space="0" w:color="auto"/>
              <w:left w:val="single" w:sz="4" w:space="0" w:color="auto"/>
              <w:bottom w:val="double" w:sz="6"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单价（元）</w:t>
            </w:r>
          </w:p>
        </w:tc>
        <w:tc>
          <w:tcPr>
            <w:tcW w:w="1318" w:type="dxa"/>
            <w:tcBorders>
              <w:top w:val="single" w:sz="12" w:space="0" w:color="auto"/>
              <w:left w:val="single" w:sz="4"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合价（元）</w:t>
            </w:r>
          </w:p>
        </w:tc>
        <w:tc>
          <w:tcPr>
            <w:tcW w:w="1276" w:type="dxa"/>
            <w:tcBorders>
              <w:top w:val="single" w:sz="12" w:space="0" w:color="auto"/>
              <w:bottom w:val="doub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备注</w:t>
            </w:r>
          </w:p>
        </w:tc>
      </w:tr>
      <w:tr w:rsidR="0062211D" w:rsidTr="005436F8">
        <w:trPr>
          <w:jc w:val="center"/>
        </w:trPr>
        <w:tc>
          <w:tcPr>
            <w:tcW w:w="879"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01</w:t>
            </w:r>
          </w:p>
        </w:tc>
        <w:tc>
          <w:tcPr>
            <w:tcW w:w="1984"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840" w:type="dxa"/>
            <w:tcBorders>
              <w:top w:val="double" w:sz="6" w:space="0" w:color="auto"/>
              <w:bottom w:val="single" w:sz="6"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top w:val="double" w:sz="6" w:space="0" w:color="auto"/>
              <w:left w:val="single" w:sz="4" w:space="0" w:color="auto"/>
              <w:bottom w:val="single" w:sz="6"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top w:val="double" w:sz="6" w:space="0" w:color="auto"/>
              <w:left w:val="single" w:sz="4" w:space="0" w:color="auto"/>
              <w:bottom w:val="single" w:sz="6"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top w:val="double" w:sz="6" w:space="0" w:color="auto"/>
              <w:left w:val="single" w:sz="4"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Borders>
              <w:top w:val="double" w:sz="6" w:space="0" w:color="auto"/>
              <w:bottom w:val="single" w:sz="6" w:space="0" w:color="auto"/>
            </w:tcBorders>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Borders>
              <w:top w:val="nil"/>
            </w:tcBorders>
          </w:tcPr>
          <w:p w:rsidR="0062211D" w:rsidRDefault="0062211D" w:rsidP="005436F8">
            <w:pPr>
              <w:pStyle w:val="aff6"/>
              <w:keepNext/>
              <w:spacing w:after="0" w:line="440" w:lineRule="exact"/>
              <w:ind w:left="63" w:right="63"/>
              <w:rPr>
                <w:rFonts w:ascii="宋体" w:hAnsi="宋体"/>
                <w:sz w:val="24"/>
              </w:rPr>
            </w:pPr>
            <w:r>
              <w:rPr>
                <w:rFonts w:ascii="宋体" w:hAnsi="宋体" w:hint="eastAsia"/>
                <w:sz w:val="24"/>
              </w:rPr>
              <w:t>02</w:t>
            </w:r>
          </w:p>
        </w:tc>
        <w:tc>
          <w:tcPr>
            <w:tcW w:w="1984"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840" w:type="dxa"/>
            <w:tcBorders>
              <w:top w:val="nil"/>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top w:val="nil"/>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top w:val="nil"/>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top w:val="nil"/>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Borders>
              <w:top w:val="nil"/>
            </w:tcBorders>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1984" w:type="dxa"/>
            <w:tcBorders>
              <w:top w:val="nil"/>
            </w:tcBorders>
          </w:tcPr>
          <w:p w:rsidR="0062211D" w:rsidRDefault="0062211D" w:rsidP="005436F8">
            <w:pPr>
              <w:pStyle w:val="aff6"/>
              <w:keepNext/>
              <w:spacing w:after="0" w:line="440" w:lineRule="exact"/>
              <w:ind w:left="63" w:right="63"/>
              <w:rPr>
                <w:rFonts w:ascii="宋体" w:hAnsi="宋体"/>
                <w:sz w:val="24"/>
              </w:rPr>
            </w:pPr>
          </w:p>
        </w:tc>
        <w:tc>
          <w:tcPr>
            <w:tcW w:w="840" w:type="dxa"/>
            <w:tcBorders>
              <w:top w:val="nil"/>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top w:val="nil"/>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top w:val="nil"/>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top w:val="nil"/>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Borders>
              <w:top w:val="nil"/>
            </w:tcBorders>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r w:rsidR="0062211D" w:rsidTr="005436F8">
        <w:trPr>
          <w:jc w:val="center"/>
        </w:trPr>
        <w:tc>
          <w:tcPr>
            <w:tcW w:w="879" w:type="dxa"/>
          </w:tcPr>
          <w:p w:rsidR="0062211D" w:rsidRDefault="0062211D" w:rsidP="005436F8">
            <w:pPr>
              <w:pStyle w:val="aff6"/>
              <w:keepNext/>
              <w:spacing w:after="0" w:line="440" w:lineRule="exact"/>
              <w:ind w:left="63" w:right="63"/>
              <w:rPr>
                <w:rFonts w:ascii="宋体" w:hAnsi="宋体"/>
                <w:sz w:val="24"/>
              </w:rPr>
            </w:pPr>
          </w:p>
        </w:tc>
        <w:tc>
          <w:tcPr>
            <w:tcW w:w="1984" w:type="dxa"/>
          </w:tcPr>
          <w:p w:rsidR="0062211D" w:rsidRDefault="0062211D" w:rsidP="005436F8">
            <w:pPr>
              <w:pStyle w:val="aff6"/>
              <w:keepNext/>
              <w:spacing w:after="0" w:line="440" w:lineRule="exact"/>
              <w:ind w:left="63" w:right="63"/>
              <w:rPr>
                <w:rFonts w:ascii="宋体" w:hAnsi="宋体"/>
                <w:sz w:val="24"/>
              </w:rPr>
            </w:pPr>
          </w:p>
        </w:tc>
        <w:tc>
          <w:tcPr>
            <w:tcW w:w="840" w:type="dxa"/>
            <w:tcBorders>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94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575" w:type="dxa"/>
            <w:tcBorders>
              <w:left w:val="single" w:sz="4" w:space="0" w:color="auto"/>
              <w:righ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318" w:type="dxa"/>
            <w:tcBorders>
              <w:left w:val="single" w:sz="4" w:space="0" w:color="auto"/>
            </w:tcBorders>
          </w:tcPr>
          <w:p w:rsidR="0062211D" w:rsidRDefault="0062211D" w:rsidP="005436F8">
            <w:pPr>
              <w:pStyle w:val="aff6"/>
              <w:keepNext/>
              <w:spacing w:after="0" w:line="440" w:lineRule="exact"/>
              <w:ind w:left="63" w:right="63"/>
              <w:rPr>
                <w:rFonts w:ascii="宋体" w:hAnsi="宋体"/>
                <w:sz w:val="24"/>
              </w:rPr>
            </w:pPr>
          </w:p>
        </w:tc>
        <w:tc>
          <w:tcPr>
            <w:tcW w:w="1276" w:type="dxa"/>
          </w:tcPr>
          <w:p w:rsidR="0062211D" w:rsidRDefault="0062211D" w:rsidP="005436F8">
            <w:pPr>
              <w:pStyle w:val="aff6"/>
              <w:keepNext/>
              <w:spacing w:after="0" w:line="440" w:lineRule="exact"/>
              <w:ind w:left="63" w:right="63"/>
              <w:rPr>
                <w:rFonts w:ascii="宋体" w:hAnsi="宋体"/>
                <w:sz w:val="24"/>
              </w:rPr>
            </w:pPr>
          </w:p>
        </w:tc>
      </w:tr>
    </w:tbl>
    <w:p w:rsidR="0062211D" w:rsidRDefault="0062211D" w:rsidP="0062211D">
      <w:pPr>
        <w:spacing w:line="360" w:lineRule="auto"/>
        <w:jc w:val="left"/>
        <w:rPr>
          <w:rFonts w:ascii="宋体" w:hAnsi="宋体"/>
          <w:sz w:val="24"/>
        </w:rPr>
      </w:pPr>
    </w:p>
    <w:p w:rsidR="0062211D" w:rsidRDefault="0062211D" w:rsidP="0062211D">
      <w:pPr>
        <w:spacing w:line="360" w:lineRule="auto"/>
        <w:jc w:val="left"/>
        <w:rPr>
          <w:rFonts w:ascii="宋体" w:hAnsi="宋体"/>
          <w:sz w:val="24"/>
        </w:rPr>
      </w:pPr>
    </w:p>
    <w:p w:rsidR="0062211D" w:rsidRDefault="0062211D" w:rsidP="0062211D">
      <w:pPr>
        <w:spacing w:line="360" w:lineRule="auto"/>
        <w:jc w:val="left"/>
        <w:rPr>
          <w:rFonts w:ascii="宋体" w:hAnsi="宋体"/>
          <w:sz w:val="24"/>
        </w:rPr>
      </w:pPr>
    </w:p>
    <w:p w:rsidR="0062211D" w:rsidRDefault="0062211D" w:rsidP="0062211D">
      <w:pPr>
        <w:spacing w:line="360" w:lineRule="auto"/>
        <w:jc w:val="left"/>
        <w:rPr>
          <w:rFonts w:ascii="宋体" w:hAnsi="宋体"/>
          <w:sz w:val="24"/>
        </w:rPr>
        <w:sectPr w:rsidR="0062211D">
          <w:headerReference w:type="default" r:id="rId11"/>
          <w:footerReference w:type="even" r:id="rId12"/>
          <w:footerReference w:type="default" r:id="rId13"/>
          <w:pgSz w:w="11906" w:h="16838"/>
          <w:pgMar w:top="1418" w:right="1134" w:bottom="1418" w:left="1134" w:header="851" w:footer="992" w:gutter="0"/>
          <w:cols w:space="720"/>
          <w:docGrid w:type="lines" w:linePitch="312"/>
        </w:sectPr>
      </w:pPr>
    </w:p>
    <w:p w:rsidR="0062211D" w:rsidRDefault="0062211D" w:rsidP="0062211D">
      <w:pPr>
        <w:spacing w:line="360" w:lineRule="auto"/>
        <w:jc w:val="left"/>
        <w:rPr>
          <w:rFonts w:ascii="宋体" w:hAnsi="宋体"/>
          <w:sz w:val="24"/>
        </w:rPr>
      </w:pPr>
    </w:p>
    <w:tbl>
      <w:tblPr>
        <w:tblW w:w="0" w:type="auto"/>
        <w:tblInd w:w="93" w:type="dxa"/>
        <w:tblLayout w:type="fixed"/>
        <w:tblLook w:val="0000"/>
      </w:tblPr>
      <w:tblGrid>
        <w:gridCol w:w="724"/>
        <w:gridCol w:w="2258"/>
        <w:gridCol w:w="1577"/>
        <w:gridCol w:w="1406"/>
        <w:gridCol w:w="724"/>
        <w:gridCol w:w="724"/>
        <w:gridCol w:w="2088"/>
        <w:gridCol w:w="2088"/>
        <w:gridCol w:w="1406"/>
        <w:gridCol w:w="725"/>
      </w:tblGrid>
      <w:tr w:rsidR="0062211D" w:rsidTr="005436F8">
        <w:trPr>
          <w:trHeight w:val="600"/>
        </w:trPr>
        <w:tc>
          <w:tcPr>
            <w:tcW w:w="13720" w:type="dxa"/>
            <w:gridSpan w:val="10"/>
            <w:tcBorders>
              <w:top w:val="nil"/>
              <w:left w:val="nil"/>
              <w:bottom w:val="nil"/>
              <w:right w:val="nil"/>
            </w:tcBorders>
            <w:vAlign w:val="center"/>
          </w:tcPr>
          <w:p w:rsidR="0062211D" w:rsidRDefault="0062211D" w:rsidP="005436F8">
            <w:pPr>
              <w:widowControl/>
              <w:jc w:val="center"/>
              <w:rPr>
                <w:rFonts w:ascii="宋体" w:hAnsi="宋体" w:cs="宋体"/>
                <w:b/>
                <w:bCs/>
                <w:kern w:val="0"/>
                <w:sz w:val="36"/>
                <w:szCs w:val="36"/>
              </w:rPr>
            </w:pPr>
            <w:r>
              <w:rPr>
                <w:rFonts w:ascii="宋体" w:hAnsi="宋体" w:cs="宋体" w:hint="eastAsia"/>
                <w:b/>
                <w:bCs/>
                <w:kern w:val="0"/>
                <w:sz w:val="36"/>
                <w:szCs w:val="36"/>
              </w:rPr>
              <w:t>材料及工程设备进度计划表</w:t>
            </w:r>
          </w:p>
        </w:tc>
      </w:tr>
      <w:tr w:rsidR="0062211D" w:rsidTr="005436F8">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序号</w:t>
            </w:r>
          </w:p>
        </w:tc>
        <w:tc>
          <w:tcPr>
            <w:tcW w:w="2258" w:type="dxa"/>
            <w:tcBorders>
              <w:top w:val="single" w:sz="4" w:space="0" w:color="auto"/>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材料/设备名称</w:t>
            </w:r>
          </w:p>
        </w:tc>
        <w:tc>
          <w:tcPr>
            <w:tcW w:w="1577" w:type="dxa"/>
            <w:tcBorders>
              <w:top w:val="single" w:sz="4" w:space="0" w:color="auto"/>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品牌/产地</w:t>
            </w:r>
          </w:p>
        </w:tc>
        <w:tc>
          <w:tcPr>
            <w:tcW w:w="1406" w:type="dxa"/>
            <w:tcBorders>
              <w:top w:val="single" w:sz="4" w:space="0" w:color="auto"/>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规格型号</w:t>
            </w:r>
          </w:p>
        </w:tc>
        <w:tc>
          <w:tcPr>
            <w:tcW w:w="724" w:type="dxa"/>
            <w:tcBorders>
              <w:top w:val="single" w:sz="4" w:space="0" w:color="auto"/>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单位</w:t>
            </w:r>
          </w:p>
        </w:tc>
        <w:tc>
          <w:tcPr>
            <w:tcW w:w="724" w:type="dxa"/>
            <w:tcBorders>
              <w:top w:val="single" w:sz="4" w:space="0" w:color="auto"/>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数量</w:t>
            </w:r>
          </w:p>
        </w:tc>
        <w:tc>
          <w:tcPr>
            <w:tcW w:w="2088" w:type="dxa"/>
            <w:tcBorders>
              <w:top w:val="single" w:sz="4" w:space="0" w:color="auto"/>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提供样品时间</w:t>
            </w:r>
          </w:p>
        </w:tc>
        <w:tc>
          <w:tcPr>
            <w:tcW w:w="2088" w:type="dxa"/>
            <w:tcBorders>
              <w:top w:val="single" w:sz="4" w:space="0" w:color="auto"/>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供货进场时间</w:t>
            </w:r>
          </w:p>
        </w:tc>
        <w:tc>
          <w:tcPr>
            <w:tcW w:w="1406" w:type="dxa"/>
            <w:tcBorders>
              <w:top w:val="single" w:sz="4" w:space="0" w:color="auto"/>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使用部位</w:t>
            </w:r>
          </w:p>
        </w:tc>
        <w:tc>
          <w:tcPr>
            <w:tcW w:w="725" w:type="dxa"/>
            <w:tcBorders>
              <w:top w:val="single" w:sz="4" w:space="0" w:color="auto"/>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备注</w:t>
            </w:r>
          </w:p>
        </w:tc>
      </w:tr>
      <w:tr w:rsidR="0062211D" w:rsidTr="005436F8">
        <w:trPr>
          <w:trHeight w:val="600"/>
        </w:trPr>
        <w:tc>
          <w:tcPr>
            <w:tcW w:w="724" w:type="dxa"/>
            <w:tcBorders>
              <w:top w:val="nil"/>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5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77"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5"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2211D" w:rsidTr="005436F8">
        <w:trPr>
          <w:trHeight w:val="600"/>
        </w:trPr>
        <w:tc>
          <w:tcPr>
            <w:tcW w:w="724" w:type="dxa"/>
            <w:tcBorders>
              <w:top w:val="nil"/>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5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77"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5"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2211D" w:rsidTr="005436F8">
        <w:trPr>
          <w:trHeight w:val="600"/>
        </w:trPr>
        <w:tc>
          <w:tcPr>
            <w:tcW w:w="724" w:type="dxa"/>
            <w:tcBorders>
              <w:top w:val="nil"/>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5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77"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5"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2211D" w:rsidTr="005436F8">
        <w:trPr>
          <w:trHeight w:val="600"/>
        </w:trPr>
        <w:tc>
          <w:tcPr>
            <w:tcW w:w="724" w:type="dxa"/>
            <w:tcBorders>
              <w:top w:val="nil"/>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5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77"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5"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2211D" w:rsidTr="005436F8">
        <w:trPr>
          <w:trHeight w:val="600"/>
        </w:trPr>
        <w:tc>
          <w:tcPr>
            <w:tcW w:w="724" w:type="dxa"/>
            <w:tcBorders>
              <w:top w:val="nil"/>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5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77"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5"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2211D" w:rsidTr="005436F8">
        <w:trPr>
          <w:trHeight w:val="600"/>
        </w:trPr>
        <w:tc>
          <w:tcPr>
            <w:tcW w:w="724" w:type="dxa"/>
            <w:tcBorders>
              <w:top w:val="nil"/>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5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77"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5"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2211D" w:rsidTr="005436F8">
        <w:trPr>
          <w:trHeight w:val="600"/>
        </w:trPr>
        <w:tc>
          <w:tcPr>
            <w:tcW w:w="724" w:type="dxa"/>
            <w:tcBorders>
              <w:top w:val="nil"/>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5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77"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5"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2211D" w:rsidTr="005436F8">
        <w:trPr>
          <w:trHeight w:val="600"/>
        </w:trPr>
        <w:tc>
          <w:tcPr>
            <w:tcW w:w="724" w:type="dxa"/>
            <w:tcBorders>
              <w:top w:val="nil"/>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5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77"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5"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2211D" w:rsidTr="005436F8">
        <w:trPr>
          <w:trHeight w:val="600"/>
        </w:trPr>
        <w:tc>
          <w:tcPr>
            <w:tcW w:w="724" w:type="dxa"/>
            <w:tcBorders>
              <w:top w:val="nil"/>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5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77"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5"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2211D" w:rsidTr="005436F8">
        <w:trPr>
          <w:trHeight w:val="600"/>
        </w:trPr>
        <w:tc>
          <w:tcPr>
            <w:tcW w:w="724" w:type="dxa"/>
            <w:tcBorders>
              <w:top w:val="nil"/>
              <w:left w:val="single" w:sz="4" w:space="0" w:color="auto"/>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25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77"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4"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2088"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06"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725" w:type="dxa"/>
            <w:tcBorders>
              <w:top w:val="nil"/>
              <w:left w:val="nil"/>
              <w:bottom w:val="single" w:sz="4" w:space="0" w:color="auto"/>
              <w:right w:val="single" w:sz="4" w:space="0" w:color="auto"/>
            </w:tcBorders>
            <w:vAlign w:val="center"/>
          </w:tcPr>
          <w:p w:rsidR="0062211D" w:rsidRDefault="0062211D" w:rsidP="005436F8">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2211D" w:rsidTr="005436F8">
        <w:trPr>
          <w:trHeight w:val="600"/>
        </w:trPr>
        <w:tc>
          <w:tcPr>
            <w:tcW w:w="13720" w:type="dxa"/>
            <w:gridSpan w:val="10"/>
            <w:tcBorders>
              <w:top w:val="single" w:sz="4" w:space="0" w:color="auto"/>
              <w:left w:val="nil"/>
              <w:bottom w:val="nil"/>
              <w:right w:val="nil"/>
            </w:tcBorders>
            <w:vAlign w:val="center"/>
          </w:tcPr>
          <w:p w:rsidR="0062211D" w:rsidRDefault="0062211D" w:rsidP="005436F8">
            <w:pPr>
              <w:widowControl/>
              <w:jc w:val="center"/>
              <w:rPr>
                <w:rFonts w:ascii="宋体" w:hAnsi="宋体" w:cs="宋体"/>
                <w:kern w:val="0"/>
                <w:sz w:val="24"/>
                <w:szCs w:val="24"/>
              </w:rPr>
            </w:pPr>
            <w:r>
              <w:rPr>
                <w:rFonts w:ascii="宋体" w:hAnsi="宋体" w:cs="宋体" w:hint="eastAsia"/>
                <w:kern w:val="0"/>
                <w:sz w:val="24"/>
                <w:szCs w:val="24"/>
              </w:rPr>
              <w:t>注：如因承包人超过计划的时间提供样品，未给建设单位确定样品和价格留有足够时间，造成影响工期，后果由承包人承担。</w:t>
            </w:r>
          </w:p>
        </w:tc>
      </w:tr>
    </w:tbl>
    <w:p w:rsidR="0062211D" w:rsidRDefault="0062211D" w:rsidP="0062211D">
      <w:pPr>
        <w:spacing w:line="360" w:lineRule="auto"/>
        <w:jc w:val="left"/>
        <w:rPr>
          <w:rFonts w:ascii="宋体" w:hAnsi="宋体"/>
          <w:sz w:val="24"/>
        </w:rPr>
        <w:sectPr w:rsidR="0062211D">
          <w:pgSz w:w="16838" w:h="11906" w:orient="landscape"/>
          <w:pgMar w:top="1134" w:right="1418" w:bottom="1134" w:left="1418" w:header="851" w:footer="992" w:gutter="0"/>
          <w:cols w:space="720"/>
          <w:docGrid w:type="lines" w:linePitch="312"/>
        </w:sectPr>
      </w:pPr>
    </w:p>
    <w:p w:rsidR="0062211D" w:rsidRPr="00203161" w:rsidRDefault="0062211D" w:rsidP="0062211D">
      <w:pPr>
        <w:pStyle w:val="1"/>
        <w:spacing w:line="360" w:lineRule="auto"/>
        <w:jc w:val="center"/>
        <w:rPr>
          <w:rFonts w:ascii="宋体" w:hAnsi="宋体"/>
          <w:sz w:val="32"/>
          <w:szCs w:val="32"/>
        </w:rPr>
      </w:pPr>
      <w:bookmarkStart w:id="977" w:name="_Toc424974869"/>
      <w:r w:rsidRPr="00203161">
        <w:rPr>
          <w:rFonts w:ascii="宋体" w:hAnsi="宋体" w:hint="eastAsia"/>
          <w:sz w:val="32"/>
          <w:szCs w:val="32"/>
        </w:rPr>
        <w:lastRenderedPageBreak/>
        <w:t>第五章  工程量清单</w:t>
      </w:r>
      <w:bookmarkEnd w:id="241"/>
      <w:bookmarkEnd w:id="242"/>
      <w:bookmarkEnd w:id="243"/>
      <w:bookmarkEnd w:id="244"/>
      <w:bookmarkEnd w:id="245"/>
      <w:bookmarkEnd w:id="977"/>
    </w:p>
    <w:p w:rsidR="009E7FA8" w:rsidRPr="00BF5994" w:rsidRDefault="009E7FA8" w:rsidP="009E7FA8">
      <w:pPr>
        <w:ind w:firstLineChars="250" w:firstLine="525"/>
        <w:jc w:val="left"/>
        <w:rPr>
          <w:rFonts w:asciiTheme="minorEastAsia" w:eastAsiaTheme="minorEastAsia" w:hAnsiTheme="minorEastAsia"/>
          <w:kern w:val="44"/>
          <w:szCs w:val="21"/>
        </w:rPr>
        <w:sectPr w:rsidR="009E7FA8" w:rsidRPr="00BF5994" w:rsidSect="00350733">
          <w:footerReference w:type="default" r:id="rId14"/>
          <w:pgSz w:w="11906" w:h="16838"/>
          <w:pgMar w:top="1440" w:right="1800" w:bottom="1440" w:left="1800" w:header="851" w:footer="992" w:gutter="0"/>
          <w:cols w:space="720"/>
          <w:docGrid w:type="lines" w:linePitch="312"/>
        </w:sectPr>
      </w:pPr>
      <w:r w:rsidRPr="00BF5994">
        <w:rPr>
          <w:rFonts w:asciiTheme="minorEastAsia" w:eastAsiaTheme="minorEastAsia" w:hAnsiTheme="minorEastAsia" w:hint="eastAsia"/>
          <w:kern w:val="44"/>
          <w:szCs w:val="21"/>
        </w:rPr>
        <w:t>详见工程量清单。</w:t>
      </w:r>
    </w:p>
    <w:tbl>
      <w:tblPr>
        <w:tblW w:w="416" w:type="dxa"/>
        <w:tblInd w:w="91" w:type="dxa"/>
        <w:tblLook w:val="04A0"/>
      </w:tblPr>
      <w:tblGrid>
        <w:gridCol w:w="416"/>
      </w:tblGrid>
      <w:tr w:rsidR="009E7FA8" w:rsidRPr="003325E1" w:rsidTr="009E7FA8">
        <w:trPr>
          <w:trHeight w:val="338"/>
        </w:trPr>
        <w:tc>
          <w:tcPr>
            <w:tcW w:w="416" w:type="dxa"/>
            <w:tcBorders>
              <w:top w:val="nil"/>
              <w:left w:val="nil"/>
              <w:bottom w:val="nil"/>
              <w:right w:val="nil"/>
            </w:tcBorders>
            <w:shd w:val="clear" w:color="auto" w:fill="auto"/>
            <w:noWrap/>
            <w:vAlign w:val="center"/>
          </w:tcPr>
          <w:p w:rsidR="009E7FA8" w:rsidRPr="003325E1" w:rsidRDefault="009E7FA8" w:rsidP="005436F8">
            <w:pPr>
              <w:widowControl/>
              <w:jc w:val="left"/>
              <w:rPr>
                <w:rFonts w:ascii="宋体" w:hAnsi="宋体" w:cs="宋体"/>
                <w:kern w:val="0"/>
                <w:sz w:val="18"/>
                <w:szCs w:val="18"/>
              </w:rPr>
            </w:pPr>
          </w:p>
        </w:tc>
      </w:tr>
    </w:tbl>
    <w:p w:rsidR="0062211D" w:rsidRDefault="0062211D" w:rsidP="0062211D">
      <w:pPr>
        <w:pStyle w:val="1"/>
        <w:jc w:val="center"/>
      </w:pPr>
      <w:bookmarkStart w:id="978" w:name="_Toc319746088"/>
      <w:bookmarkStart w:id="979" w:name="_Toc424974870"/>
      <w:r w:rsidRPr="00914CA8">
        <w:rPr>
          <w:rFonts w:hint="eastAsia"/>
        </w:rPr>
        <w:t>第六章</w:t>
      </w:r>
      <w:r w:rsidRPr="00914CA8">
        <w:rPr>
          <w:rFonts w:hint="eastAsia"/>
        </w:rPr>
        <w:t xml:space="preserve">  </w:t>
      </w:r>
      <w:r w:rsidRPr="00914CA8">
        <w:rPr>
          <w:rFonts w:hint="eastAsia"/>
        </w:rPr>
        <w:t>图纸</w:t>
      </w:r>
      <w:bookmarkEnd w:id="978"/>
      <w:bookmarkEnd w:id="979"/>
    </w:p>
    <w:p w:rsidR="009E7FA8" w:rsidRPr="00BF5994" w:rsidRDefault="009E7FA8" w:rsidP="009E7FA8">
      <w:pPr>
        <w:ind w:firstLineChars="250" w:firstLine="525"/>
        <w:jc w:val="left"/>
        <w:rPr>
          <w:rFonts w:asciiTheme="minorEastAsia" w:eastAsiaTheme="minorEastAsia" w:hAnsiTheme="minorEastAsia"/>
          <w:kern w:val="44"/>
          <w:szCs w:val="21"/>
        </w:rPr>
        <w:sectPr w:rsidR="009E7FA8" w:rsidRPr="00BF5994" w:rsidSect="00350733">
          <w:footerReference w:type="default" r:id="rId15"/>
          <w:pgSz w:w="11906" w:h="16838"/>
          <w:pgMar w:top="1440" w:right="1800" w:bottom="1440" w:left="1800" w:header="851" w:footer="992" w:gutter="0"/>
          <w:cols w:space="720"/>
          <w:docGrid w:type="lines" w:linePitch="312"/>
        </w:sectPr>
      </w:pPr>
      <w:r w:rsidRPr="00BF5994">
        <w:rPr>
          <w:rFonts w:asciiTheme="minorEastAsia" w:eastAsiaTheme="minorEastAsia" w:hAnsiTheme="minorEastAsia" w:hint="eastAsia"/>
          <w:kern w:val="44"/>
          <w:szCs w:val="21"/>
        </w:rPr>
        <w:t>详见图纸。</w:t>
      </w:r>
    </w:p>
    <w:p w:rsidR="0062211D" w:rsidRDefault="0062211D" w:rsidP="0062211D">
      <w:pPr>
        <w:pStyle w:val="1"/>
        <w:jc w:val="center"/>
      </w:pPr>
      <w:bookmarkStart w:id="980" w:name="_Toc319746089"/>
      <w:bookmarkStart w:id="981" w:name="_Toc424974871"/>
      <w:r>
        <w:rPr>
          <w:rFonts w:hint="eastAsia"/>
        </w:rPr>
        <w:lastRenderedPageBreak/>
        <w:t>第七章</w:t>
      </w:r>
      <w:r>
        <w:rPr>
          <w:rFonts w:hint="eastAsia"/>
        </w:rPr>
        <w:t xml:space="preserve">  </w:t>
      </w:r>
      <w:r>
        <w:rPr>
          <w:rFonts w:hint="eastAsia"/>
        </w:rPr>
        <w:t>工程规范标准</w:t>
      </w:r>
      <w:bookmarkEnd w:id="980"/>
      <w:bookmarkEnd w:id="981"/>
    </w:p>
    <w:p w:rsidR="0062211D" w:rsidRDefault="0062211D" w:rsidP="0062211D">
      <w:pPr>
        <w:rPr>
          <w:rFonts w:ascii="宋体" w:hAnsi="宋体"/>
          <w:color w:val="000000"/>
        </w:rPr>
      </w:pPr>
    </w:p>
    <w:p w:rsidR="0062211D" w:rsidRDefault="0062211D" w:rsidP="0062211D">
      <w:pPr>
        <w:spacing w:line="360" w:lineRule="auto"/>
        <w:ind w:firstLineChars="200" w:firstLine="480"/>
        <w:rPr>
          <w:rFonts w:ascii="宋体" w:hAnsi="宋体"/>
          <w:color w:val="000000"/>
          <w:sz w:val="24"/>
          <w:szCs w:val="24"/>
        </w:rPr>
      </w:pPr>
      <w:r>
        <w:rPr>
          <w:rFonts w:ascii="宋体" w:hAnsi="宋体" w:hint="eastAsia"/>
          <w:color w:val="000000"/>
          <w:sz w:val="24"/>
          <w:szCs w:val="24"/>
        </w:rPr>
        <w:t>根据设计文件要求，本招标工程项目的材料、设备、施工须达到现行中华人民共和国以及内蒙古自治区或行业的工程建设标准、规范的要求。在施工过程中，如国家有新法规规范颁布，应以新颁布的法规规范为准。工程技术规范、标准由投标人自行获取。本工程执行下列有关技术标准、规范、规程但不限于以下技术标准、规程、规范。</w:t>
      </w: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rPr>
          <w:rFonts w:ascii="宋体" w:hAnsi="宋体"/>
          <w:color w:val="000000"/>
          <w:sz w:val="24"/>
          <w:szCs w:val="24"/>
        </w:rPr>
      </w:pPr>
      <w:bookmarkStart w:id="982" w:name="_Toc232912192"/>
    </w:p>
    <w:p w:rsidR="0062211D" w:rsidRDefault="0062211D" w:rsidP="0062211D">
      <w:pPr>
        <w:rPr>
          <w:rFonts w:ascii="宋体" w:hAnsi="宋体"/>
          <w:color w:val="000000"/>
          <w:sz w:val="24"/>
          <w:szCs w:val="24"/>
        </w:rPr>
      </w:pPr>
    </w:p>
    <w:p w:rsidR="0062211D" w:rsidRDefault="0062211D" w:rsidP="0062211D">
      <w:pPr>
        <w:rPr>
          <w:rFonts w:ascii="宋体" w:hAnsi="宋体"/>
          <w:color w:val="000000"/>
          <w:sz w:val="24"/>
          <w:szCs w:val="24"/>
        </w:rPr>
      </w:pPr>
    </w:p>
    <w:p w:rsidR="0062211D" w:rsidRDefault="0062211D" w:rsidP="0062211D">
      <w:pPr>
        <w:rPr>
          <w:rFonts w:ascii="宋体" w:hAnsi="宋体"/>
          <w:color w:val="000000"/>
          <w:sz w:val="24"/>
          <w:szCs w:val="24"/>
        </w:rPr>
      </w:pPr>
    </w:p>
    <w:p w:rsidR="0062211D" w:rsidRDefault="0062211D" w:rsidP="0062211D">
      <w:pPr>
        <w:rPr>
          <w:rFonts w:ascii="宋体" w:hAnsi="宋体"/>
          <w:color w:val="000000"/>
          <w:sz w:val="24"/>
          <w:szCs w:val="24"/>
        </w:rPr>
      </w:pPr>
    </w:p>
    <w:p w:rsidR="0062211D" w:rsidRDefault="0062211D" w:rsidP="0062211D">
      <w:pPr>
        <w:rPr>
          <w:rFonts w:ascii="宋体" w:hAnsi="宋体"/>
          <w:color w:val="000000"/>
          <w:sz w:val="24"/>
          <w:szCs w:val="24"/>
        </w:rPr>
      </w:pPr>
    </w:p>
    <w:p w:rsidR="0062211D" w:rsidRDefault="0062211D" w:rsidP="0062211D">
      <w:pPr>
        <w:rPr>
          <w:rFonts w:ascii="宋体" w:hAnsi="宋体"/>
          <w:color w:val="000000"/>
          <w:sz w:val="24"/>
          <w:szCs w:val="24"/>
        </w:rPr>
      </w:pPr>
    </w:p>
    <w:p w:rsidR="0062211D" w:rsidRDefault="0062211D" w:rsidP="0062211D">
      <w:pPr>
        <w:rPr>
          <w:rFonts w:ascii="宋体" w:hAnsi="宋体"/>
          <w:color w:val="000000"/>
          <w:sz w:val="24"/>
          <w:szCs w:val="24"/>
        </w:rPr>
      </w:pPr>
    </w:p>
    <w:p w:rsidR="0062211D" w:rsidRDefault="0062211D" w:rsidP="0062211D">
      <w:pPr>
        <w:rPr>
          <w:rFonts w:ascii="宋体" w:hAnsi="宋体"/>
          <w:color w:val="000000"/>
          <w:sz w:val="24"/>
          <w:szCs w:val="24"/>
        </w:rPr>
      </w:pPr>
    </w:p>
    <w:p w:rsidR="0062211D" w:rsidRDefault="0062211D" w:rsidP="0062211D">
      <w:pPr>
        <w:rPr>
          <w:rFonts w:ascii="宋体" w:hAnsi="宋体"/>
          <w:color w:val="000000"/>
          <w:sz w:val="24"/>
          <w:szCs w:val="24"/>
        </w:rPr>
      </w:pPr>
    </w:p>
    <w:p w:rsidR="0062211D" w:rsidRDefault="0062211D" w:rsidP="0062211D">
      <w:pPr>
        <w:rPr>
          <w:rFonts w:ascii="宋体" w:hAnsi="宋体"/>
          <w:color w:val="000000"/>
          <w:sz w:val="24"/>
          <w:szCs w:val="24"/>
        </w:rPr>
      </w:pPr>
    </w:p>
    <w:p w:rsidR="0062211D" w:rsidRDefault="0062211D" w:rsidP="0062211D">
      <w:pPr>
        <w:pStyle w:val="1"/>
        <w:jc w:val="center"/>
      </w:pPr>
      <w:bookmarkStart w:id="983" w:name="_Toc319746090"/>
      <w:bookmarkStart w:id="984" w:name="_Toc424974872"/>
      <w:r>
        <w:rPr>
          <w:rFonts w:hint="eastAsia"/>
        </w:rPr>
        <w:lastRenderedPageBreak/>
        <w:t>第八章</w:t>
      </w:r>
      <w:r>
        <w:rPr>
          <w:rFonts w:hint="eastAsia"/>
        </w:rPr>
        <w:t xml:space="preserve"> </w:t>
      </w:r>
      <w:r>
        <w:rPr>
          <w:rFonts w:hint="eastAsia"/>
        </w:rPr>
        <w:t>投标文件格式</w:t>
      </w:r>
      <w:bookmarkEnd w:id="982"/>
      <w:bookmarkEnd w:id="983"/>
      <w:bookmarkEnd w:id="984"/>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62211D" w:rsidRDefault="0062211D" w:rsidP="0062211D">
      <w:pPr>
        <w:spacing w:line="360" w:lineRule="auto"/>
        <w:rPr>
          <w:rFonts w:ascii="宋体" w:hAnsi="宋体"/>
          <w:color w:val="000000"/>
          <w:sz w:val="24"/>
          <w:szCs w:val="24"/>
        </w:rPr>
      </w:pPr>
    </w:p>
    <w:p w:rsidR="00840A25" w:rsidRDefault="00840A25" w:rsidP="0062211D">
      <w:pPr>
        <w:spacing w:line="360" w:lineRule="auto"/>
        <w:rPr>
          <w:rFonts w:ascii="宋体" w:hAnsi="宋体"/>
          <w:color w:val="000000"/>
          <w:sz w:val="24"/>
          <w:szCs w:val="24"/>
        </w:rPr>
      </w:pPr>
    </w:p>
    <w:p w:rsidR="00840A25" w:rsidRDefault="00840A25" w:rsidP="0062211D">
      <w:pPr>
        <w:spacing w:line="360" w:lineRule="auto"/>
        <w:rPr>
          <w:rFonts w:ascii="宋体" w:hAnsi="宋体"/>
          <w:color w:val="000000"/>
          <w:sz w:val="24"/>
          <w:szCs w:val="24"/>
        </w:rPr>
      </w:pPr>
    </w:p>
    <w:p w:rsidR="00840A25" w:rsidRDefault="00840A25" w:rsidP="0062211D">
      <w:pPr>
        <w:spacing w:line="360" w:lineRule="auto"/>
        <w:rPr>
          <w:rFonts w:ascii="宋体" w:hAnsi="宋体"/>
          <w:color w:val="000000"/>
          <w:sz w:val="24"/>
          <w:szCs w:val="24"/>
        </w:rPr>
      </w:pPr>
    </w:p>
    <w:p w:rsidR="00840A25" w:rsidRDefault="00840A25" w:rsidP="0062211D">
      <w:pPr>
        <w:spacing w:line="360" w:lineRule="auto"/>
        <w:rPr>
          <w:rFonts w:ascii="宋体" w:hAnsi="宋体"/>
          <w:color w:val="000000"/>
          <w:sz w:val="24"/>
          <w:szCs w:val="24"/>
        </w:rPr>
      </w:pPr>
    </w:p>
    <w:p w:rsidR="00840A25" w:rsidRDefault="00840A25" w:rsidP="0062211D">
      <w:pPr>
        <w:spacing w:line="360" w:lineRule="auto"/>
        <w:rPr>
          <w:rFonts w:ascii="宋体" w:hAnsi="宋体"/>
          <w:color w:val="000000"/>
          <w:sz w:val="24"/>
          <w:szCs w:val="24"/>
        </w:rPr>
      </w:pPr>
    </w:p>
    <w:p w:rsidR="00840A25" w:rsidRDefault="00840A25" w:rsidP="0062211D">
      <w:pPr>
        <w:spacing w:line="360" w:lineRule="auto"/>
        <w:rPr>
          <w:rFonts w:ascii="宋体" w:hAnsi="宋体"/>
          <w:color w:val="000000"/>
          <w:sz w:val="24"/>
          <w:szCs w:val="24"/>
        </w:rPr>
      </w:pPr>
    </w:p>
    <w:p w:rsidR="00840A25" w:rsidRDefault="00840A25" w:rsidP="0062211D">
      <w:pPr>
        <w:spacing w:line="360" w:lineRule="auto"/>
        <w:rPr>
          <w:rFonts w:ascii="宋体" w:hAnsi="宋体"/>
          <w:color w:val="000000"/>
          <w:sz w:val="24"/>
          <w:szCs w:val="24"/>
        </w:rPr>
      </w:pPr>
    </w:p>
    <w:p w:rsidR="00840A25" w:rsidRDefault="00840A25" w:rsidP="0062211D">
      <w:pPr>
        <w:spacing w:line="360" w:lineRule="auto"/>
        <w:rPr>
          <w:rFonts w:ascii="宋体" w:hAnsi="宋体"/>
          <w:color w:val="000000"/>
          <w:sz w:val="24"/>
          <w:szCs w:val="24"/>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jc w:val="left"/>
        <w:rPr>
          <w:rFonts w:ascii="宋体" w:hAnsi="宋体"/>
          <w:color w:val="000000"/>
          <w:szCs w:val="21"/>
        </w:rPr>
      </w:pPr>
      <w:r>
        <w:rPr>
          <w:rFonts w:ascii="宋体" w:hAnsi="宋体" w:hint="eastAsia"/>
          <w:color w:val="000000"/>
          <w:szCs w:val="21"/>
        </w:rPr>
        <w:lastRenderedPageBreak/>
        <w:t xml:space="preserve">                                                                            正（副）本</w:t>
      </w:r>
    </w:p>
    <w:p w:rsidR="0062211D" w:rsidRDefault="0062211D" w:rsidP="0062211D">
      <w:pPr>
        <w:spacing w:line="360" w:lineRule="auto"/>
        <w:ind w:firstLineChars="650" w:firstLine="2088"/>
        <w:rPr>
          <w:rFonts w:ascii="宋体" w:hAnsi="宋体"/>
          <w:b/>
          <w:color w:val="000000"/>
          <w:sz w:val="32"/>
          <w:szCs w:val="32"/>
          <w:u w:val="single"/>
        </w:rPr>
      </w:pPr>
    </w:p>
    <w:p w:rsidR="0062211D" w:rsidRDefault="0062211D" w:rsidP="0062211D">
      <w:pPr>
        <w:spacing w:line="360" w:lineRule="auto"/>
        <w:ind w:firstLineChars="650" w:firstLine="2088"/>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（项目名称）施工招标</w:t>
      </w: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400" w:firstLine="2880"/>
        <w:rPr>
          <w:rFonts w:ascii="宋体" w:hAnsi="宋体"/>
          <w:color w:val="000000"/>
          <w:sz w:val="72"/>
          <w:szCs w:val="72"/>
        </w:rPr>
      </w:pPr>
      <w:r>
        <w:rPr>
          <w:rFonts w:ascii="宋体" w:hAnsi="宋体" w:hint="eastAsia"/>
          <w:color w:val="000000"/>
          <w:sz w:val="72"/>
          <w:szCs w:val="72"/>
        </w:rPr>
        <w:t>投 标 文 件</w:t>
      </w:r>
    </w:p>
    <w:p w:rsidR="0062211D" w:rsidRDefault="0062211D" w:rsidP="0062211D">
      <w:pPr>
        <w:spacing w:line="360" w:lineRule="auto"/>
        <w:jc w:val="center"/>
        <w:rPr>
          <w:rFonts w:ascii="宋体" w:hAnsi="宋体"/>
          <w:color w:val="000000"/>
          <w:sz w:val="28"/>
          <w:szCs w:val="28"/>
        </w:rPr>
      </w:pPr>
      <w:r>
        <w:rPr>
          <w:rFonts w:ascii="宋体" w:hAnsi="宋体" w:hint="eastAsia"/>
          <w:color w:val="000000"/>
          <w:sz w:val="28"/>
          <w:szCs w:val="28"/>
        </w:rPr>
        <w:t>招标编号：</w:t>
      </w: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300" w:firstLine="840"/>
        <w:rPr>
          <w:rFonts w:ascii="宋体" w:hAnsi="宋体"/>
          <w:color w:val="000000"/>
          <w:sz w:val="28"/>
          <w:szCs w:val="28"/>
        </w:rPr>
      </w:pPr>
      <w:r>
        <w:rPr>
          <w:rFonts w:ascii="宋体" w:hAnsi="宋体" w:hint="eastAsia"/>
          <w:color w:val="000000"/>
          <w:sz w:val="28"/>
          <w:szCs w:val="28"/>
        </w:rPr>
        <w:t>投  标  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2211D" w:rsidRDefault="0062211D" w:rsidP="0062211D">
      <w:pPr>
        <w:spacing w:line="360" w:lineRule="auto"/>
        <w:ind w:firstLineChars="200" w:firstLine="560"/>
        <w:rPr>
          <w:rFonts w:ascii="宋体" w:hAnsi="宋体"/>
          <w:color w:val="000000"/>
          <w:sz w:val="28"/>
          <w:szCs w:val="28"/>
        </w:rPr>
      </w:pPr>
    </w:p>
    <w:p w:rsidR="0062211D" w:rsidRDefault="0062211D" w:rsidP="0062211D">
      <w:pPr>
        <w:spacing w:line="360" w:lineRule="auto"/>
        <w:ind w:firstLineChars="300" w:firstLine="840"/>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2211D" w:rsidRDefault="0062211D" w:rsidP="0062211D">
      <w:pPr>
        <w:spacing w:line="360" w:lineRule="auto"/>
        <w:jc w:val="center"/>
        <w:rPr>
          <w:rFonts w:ascii="宋体" w:hAnsi="宋体"/>
          <w:color w:val="000000"/>
          <w:szCs w:val="21"/>
          <w:u w:val="single"/>
        </w:rPr>
      </w:pPr>
    </w:p>
    <w:p w:rsidR="0062211D" w:rsidRDefault="0062211D" w:rsidP="0062211D">
      <w:pPr>
        <w:spacing w:line="360" w:lineRule="auto"/>
        <w:ind w:firstLineChars="250" w:firstLine="700"/>
        <w:rPr>
          <w:rFonts w:ascii="宋体" w:hAnsi="宋体"/>
          <w:color w:val="000000"/>
          <w:sz w:val="28"/>
          <w:szCs w:val="28"/>
        </w:rPr>
        <w:sectPr w:rsidR="0062211D">
          <w:headerReference w:type="default" r:id="rId16"/>
          <w:pgSz w:w="11906" w:h="16838"/>
          <w:pgMar w:top="1418" w:right="1134" w:bottom="1418" w:left="1134" w:header="851" w:footer="992" w:gutter="0"/>
          <w:cols w:space="720"/>
          <w:docGrid w:type="lines" w:linePitch="312"/>
        </w:sectPr>
      </w:pPr>
      <w:r>
        <w:rPr>
          <w:rFonts w:ascii="宋体" w:hAnsi="宋体" w:hint="eastAsia"/>
          <w:color w:val="000000"/>
          <w:sz w:val="28"/>
          <w:szCs w:val="28"/>
        </w:rPr>
        <w:t>日    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2211D" w:rsidRDefault="0062211D" w:rsidP="0062211D">
      <w:pPr>
        <w:jc w:val="center"/>
        <w:rPr>
          <w:rFonts w:ascii="宋体" w:hAnsi="宋体"/>
          <w:color w:val="000000"/>
          <w:sz w:val="30"/>
          <w:szCs w:val="30"/>
        </w:rPr>
      </w:pPr>
      <w:bookmarkStart w:id="985" w:name="_Toc232912193"/>
      <w:r>
        <w:rPr>
          <w:rFonts w:ascii="宋体" w:hAnsi="宋体" w:hint="eastAsia"/>
          <w:color w:val="000000"/>
          <w:sz w:val="30"/>
          <w:szCs w:val="30"/>
        </w:rPr>
        <w:lastRenderedPageBreak/>
        <w:t>目  录</w:t>
      </w:r>
      <w:bookmarkEnd w:id="985"/>
    </w:p>
    <w:p w:rsidR="0062211D" w:rsidRDefault="0062211D" w:rsidP="0062211D">
      <w:pPr>
        <w:spacing w:line="600" w:lineRule="exact"/>
        <w:ind w:firstLineChars="400" w:firstLine="960"/>
        <w:rPr>
          <w:rFonts w:ascii="宋体" w:hAnsi="宋体"/>
          <w:color w:val="000000"/>
          <w:sz w:val="24"/>
          <w:szCs w:val="24"/>
        </w:rPr>
      </w:pPr>
      <w:r>
        <w:rPr>
          <w:rFonts w:ascii="宋体" w:hAnsi="宋体" w:hint="eastAsia"/>
          <w:color w:val="000000"/>
          <w:sz w:val="24"/>
          <w:szCs w:val="24"/>
        </w:rPr>
        <w:t>一、投标函及投标函附录</w:t>
      </w:r>
    </w:p>
    <w:p w:rsidR="0062211D" w:rsidRDefault="0062211D" w:rsidP="0062211D">
      <w:pPr>
        <w:spacing w:line="600" w:lineRule="exact"/>
        <w:ind w:firstLineChars="400" w:firstLine="960"/>
        <w:rPr>
          <w:rFonts w:ascii="宋体" w:hAnsi="宋体"/>
          <w:color w:val="000000"/>
          <w:sz w:val="24"/>
          <w:szCs w:val="24"/>
        </w:rPr>
      </w:pPr>
      <w:r>
        <w:rPr>
          <w:rFonts w:ascii="宋体" w:hAnsi="宋体" w:hint="eastAsia"/>
          <w:color w:val="000000"/>
          <w:sz w:val="24"/>
          <w:szCs w:val="24"/>
        </w:rPr>
        <w:t>二、法定代表人身份证明</w:t>
      </w:r>
    </w:p>
    <w:p w:rsidR="0062211D" w:rsidRDefault="0062211D" w:rsidP="0062211D">
      <w:pPr>
        <w:spacing w:line="600" w:lineRule="exact"/>
        <w:ind w:firstLineChars="400" w:firstLine="960"/>
        <w:rPr>
          <w:rFonts w:ascii="宋体" w:hAnsi="宋体"/>
          <w:color w:val="000000"/>
          <w:sz w:val="24"/>
          <w:szCs w:val="24"/>
        </w:rPr>
      </w:pPr>
      <w:r>
        <w:rPr>
          <w:rFonts w:ascii="宋体" w:hAnsi="宋体" w:hint="eastAsia"/>
          <w:color w:val="000000"/>
          <w:sz w:val="24"/>
          <w:szCs w:val="24"/>
        </w:rPr>
        <w:t>三、授权委托书</w:t>
      </w:r>
    </w:p>
    <w:p w:rsidR="0062211D" w:rsidRDefault="003369EB" w:rsidP="0062211D">
      <w:pPr>
        <w:spacing w:line="600" w:lineRule="exact"/>
        <w:ind w:firstLineChars="375" w:firstLine="900"/>
        <w:rPr>
          <w:rFonts w:ascii="宋体" w:hAnsi="宋体"/>
          <w:color w:val="000000"/>
          <w:sz w:val="24"/>
          <w:szCs w:val="24"/>
        </w:rPr>
      </w:pPr>
      <w:r>
        <w:rPr>
          <w:rFonts w:ascii="宋体" w:hAnsi="宋体" w:hint="eastAsia"/>
          <w:color w:val="000000"/>
          <w:sz w:val="24"/>
          <w:szCs w:val="24"/>
        </w:rPr>
        <w:t>四</w:t>
      </w:r>
      <w:r w:rsidR="0062211D">
        <w:rPr>
          <w:rFonts w:ascii="宋体" w:hAnsi="宋体" w:hint="eastAsia"/>
          <w:color w:val="000000"/>
          <w:sz w:val="24"/>
          <w:szCs w:val="24"/>
        </w:rPr>
        <w:t>、己标价工程量清单</w:t>
      </w:r>
    </w:p>
    <w:p w:rsidR="0062211D" w:rsidRDefault="003369EB" w:rsidP="0062211D">
      <w:pPr>
        <w:spacing w:line="600" w:lineRule="exact"/>
        <w:ind w:firstLineChars="375" w:firstLine="900"/>
        <w:rPr>
          <w:rFonts w:ascii="宋体" w:hAnsi="宋体"/>
          <w:color w:val="000000"/>
          <w:sz w:val="24"/>
          <w:szCs w:val="24"/>
        </w:rPr>
      </w:pPr>
      <w:r>
        <w:rPr>
          <w:rFonts w:ascii="宋体" w:hAnsi="宋体" w:hint="eastAsia"/>
          <w:color w:val="000000"/>
          <w:sz w:val="24"/>
          <w:szCs w:val="24"/>
        </w:rPr>
        <w:t>五</w:t>
      </w:r>
      <w:r w:rsidR="0062211D">
        <w:rPr>
          <w:rFonts w:ascii="宋体" w:hAnsi="宋体" w:hint="eastAsia"/>
          <w:color w:val="000000"/>
          <w:sz w:val="24"/>
          <w:szCs w:val="24"/>
        </w:rPr>
        <w:t>、施工组织设计</w:t>
      </w:r>
    </w:p>
    <w:p w:rsidR="0062211D" w:rsidRDefault="003369EB" w:rsidP="0062211D">
      <w:pPr>
        <w:spacing w:line="600" w:lineRule="exact"/>
        <w:ind w:firstLineChars="375" w:firstLine="900"/>
        <w:rPr>
          <w:rFonts w:ascii="宋体" w:hAnsi="宋体"/>
          <w:color w:val="000000"/>
          <w:sz w:val="24"/>
          <w:szCs w:val="24"/>
        </w:rPr>
      </w:pPr>
      <w:r>
        <w:rPr>
          <w:rFonts w:ascii="宋体" w:hAnsi="宋体" w:hint="eastAsia"/>
          <w:color w:val="000000"/>
          <w:sz w:val="24"/>
          <w:szCs w:val="24"/>
        </w:rPr>
        <w:t>六</w:t>
      </w:r>
      <w:r w:rsidR="0062211D">
        <w:rPr>
          <w:rFonts w:ascii="宋体" w:hAnsi="宋体" w:hint="eastAsia"/>
          <w:color w:val="000000"/>
          <w:sz w:val="24"/>
          <w:szCs w:val="24"/>
        </w:rPr>
        <w:t>、项目管理机构</w:t>
      </w:r>
    </w:p>
    <w:p w:rsidR="0062211D" w:rsidRDefault="003369EB" w:rsidP="0062211D">
      <w:pPr>
        <w:spacing w:line="600" w:lineRule="exact"/>
        <w:ind w:firstLineChars="375" w:firstLine="900"/>
        <w:rPr>
          <w:rFonts w:ascii="宋体" w:hAnsi="宋体"/>
          <w:color w:val="000000"/>
          <w:sz w:val="24"/>
          <w:szCs w:val="24"/>
        </w:rPr>
      </w:pPr>
      <w:r>
        <w:rPr>
          <w:rFonts w:ascii="宋体" w:hAnsi="宋体" w:hint="eastAsia"/>
          <w:color w:val="000000"/>
          <w:sz w:val="24"/>
          <w:szCs w:val="24"/>
        </w:rPr>
        <w:t>七</w:t>
      </w:r>
      <w:r w:rsidR="0062211D">
        <w:rPr>
          <w:rFonts w:ascii="宋体" w:hAnsi="宋体" w:hint="eastAsia"/>
          <w:color w:val="000000"/>
          <w:sz w:val="24"/>
          <w:szCs w:val="24"/>
        </w:rPr>
        <w:t>、资格审查资料</w:t>
      </w:r>
    </w:p>
    <w:p w:rsidR="0062211D" w:rsidRDefault="003369EB" w:rsidP="0062211D">
      <w:pPr>
        <w:spacing w:line="600" w:lineRule="exact"/>
        <w:ind w:firstLineChars="375" w:firstLine="900"/>
        <w:rPr>
          <w:rFonts w:ascii="宋体" w:hAnsi="宋体"/>
          <w:color w:val="000000"/>
          <w:sz w:val="24"/>
          <w:szCs w:val="24"/>
        </w:rPr>
      </w:pPr>
      <w:r>
        <w:rPr>
          <w:rFonts w:ascii="宋体" w:hAnsi="宋体" w:hint="eastAsia"/>
          <w:color w:val="000000"/>
          <w:sz w:val="24"/>
          <w:szCs w:val="24"/>
        </w:rPr>
        <w:t>八</w:t>
      </w:r>
      <w:r w:rsidR="0062211D">
        <w:rPr>
          <w:rFonts w:ascii="宋体" w:hAnsi="宋体" w:hint="eastAsia"/>
          <w:color w:val="000000"/>
          <w:sz w:val="24"/>
          <w:szCs w:val="24"/>
        </w:rPr>
        <w:t>、其他材料</w:t>
      </w:r>
    </w:p>
    <w:p w:rsidR="0062211D" w:rsidRDefault="0062211D" w:rsidP="0062211D">
      <w:pPr>
        <w:spacing w:line="360" w:lineRule="auto"/>
        <w:ind w:firstLineChars="200" w:firstLine="420"/>
        <w:rPr>
          <w:rFonts w:ascii="宋体" w:hAnsi="宋体"/>
          <w:color w:val="000000"/>
          <w:szCs w:val="21"/>
        </w:rPr>
      </w:pPr>
    </w:p>
    <w:p w:rsidR="0062211D" w:rsidRDefault="0062211D" w:rsidP="0062211D">
      <w:pPr>
        <w:widowControl/>
        <w:spacing w:line="540" w:lineRule="atLeast"/>
        <w:rPr>
          <w:rFonts w:ascii="宋体" w:hAnsi="宋体"/>
          <w:kern w:val="0"/>
          <w:sz w:val="20"/>
        </w:rPr>
      </w:pPr>
    </w:p>
    <w:p w:rsidR="0062211D" w:rsidRDefault="0062211D" w:rsidP="0062211D">
      <w:pPr>
        <w:spacing w:line="360" w:lineRule="auto"/>
        <w:ind w:firstLineChars="200" w:firstLine="420"/>
        <w:rPr>
          <w:rFonts w:ascii="宋体" w:hAnsi="宋体"/>
          <w:color w:val="000000"/>
          <w:szCs w:val="21"/>
        </w:rPr>
        <w:sectPr w:rsidR="0062211D">
          <w:pgSz w:w="11906" w:h="16838"/>
          <w:pgMar w:top="1418" w:right="1134" w:bottom="1418" w:left="1134" w:header="851" w:footer="992" w:gutter="0"/>
          <w:cols w:space="720"/>
          <w:docGrid w:type="lines" w:linePitch="312"/>
        </w:sectPr>
      </w:pPr>
    </w:p>
    <w:p w:rsidR="0062211D" w:rsidRDefault="0062211D" w:rsidP="0062211D">
      <w:pPr>
        <w:jc w:val="center"/>
        <w:rPr>
          <w:rFonts w:ascii="宋体" w:hAnsi="宋体"/>
          <w:color w:val="000000"/>
          <w:sz w:val="30"/>
          <w:szCs w:val="30"/>
        </w:rPr>
      </w:pPr>
      <w:bookmarkStart w:id="986" w:name="_Toc232912194"/>
      <w:r>
        <w:rPr>
          <w:rFonts w:ascii="宋体" w:hAnsi="宋体" w:hint="eastAsia"/>
          <w:color w:val="000000"/>
          <w:sz w:val="30"/>
          <w:szCs w:val="30"/>
        </w:rPr>
        <w:lastRenderedPageBreak/>
        <w:t>一、投标函</w:t>
      </w:r>
      <w:bookmarkEnd w:id="986"/>
    </w:p>
    <w:p w:rsidR="00B73DFE" w:rsidRDefault="00B73DFE" w:rsidP="00B73DFE">
      <w:pPr>
        <w:widowControl/>
        <w:spacing w:line="400" w:lineRule="atLeast"/>
        <w:rPr>
          <w:rFonts w:ascii="宋体"/>
          <w:kern w:val="0"/>
          <w:sz w:val="24"/>
        </w:rPr>
      </w:pPr>
      <w:r>
        <w:rPr>
          <w:rFonts w:ascii="宋体" w:hAnsi="宋体" w:hint="eastAsia"/>
          <w:kern w:val="0"/>
          <w:sz w:val="24"/>
        </w:rPr>
        <w:t>致：</w:t>
      </w:r>
      <w:r>
        <w:rPr>
          <w:rFonts w:ascii="宋体" w:hAnsi="宋体"/>
          <w:kern w:val="0"/>
          <w:sz w:val="24"/>
          <w:u w:val="single"/>
        </w:rPr>
        <w:t xml:space="preserve">      </w:t>
      </w:r>
      <w:r>
        <w:rPr>
          <w:rFonts w:ascii="宋体" w:hAnsi="宋体" w:hint="eastAsia"/>
          <w:kern w:val="0"/>
          <w:sz w:val="24"/>
          <w:u w:val="single"/>
        </w:rPr>
        <w:t>（招标人名称）</w:t>
      </w:r>
      <w:r>
        <w:rPr>
          <w:rFonts w:ascii="宋体" w:hAnsi="宋体"/>
          <w:kern w:val="0"/>
          <w:sz w:val="24"/>
          <w:u w:val="single"/>
        </w:rPr>
        <w:t xml:space="preserve">          </w:t>
      </w:r>
    </w:p>
    <w:p w:rsidR="00A33DB4" w:rsidRDefault="00B73DFE" w:rsidP="00B73DFE">
      <w:pPr>
        <w:widowControl/>
        <w:spacing w:line="400" w:lineRule="atLeast"/>
        <w:ind w:firstLine="480"/>
        <w:rPr>
          <w:rFonts w:ascii="宋体" w:hAnsi="宋体"/>
          <w:kern w:val="0"/>
          <w:sz w:val="24"/>
          <w:u w:val="single"/>
        </w:rPr>
      </w:pPr>
      <w:r>
        <w:rPr>
          <w:rFonts w:ascii="宋体" w:hAnsi="宋体"/>
          <w:kern w:val="0"/>
          <w:sz w:val="24"/>
        </w:rPr>
        <w:t>1</w:t>
      </w:r>
      <w:r>
        <w:rPr>
          <w:rFonts w:ascii="宋体" w:hAnsi="宋体" w:hint="eastAsia"/>
          <w:kern w:val="0"/>
          <w:sz w:val="24"/>
        </w:rPr>
        <w:t>、根据已收到的招标编号为</w:t>
      </w:r>
      <w:r>
        <w:rPr>
          <w:rFonts w:ascii="宋体" w:hAnsi="宋体"/>
          <w:kern w:val="0"/>
          <w:sz w:val="24"/>
          <w:u w:val="single"/>
        </w:rPr>
        <w:t xml:space="preserve">        </w:t>
      </w:r>
      <w:r>
        <w:rPr>
          <w:rFonts w:ascii="宋体" w:hAnsi="宋体" w:hint="eastAsia"/>
          <w:kern w:val="0"/>
          <w:sz w:val="24"/>
        </w:rPr>
        <w:t>的</w:t>
      </w:r>
      <w:r>
        <w:rPr>
          <w:rFonts w:ascii="宋体" w:hAnsi="宋体"/>
          <w:kern w:val="0"/>
          <w:sz w:val="24"/>
          <w:u w:val="single"/>
        </w:rPr>
        <w:t xml:space="preserve">                   </w:t>
      </w:r>
      <w:r>
        <w:rPr>
          <w:rFonts w:ascii="宋体" w:hAnsi="宋体" w:hint="eastAsia"/>
          <w:kern w:val="0"/>
          <w:sz w:val="24"/>
        </w:rPr>
        <w:t>工程的招标文件，遵照《中华人民共和国招标投标法》等有关规定，踏勘项目现场和研究上述招标文件的投标须知、合同条款、图纸工程建设标准及其他有关文件后，我方愿以人民币（大写）</w:t>
      </w:r>
      <w:r>
        <w:rPr>
          <w:rFonts w:ascii="宋体" w:hAnsi="宋体"/>
          <w:kern w:val="0"/>
          <w:sz w:val="24"/>
          <w:u w:val="single"/>
        </w:rPr>
        <w:t xml:space="preserve"> </w:t>
      </w:r>
      <w:r>
        <w:rPr>
          <w:rFonts w:ascii="宋体" w:hAnsi="宋体" w:hint="eastAsia"/>
          <w:kern w:val="0"/>
          <w:sz w:val="24"/>
          <w:u w:val="single"/>
        </w:rPr>
        <w:t>（币种、金额、单位）</w:t>
      </w:r>
      <w:r>
        <w:rPr>
          <w:rFonts w:ascii="宋体" w:hAnsi="宋体"/>
          <w:kern w:val="0"/>
          <w:sz w:val="24"/>
          <w:u w:val="single"/>
        </w:rPr>
        <w:t xml:space="preserve">      </w:t>
      </w:r>
      <w:r>
        <w:rPr>
          <w:rFonts w:ascii="宋体" w:hAnsi="宋体" w:hint="eastAsia"/>
          <w:kern w:val="0"/>
          <w:sz w:val="24"/>
        </w:rPr>
        <w:t>（小写）</w:t>
      </w:r>
      <w:r>
        <w:rPr>
          <w:rFonts w:ascii="宋体" w:hAnsi="宋体"/>
          <w:kern w:val="0"/>
          <w:sz w:val="24"/>
          <w:u w:val="single"/>
        </w:rPr>
        <w:t xml:space="preserve">             </w:t>
      </w:r>
      <w:r>
        <w:rPr>
          <w:rFonts w:ascii="宋体" w:hAnsi="宋体" w:hint="eastAsia"/>
          <w:kern w:val="0"/>
          <w:sz w:val="24"/>
        </w:rPr>
        <w:t>元的投标报价</w:t>
      </w:r>
      <w:r>
        <w:rPr>
          <w:rFonts w:ascii="宋体" w:hAnsi="宋体"/>
          <w:kern w:val="0"/>
          <w:sz w:val="24"/>
        </w:rPr>
        <w:t xml:space="preserve"> </w:t>
      </w:r>
      <w:r>
        <w:rPr>
          <w:rFonts w:ascii="宋体" w:hAnsi="宋体" w:hint="eastAsia"/>
          <w:kern w:val="0"/>
          <w:sz w:val="24"/>
        </w:rPr>
        <w:t>、</w:t>
      </w:r>
      <w:r>
        <w:rPr>
          <w:rFonts w:ascii="宋体" w:hAnsi="宋体"/>
          <w:kern w:val="0"/>
          <w:sz w:val="24"/>
          <w:u w:val="single"/>
        </w:rPr>
        <w:t xml:space="preserve">             </w:t>
      </w:r>
      <w:r>
        <w:rPr>
          <w:rFonts w:ascii="宋体" w:hAnsi="宋体" w:hint="eastAsia"/>
          <w:kern w:val="0"/>
          <w:sz w:val="24"/>
        </w:rPr>
        <w:t>的工程质量等级</w:t>
      </w:r>
      <w:r>
        <w:rPr>
          <w:rFonts w:ascii="宋体" w:hAnsi="宋体"/>
          <w:kern w:val="0"/>
          <w:sz w:val="24"/>
          <w:u w:val="single"/>
        </w:rPr>
        <w:t xml:space="preserve">  </w:t>
      </w:r>
      <w:r w:rsidR="00A33DB4">
        <w:rPr>
          <w:rFonts w:ascii="宋体" w:hAnsi="宋体" w:hint="eastAsia"/>
          <w:kern w:val="0"/>
          <w:sz w:val="24"/>
          <w:u w:val="single"/>
        </w:rPr>
        <w:t xml:space="preserve">                  </w:t>
      </w:r>
      <w:r>
        <w:rPr>
          <w:rFonts w:ascii="宋体" w:hAnsi="宋体"/>
          <w:kern w:val="0"/>
          <w:sz w:val="24"/>
          <w:u w:val="single"/>
        </w:rPr>
        <w:t xml:space="preserve">           </w:t>
      </w:r>
    </w:p>
    <w:p w:rsidR="00B73DFE" w:rsidRDefault="00B73DFE" w:rsidP="00B73DFE">
      <w:pPr>
        <w:widowControl/>
        <w:spacing w:line="400" w:lineRule="atLeast"/>
        <w:ind w:firstLine="480"/>
        <w:rPr>
          <w:rFonts w:ascii="宋体"/>
          <w:kern w:val="0"/>
          <w:sz w:val="24"/>
        </w:rPr>
      </w:pPr>
      <w:r>
        <w:rPr>
          <w:rFonts w:ascii="宋体" w:hAnsi="宋体" w:hint="eastAsia"/>
          <w:kern w:val="0"/>
          <w:sz w:val="24"/>
        </w:rPr>
        <w:t>的施工工地标准，并按上述图纸、合同条款、工程建设标准和招标文件提出的所有条件要求承包上述工程的施工、竣工，并承担任何质量缺陷保修责任。</w:t>
      </w:r>
    </w:p>
    <w:p w:rsidR="00B73DFE" w:rsidRDefault="00B73DFE" w:rsidP="00B73DFE">
      <w:pPr>
        <w:widowControl/>
        <w:spacing w:line="400" w:lineRule="atLeast"/>
        <w:ind w:firstLine="480"/>
        <w:rPr>
          <w:rFonts w:ascii="宋体"/>
          <w:kern w:val="0"/>
          <w:sz w:val="24"/>
        </w:rPr>
      </w:pPr>
      <w:r>
        <w:rPr>
          <w:rFonts w:ascii="宋体" w:hAnsi="宋体"/>
          <w:kern w:val="0"/>
          <w:sz w:val="24"/>
        </w:rPr>
        <w:t>2</w:t>
      </w:r>
      <w:r>
        <w:rPr>
          <w:rFonts w:ascii="宋体" w:hAnsi="宋体" w:hint="eastAsia"/>
          <w:kern w:val="0"/>
          <w:sz w:val="24"/>
        </w:rPr>
        <w:t>、我方已详细审核全部招标文件，包括修改文件及有关附件，一旦我方中标，我方保证在</w:t>
      </w:r>
      <w:r>
        <w:rPr>
          <w:rFonts w:ascii="宋体" w:hAnsi="宋体"/>
          <w:kern w:val="0"/>
          <w:sz w:val="24"/>
          <w:u w:val="single"/>
        </w:rPr>
        <w:t xml:space="preserve">          </w:t>
      </w:r>
      <w:r>
        <w:rPr>
          <w:rFonts w:ascii="宋体" w:hAnsi="宋体" w:hint="eastAsia"/>
          <w:kern w:val="0"/>
          <w:sz w:val="24"/>
        </w:rPr>
        <w:t>内完成并移交整个工程。</w:t>
      </w:r>
    </w:p>
    <w:p w:rsidR="00B73DFE" w:rsidRDefault="00B73DFE" w:rsidP="00B73DFE">
      <w:pPr>
        <w:widowControl/>
        <w:spacing w:line="400" w:lineRule="atLeast"/>
        <w:ind w:firstLine="480"/>
        <w:rPr>
          <w:rFonts w:ascii="宋体"/>
          <w:kern w:val="0"/>
          <w:sz w:val="24"/>
        </w:rPr>
      </w:pPr>
      <w:r>
        <w:rPr>
          <w:rFonts w:ascii="宋体" w:hAnsi="宋体"/>
          <w:kern w:val="0"/>
          <w:sz w:val="24"/>
        </w:rPr>
        <w:t>3</w:t>
      </w:r>
      <w:r>
        <w:rPr>
          <w:rFonts w:ascii="宋体" w:hAnsi="宋体" w:hint="eastAsia"/>
          <w:kern w:val="0"/>
          <w:sz w:val="24"/>
        </w:rPr>
        <w:t>、我方同意所提交的投标文件在投标有效期内有效，在此期间内我方如果中标，将受此约束。</w:t>
      </w:r>
    </w:p>
    <w:p w:rsidR="00B73DFE" w:rsidRDefault="00B73DFE" w:rsidP="00B73DFE">
      <w:pPr>
        <w:widowControl/>
        <w:spacing w:line="400" w:lineRule="atLeast"/>
        <w:ind w:firstLine="480"/>
        <w:rPr>
          <w:rFonts w:ascii="宋体"/>
          <w:kern w:val="0"/>
          <w:sz w:val="24"/>
        </w:rPr>
      </w:pPr>
      <w:r>
        <w:rPr>
          <w:rFonts w:ascii="宋体" w:hAnsi="宋体"/>
          <w:kern w:val="0"/>
          <w:sz w:val="24"/>
        </w:rPr>
        <w:t>4</w:t>
      </w:r>
      <w:r>
        <w:rPr>
          <w:rFonts w:ascii="宋体" w:hAnsi="宋体" w:hint="eastAsia"/>
          <w:kern w:val="0"/>
          <w:sz w:val="24"/>
        </w:rPr>
        <w:t>、除非另外达成协议并生效，你方的中标通知书和本投标文件将构成约束我们双方的合同。</w:t>
      </w:r>
    </w:p>
    <w:p w:rsidR="00B73DFE" w:rsidRDefault="00B73DFE" w:rsidP="00B73DFE">
      <w:pPr>
        <w:widowControl/>
        <w:spacing w:line="400" w:lineRule="atLeast"/>
        <w:ind w:firstLine="480"/>
        <w:rPr>
          <w:rFonts w:ascii="宋体"/>
          <w:kern w:val="0"/>
          <w:sz w:val="24"/>
        </w:rPr>
      </w:pPr>
    </w:p>
    <w:p w:rsidR="00B73DFE" w:rsidRDefault="00B73DFE" w:rsidP="00B73DFE">
      <w:pPr>
        <w:widowControl/>
        <w:spacing w:line="400" w:lineRule="atLeast"/>
        <w:ind w:firstLine="480"/>
        <w:rPr>
          <w:rFonts w:ascii="宋体"/>
          <w:kern w:val="0"/>
          <w:sz w:val="24"/>
        </w:rPr>
      </w:pPr>
    </w:p>
    <w:p w:rsidR="00B73DFE" w:rsidRDefault="00B73DFE" w:rsidP="00B73DFE">
      <w:pPr>
        <w:widowControl/>
        <w:wordWrap w:val="0"/>
        <w:spacing w:line="400" w:lineRule="atLeast"/>
        <w:ind w:firstLine="480"/>
        <w:jc w:val="right"/>
        <w:rPr>
          <w:rFonts w:ascii="宋体"/>
          <w:kern w:val="0"/>
          <w:sz w:val="24"/>
        </w:rPr>
      </w:pPr>
      <w:r>
        <w:rPr>
          <w:rFonts w:ascii="宋体" w:hAnsi="宋体" w:hint="eastAsia"/>
          <w:kern w:val="0"/>
          <w:sz w:val="24"/>
        </w:rPr>
        <w:t>投标人：</w:t>
      </w:r>
      <w:r>
        <w:rPr>
          <w:rFonts w:ascii="宋体" w:hAnsi="宋体"/>
          <w:kern w:val="0"/>
          <w:sz w:val="24"/>
        </w:rPr>
        <w:t xml:space="preserve">                   </w:t>
      </w:r>
      <w:r>
        <w:rPr>
          <w:rFonts w:ascii="宋体" w:hAnsi="宋体" w:hint="eastAsia"/>
          <w:kern w:val="0"/>
          <w:sz w:val="24"/>
        </w:rPr>
        <w:t>（盖单位章）</w:t>
      </w:r>
    </w:p>
    <w:p w:rsidR="00B73DFE" w:rsidRDefault="00B73DFE" w:rsidP="00B73DFE">
      <w:pPr>
        <w:widowControl/>
        <w:spacing w:line="400" w:lineRule="atLeast"/>
        <w:ind w:firstLine="480"/>
        <w:jc w:val="right"/>
        <w:rPr>
          <w:rFonts w:ascii="宋体"/>
          <w:kern w:val="0"/>
          <w:sz w:val="24"/>
        </w:rPr>
      </w:pPr>
    </w:p>
    <w:p w:rsidR="00B73DFE" w:rsidRDefault="00B73DFE" w:rsidP="00B73DFE">
      <w:pPr>
        <w:widowControl/>
        <w:wordWrap w:val="0"/>
        <w:spacing w:line="400" w:lineRule="atLeast"/>
        <w:ind w:firstLine="480"/>
        <w:jc w:val="right"/>
        <w:rPr>
          <w:rFonts w:ascii="宋体"/>
          <w:kern w:val="0"/>
          <w:sz w:val="24"/>
        </w:rPr>
      </w:pPr>
      <w:r>
        <w:rPr>
          <w:rFonts w:ascii="宋体" w:hAnsi="宋体" w:hint="eastAsia"/>
          <w:kern w:val="0"/>
          <w:sz w:val="24"/>
        </w:rPr>
        <w:t>单位地址：</w:t>
      </w:r>
      <w:r>
        <w:rPr>
          <w:rFonts w:ascii="宋体" w:hAnsi="宋体"/>
          <w:kern w:val="0"/>
          <w:sz w:val="24"/>
        </w:rPr>
        <w:t xml:space="preserve">               </w:t>
      </w:r>
      <w:r>
        <w:rPr>
          <w:rFonts w:ascii="宋体" w:hAnsi="宋体" w:hint="eastAsia"/>
          <w:kern w:val="0"/>
          <w:sz w:val="24"/>
        </w:rPr>
        <w:t>法定代表人或其委托代理人：</w:t>
      </w:r>
      <w:r>
        <w:rPr>
          <w:rFonts w:ascii="宋体" w:hAnsi="宋体"/>
          <w:kern w:val="0"/>
          <w:sz w:val="24"/>
        </w:rPr>
        <w:t xml:space="preserve">     </w:t>
      </w:r>
      <w:r>
        <w:rPr>
          <w:rFonts w:ascii="宋体" w:hAnsi="宋体" w:hint="eastAsia"/>
          <w:kern w:val="0"/>
          <w:sz w:val="24"/>
        </w:rPr>
        <w:t>（签字）</w:t>
      </w:r>
    </w:p>
    <w:p w:rsidR="00B73DFE" w:rsidRDefault="00B73DFE" w:rsidP="00B73DFE">
      <w:pPr>
        <w:widowControl/>
        <w:spacing w:line="400" w:lineRule="atLeast"/>
        <w:ind w:firstLine="480"/>
        <w:jc w:val="right"/>
        <w:rPr>
          <w:rFonts w:ascii="宋体"/>
          <w:kern w:val="0"/>
          <w:sz w:val="24"/>
        </w:rPr>
      </w:pPr>
    </w:p>
    <w:p w:rsidR="00B73DFE" w:rsidRDefault="00B73DFE" w:rsidP="00B73DFE">
      <w:pPr>
        <w:widowControl/>
        <w:wordWrap w:val="0"/>
        <w:spacing w:line="400" w:lineRule="atLeast"/>
        <w:ind w:firstLine="480"/>
        <w:jc w:val="right"/>
        <w:rPr>
          <w:rFonts w:ascii="宋体"/>
          <w:kern w:val="0"/>
          <w:sz w:val="24"/>
        </w:rPr>
      </w:pPr>
      <w:r>
        <w:rPr>
          <w:rFonts w:ascii="宋体" w:hAnsi="宋体" w:hint="eastAsia"/>
          <w:kern w:val="0"/>
          <w:sz w:val="24"/>
        </w:rPr>
        <w:t>邮政编码：</w:t>
      </w:r>
      <w:r>
        <w:rPr>
          <w:rFonts w:ascii="宋体" w:hAnsi="宋体"/>
          <w:kern w:val="0"/>
          <w:sz w:val="24"/>
        </w:rPr>
        <w:t xml:space="preserve">               </w:t>
      </w:r>
      <w:r>
        <w:rPr>
          <w:rFonts w:ascii="宋体" w:hAnsi="宋体" w:hint="eastAsia"/>
          <w:kern w:val="0"/>
          <w:sz w:val="24"/>
        </w:rPr>
        <w:t>电话：</w:t>
      </w:r>
      <w:r>
        <w:rPr>
          <w:rFonts w:ascii="宋体" w:hAnsi="宋体"/>
          <w:kern w:val="0"/>
          <w:sz w:val="24"/>
        </w:rPr>
        <w:t xml:space="preserve">                                 </w:t>
      </w:r>
    </w:p>
    <w:p w:rsidR="00B73DFE" w:rsidRDefault="00B73DFE" w:rsidP="00B73DFE">
      <w:pPr>
        <w:widowControl/>
        <w:spacing w:line="400" w:lineRule="atLeast"/>
        <w:ind w:firstLine="480"/>
        <w:jc w:val="right"/>
        <w:rPr>
          <w:rFonts w:ascii="宋体"/>
          <w:kern w:val="0"/>
          <w:sz w:val="24"/>
        </w:rPr>
      </w:pPr>
    </w:p>
    <w:p w:rsidR="00B73DFE" w:rsidRDefault="00B73DFE" w:rsidP="00B73DFE">
      <w:pPr>
        <w:widowControl/>
        <w:wordWrap w:val="0"/>
        <w:spacing w:line="400" w:lineRule="atLeast"/>
        <w:ind w:firstLine="480"/>
        <w:jc w:val="right"/>
        <w:rPr>
          <w:rFonts w:ascii="宋体"/>
          <w:kern w:val="0"/>
          <w:sz w:val="24"/>
        </w:rPr>
      </w:pPr>
      <w:r>
        <w:rPr>
          <w:rFonts w:ascii="宋体" w:hAnsi="宋体" w:hint="eastAsia"/>
          <w:kern w:val="0"/>
          <w:sz w:val="24"/>
        </w:rPr>
        <w:t>开户银行：</w:t>
      </w:r>
      <w:r>
        <w:rPr>
          <w:rFonts w:ascii="宋体" w:hAnsi="宋体"/>
          <w:kern w:val="0"/>
          <w:sz w:val="24"/>
        </w:rPr>
        <w:t xml:space="preserve">               </w:t>
      </w:r>
      <w:r>
        <w:rPr>
          <w:rFonts w:ascii="宋体" w:hAnsi="宋体" w:hint="eastAsia"/>
          <w:kern w:val="0"/>
          <w:sz w:val="24"/>
        </w:rPr>
        <w:t>账号：</w:t>
      </w:r>
      <w:r>
        <w:rPr>
          <w:rFonts w:ascii="宋体" w:hAnsi="宋体"/>
          <w:kern w:val="0"/>
          <w:sz w:val="24"/>
        </w:rPr>
        <w:t xml:space="preserve">                                 </w:t>
      </w:r>
    </w:p>
    <w:p w:rsidR="00B73DFE" w:rsidRDefault="00B73DFE" w:rsidP="00B73DFE">
      <w:pPr>
        <w:widowControl/>
        <w:spacing w:line="400" w:lineRule="atLeast"/>
        <w:ind w:firstLine="480"/>
        <w:jc w:val="right"/>
        <w:rPr>
          <w:rFonts w:ascii="宋体"/>
          <w:kern w:val="0"/>
          <w:sz w:val="24"/>
        </w:rPr>
      </w:pPr>
    </w:p>
    <w:p w:rsidR="00B73DFE" w:rsidRDefault="00B73DFE" w:rsidP="00B73DFE">
      <w:pPr>
        <w:widowControl/>
        <w:wordWrap w:val="0"/>
        <w:spacing w:line="400" w:lineRule="atLeast"/>
        <w:ind w:firstLine="480"/>
        <w:jc w:val="right"/>
        <w:rPr>
          <w:rFonts w:ascii="宋体"/>
          <w:kern w:val="0"/>
          <w:sz w:val="24"/>
        </w:rPr>
      </w:pPr>
      <w:r>
        <w:rPr>
          <w:rFonts w:ascii="宋体" w:hAnsi="宋体" w:hint="eastAsia"/>
          <w:kern w:val="0"/>
          <w:sz w:val="24"/>
        </w:rPr>
        <w:t>开户银行地址：</w:t>
      </w:r>
      <w:r>
        <w:rPr>
          <w:rFonts w:ascii="宋体" w:hAnsi="宋体"/>
          <w:kern w:val="0"/>
          <w:sz w:val="24"/>
        </w:rPr>
        <w:t xml:space="preserve">           </w:t>
      </w:r>
      <w:r>
        <w:rPr>
          <w:rFonts w:ascii="宋体" w:hAnsi="宋体" w:hint="eastAsia"/>
          <w:kern w:val="0"/>
          <w:sz w:val="24"/>
        </w:rPr>
        <w:t>电话：</w:t>
      </w:r>
      <w:r>
        <w:rPr>
          <w:rFonts w:ascii="宋体" w:hAnsi="宋体"/>
          <w:kern w:val="0"/>
          <w:sz w:val="24"/>
        </w:rPr>
        <w:t xml:space="preserve">                                 </w:t>
      </w:r>
    </w:p>
    <w:p w:rsidR="00B73DFE" w:rsidRDefault="00B73DFE" w:rsidP="00B73DFE">
      <w:pPr>
        <w:widowControl/>
        <w:spacing w:line="400" w:lineRule="atLeast"/>
        <w:ind w:firstLine="480"/>
        <w:jc w:val="right"/>
        <w:rPr>
          <w:rFonts w:ascii="宋体"/>
          <w:kern w:val="0"/>
          <w:sz w:val="24"/>
        </w:rPr>
      </w:pPr>
    </w:p>
    <w:p w:rsidR="00B73DFE" w:rsidRDefault="00B73DFE" w:rsidP="00B73DFE">
      <w:pPr>
        <w:widowControl/>
        <w:spacing w:line="400" w:lineRule="atLeast"/>
        <w:ind w:firstLine="480"/>
        <w:jc w:val="right"/>
        <w:rPr>
          <w:rFonts w:ascii="宋体"/>
          <w:kern w:val="0"/>
          <w:sz w:val="24"/>
        </w:rPr>
      </w:pPr>
    </w:p>
    <w:p w:rsidR="00B73DFE" w:rsidRDefault="00B73DFE" w:rsidP="00B73DFE">
      <w:pPr>
        <w:widowControl/>
        <w:spacing w:line="360" w:lineRule="auto"/>
        <w:ind w:firstLine="480"/>
        <w:jc w:val="right"/>
        <w:rPr>
          <w:rFonts w:ascii="宋体"/>
          <w:kern w:val="0"/>
          <w:szCs w:val="21"/>
        </w:rPr>
      </w:pP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p>
    <w:p w:rsidR="0062211D" w:rsidRDefault="0062211D" w:rsidP="0062211D">
      <w:pPr>
        <w:spacing w:line="360" w:lineRule="auto"/>
        <w:ind w:firstLineChars="200" w:firstLine="420"/>
        <w:rPr>
          <w:rFonts w:ascii="宋体" w:hAnsi="宋体"/>
          <w:color w:val="000000"/>
          <w:szCs w:val="21"/>
        </w:rPr>
      </w:pPr>
    </w:p>
    <w:p w:rsidR="00B73DFE" w:rsidRDefault="00B73DFE" w:rsidP="0062211D">
      <w:pPr>
        <w:jc w:val="center"/>
        <w:rPr>
          <w:rFonts w:ascii="宋体" w:hAnsi="宋体"/>
          <w:color w:val="000000"/>
          <w:sz w:val="30"/>
          <w:szCs w:val="30"/>
        </w:rPr>
      </w:pPr>
      <w:bookmarkStart w:id="987" w:name="_Toc144974859"/>
      <w:bookmarkStart w:id="988" w:name="_Toc152042579"/>
      <w:bookmarkStart w:id="989" w:name="_Toc152045790"/>
      <w:bookmarkStart w:id="990" w:name="_Toc179632810"/>
      <w:bookmarkStart w:id="991" w:name="_Toc246996358"/>
      <w:bookmarkStart w:id="992" w:name="_Toc246997101"/>
      <w:bookmarkStart w:id="993" w:name="_Toc247085876"/>
      <w:bookmarkStart w:id="994" w:name="_Toc14884"/>
      <w:bookmarkStart w:id="995" w:name="_Toc418013235"/>
    </w:p>
    <w:p w:rsidR="00840A25" w:rsidRDefault="00840A25" w:rsidP="0062211D">
      <w:pPr>
        <w:jc w:val="center"/>
        <w:rPr>
          <w:rFonts w:ascii="宋体" w:hAnsi="宋体"/>
          <w:color w:val="000000"/>
          <w:sz w:val="30"/>
          <w:szCs w:val="30"/>
        </w:rPr>
      </w:pPr>
    </w:p>
    <w:p w:rsidR="00B83535" w:rsidRDefault="00B83535" w:rsidP="0062211D">
      <w:pPr>
        <w:jc w:val="center"/>
        <w:rPr>
          <w:rFonts w:ascii="宋体" w:hAnsi="宋体"/>
          <w:color w:val="000000"/>
          <w:sz w:val="30"/>
          <w:szCs w:val="30"/>
        </w:rPr>
      </w:pPr>
    </w:p>
    <w:p w:rsidR="0062211D" w:rsidRDefault="0062211D" w:rsidP="0062211D">
      <w:pPr>
        <w:jc w:val="center"/>
        <w:rPr>
          <w:rFonts w:ascii="宋体" w:hAnsi="宋体"/>
          <w:color w:val="000000"/>
          <w:sz w:val="30"/>
          <w:szCs w:val="30"/>
        </w:rPr>
      </w:pPr>
      <w:r>
        <w:rPr>
          <w:rFonts w:ascii="宋体" w:hAnsi="宋体"/>
          <w:color w:val="000000"/>
          <w:sz w:val="30"/>
          <w:szCs w:val="30"/>
        </w:rPr>
        <w:lastRenderedPageBreak/>
        <w:t>投标函附录</w:t>
      </w:r>
      <w:bookmarkEnd w:id="987"/>
      <w:bookmarkEnd w:id="988"/>
      <w:bookmarkEnd w:id="989"/>
      <w:bookmarkEnd w:id="990"/>
      <w:bookmarkEnd w:id="991"/>
      <w:bookmarkEnd w:id="992"/>
      <w:bookmarkEnd w:id="993"/>
      <w:bookmarkEnd w:id="994"/>
      <w:bookmarkEnd w:id="995"/>
    </w:p>
    <w:p w:rsidR="0062211D" w:rsidRDefault="0062211D" w:rsidP="0062211D">
      <w:pPr>
        <w:spacing w:line="440" w:lineRule="exact"/>
        <w:rPr>
          <w:rFonts w:ascii="宋体" w:hAnsi="宋体"/>
          <w:sz w:val="20"/>
        </w:rPr>
      </w:pPr>
    </w:p>
    <w:p w:rsidR="0062211D" w:rsidRDefault="0062211D" w:rsidP="0062211D">
      <w:pPr>
        <w:spacing w:line="360" w:lineRule="auto"/>
        <w:rPr>
          <w:rFonts w:ascii="宋体" w:hAnsi="宋体"/>
          <w:szCs w:val="21"/>
        </w:rPr>
      </w:pPr>
      <w:r>
        <w:rPr>
          <w:rFonts w:ascii="宋体" w:hAnsi="宋体" w:hint="eastAsia"/>
          <w:b/>
          <w:szCs w:val="21"/>
        </w:rPr>
        <w:t>项目名称：</w:t>
      </w:r>
      <w:r>
        <w:rPr>
          <w:rFonts w:ascii="宋体" w:hAnsi="宋体" w:hint="eastAsia"/>
          <w:szCs w:val="21"/>
          <w:u w:val="single"/>
        </w:rPr>
        <w:t xml:space="preserve">                         </w:t>
      </w:r>
    </w:p>
    <w:p w:rsidR="0062211D" w:rsidRDefault="0062211D" w:rsidP="0062211D">
      <w:pPr>
        <w:spacing w:line="360" w:lineRule="auto"/>
        <w:rPr>
          <w:rFonts w:ascii="宋体" w:hAnsi="宋体"/>
          <w:szCs w:val="21"/>
        </w:rPr>
      </w:pPr>
      <w:r>
        <w:rPr>
          <w:rFonts w:ascii="宋体" w:hAnsi="宋体" w:hint="eastAsia"/>
          <w:b/>
          <w:szCs w:val="21"/>
        </w:rPr>
        <w:t>标段名称：</w:t>
      </w:r>
      <w:r>
        <w:rPr>
          <w:rFonts w:ascii="宋体" w:hAnsi="宋体" w:hint="eastAsia"/>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93"/>
        <w:gridCol w:w="1418"/>
        <w:gridCol w:w="3138"/>
        <w:gridCol w:w="1620"/>
      </w:tblGrid>
      <w:tr w:rsidR="0062211D" w:rsidTr="005436F8">
        <w:trPr>
          <w:trHeight w:val="567"/>
        </w:trPr>
        <w:tc>
          <w:tcPr>
            <w:tcW w:w="851"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序 号</w:t>
            </w:r>
          </w:p>
        </w:tc>
        <w:tc>
          <w:tcPr>
            <w:tcW w:w="2693"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条款内容</w:t>
            </w:r>
          </w:p>
        </w:tc>
        <w:tc>
          <w:tcPr>
            <w:tcW w:w="1418"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合同条款号</w:t>
            </w:r>
          </w:p>
        </w:tc>
        <w:tc>
          <w:tcPr>
            <w:tcW w:w="3138"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约定内容</w:t>
            </w:r>
          </w:p>
        </w:tc>
        <w:tc>
          <w:tcPr>
            <w:tcW w:w="1620"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备注</w:t>
            </w:r>
          </w:p>
        </w:tc>
      </w:tr>
      <w:tr w:rsidR="0062211D" w:rsidTr="005436F8">
        <w:trPr>
          <w:trHeight w:val="567"/>
        </w:trPr>
        <w:tc>
          <w:tcPr>
            <w:tcW w:w="851"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1</w:t>
            </w:r>
          </w:p>
        </w:tc>
        <w:tc>
          <w:tcPr>
            <w:tcW w:w="2693" w:type="dxa"/>
            <w:vAlign w:val="center"/>
          </w:tcPr>
          <w:p w:rsidR="0062211D" w:rsidRDefault="0062211D" w:rsidP="005436F8">
            <w:pPr>
              <w:spacing w:line="360" w:lineRule="auto"/>
              <w:rPr>
                <w:rFonts w:ascii="宋体" w:hAnsi="宋体"/>
                <w:szCs w:val="21"/>
              </w:rPr>
            </w:pPr>
            <w:r>
              <w:rPr>
                <w:rFonts w:ascii="宋体" w:hAnsi="宋体" w:hint="eastAsia"/>
                <w:szCs w:val="21"/>
              </w:rPr>
              <w:t>项目经理</w:t>
            </w:r>
          </w:p>
        </w:tc>
        <w:tc>
          <w:tcPr>
            <w:tcW w:w="1418" w:type="dxa"/>
            <w:tcMar>
              <w:left w:w="170" w:type="dxa"/>
            </w:tcMar>
            <w:vAlign w:val="center"/>
          </w:tcPr>
          <w:p w:rsidR="0062211D" w:rsidRDefault="0062211D" w:rsidP="005436F8">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1.1.2</w:t>
              </w:r>
            </w:smartTag>
            <w:r>
              <w:rPr>
                <w:rFonts w:ascii="宋体" w:hAnsi="宋体" w:hint="eastAsia"/>
                <w:szCs w:val="21"/>
              </w:rPr>
              <w:t>.4</w:t>
            </w:r>
          </w:p>
        </w:tc>
        <w:tc>
          <w:tcPr>
            <w:tcW w:w="3138" w:type="dxa"/>
            <w:vAlign w:val="center"/>
          </w:tcPr>
          <w:p w:rsidR="0062211D" w:rsidRDefault="0062211D" w:rsidP="005436F8">
            <w:pPr>
              <w:spacing w:line="360" w:lineRule="auto"/>
              <w:rPr>
                <w:rFonts w:ascii="宋体" w:hAnsi="宋体"/>
                <w:szCs w:val="21"/>
              </w:rPr>
            </w:pPr>
            <w:r>
              <w:rPr>
                <w:rFonts w:ascii="宋体" w:hAnsi="宋体" w:hint="eastAsia"/>
                <w:szCs w:val="21"/>
              </w:rPr>
              <w:t>姓名：</w:t>
            </w:r>
            <w:r>
              <w:rPr>
                <w:rFonts w:ascii="宋体" w:hAnsi="宋体" w:hint="eastAsia"/>
                <w:szCs w:val="21"/>
                <w:u w:val="single"/>
              </w:rPr>
              <w:t xml:space="preserve">          </w:t>
            </w:r>
          </w:p>
        </w:tc>
        <w:tc>
          <w:tcPr>
            <w:tcW w:w="1620" w:type="dxa"/>
            <w:vAlign w:val="center"/>
          </w:tcPr>
          <w:p w:rsidR="0062211D" w:rsidRDefault="0062211D" w:rsidP="005436F8">
            <w:pPr>
              <w:spacing w:line="360" w:lineRule="auto"/>
              <w:jc w:val="center"/>
              <w:rPr>
                <w:rFonts w:ascii="宋体" w:hAnsi="宋体"/>
                <w:szCs w:val="21"/>
              </w:rPr>
            </w:pPr>
          </w:p>
        </w:tc>
      </w:tr>
      <w:tr w:rsidR="0062211D" w:rsidTr="005436F8">
        <w:trPr>
          <w:trHeight w:val="567"/>
        </w:trPr>
        <w:tc>
          <w:tcPr>
            <w:tcW w:w="851"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2</w:t>
            </w:r>
          </w:p>
        </w:tc>
        <w:tc>
          <w:tcPr>
            <w:tcW w:w="2693" w:type="dxa"/>
            <w:vAlign w:val="center"/>
          </w:tcPr>
          <w:p w:rsidR="0062211D" w:rsidRDefault="0062211D" w:rsidP="005436F8">
            <w:pPr>
              <w:spacing w:line="360" w:lineRule="auto"/>
              <w:rPr>
                <w:rFonts w:ascii="宋体" w:hAnsi="宋体"/>
                <w:szCs w:val="21"/>
              </w:rPr>
            </w:pPr>
            <w:r>
              <w:rPr>
                <w:rFonts w:ascii="宋体" w:hAnsi="宋体" w:hint="eastAsia"/>
                <w:szCs w:val="21"/>
              </w:rPr>
              <w:t>工期</w:t>
            </w:r>
          </w:p>
        </w:tc>
        <w:tc>
          <w:tcPr>
            <w:tcW w:w="1418" w:type="dxa"/>
            <w:tcMar>
              <w:left w:w="170" w:type="dxa"/>
            </w:tcMar>
            <w:vAlign w:val="center"/>
          </w:tcPr>
          <w:p w:rsidR="0062211D" w:rsidRDefault="0062211D" w:rsidP="005436F8">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1.1.4</w:t>
              </w:r>
            </w:smartTag>
            <w:r>
              <w:rPr>
                <w:rFonts w:ascii="宋体" w:hAnsi="宋体" w:hint="eastAsia"/>
                <w:szCs w:val="21"/>
              </w:rPr>
              <w:t>.3</w:t>
            </w:r>
          </w:p>
        </w:tc>
        <w:tc>
          <w:tcPr>
            <w:tcW w:w="3138" w:type="dxa"/>
            <w:vAlign w:val="center"/>
          </w:tcPr>
          <w:p w:rsidR="0062211D" w:rsidRDefault="0062211D" w:rsidP="005436F8">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日历天</w:t>
            </w:r>
          </w:p>
        </w:tc>
        <w:tc>
          <w:tcPr>
            <w:tcW w:w="1620" w:type="dxa"/>
            <w:vAlign w:val="center"/>
          </w:tcPr>
          <w:p w:rsidR="0062211D" w:rsidRDefault="0062211D" w:rsidP="005436F8">
            <w:pPr>
              <w:spacing w:line="360" w:lineRule="auto"/>
              <w:jc w:val="center"/>
              <w:rPr>
                <w:rFonts w:ascii="宋体" w:hAnsi="宋体"/>
                <w:szCs w:val="21"/>
              </w:rPr>
            </w:pPr>
          </w:p>
        </w:tc>
      </w:tr>
      <w:tr w:rsidR="0062211D" w:rsidTr="005436F8">
        <w:trPr>
          <w:trHeight w:val="567"/>
        </w:trPr>
        <w:tc>
          <w:tcPr>
            <w:tcW w:w="851"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3</w:t>
            </w:r>
          </w:p>
        </w:tc>
        <w:tc>
          <w:tcPr>
            <w:tcW w:w="2693" w:type="dxa"/>
            <w:vAlign w:val="center"/>
          </w:tcPr>
          <w:p w:rsidR="0062211D" w:rsidRDefault="0062211D" w:rsidP="005436F8">
            <w:pPr>
              <w:spacing w:line="360" w:lineRule="auto"/>
              <w:rPr>
                <w:rFonts w:ascii="宋体" w:hAnsi="宋体"/>
                <w:szCs w:val="21"/>
              </w:rPr>
            </w:pPr>
            <w:r>
              <w:rPr>
                <w:rFonts w:ascii="宋体" w:hAnsi="宋体" w:hint="eastAsia"/>
                <w:szCs w:val="21"/>
              </w:rPr>
              <w:t>缺陷责任期</w:t>
            </w:r>
          </w:p>
        </w:tc>
        <w:tc>
          <w:tcPr>
            <w:tcW w:w="1418" w:type="dxa"/>
            <w:tcMar>
              <w:left w:w="170" w:type="dxa"/>
            </w:tcMar>
            <w:vAlign w:val="center"/>
          </w:tcPr>
          <w:p w:rsidR="0062211D" w:rsidRDefault="0062211D" w:rsidP="005436F8">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1.1.4</w:t>
              </w:r>
            </w:smartTag>
            <w:r>
              <w:rPr>
                <w:rFonts w:ascii="宋体" w:hAnsi="宋体" w:hint="eastAsia"/>
                <w:szCs w:val="21"/>
              </w:rPr>
              <w:t>.5</w:t>
            </w:r>
          </w:p>
        </w:tc>
        <w:tc>
          <w:tcPr>
            <w:tcW w:w="3138" w:type="dxa"/>
            <w:vAlign w:val="center"/>
          </w:tcPr>
          <w:p w:rsidR="0062211D" w:rsidRDefault="0062211D" w:rsidP="005436F8">
            <w:pPr>
              <w:spacing w:line="360" w:lineRule="auto"/>
              <w:jc w:val="center"/>
              <w:rPr>
                <w:rFonts w:ascii="宋体" w:hAnsi="宋体"/>
                <w:szCs w:val="21"/>
              </w:rPr>
            </w:pPr>
          </w:p>
        </w:tc>
        <w:tc>
          <w:tcPr>
            <w:tcW w:w="1620" w:type="dxa"/>
            <w:vAlign w:val="center"/>
          </w:tcPr>
          <w:p w:rsidR="0062211D" w:rsidRDefault="0062211D" w:rsidP="005436F8">
            <w:pPr>
              <w:spacing w:line="360" w:lineRule="auto"/>
              <w:jc w:val="center"/>
              <w:rPr>
                <w:rFonts w:ascii="宋体" w:hAnsi="宋体"/>
                <w:szCs w:val="21"/>
              </w:rPr>
            </w:pPr>
          </w:p>
        </w:tc>
      </w:tr>
      <w:tr w:rsidR="0062211D" w:rsidTr="005436F8">
        <w:trPr>
          <w:trHeight w:val="567"/>
        </w:trPr>
        <w:tc>
          <w:tcPr>
            <w:tcW w:w="851"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4</w:t>
            </w:r>
          </w:p>
        </w:tc>
        <w:tc>
          <w:tcPr>
            <w:tcW w:w="2693" w:type="dxa"/>
            <w:vAlign w:val="center"/>
          </w:tcPr>
          <w:p w:rsidR="0062211D" w:rsidRDefault="0062211D" w:rsidP="005436F8">
            <w:pPr>
              <w:spacing w:line="360" w:lineRule="auto"/>
              <w:rPr>
                <w:rFonts w:ascii="宋体" w:hAnsi="宋体"/>
                <w:szCs w:val="21"/>
              </w:rPr>
            </w:pPr>
            <w:r>
              <w:rPr>
                <w:rFonts w:ascii="宋体" w:hAnsi="宋体" w:hint="eastAsia"/>
                <w:szCs w:val="21"/>
              </w:rPr>
              <w:t>承包人履约担保金额</w:t>
            </w:r>
          </w:p>
        </w:tc>
        <w:tc>
          <w:tcPr>
            <w:tcW w:w="1418" w:type="dxa"/>
            <w:tcMar>
              <w:left w:w="170" w:type="dxa"/>
            </w:tcMar>
            <w:vAlign w:val="center"/>
          </w:tcPr>
          <w:p w:rsidR="0062211D" w:rsidRDefault="0062211D" w:rsidP="005436F8">
            <w:pPr>
              <w:spacing w:line="360" w:lineRule="auto"/>
              <w:rPr>
                <w:rFonts w:ascii="宋体" w:hAnsi="宋体"/>
                <w:szCs w:val="21"/>
              </w:rPr>
            </w:pPr>
            <w:r>
              <w:rPr>
                <w:rFonts w:ascii="宋体" w:hAnsi="宋体" w:hint="eastAsia"/>
                <w:szCs w:val="21"/>
              </w:rPr>
              <w:t>4.2</w:t>
            </w:r>
          </w:p>
        </w:tc>
        <w:tc>
          <w:tcPr>
            <w:tcW w:w="3138"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 xml:space="preserve"> </w:t>
            </w:r>
          </w:p>
        </w:tc>
        <w:tc>
          <w:tcPr>
            <w:tcW w:w="1620" w:type="dxa"/>
            <w:vAlign w:val="center"/>
          </w:tcPr>
          <w:p w:rsidR="0062211D" w:rsidRDefault="0062211D" w:rsidP="005436F8">
            <w:pPr>
              <w:spacing w:line="360" w:lineRule="auto"/>
              <w:jc w:val="center"/>
              <w:rPr>
                <w:rFonts w:ascii="宋体" w:hAnsi="宋体"/>
                <w:szCs w:val="21"/>
              </w:rPr>
            </w:pPr>
          </w:p>
        </w:tc>
      </w:tr>
      <w:tr w:rsidR="0062211D" w:rsidTr="005436F8">
        <w:trPr>
          <w:trHeight w:val="567"/>
        </w:trPr>
        <w:tc>
          <w:tcPr>
            <w:tcW w:w="851"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5</w:t>
            </w:r>
          </w:p>
        </w:tc>
        <w:tc>
          <w:tcPr>
            <w:tcW w:w="2693" w:type="dxa"/>
            <w:vAlign w:val="center"/>
          </w:tcPr>
          <w:p w:rsidR="0062211D" w:rsidRDefault="0062211D" w:rsidP="005436F8">
            <w:pPr>
              <w:spacing w:line="360" w:lineRule="auto"/>
              <w:rPr>
                <w:rFonts w:ascii="宋体" w:hAnsi="宋体"/>
                <w:szCs w:val="21"/>
              </w:rPr>
            </w:pPr>
            <w:r>
              <w:rPr>
                <w:rFonts w:ascii="宋体" w:hAnsi="宋体" w:hint="eastAsia"/>
                <w:szCs w:val="21"/>
              </w:rPr>
              <w:t>更换项目经理、主要管理人员等</w:t>
            </w:r>
          </w:p>
        </w:tc>
        <w:tc>
          <w:tcPr>
            <w:tcW w:w="1418" w:type="dxa"/>
            <w:tcMar>
              <w:left w:w="170" w:type="dxa"/>
            </w:tcMar>
            <w:vAlign w:val="center"/>
          </w:tcPr>
          <w:p w:rsidR="0062211D" w:rsidRDefault="0062211D" w:rsidP="005436F8">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4.5.1</w:t>
              </w:r>
            </w:smartTag>
          </w:p>
          <w:p w:rsidR="0062211D" w:rsidRDefault="0062211D" w:rsidP="005436F8">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4.5.3</w:t>
              </w:r>
            </w:smartTag>
          </w:p>
        </w:tc>
        <w:tc>
          <w:tcPr>
            <w:tcW w:w="3138" w:type="dxa"/>
            <w:vAlign w:val="center"/>
          </w:tcPr>
          <w:p w:rsidR="0062211D" w:rsidRDefault="0062211D" w:rsidP="005436F8">
            <w:pPr>
              <w:spacing w:line="360" w:lineRule="auto"/>
              <w:jc w:val="center"/>
              <w:rPr>
                <w:rFonts w:ascii="宋体" w:hAnsi="宋体"/>
                <w:szCs w:val="21"/>
              </w:rPr>
            </w:pPr>
          </w:p>
        </w:tc>
        <w:tc>
          <w:tcPr>
            <w:tcW w:w="1620" w:type="dxa"/>
            <w:vAlign w:val="center"/>
          </w:tcPr>
          <w:p w:rsidR="0062211D" w:rsidRDefault="0062211D" w:rsidP="005436F8">
            <w:pPr>
              <w:spacing w:line="360" w:lineRule="auto"/>
              <w:jc w:val="center"/>
              <w:rPr>
                <w:rFonts w:ascii="宋体" w:hAnsi="宋体"/>
                <w:szCs w:val="21"/>
              </w:rPr>
            </w:pPr>
          </w:p>
        </w:tc>
      </w:tr>
      <w:tr w:rsidR="0062211D" w:rsidTr="005436F8">
        <w:trPr>
          <w:trHeight w:val="567"/>
        </w:trPr>
        <w:tc>
          <w:tcPr>
            <w:tcW w:w="851"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6</w:t>
            </w:r>
          </w:p>
        </w:tc>
        <w:tc>
          <w:tcPr>
            <w:tcW w:w="2693" w:type="dxa"/>
            <w:vAlign w:val="center"/>
          </w:tcPr>
          <w:p w:rsidR="0062211D" w:rsidRDefault="0062211D" w:rsidP="005436F8">
            <w:pPr>
              <w:spacing w:line="360" w:lineRule="auto"/>
              <w:rPr>
                <w:rFonts w:ascii="宋体" w:hAnsi="宋体"/>
                <w:szCs w:val="21"/>
              </w:rPr>
            </w:pPr>
            <w:r>
              <w:rPr>
                <w:rFonts w:ascii="宋体" w:hAnsi="宋体" w:hint="eastAsia"/>
                <w:szCs w:val="21"/>
              </w:rPr>
              <w:t>质量标准</w:t>
            </w:r>
          </w:p>
        </w:tc>
        <w:tc>
          <w:tcPr>
            <w:tcW w:w="1418" w:type="dxa"/>
            <w:tcMar>
              <w:left w:w="170" w:type="dxa"/>
            </w:tcMar>
            <w:vAlign w:val="center"/>
          </w:tcPr>
          <w:p w:rsidR="0062211D" w:rsidRDefault="0062211D" w:rsidP="005436F8">
            <w:pPr>
              <w:spacing w:line="360" w:lineRule="auto"/>
              <w:rPr>
                <w:rFonts w:ascii="宋体" w:hAnsi="宋体"/>
                <w:szCs w:val="21"/>
              </w:rPr>
            </w:pPr>
            <w:r>
              <w:rPr>
                <w:rFonts w:ascii="宋体" w:hAnsi="宋体" w:hint="eastAsia"/>
                <w:szCs w:val="21"/>
              </w:rPr>
              <w:t>13.1</w:t>
            </w:r>
          </w:p>
        </w:tc>
        <w:tc>
          <w:tcPr>
            <w:tcW w:w="3138" w:type="dxa"/>
            <w:vAlign w:val="center"/>
          </w:tcPr>
          <w:p w:rsidR="0062211D" w:rsidRDefault="0062211D" w:rsidP="005436F8">
            <w:pPr>
              <w:spacing w:line="360" w:lineRule="auto"/>
              <w:jc w:val="center"/>
              <w:rPr>
                <w:rFonts w:ascii="宋体" w:hAnsi="宋体"/>
                <w:szCs w:val="21"/>
              </w:rPr>
            </w:pPr>
          </w:p>
        </w:tc>
        <w:tc>
          <w:tcPr>
            <w:tcW w:w="1620" w:type="dxa"/>
            <w:vAlign w:val="center"/>
          </w:tcPr>
          <w:p w:rsidR="0062211D" w:rsidRDefault="0062211D" w:rsidP="005436F8">
            <w:pPr>
              <w:spacing w:line="360" w:lineRule="auto"/>
              <w:jc w:val="center"/>
              <w:rPr>
                <w:rFonts w:ascii="宋体" w:hAnsi="宋体"/>
                <w:szCs w:val="21"/>
              </w:rPr>
            </w:pPr>
          </w:p>
        </w:tc>
      </w:tr>
      <w:tr w:rsidR="0062211D" w:rsidTr="005436F8">
        <w:trPr>
          <w:trHeight w:val="567"/>
        </w:trPr>
        <w:tc>
          <w:tcPr>
            <w:tcW w:w="851"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7</w:t>
            </w:r>
          </w:p>
        </w:tc>
        <w:tc>
          <w:tcPr>
            <w:tcW w:w="2693" w:type="dxa"/>
            <w:vAlign w:val="center"/>
          </w:tcPr>
          <w:p w:rsidR="0062211D" w:rsidRDefault="0062211D" w:rsidP="005436F8">
            <w:pPr>
              <w:spacing w:line="360" w:lineRule="auto"/>
              <w:rPr>
                <w:rFonts w:ascii="宋体" w:hAnsi="宋体"/>
                <w:szCs w:val="21"/>
              </w:rPr>
            </w:pPr>
            <w:r>
              <w:rPr>
                <w:rFonts w:ascii="宋体" w:hAnsi="宋体" w:hint="eastAsia"/>
                <w:szCs w:val="21"/>
              </w:rPr>
              <w:t>价格调整的差额计算</w:t>
            </w:r>
          </w:p>
        </w:tc>
        <w:tc>
          <w:tcPr>
            <w:tcW w:w="1418" w:type="dxa"/>
            <w:tcMar>
              <w:left w:w="170" w:type="dxa"/>
            </w:tcMar>
            <w:vAlign w:val="center"/>
          </w:tcPr>
          <w:p w:rsidR="0062211D" w:rsidRDefault="0062211D" w:rsidP="005436F8">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16.1.2</w:t>
              </w:r>
            </w:smartTag>
          </w:p>
        </w:tc>
        <w:tc>
          <w:tcPr>
            <w:tcW w:w="3138" w:type="dxa"/>
            <w:vAlign w:val="center"/>
          </w:tcPr>
          <w:p w:rsidR="0062211D" w:rsidRDefault="0062211D" w:rsidP="005436F8">
            <w:pPr>
              <w:spacing w:line="360" w:lineRule="auto"/>
              <w:rPr>
                <w:rFonts w:ascii="宋体" w:hAnsi="宋体"/>
                <w:szCs w:val="21"/>
              </w:rPr>
            </w:pPr>
            <w:r>
              <w:rPr>
                <w:rFonts w:ascii="宋体" w:hAnsi="宋体" w:hint="eastAsia"/>
                <w:szCs w:val="21"/>
              </w:rPr>
              <w:t>采用造价信息调整价格差额</w:t>
            </w:r>
          </w:p>
        </w:tc>
        <w:tc>
          <w:tcPr>
            <w:tcW w:w="1620" w:type="dxa"/>
            <w:vAlign w:val="center"/>
          </w:tcPr>
          <w:p w:rsidR="0062211D" w:rsidRDefault="0062211D" w:rsidP="005436F8">
            <w:pPr>
              <w:spacing w:line="360" w:lineRule="auto"/>
              <w:jc w:val="center"/>
              <w:rPr>
                <w:rFonts w:ascii="宋体" w:hAnsi="宋体"/>
                <w:szCs w:val="21"/>
              </w:rPr>
            </w:pPr>
          </w:p>
        </w:tc>
      </w:tr>
      <w:tr w:rsidR="0062211D" w:rsidTr="005436F8">
        <w:trPr>
          <w:trHeight w:val="567"/>
        </w:trPr>
        <w:tc>
          <w:tcPr>
            <w:tcW w:w="851"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8</w:t>
            </w:r>
          </w:p>
        </w:tc>
        <w:tc>
          <w:tcPr>
            <w:tcW w:w="2693" w:type="dxa"/>
            <w:vAlign w:val="center"/>
          </w:tcPr>
          <w:p w:rsidR="0062211D" w:rsidRDefault="0062211D" w:rsidP="005436F8">
            <w:pPr>
              <w:spacing w:line="360" w:lineRule="auto"/>
              <w:rPr>
                <w:rFonts w:ascii="宋体" w:hAnsi="宋体"/>
                <w:szCs w:val="21"/>
              </w:rPr>
            </w:pPr>
            <w:r>
              <w:rPr>
                <w:rFonts w:ascii="宋体" w:hAnsi="宋体" w:hint="eastAsia"/>
                <w:szCs w:val="21"/>
              </w:rPr>
              <w:t>质量保证金扣留百分比</w:t>
            </w:r>
          </w:p>
        </w:tc>
        <w:tc>
          <w:tcPr>
            <w:tcW w:w="1418" w:type="dxa"/>
            <w:tcMar>
              <w:left w:w="170" w:type="dxa"/>
            </w:tcMar>
            <w:vAlign w:val="center"/>
          </w:tcPr>
          <w:p w:rsidR="0062211D" w:rsidRDefault="0062211D" w:rsidP="005436F8">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17.4.1</w:t>
              </w:r>
            </w:smartTag>
          </w:p>
        </w:tc>
        <w:tc>
          <w:tcPr>
            <w:tcW w:w="3138" w:type="dxa"/>
            <w:vAlign w:val="center"/>
          </w:tcPr>
          <w:p w:rsidR="0062211D" w:rsidRDefault="0062211D" w:rsidP="005436F8">
            <w:pPr>
              <w:spacing w:line="360" w:lineRule="auto"/>
              <w:jc w:val="center"/>
              <w:rPr>
                <w:rFonts w:ascii="宋体" w:hAnsi="宋体"/>
                <w:szCs w:val="21"/>
              </w:rPr>
            </w:pPr>
          </w:p>
        </w:tc>
        <w:tc>
          <w:tcPr>
            <w:tcW w:w="1620" w:type="dxa"/>
            <w:vAlign w:val="center"/>
          </w:tcPr>
          <w:p w:rsidR="0062211D" w:rsidRDefault="0062211D" w:rsidP="005436F8">
            <w:pPr>
              <w:spacing w:line="360" w:lineRule="auto"/>
              <w:jc w:val="center"/>
              <w:rPr>
                <w:rFonts w:ascii="宋体" w:hAnsi="宋体"/>
                <w:szCs w:val="21"/>
              </w:rPr>
            </w:pPr>
          </w:p>
        </w:tc>
      </w:tr>
      <w:tr w:rsidR="0062211D" w:rsidTr="005436F8">
        <w:trPr>
          <w:trHeight w:val="567"/>
        </w:trPr>
        <w:tc>
          <w:tcPr>
            <w:tcW w:w="851"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w:t>
            </w:r>
          </w:p>
        </w:tc>
        <w:tc>
          <w:tcPr>
            <w:tcW w:w="2693" w:type="dxa"/>
            <w:vAlign w:val="center"/>
          </w:tcPr>
          <w:p w:rsidR="0062211D" w:rsidRDefault="0062211D" w:rsidP="005436F8">
            <w:pPr>
              <w:spacing w:line="360" w:lineRule="auto"/>
              <w:jc w:val="center"/>
              <w:rPr>
                <w:rFonts w:ascii="宋体" w:hAnsi="宋体"/>
                <w:szCs w:val="21"/>
              </w:rPr>
            </w:pPr>
            <w:r>
              <w:rPr>
                <w:rFonts w:ascii="宋体" w:hAnsi="宋体" w:hint="eastAsia"/>
                <w:szCs w:val="21"/>
              </w:rPr>
              <w:t>……</w:t>
            </w:r>
          </w:p>
        </w:tc>
        <w:tc>
          <w:tcPr>
            <w:tcW w:w="1418" w:type="dxa"/>
            <w:vAlign w:val="center"/>
          </w:tcPr>
          <w:p w:rsidR="0062211D" w:rsidRDefault="0062211D" w:rsidP="005436F8">
            <w:pPr>
              <w:spacing w:line="360" w:lineRule="auto"/>
              <w:jc w:val="center"/>
              <w:rPr>
                <w:rFonts w:ascii="宋体" w:hAnsi="宋体"/>
                <w:szCs w:val="21"/>
              </w:rPr>
            </w:pPr>
          </w:p>
        </w:tc>
        <w:tc>
          <w:tcPr>
            <w:tcW w:w="3138" w:type="dxa"/>
            <w:vAlign w:val="center"/>
          </w:tcPr>
          <w:p w:rsidR="0062211D" w:rsidRDefault="0062211D" w:rsidP="005436F8">
            <w:pPr>
              <w:spacing w:line="360" w:lineRule="auto"/>
              <w:jc w:val="center"/>
              <w:rPr>
                <w:rFonts w:ascii="宋体" w:hAnsi="宋体"/>
                <w:szCs w:val="21"/>
              </w:rPr>
            </w:pPr>
          </w:p>
        </w:tc>
        <w:tc>
          <w:tcPr>
            <w:tcW w:w="1620" w:type="dxa"/>
            <w:vAlign w:val="center"/>
          </w:tcPr>
          <w:p w:rsidR="0062211D" w:rsidRDefault="0062211D" w:rsidP="005436F8">
            <w:pPr>
              <w:spacing w:line="360" w:lineRule="auto"/>
              <w:jc w:val="center"/>
              <w:rPr>
                <w:rFonts w:ascii="宋体" w:hAnsi="宋体"/>
                <w:szCs w:val="21"/>
              </w:rPr>
            </w:pPr>
          </w:p>
        </w:tc>
      </w:tr>
      <w:tr w:rsidR="0062211D" w:rsidTr="005436F8">
        <w:trPr>
          <w:trHeight w:val="170"/>
        </w:trPr>
        <w:tc>
          <w:tcPr>
            <w:tcW w:w="9720" w:type="dxa"/>
            <w:gridSpan w:val="5"/>
            <w:vAlign w:val="center"/>
          </w:tcPr>
          <w:p w:rsidR="0062211D" w:rsidRDefault="0062211D" w:rsidP="005436F8">
            <w:pPr>
              <w:spacing w:line="360" w:lineRule="auto"/>
              <w:rPr>
                <w:rFonts w:ascii="宋体" w:hAnsi="宋体"/>
                <w:szCs w:val="21"/>
              </w:rPr>
            </w:pPr>
            <w:r>
              <w:rPr>
                <w:rFonts w:ascii="宋体" w:hAnsi="宋体" w:hint="eastAsia"/>
                <w:szCs w:val="21"/>
              </w:rPr>
              <w:t>备注：投标人在响应招标文件中规定的实质性要求和条件的基础上，可做出其他有利于招标人的承诺。此类承诺可在本表中予以补充填写。</w:t>
            </w:r>
          </w:p>
        </w:tc>
      </w:tr>
    </w:tbl>
    <w:p w:rsidR="0062211D" w:rsidRDefault="0062211D" w:rsidP="0062211D">
      <w:pPr>
        <w:spacing w:line="360" w:lineRule="auto"/>
        <w:ind w:firstLineChars="196" w:firstLine="413"/>
        <w:rPr>
          <w:rFonts w:ascii="宋体" w:hAnsi="宋体"/>
          <w:b/>
          <w:szCs w:val="21"/>
        </w:rPr>
      </w:pPr>
    </w:p>
    <w:p w:rsidR="0062211D" w:rsidRDefault="0062211D" w:rsidP="0062211D">
      <w:pPr>
        <w:spacing w:line="360" w:lineRule="auto"/>
        <w:ind w:firstLineChars="196" w:firstLine="413"/>
        <w:rPr>
          <w:rFonts w:ascii="宋体" w:hAnsi="宋体"/>
          <w:b/>
          <w:szCs w:val="21"/>
        </w:rPr>
      </w:pPr>
    </w:p>
    <w:p w:rsidR="0062211D" w:rsidRDefault="0062211D" w:rsidP="0062211D">
      <w:pPr>
        <w:spacing w:line="360" w:lineRule="auto"/>
        <w:ind w:firstLineChars="196" w:firstLine="413"/>
        <w:rPr>
          <w:rFonts w:ascii="宋体" w:hAnsi="宋体"/>
          <w:szCs w:val="21"/>
        </w:rPr>
      </w:pPr>
      <w:r>
        <w:rPr>
          <w:rFonts w:ascii="宋体" w:hAnsi="宋体" w:hint="eastAsia"/>
          <w:b/>
          <w:szCs w:val="21"/>
        </w:rPr>
        <w:t>投标人</w:t>
      </w:r>
      <w:r>
        <w:rPr>
          <w:rFonts w:ascii="宋体" w:hAnsi="宋体" w:hint="eastAsia"/>
          <w:szCs w:val="21"/>
        </w:rPr>
        <w:t>（盖章）：</w:t>
      </w:r>
    </w:p>
    <w:p w:rsidR="0062211D" w:rsidRDefault="0062211D" w:rsidP="0062211D">
      <w:pPr>
        <w:spacing w:line="360" w:lineRule="auto"/>
        <w:ind w:firstLineChars="200" w:firstLine="420"/>
        <w:rPr>
          <w:rFonts w:ascii="宋体" w:hAnsi="宋体"/>
          <w:szCs w:val="21"/>
        </w:rPr>
      </w:pPr>
    </w:p>
    <w:p w:rsidR="0062211D" w:rsidRDefault="0062211D" w:rsidP="0062211D">
      <w:pPr>
        <w:spacing w:line="360" w:lineRule="auto"/>
        <w:ind w:firstLineChars="200" w:firstLine="422"/>
        <w:rPr>
          <w:rFonts w:ascii="宋体" w:hAnsi="宋体"/>
          <w:szCs w:val="21"/>
        </w:rPr>
      </w:pPr>
      <w:r>
        <w:rPr>
          <w:rFonts w:ascii="宋体" w:hAnsi="宋体" w:hint="eastAsia"/>
          <w:b/>
          <w:szCs w:val="21"/>
        </w:rPr>
        <w:t>法人代表或委托代理人</w:t>
      </w:r>
      <w:r>
        <w:rPr>
          <w:rFonts w:ascii="宋体" w:hAnsi="宋体" w:hint="eastAsia"/>
          <w:szCs w:val="21"/>
        </w:rPr>
        <w:t>（签字或盖章）：</w:t>
      </w:r>
    </w:p>
    <w:p w:rsidR="0062211D" w:rsidRDefault="0062211D" w:rsidP="0062211D">
      <w:pPr>
        <w:spacing w:line="360" w:lineRule="auto"/>
        <w:ind w:firstLineChars="200" w:firstLine="420"/>
        <w:rPr>
          <w:rFonts w:ascii="宋体" w:hAnsi="宋体"/>
          <w:szCs w:val="21"/>
        </w:rPr>
      </w:pPr>
    </w:p>
    <w:p w:rsidR="0062211D" w:rsidRDefault="0062211D" w:rsidP="0062211D">
      <w:pPr>
        <w:spacing w:line="360" w:lineRule="auto"/>
        <w:ind w:firstLineChars="200" w:firstLine="420"/>
        <w:rPr>
          <w:rFonts w:ascii="宋体" w:hAnsi="宋体"/>
          <w:szCs w:val="21"/>
        </w:rPr>
      </w:pPr>
    </w:p>
    <w:p w:rsidR="0062211D" w:rsidRDefault="0062211D" w:rsidP="0062211D">
      <w:pPr>
        <w:spacing w:line="440" w:lineRule="exact"/>
        <w:ind w:leftChars="400" w:left="840" w:firstLineChars="1963" w:firstLine="4138"/>
        <w:rPr>
          <w:rFonts w:ascii="宋体" w:hAnsi="宋体"/>
          <w:szCs w:val="21"/>
        </w:rPr>
      </w:pPr>
      <w:r>
        <w:rPr>
          <w:rFonts w:ascii="宋体" w:hAnsi="宋体" w:hint="eastAsia"/>
          <w:b/>
          <w:szCs w:val="21"/>
        </w:rPr>
        <w:t>日期：</w:t>
      </w:r>
      <w:r>
        <w:rPr>
          <w:rFonts w:ascii="宋体" w:hAnsi="宋体" w:hint="eastAsia"/>
          <w:b/>
          <w:szCs w:val="21"/>
          <w:u w:val="single"/>
        </w:rPr>
        <w:t xml:space="preserve">    </w:t>
      </w:r>
      <w:r>
        <w:rPr>
          <w:rFonts w:ascii="宋体" w:hAnsi="宋体" w:hint="eastAsia"/>
          <w:b/>
          <w:szCs w:val="21"/>
        </w:rPr>
        <w:t>年</w:t>
      </w:r>
      <w:r>
        <w:rPr>
          <w:rFonts w:ascii="宋体" w:hAnsi="宋体" w:hint="eastAsia"/>
          <w:b/>
          <w:szCs w:val="21"/>
          <w:u w:val="single"/>
        </w:rPr>
        <w:t xml:space="preserve">      </w:t>
      </w:r>
      <w:r>
        <w:rPr>
          <w:rFonts w:ascii="宋体" w:hAnsi="宋体" w:hint="eastAsia"/>
          <w:b/>
          <w:szCs w:val="21"/>
        </w:rPr>
        <w:t>月</w:t>
      </w:r>
      <w:r>
        <w:rPr>
          <w:rFonts w:ascii="宋体" w:hAnsi="宋体" w:hint="eastAsia"/>
          <w:b/>
          <w:szCs w:val="21"/>
          <w:u w:val="single"/>
        </w:rPr>
        <w:t xml:space="preserve">      </w:t>
      </w:r>
      <w:r>
        <w:rPr>
          <w:rFonts w:ascii="宋体" w:hAnsi="宋体" w:hint="eastAsia"/>
          <w:b/>
          <w:szCs w:val="21"/>
        </w:rPr>
        <w:t>日</w:t>
      </w:r>
    </w:p>
    <w:p w:rsidR="0062211D" w:rsidRDefault="0062211D" w:rsidP="0062211D">
      <w:pPr>
        <w:jc w:val="center"/>
        <w:rPr>
          <w:rFonts w:ascii="宋体" w:hAnsi="宋体"/>
          <w:color w:val="000000"/>
          <w:sz w:val="30"/>
          <w:szCs w:val="30"/>
        </w:rPr>
      </w:pPr>
      <w:bookmarkStart w:id="996" w:name="_Toc232912195"/>
    </w:p>
    <w:p w:rsidR="0062211D" w:rsidRDefault="0062211D" w:rsidP="0062211D">
      <w:pPr>
        <w:jc w:val="center"/>
        <w:rPr>
          <w:rFonts w:ascii="宋体" w:hAnsi="宋体"/>
          <w:color w:val="000000"/>
          <w:sz w:val="30"/>
          <w:szCs w:val="30"/>
        </w:rPr>
      </w:pPr>
      <w:r>
        <w:rPr>
          <w:rFonts w:ascii="宋体" w:hAnsi="宋体" w:hint="eastAsia"/>
          <w:color w:val="000000"/>
          <w:sz w:val="30"/>
          <w:szCs w:val="30"/>
        </w:rPr>
        <w:lastRenderedPageBreak/>
        <w:t>二、法定代表人身份证明</w:t>
      </w:r>
      <w:bookmarkEnd w:id="996"/>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单位性质：</w:t>
      </w:r>
      <w:r>
        <w:rPr>
          <w:rFonts w:ascii="宋体" w:hAnsi="宋体" w:hint="eastAsia"/>
          <w:color w:val="000000"/>
          <w:szCs w:val="21"/>
          <w:u w:val="single"/>
        </w:rPr>
        <w:t xml:space="preserve">                                  </w:t>
      </w:r>
      <w:r>
        <w:rPr>
          <w:rFonts w:ascii="宋体" w:hAnsi="宋体" w:hint="eastAsia"/>
          <w:color w:val="000000"/>
          <w:szCs w:val="21"/>
        </w:rPr>
        <w:t xml:space="preserve"> </w:t>
      </w: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r>
        <w:rPr>
          <w:rFonts w:ascii="宋体" w:hAnsi="宋体" w:hint="eastAsia"/>
          <w:color w:val="000000"/>
          <w:szCs w:val="21"/>
        </w:rPr>
        <w:t xml:space="preserve"> </w:t>
      </w: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职务：</w:t>
      </w:r>
      <w:r>
        <w:rPr>
          <w:rFonts w:ascii="宋体" w:hAnsi="宋体" w:hint="eastAsia"/>
          <w:color w:val="000000"/>
          <w:szCs w:val="21"/>
          <w:u w:val="single"/>
        </w:rPr>
        <w:t xml:space="preserve">       </w:t>
      </w:r>
      <w:r>
        <w:rPr>
          <w:rFonts w:ascii="宋体" w:hAnsi="宋体" w:hint="eastAsia"/>
          <w:color w:val="000000"/>
          <w:szCs w:val="21"/>
        </w:rPr>
        <w:t>_</w:t>
      </w: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rPr>
        <w:t>（投标人名称）的法定代表人。</w:t>
      </w:r>
    </w:p>
    <w:p w:rsidR="0062211D" w:rsidRDefault="0062211D" w:rsidP="0062211D">
      <w:pPr>
        <w:spacing w:line="360" w:lineRule="auto"/>
        <w:ind w:firstLineChars="400" w:firstLine="840"/>
        <w:rPr>
          <w:rFonts w:ascii="宋体" w:hAnsi="宋体"/>
          <w:color w:val="000000"/>
          <w:szCs w:val="21"/>
        </w:rPr>
      </w:pPr>
      <w:r>
        <w:rPr>
          <w:rFonts w:ascii="宋体" w:hAnsi="宋体" w:hint="eastAsia"/>
          <w:color w:val="000000"/>
          <w:szCs w:val="21"/>
        </w:rPr>
        <w:t>特此证明。</w:t>
      </w: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0" w:firstLine="4200"/>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62211D" w:rsidRDefault="0062211D" w:rsidP="0062211D">
      <w:pPr>
        <w:spacing w:line="360" w:lineRule="auto"/>
        <w:ind w:firstLineChars="2150" w:firstLine="4515"/>
        <w:rPr>
          <w:rFonts w:ascii="宋体" w:hAnsi="宋体"/>
          <w:color w:val="000000"/>
          <w:szCs w:val="21"/>
          <w:u w:val="single"/>
        </w:rPr>
      </w:pPr>
    </w:p>
    <w:p w:rsidR="0062211D" w:rsidRDefault="0062211D" w:rsidP="0062211D">
      <w:pPr>
        <w:spacing w:line="360" w:lineRule="auto"/>
        <w:ind w:firstLineChars="2150" w:firstLine="4515"/>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2211D" w:rsidRDefault="0062211D" w:rsidP="0062211D">
      <w:pPr>
        <w:spacing w:line="360" w:lineRule="auto"/>
        <w:ind w:firstLineChars="200" w:firstLine="420"/>
        <w:rPr>
          <w:rFonts w:ascii="宋体" w:hAnsi="宋体"/>
          <w:color w:val="000000"/>
          <w:szCs w:val="21"/>
        </w:rPr>
        <w:sectPr w:rsidR="0062211D">
          <w:pgSz w:w="11906" w:h="16838"/>
          <w:pgMar w:top="1418" w:right="1134" w:bottom="1418" w:left="1134" w:header="851" w:footer="992" w:gutter="0"/>
          <w:cols w:space="720"/>
          <w:docGrid w:type="lines" w:linePitch="312"/>
        </w:sectPr>
      </w:pPr>
    </w:p>
    <w:p w:rsidR="0062211D" w:rsidRDefault="0062211D" w:rsidP="0062211D">
      <w:pPr>
        <w:jc w:val="center"/>
        <w:rPr>
          <w:rFonts w:ascii="宋体" w:hAnsi="宋体"/>
          <w:color w:val="000000"/>
          <w:sz w:val="30"/>
          <w:szCs w:val="30"/>
        </w:rPr>
      </w:pPr>
      <w:bookmarkStart w:id="997" w:name="_Toc232912196"/>
    </w:p>
    <w:p w:rsidR="0062211D" w:rsidRDefault="0062211D" w:rsidP="0062211D">
      <w:pPr>
        <w:jc w:val="center"/>
        <w:rPr>
          <w:rFonts w:ascii="宋体" w:hAnsi="宋体"/>
          <w:color w:val="000000"/>
          <w:sz w:val="30"/>
          <w:szCs w:val="30"/>
        </w:rPr>
      </w:pPr>
      <w:r>
        <w:rPr>
          <w:rFonts w:ascii="宋体" w:hAnsi="宋体" w:hint="eastAsia"/>
          <w:color w:val="000000"/>
          <w:sz w:val="30"/>
          <w:szCs w:val="30"/>
        </w:rPr>
        <w:t>三、授权委托书</w:t>
      </w:r>
      <w:bookmarkEnd w:id="997"/>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本人</w:t>
      </w:r>
      <w:r>
        <w:rPr>
          <w:rFonts w:ascii="宋体" w:hAnsi="宋体" w:hint="eastAsia"/>
          <w:color w:val="000000"/>
          <w:szCs w:val="21"/>
          <w:u w:val="single"/>
        </w:rPr>
        <w:t xml:space="preserve">       </w:t>
      </w:r>
      <w:r>
        <w:rPr>
          <w:rFonts w:ascii="宋体" w:hAnsi="宋体" w:hint="eastAsia"/>
          <w:color w:val="000000"/>
          <w:szCs w:val="21"/>
        </w:rPr>
        <w:t>（姓名）系</w:t>
      </w:r>
      <w:r>
        <w:rPr>
          <w:rFonts w:ascii="宋体" w:hAnsi="宋体" w:hint="eastAsia"/>
          <w:color w:val="000000"/>
          <w:szCs w:val="21"/>
          <w:u w:val="single"/>
        </w:rPr>
        <w:t xml:space="preserve">                  </w:t>
      </w:r>
      <w:r>
        <w:rPr>
          <w:rFonts w:ascii="宋体" w:hAnsi="宋体" w:hint="eastAsia"/>
          <w:color w:val="000000"/>
          <w:szCs w:val="21"/>
        </w:rPr>
        <w:t>（投标人名称）的法定代表人，现委托</w:t>
      </w:r>
      <w:r>
        <w:rPr>
          <w:rFonts w:ascii="宋体" w:hAnsi="宋体" w:hint="eastAsia"/>
          <w:color w:val="000000"/>
          <w:szCs w:val="21"/>
          <w:u w:val="single"/>
        </w:rPr>
        <w:t xml:space="preserve">         </w:t>
      </w:r>
      <w:r>
        <w:rPr>
          <w:rFonts w:ascii="宋体" w:hAnsi="宋体" w:hint="eastAsia"/>
          <w:color w:val="000000"/>
          <w:szCs w:val="21"/>
        </w:rPr>
        <w:t>（姓名）为我方代理人。代理人根据授权，以我方名义签署、澄清、说明、补正、递交、撤回、修改</w:t>
      </w:r>
      <w:r>
        <w:rPr>
          <w:rFonts w:ascii="宋体" w:hAnsi="宋体" w:hint="eastAsia"/>
          <w:color w:val="000000"/>
          <w:szCs w:val="21"/>
          <w:u w:val="single"/>
        </w:rPr>
        <w:t xml:space="preserve">       </w:t>
      </w:r>
      <w:r>
        <w:rPr>
          <w:rFonts w:ascii="宋体" w:hAnsi="宋体" w:hint="eastAsia"/>
          <w:color w:val="000000"/>
          <w:szCs w:val="21"/>
        </w:rPr>
        <w:t>（项目名称）施工投标文件、签订合同和处理有关事宜，其法律后果由我方承担。</w:t>
      </w: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委托期限：</w:t>
      </w:r>
      <w:r>
        <w:rPr>
          <w:rFonts w:ascii="宋体" w:hAnsi="宋体" w:hint="eastAsia"/>
          <w:color w:val="000000"/>
          <w:szCs w:val="21"/>
          <w:u w:val="single"/>
        </w:rPr>
        <w:t xml:space="preserve">                                </w:t>
      </w: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代理人无转委托权。</w:t>
      </w: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附：法定代表人身份证明</w:t>
      </w: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附：授权委托人身份证复印件</w:t>
      </w: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250" w:firstLine="4725"/>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250" w:firstLine="4725"/>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u w:val="single"/>
        </w:rPr>
        <w:t xml:space="preserve">                     </w:t>
      </w:r>
      <w:r>
        <w:rPr>
          <w:rFonts w:ascii="宋体" w:hAnsi="宋体" w:hint="eastAsia"/>
          <w:color w:val="000000"/>
          <w:szCs w:val="21"/>
        </w:rPr>
        <w:t>（签字）</w:t>
      </w: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250" w:firstLine="4725"/>
        <w:rPr>
          <w:rFonts w:ascii="宋体" w:hAnsi="宋体"/>
          <w:color w:val="000000"/>
          <w:szCs w:val="21"/>
        </w:rPr>
      </w:pPr>
      <w:r>
        <w:rPr>
          <w:rFonts w:ascii="宋体" w:hAnsi="宋体" w:hint="eastAsia"/>
          <w:color w:val="000000"/>
          <w:szCs w:val="21"/>
        </w:rPr>
        <w:t>身份证号码：</w:t>
      </w:r>
      <w:r>
        <w:rPr>
          <w:rFonts w:ascii="宋体" w:hAnsi="宋体" w:hint="eastAsia"/>
          <w:color w:val="000000"/>
          <w:szCs w:val="21"/>
          <w:u w:val="single"/>
        </w:rPr>
        <w:t xml:space="preserve">                                </w:t>
      </w: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250" w:firstLine="4725"/>
        <w:rPr>
          <w:rFonts w:ascii="宋体" w:hAnsi="宋体"/>
          <w:color w:val="000000"/>
          <w:szCs w:val="21"/>
        </w:rPr>
      </w:pPr>
      <w:r>
        <w:rPr>
          <w:rFonts w:ascii="宋体" w:hAnsi="宋体" w:hint="eastAsia"/>
          <w:color w:val="000000"/>
          <w:szCs w:val="21"/>
        </w:rPr>
        <w:t>委托代理人：</w:t>
      </w:r>
      <w:r>
        <w:rPr>
          <w:rFonts w:ascii="宋体" w:hAnsi="宋体" w:hint="eastAsia"/>
          <w:color w:val="000000"/>
          <w:szCs w:val="21"/>
          <w:u w:val="single"/>
        </w:rPr>
        <w:t xml:space="preserve">                      </w:t>
      </w:r>
      <w:r>
        <w:rPr>
          <w:rFonts w:ascii="宋体" w:hAnsi="宋体" w:hint="eastAsia"/>
          <w:color w:val="000000"/>
          <w:szCs w:val="21"/>
        </w:rPr>
        <w:t>（签字）</w:t>
      </w:r>
    </w:p>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250" w:firstLine="4725"/>
        <w:rPr>
          <w:rFonts w:ascii="宋体" w:hAnsi="宋体"/>
          <w:color w:val="000000"/>
          <w:szCs w:val="21"/>
        </w:rPr>
      </w:pPr>
      <w:r>
        <w:rPr>
          <w:rFonts w:ascii="宋体" w:hAnsi="宋体" w:hint="eastAsia"/>
          <w:color w:val="000000"/>
          <w:szCs w:val="21"/>
        </w:rPr>
        <w:t>身份证号码：</w:t>
      </w:r>
      <w:r>
        <w:rPr>
          <w:rFonts w:ascii="宋体" w:hAnsi="宋体" w:hint="eastAsia"/>
          <w:color w:val="000000"/>
          <w:szCs w:val="21"/>
          <w:u w:val="single"/>
        </w:rPr>
        <w:t xml:space="preserve">                                </w:t>
      </w:r>
    </w:p>
    <w:p w:rsidR="0062211D" w:rsidRDefault="0062211D" w:rsidP="0062211D">
      <w:pPr>
        <w:spacing w:line="360" w:lineRule="auto"/>
        <w:ind w:firstLineChars="2550" w:firstLine="5355"/>
        <w:rPr>
          <w:rFonts w:ascii="宋体" w:hAnsi="宋体"/>
          <w:color w:val="000000"/>
          <w:szCs w:val="21"/>
        </w:rPr>
      </w:pPr>
    </w:p>
    <w:p w:rsidR="0062211D" w:rsidRDefault="0062211D" w:rsidP="0062211D">
      <w:pPr>
        <w:spacing w:line="360" w:lineRule="auto"/>
        <w:ind w:firstLineChars="2400" w:firstLine="504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2211D" w:rsidRDefault="0062211D" w:rsidP="0062211D">
      <w:pPr>
        <w:spacing w:line="360" w:lineRule="auto"/>
        <w:ind w:firstLineChars="200" w:firstLine="420"/>
        <w:rPr>
          <w:rFonts w:ascii="宋体" w:hAnsi="宋体"/>
          <w:color w:val="000000"/>
          <w:szCs w:val="21"/>
        </w:rPr>
        <w:sectPr w:rsidR="0062211D">
          <w:pgSz w:w="11906" w:h="16838"/>
          <w:pgMar w:top="1418" w:right="1134" w:bottom="1418" w:left="1134" w:header="851" w:footer="992" w:gutter="0"/>
          <w:cols w:space="720"/>
          <w:docGrid w:type="lines" w:linePitch="312"/>
        </w:sectPr>
      </w:pPr>
    </w:p>
    <w:p w:rsidR="0062211D" w:rsidRDefault="0062211D" w:rsidP="0062211D">
      <w:pPr>
        <w:jc w:val="center"/>
        <w:rPr>
          <w:rFonts w:ascii="宋体" w:hAnsi="宋体"/>
          <w:color w:val="000000"/>
          <w:sz w:val="30"/>
          <w:szCs w:val="30"/>
        </w:rPr>
      </w:pPr>
      <w:bookmarkStart w:id="998" w:name="_Toc230605229"/>
      <w:bookmarkStart w:id="999" w:name="_Toc232912199"/>
    </w:p>
    <w:bookmarkEnd w:id="998"/>
    <w:p w:rsidR="0062211D" w:rsidRDefault="00C57386" w:rsidP="0062211D">
      <w:pPr>
        <w:jc w:val="center"/>
        <w:rPr>
          <w:rFonts w:ascii="宋体" w:hAnsi="宋体"/>
          <w:color w:val="000000"/>
          <w:sz w:val="30"/>
          <w:szCs w:val="30"/>
        </w:rPr>
      </w:pPr>
      <w:r>
        <w:rPr>
          <w:rFonts w:ascii="宋体" w:hAnsi="宋体" w:hint="eastAsia"/>
          <w:color w:val="000000"/>
          <w:sz w:val="30"/>
          <w:szCs w:val="30"/>
        </w:rPr>
        <w:t>四</w:t>
      </w:r>
      <w:r w:rsidR="0062211D">
        <w:rPr>
          <w:rFonts w:ascii="宋体" w:hAnsi="宋体" w:hint="eastAsia"/>
          <w:color w:val="000000"/>
          <w:sz w:val="30"/>
          <w:szCs w:val="30"/>
        </w:rPr>
        <w:t>、已标价工程量清单</w:t>
      </w:r>
      <w:bookmarkEnd w:id="999"/>
    </w:p>
    <w:p w:rsidR="0062211D" w:rsidRDefault="0062211D" w:rsidP="0062211D">
      <w:pPr>
        <w:spacing w:line="460" w:lineRule="exact"/>
        <w:jc w:val="left"/>
        <w:rPr>
          <w:rFonts w:ascii="宋体" w:hAnsi="宋体"/>
          <w:sz w:val="43"/>
        </w:rPr>
        <w:sectPr w:rsidR="0062211D">
          <w:pgSz w:w="11906" w:h="16838"/>
          <w:pgMar w:top="1418" w:right="1531" w:bottom="1418" w:left="1554" w:header="907" w:footer="794" w:gutter="0"/>
          <w:pgNumType w:fmt="numberInDash"/>
          <w:cols w:space="720"/>
          <w:docGrid w:linePitch="312"/>
        </w:sectPr>
      </w:pPr>
      <w:r>
        <w:rPr>
          <w:rFonts w:ascii="宋体" w:hAnsi="宋体" w:hint="eastAsia"/>
          <w:sz w:val="24"/>
        </w:rPr>
        <w:t>说明：已标价工程量清单按第五章“工程量清单”中的相关清单内容并参考</w:t>
      </w:r>
      <w:r>
        <w:rPr>
          <w:rFonts w:ascii="宋体" w:hAnsi="宋体" w:hint="eastAsia"/>
          <w:bCs/>
          <w:sz w:val="24"/>
        </w:rPr>
        <w:t>《建设工程工程量清单计价规范》【GB-50500-2013】计价规范中的要求</w:t>
      </w:r>
      <w:r>
        <w:rPr>
          <w:rFonts w:ascii="宋体" w:hAnsi="宋体" w:hint="eastAsia"/>
          <w:sz w:val="24"/>
        </w:rPr>
        <w:t>表格式填写。构成合同文件的已标价工程量清单包括第五章“工程量清单”有关工程量清单、投标报价以及其他说明的内容</w:t>
      </w:r>
    </w:p>
    <w:p w:rsidR="0062211D" w:rsidRPr="00027C0D" w:rsidRDefault="0062211D" w:rsidP="00027C0D">
      <w:pPr>
        <w:spacing w:line="380" w:lineRule="exact"/>
        <w:rPr>
          <w:rFonts w:ascii="宋体" w:hAnsi="宋体"/>
        </w:rPr>
      </w:pPr>
      <w:bookmarkStart w:id="1000" w:name="_Toc232912200"/>
    </w:p>
    <w:p w:rsidR="0062211D" w:rsidRDefault="00C57386" w:rsidP="0062211D">
      <w:pPr>
        <w:jc w:val="center"/>
        <w:rPr>
          <w:rFonts w:ascii="宋体" w:hAnsi="宋体"/>
          <w:sz w:val="30"/>
          <w:szCs w:val="30"/>
        </w:rPr>
      </w:pPr>
      <w:r>
        <w:rPr>
          <w:rFonts w:ascii="宋体" w:hAnsi="宋体" w:hint="eastAsia"/>
          <w:color w:val="000000"/>
          <w:sz w:val="30"/>
          <w:szCs w:val="30"/>
        </w:rPr>
        <w:t>五</w:t>
      </w:r>
      <w:r w:rsidR="0062211D">
        <w:rPr>
          <w:rFonts w:ascii="宋体" w:hAnsi="宋体" w:hint="eastAsia"/>
          <w:color w:val="000000"/>
          <w:sz w:val="30"/>
          <w:szCs w:val="30"/>
        </w:rPr>
        <w:t>、</w:t>
      </w:r>
      <w:bookmarkEnd w:id="1000"/>
      <w:r w:rsidR="0062211D">
        <w:rPr>
          <w:rFonts w:ascii="宋体" w:hAnsi="宋体" w:hint="eastAsia"/>
          <w:sz w:val="30"/>
          <w:szCs w:val="30"/>
        </w:rPr>
        <w:t>施工组织设计</w:t>
      </w:r>
    </w:p>
    <w:p w:rsidR="0062211D" w:rsidRDefault="0062211D" w:rsidP="0062211D">
      <w:pPr>
        <w:spacing w:line="440" w:lineRule="exact"/>
        <w:rPr>
          <w:rFonts w:ascii="宋体" w:hAnsi="宋体"/>
          <w:szCs w:val="21"/>
        </w:rPr>
      </w:pPr>
    </w:p>
    <w:p w:rsidR="0062211D" w:rsidRDefault="0062211D" w:rsidP="0062211D">
      <w:pPr>
        <w:tabs>
          <w:tab w:val="left" w:pos="720"/>
        </w:tabs>
        <w:spacing w:line="440" w:lineRule="exact"/>
        <w:ind w:firstLineChars="200" w:firstLine="420"/>
        <w:rPr>
          <w:rFonts w:ascii="宋体" w:hAnsi="宋体"/>
          <w:szCs w:val="21"/>
        </w:rPr>
      </w:pPr>
      <w:r>
        <w:rPr>
          <w:rFonts w:ascii="宋体" w:hAnsi="宋体"/>
          <w:szCs w:val="21"/>
        </w:rPr>
        <w:t>1.</w:t>
      </w:r>
      <w:r>
        <w:rPr>
          <w:rFonts w:ascii="宋体" w:hAnsi="宋体" w:hint="eastAsia"/>
          <w:szCs w:val="21"/>
        </w:rPr>
        <w:t xml:space="preserve"> </w:t>
      </w:r>
      <w:r>
        <w:rPr>
          <w:rFonts w:ascii="宋体" w:hAnsi="宋体" w:hint="eastAsia"/>
          <w:szCs w:val="21"/>
        </w:rPr>
        <w:tab/>
      </w:r>
      <w:r>
        <w:rPr>
          <w:rFonts w:ascii="宋体" w:hAnsi="宋体"/>
          <w:szCs w:val="21"/>
        </w:rPr>
        <w:t>投标人编制施工组织设计的要求：编制时应</w:t>
      </w:r>
      <w:r>
        <w:rPr>
          <w:rFonts w:ascii="宋体" w:hAnsi="宋体" w:hint="eastAsia"/>
          <w:szCs w:val="21"/>
        </w:rPr>
        <w:t>简明扼要地</w:t>
      </w:r>
      <w:r>
        <w:rPr>
          <w:rFonts w:ascii="宋体" w:hAnsi="宋体"/>
          <w:szCs w:val="21"/>
        </w:rPr>
        <w:t>说明施工方法</w:t>
      </w:r>
      <w:r>
        <w:rPr>
          <w:rFonts w:ascii="宋体" w:hAnsi="宋体" w:hint="eastAsia"/>
          <w:szCs w:val="21"/>
        </w:rPr>
        <w:t>，</w:t>
      </w:r>
      <w:r>
        <w:rPr>
          <w:rFonts w:ascii="宋体" w:hAnsi="宋体"/>
          <w:szCs w:val="21"/>
        </w:rPr>
        <w:t>工程质量、安全生产、文明施工、环境</w:t>
      </w:r>
      <w:r>
        <w:rPr>
          <w:rFonts w:ascii="宋体" w:hAnsi="宋体" w:hint="eastAsia"/>
          <w:szCs w:val="21"/>
        </w:rPr>
        <w:t>保护、</w:t>
      </w:r>
      <w:r>
        <w:rPr>
          <w:rFonts w:ascii="宋体" w:hAnsi="宋体"/>
          <w:szCs w:val="21"/>
        </w:rPr>
        <w:t>冬雨季施工</w:t>
      </w:r>
      <w:r>
        <w:rPr>
          <w:rFonts w:ascii="宋体" w:hAnsi="宋体" w:hint="eastAsia"/>
          <w:szCs w:val="21"/>
        </w:rPr>
        <w:t>、</w:t>
      </w:r>
      <w:r>
        <w:rPr>
          <w:rFonts w:ascii="宋体" w:hAnsi="宋体"/>
          <w:szCs w:val="21"/>
        </w:rPr>
        <w:t>工程进度、技术组织</w:t>
      </w:r>
      <w:r>
        <w:rPr>
          <w:rFonts w:ascii="宋体" w:hAnsi="宋体" w:hint="eastAsia"/>
          <w:szCs w:val="21"/>
        </w:rPr>
        <w:t>等主要措施</w:t>
      </w:r>
      <w:r>
        <w:rPr>
          <w:rFonts w:ascii="宋体" w:hAnsi="宋体"/>
          <w:szCs w:val="21"/>
        </w:rPr>
        <w:t>。</w:t>
      </w:r>
      <w:r>
        <w:rPr>
          <w:rFonts w:ascii="宋体" w:hAnsi="宋体" w:hint="eastAsia"/>
          <w:szCs w:val="21"/>
        </w:rPr>
        <w:t>用图表形式阐明</w:t>
      </w:r>
      <w:r>
        <w:rPr>
          <w:rFonts w:ascii="宋体" w:hAnsi="宋体"/>
          <w:szCs w:val="21"/>
        </w:rPr>
        <w:t>本</w:t>
      </w:r>
      <w:r>
        <w:rPr>
          <w:rFonts w:ascii="宋体" w:hAnsi="宋体" w:hint="eastAsia"/>
          <w:szCs w:val="21"/>
        </w:rPr>
        <w:t>项目</w:t>
      </w:r>
      <w:r>
        <w:rPr>
          <w:rFonts w:ascii="宋体" w:hAnsi="宋体"/>
          <w:szCs w:val="21"/>
        </w:rPr>
        <w:t>的</w:t>
      </w:r>
      <w:r>
        <w:rPr>
          <w:rFonts w:ascii="宋体" w:hAnsi="宋体" w:hint="eastAsia"/>
          <w:szCs w:val="21"/>
        </w:rPr>
        <w:t>施工总平面、进度计划以及</w:t>
      </w:r>
      <w:r>
        <w:rPr>
          <w:rFonts w:ascii="宋体" w:hAnsi="宋体"/>
          <w:szCs w:val="21"/>
        </w:rPr>
        <w:t>拟投入主要施工设备、劳动力</w:t>
      </w:r>
      <w:r>
        <w:rPr>
          <w:rFonts w:ascii="宋体" w:hAnsi="宋体" w:hint="eastAsia"/>
          <w:szCs w:val="21"/>
        </w:rPr>
        <w:t>、项目管理机构</w:t>
      </w:r>
      <w:r>
        <w:rPr>
          <w:rFonts w:ascii="宋体" w:hAnsi="宋体"/>
          <w:szCs w:val="21"/>
        </w:rPr>
        <w:t>等</w:t>
      </w:r>
      <w:r>
        <w:rPr>
          <w:rFonts w:ascii="宋体" w:hAnsi="宋体" w:hint="eastAsia"/>
          <w:szCs w:val="21"/>
        </w:rPr>
        <w:t>。</w:t>
      </w:r>
    </w:p>
    <w:p w:rsidR="0062211D" w:rsidRDefault="0062211D" w:rsidP="0062211D">
      <w:pPr>
        <w:tabs>
          <w:tab w:val="left" w:pos="720"/>
        </w:tabs>
        <w:spacing w:line="440" w:lineRule="exact"/>
        <w:ind w:firstLineChars="200" w:firstLine="420"/>
        <w:rPr>
          <w:rFonts w:ascii="宋体" w:hAnsi="宋体"/>
          <w:szCs w:val="21"/>
        </w:rPr>
      </w:pPr>
      <w:r>
        <w:rPr>
          <w:rFonts w:ascii="宋体" w:hAnsi="宋体"/>
          <w:szCs w:val="21"/>
        </w:rPr>
        <w:t>2.</w:t>
      </w:r>
      <w:r>
        <w:rPr>
          <w:rFonts w:ascii="宋体" w:hAnsi="宋体" w:hint="eastAsia"/>
          <w:szCs w:val="21"/>
        </w:rPr>
        <w:t xml:space="preserve"> </w:t>
      </w:r>
      <w:r>
        <w:rPr>
          <w:rFonts w:ascii="宋体" w:hAnsi="宋体"/>
          <w:szCs w:val="21"/>
        </w:rPr>
        <w:t>图表及格式要求</w:t>
      </w:r>
      <w:r>
        <w:rPr>
          <w:rFonts w:ascii="宋体" w:hAnsi="宋体" w:hint="eastAsia"/>
          <w:szCs w:val="21"/>
        </w:rPr>
        <w:t>：</w:t>
      </w:r>
    </w:p>
    <w:p w:rsidR="0062211D" w:rsidRDefault="0062211D" w:rsidP="0062211D">
      <w:pPr>
        <w:tabs>
          <w:tab w:val="left" w:pos="720"/>
        </w:tabs>
        <w:spacing w:line="440" w:lineRule="exact"/>
        <w:ind w:firstLineChars="360" w:firstLine="756"/>
        <w:rPr>
          <w:rFonts w:ascii="宋体" w:hAnsi="宋体"/>
          <w:szCs w:val="21"/>
        </w:rPr>
      </w:pPr>
      <w:r>
        <w:rPr>
          <w:rFonts w:ascii="宋体" w:hAnsi="宋体"/>
          <w:szCs w:val="21"/>
        </w:rPr>
        <w:t>附表一  拟投入的主要施工设备表</w:t>
      </w:r>
    </w:p>
    <w:p w:rsidR="0062211D" w:rsidRDefault="0062211D" w:rsidP="0062211D">
      <w:pPr>
        <w:tabs>
          <w:tab w:val="left" w:pos="720"/>
        </w:tabs>
        <w:spacing w:line="440" w:lineRule="exact"/>
        <w:ind w:firstLineChars="360" w:firstLine="756"/>
        <w:rPr>
          <w:rFonts w:ascii="宋体" w:hAnsi="宋体"/>
          <w:szCs w:val="21"/>
        </w:rPr>
      </w:pPr>
      <w:r>
        <w:rPr>
          <w:rFonts w:ascii="宋体" w:hAnsi="宋体" w:hint="eastAsia"/>
          <w:szCs w:val="21"/>
        </w:rPr>
        <w:t>附表二  拟配备本工程的试验和检测仪器设备表</w:t>
      </w:r>
    </w:p>
    <w:p w:rsidR="0062211D" w:rsidRDefault="0062211D" w:rsidP="0062211D">
      <w:pPr>
        <w:tabs>
          <w:tab w:val="left" w:pos="720"/>
        </w:tabs>
        <w:spacing w:line="440" w:lineRule="exact"/>
        <w:ind w:firstLineChars="360" w:firstLine="756"/>
        <w:rPr>
          <w:rFonts w:ascii="宋体" w:hAnsi="宋体"/>
          <w:szCs w:val="21"/>
        </w:rPr>
      </w:pPr>
      <w:r>
        <w:rPr>
          <w:rFonts w:ascii="宋体" w:hAnsi="宋体"/>
          <w:szCs w:val="21"/>
        </w:rPr>
        <w:t>附表</w:t>
      </w:r>
      <w:r>
        <w:rPr>
          <w:rFonts w:ascii="宋体" w:hAnsi="宋体" w:hint="eastAsia"/>
          <w:szCs w:val="21"/>
        </w:rPr>
        <w:t>三</w:t>
      </w:r>
      <w:r>
        <w:rPr>
          <w:rFonts w:ascii="宋体" w:hAnsi="宋体"/>
          <w:szCs w:val="21"/>
        </w:rPr>
        <w:t xml:space="preserve">  劳动力计划表</w:t>
      </w:r>
    </w:p>
    <w:p w:rsidR="0062211D" w:rsidRDefault="0062211D" w:rsidP="0062211D">
      <w:pPr>
        <w:tabs>
          <w:tab w:val="left" w:pos="720"/>
        </w:tabs>
        <w:spacing w:line="440" w:lineRule="exact"/>
        <w:ind w:firstLineChars="360" w:firstLine="756"/>
        <w:rPr>
          <w:rFonts w:ascii="宋体" w:hAnsi="宋体"/>
          <w:szCs w:val="21"/>
        </w:rPr>
      </w:pPr>
      <w:r>
        <w:rPr>
          <w:rFonts w:ascii="宋体" w:hAnsi="宋体"/>
          <w:szCs w:val="21"/>
        </w:rPr>
        <w:t>附表</w:t>
      </w:r>
      <w:r>
        <w:rPr>
          <w:rFonts w:ascii="宋体" w:hAnsi="宋体" w:hint="eastAsia"/>
          <w:szCs w:val="21"/>
        </w:rPr>
        <w:t>四</w:t>
      </w:r>
      <w:r>
        <w:rPr>
          <w:rFonts w:ascii="宋体" w:hAnsi="宋体"/>
          <w:szCs w:val="21"/>
        </w:rPr>
        <w:t xml:space="preserve">  进度</w:t>
      </w:r>
      <w:r>
        <w:rPr>
          <w:rFonts w:ascii="宋体" w:hAnsi="宋体" w:hint="eastAsia"/>
          <w:szCs w:val="21"/>
        </w:rPr>
        <w:t>计划</w:t>
      </w:r>
    </w:p>
    <w:p w:rsidR="0062211D" w:rsidRDefault="0062211D" w:rsidP="0062211D">
      <w:pPr>
        <w:tabs>
          <w:tab w:val="left" w:pos="720"/>
        </w:tabs>
        <w:spacing w:line="440" w:lineRule="exact"/>
        <w:ind w:firstLineChars="360" w:firstLine="756"/>
        <w:rPr>
          <w:rFonts w:ascii="宋体" w:hAnsi="宋体"/>
          <w:szCs w:val="21"/>
        </w:rPr>
      </w:pPr>
      <w:r>
        <w:rPr>
          <w:rFonts w:ascii="宋体" w:hAnsi="宋体"/>
          <w:szCs w:val="21"/>
        </w:rPr>
        <w:t>附表</w:t>
      </w:r>
      <w:r>
        <w:rPr>
          <w:rFonts w:ascii="宋体" w:hAnsi="宋体" w:hint="eastAsia"/>
          <w:szCs w:val="21"/>
        </w:rPr>
        <w:t>五</w:t>
      </w:r>
      <w:r>
        <w:rPr>
          <w:rFonts w:ascii="宋体" w:hAnsi="宋体"/>
          <w:szCs w:val="21"/>
        </w:rPr>
        <w:t xml:space="preserve">  施工总平面图</w:t>
      </w:r>
    </w:p>
    <w:p w:rsidR="0062211D" w:rsidRDefault="0062211D" w:rsidP="0062211D">
      <w:pPr>
        <w:tabs>
          <w:tab w:val="left" w:pos="720"/>
        </w:tabs>
        <w:spacing w:line="440" w:lineRule="exact"/>
        <w:ind w:firstLineChars="360" w:firstLine="756"/>
        <w:rPr>
          <w:rFonts w:ascii="宋体" w:hAnsi="宋体"/>
          <w:szCs w:val="21"/>
        </w:rPr>
      </w:pPr>
      <w:r>
        <w:rPr>
          <w:rFonts w:ascii="宋体" w:hAnsi="宋体" w:hint="eastAsia"/>
          <w:szCs w:val="21"/>
        </w:rPr>
        <w:t>附表六：临时用地表</w:t>
      </w:r>
    </w:p>
    <w:p w:rsidR="0062211D" w:rsidRDefault="0062211D" w:rsidP="0062211D">
      <w:pPr>
        <w:jc w:val="center"/>
        <w:rPr>
          <w:rFonts w:ascii="宋体" w:hAnsi="宋体"/>
          <w:color w:val="000000"/>
        </w:rPr>
        <w:sectPr w:rsidR="0062211D">
          <w:pgSz w:w="11906" w:h="16838"/>
          <w:pgMar w:top="1418" w:right="1134" w:bottom="1418" w:left="1134" w:header="851" w:footer="992" w:gutter="0"/>
          <w:cols w:space="720"/>
          <w:docGrid w:type="lines" w:linePitch="312"/>
        </w:sectPr>
      </w:pPr>
    </w:p>
    <w:p w:rsidR="0062211D" w:rsidRDefault="0062211D" w:rsidP="0062211D">
      <w:pPr>
        <w:pStyle w:val="5"/>
        <w:rPr>
          <w:rFonts w:ascii="宋体" w:hAnsi="宋体"/>
        </w:rPr>
      </w:pPr>
      <w:bookmarkStart w:id="1001" w:name="_Toc144974865"/>
      <w:bookmarkStart w:id="1002" w:name="_Toc152042586"/>
      <w:bookmarkStart w:id="1003" w:name="_Toc152045797"/>
      <w:bookmarkStart w:id="1004" w:name="_Toc179632817"/>
      <w:bookmarkStart w:id="1005" w:name="_Toc246996365"/>
      <w:bookmarkStart w:id="1006" w:name="_Toc246997108"/>
      <w:bookmarkStart w:id="1007" w:name="_Toc247085883"/>
      <w:bookmarkStart w:id="1008" w:name="_Toc372295566"/>
      <w:bookmarkStart w:id="1009" w:name="_Toc418013241"/>
      <w:bookmarkStart w:id="1010" w:name="_Toc232912201"/>
      <w:r>
        <w:rPr>
          <w:rFonts w:ascii="宋体" w:hAnsi="宋体"/>
        </w:rPr>
        <w:lastRenderedPageBreak/>
        <w:t>附表一：拟投入本</w:t>
      </w:r>
      <w:r>
        <w:rPr>
          <w:rFonts w:ascii="宋体" w:hAnsi="宋体" w:hint="eastAsia"/>
        </w:rPr>
        <w:t>项目</w:t>
      </w:r>
      <w:r>
        <w:rPr>
          <w:rFonts w:ascii="宋体" w:hAnsi="宋体"/>
        </w:rPr>
        <w:t>的主要施工设备表</w:t>
      </w:r>
      <w:bookmarkEnd w:id="1001"/>
      <w:bookmarkEnd w:id="1002"/>
      <w:bookmarkEnd w:id="1003"/>
      <w:bookmarkEnd w:id="1004"/>
      <w:bookmarkEnd w:id="1005"/>
      <w:bookmarkEnd w:id="1006"/>
      <w:bookmarkEnd w:id="1007"/>
      <w:bookmarkEnd w:id="1008"/>
      <w:bookmarkEnd w:id="10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1086"/>
        <w:gridCol w:w="761"/>
        <w:gridCol w:w="990"/>
        <w:gridCol w:w="672"/>
        <w:gridCol w:w="738"/>
        <w:gridCol w:w="1212"/>
        <w:gridCol w:w="874"/>
        <w:gridCol w:w="1055"/>
        <w:gridCol w:w="691"/>
      </w:tblGrid>
      <w:tr w:rsidR="0062211D" w:rsidTr="005436F8">
        <w:trPr>
          <w:jc w:val="center"/>
        </w:trPr>
        <w:tc>
          <w:tcPr>
            <w:tcW w:w="665" w:type="dxa"/>
            <w:vAlign w:val="center"/>
          </w:tcPr>
          <w:p w:rsidR="0062211D" w:rsidRDefault="0062211D" w:rsidP="005436F8">
            <w:pPr>
              <w:spacing w:line="440" w:lineRule="exact"/>
              <w:rPr>
                <w:rFonts w:ascii="宋体" w:hAnsi="宋体"/>
                <w:szCs w:val="21"/>
              </w:rPr>
            </w:pPr>
            <w:r>
              <w:rPr>
                <w:rFonts w:ascii="宋体" w:hAnsi="宋体"/>
                <w:szCs w:val="21"/>
              </w:rPr>
              <w:t>序号</w:t>
            </w:r>
          </w:p>
        </w:tc>
        <w:tc>
          <w:tcPr>
            <w:tcW w:w="1086" w:type="dxa"/>
            <w:vAlign w:val="center"/>
          </w:tcPr>
          <w:p w:rsidR="0062211D" w:rsidRDefault="0062211D" w:rsidP="005436F8">
            <w:pPr>
              <w:spacing w:line="440" w:lineRule="exact"/>
              <w:jc w:val="center"/>
              <w:rPr>
                <w:rFonts w:ascii="宋体" w:hAnsi="宋体"/>
                <w:szCs w:val="21"/>
              </w:rPr>
            </w:pPr>
            <w:r>
              <w:rPr>
                <w:rFonts w:ascii="宋体" w:hAnsi="宋体"/>
                <w:szCs w:val="21"/>
              </w:rPr>
              <w:t>设备名称</w:t>
            </w:r>
          </w:p>
        </w:tc>
        <w:tc>
          <w:tcPr>
            <w:tcW w:w="761" w:type="dxa"/>
            <w:vAlign w:val="center"/>
          </w:tcPr>
          <w:p w:rsidR="0062211D" w:rsidRDefault="0062211D" w:rsidP="005436F8">
            <w:pPr>
              <w:spacing w:line="440" w:lineRule="exact"/>
              <w:jc w:val="center"/>
              <w:rPr>
                <w:rFonts w:ascii="宋体" w:hAnsi="宋体"/>
                <w:szCs w:val="21"/>
              </w:rPr>
            </w:pPr>
            <w:r>
              <w:rPr>
                <w:rFonts w:ascii="宋体" w:hAnsi="宋体"/>
                <w:szCs w:val="21"/>
              </w:rPr>
              <w:t>型号</w:t>
            </w:r>
          </w:p>
          <w:p w:rsidR="0062211D" w:rsidRDefault="0062211D" w:rsidP="005436F8">
            <w:pPr>
              <w:spacing w:line="440" w:lineRule="exact"/>
              <w:jc w:val="center"/>
              <w:rPr>
                <w:rFonts w:ascii="宋体" w:hAnsi="宋体"/>
                <w:szCs w:val="21"/>
              </w:rPr>
            </w:pPr>
            <w:r>
              <w:rPr>
                <w:rFonts w:ascii="宋体" w:hAnsi="宋体"/>
                <w:szCs w:val="21"/>
              </w:rPr>
              <w:t>规格</w:t>
            </w:r>
          </w:p>
        </w:tc>
        <w:tc>
          <w:tcPr>
            <w:tcW w:w="990" w:type="dxa"/>
            <w:vAlign w:val="center"/>
          </w:tcPr>
          <w:p w:rsidR="0062211D" w:rsidRDefault="0062211D" w:rsidP="005436F8">
            <w:pPr>
              <w:spacing w:line="440" w:lineRule="exact"/>
              <w:jc w:val="center"/>
              <w:rPr>
                <w:rFonts w:ascii="宋体" w:hAnsi="宋体"/>
                <w:szCs w:val="21"/>
              </w:rPr>
            </w:pPr>
            <w:r>
              <w:rPr>
                <w:rFonts w:ascii="宋体" w:hAnsi="宋体"/>
                <w:szCs w:val="21"/>
              </w:rPr>
              <w:t>数量</w:t>
            </w:r>
          </w:p>
        </w:tc>
        <w:tc>
          <w:tcPr>
            <w:tcW w:w="672" w:type="dxa"/>
            <w:vAlign w:val="center"/>
          </w:tcPr>
          <w:p w:rsidR="0062211D" w:rsidRDefault="0062211D" w:rsidP="005436F8">
            <w:pPr>
              <w:spacing w:line="440" w:lineRule="exact"/>
              <w:jc w:val="center"/>
              <w:rPr>
                <w:rFonts w:ascii="宋体" w:hAnsi="宋体"/>
                <w:szCs w:val="21"/>
              </w:rPr>
            </w:pPr>
            <w:r>
              <w:rPr>
                <w:rFonts w:ascii="宋体" w:hAnsi="宋体"/>
                <w:szCs w:val="21"/>
              </w:rPr>
              <w:t>国别</w:t>
            </w:r>
          </w:p>
          <w:p w:rsidR="0062211D" w:rsidRDefault="0062211D" w:rsidP="005436F8">
            <w:pPr>
              <w:spacing w:line="440" w:lineRule="exact"/>
              <w:jc w:val="center"/>
              <w:rPr>
                <w:rFonts w:ascii="宋体" w:hAnsi="宋体"/>
                <w:szCs w:val="21"/>
              </w:rPr>
            </w:pPr>
            <w:r>
              <w:rPr>
                <w:rFonts w:ascii="宋体" w:hAnsi="宋体"/>
                <w:szCs w:val="21"/>
              </w:rPr>
              <w:t>产地</w:t>
            </w:r>
          </w:p>
        </w:tc>
        <w:tc>
          <w:tcPr>
            <w:tcW w:w="738" w:type="dxa"/>
            <w:vAlign w:val="center"/>
          </w:tcPr>
          <w:p w:rsidR="0062211D" w:rsidRDefault="0062211D" w:rsidP="005436F8">
            <w:pPr>
              <w:spacing w:line="440" w:lineRule="exact"/>
              <w:jc w:val="center"/>
              <w:rPr>
                <w:rFonts w:ascii="宋体" w:hAnsi="宋体"/>
                <w:szCs w:val="21"/>
              </w:rPr>
            </w:pPr>
            <w:r>
              <w:rPr>
                <w:rFonts w:ascii="宋体" w:hAnsi="宋体"/>
                <w:szCs w:val="21"/>
              </w:rPr>
              <w:t>制造</w:t>
            </w:r>
          </w:p>
          <w:p w:rsidR="0062211D" w:rsidRDefault="0062211D" w:rsidP="005436F8">
            <w:pPr>
              <w:spacing w:line="440" w:lineRule="exact"/>
              <w:jc w:val="center"/>
              <w:rPr>
                <w:rFonts w:ascii="宋体" w:hAnsi="宋体"/>
                <w:szCs w:val="21"/>
              </w:rPr>
            </w:pPr>
            <w:r>
              <w:rPr>
                <w:rFonts w:ascii="宋体" w:hAnsi="宋体"/>
                <w:szCs w:val="21"/>
              </w:rPr>
              <w:t>年份</w:t>
            </w:r>
          </w:p>
        </w:tc>
        <w:tc>
          <w:tcPr>
            <w:tcW w:w="1212" w:type="dxa"/>
            <w:vAlign w:val="center"/>
          </w:tcPr>
          <w:p w:rsidR="0062211D" w:rsidRDefault="0062211D" w:rsidP="005436F8">
            <w:pPr>
              <w:spacing w:line="440" w:lineRule="exact"/>
              <w:jc w:val="center"/>
              <w:rPr>
                <w:rFonts w:ascii="宋体" w:hAnsi="宋体"/>
                <w:szCs w:val="21"/>
              </w:rPr>
            </w:pPr>
            <w:r>
              <w:rPr>
                <w:rFonts w:ascii="宋体" w:hAnsi="宋体"/>
                <w:szCs w:val="21"/>
              </w:rPr>
              <w:t>额定功率（</w:t>
            </w:r>
            <w:r>
              <w:rPr>
                <w:rFonts w:ascii="宋体" w:hAnsi="宋体" w:hint="eastAsia"/>
                <w:szCs w:val="21"/>
              </w:rPr>
              <w:t>k</w:t>
            </w:r>
            <w:r>
              <w:rPr>
                <w:rFonts w:ascii="宋体" w:hAnsi="宋体"/>
                <w:szCs w:val="21"/>
              </w:rPr>
              <w:t>W）</w:t>
            </w:r>
          </w:p>
        </w:tc>
        <w:tc>
          <w:tcPr>
            <w:tcW w:w="874" w:type="dxa"/>
            <w:vAlign w:val="center"/>
          </w:tcPr>
          <w:p w:rsidR="0062211D" w:rsidRDefault="0062211D" w:rsidP="005436F8">
            <w:pPr>
              <w:spacing w:line="440" w:lineRule="exact"/>
              <w:jc w:val="center"/>
              <w:rPr>
                <w:rFonts w:ascii="宋体" w:hAnsi="宋体"/>
                <w:szCs w:val="21"/>
              </w:rPr>
            </w:pPr>
            <w:r>
              <w:rPr>
                <w:rFonts w:ascii="宋体" w:hAnsi="宋体"/>
                <w:szCs w:val="21"/>
              </w:rPr>
              <w:t>生产</w:t>
            </w:r>
          </w:p>
          <w:p w:rsidR="0062211D" w:rsidRDefault="0062211D" w:rsidP="005436F8">
            <w:pPr>
              <w:spacing w:line="440" w:lineRule="exact"/>
              <w:jc w:val="center"/>
              <w:rPr>
                <w:rFonts w:ascii="宋体" w:hAnsi="宋体"/>
                <w:szCs w:val="21"/>
              </w:rPr>
            </w:pPr>
            <w:r>
              <w:rPr>
                <w:rFonts w:ascii="宋体" w:hAnsi="宋体"/>
                <w:szCs w:val="21"/>
              </w:rPr>
              <w:t>能力</w:t>
            </w:r>
          </w:p>
        </w:tc>
        <w:tc>
          <w:tcPr>
            <w:tcW w:w="1055" w:type="dxa"/>
            <w:vAlign w:val="center"/>
          </w:tcPr>
          <w:p w:rsidR="0062211D" w:rsidRDefault="0062211D" w:rsidP="005436F8">
            <w:pPr>
              <w:spacing w:line="440" w:lineRule="exact"/>
              <w:jc w:val="center"/>
              <w:rPr>
                <w:rFonts w:ascii="宋体" w:hAnsi="宋体"/>
                <w:szCs w:val="21"/>
              </w:rPr>
            </w:pPr>
            <w:r>
              <w:rPr>
                <w:rFonts w:ascii="宋体" w:hAnsi="宋体"/>
                <w:szCs w:val="21"/>
              </w:rPr>
              <w:t>用于施工部位</w:t>
            </w:r>
          </w:p>
        </w:tc>
        <w:tc>
          <w:tcPr>
            <w:tcW w:w="691" w:type="dxa"/>
            <w:vAlign w:val="center"/>
          </w:tcPr>
          <w:p w:rsidR="0062211D" w:rsidRDefault="0062211D" w:rsidP="005436F8">
            <w:pPr>
              <w:spacing w:line="440" w:lineRule="exact"/>
              <w:jc w:val="center"/>
              <w:rPr>
                <w:rFonts w:ascii="宋体" w:hAnsi="宋体"/>
                <w:szCs w:val="21"/>
              </w:rPr>
            </w:pPr>
            <w:r>
              <w:rPr>
                <w:rFonts w:ascii="宋体" w:hAnsi="宋体"/>
                <w:szCs w:val="21"/>
              </w:rPr>
              <w:t>备注</w:t>
            </w:r>
          </w:p>
        </w:tc>
      </w:tr>
      <w:tr w:rsidR="0062211D" w:rsidTr="005436F8">
        <w:trPr>
          <w:jc w:val="center"/>
        </w:trPr>
        <w:tc>
          <w:tcPr>
            <w:tcW w:w="665" w:type="dxa"/>
            <w:vAlign w:val="center"/>
          </w:tcPr>
          <w:p w:rsidR="0062211D" w:rsidRDefault="0062211D" w:rsidP="005436F8">
            <w:pPr>
              <w:spacing w:line="440" w:lineRule="exact"/>
              <w:jc w:val="center"/>
              <w:rPr>
                <w:rFonts w:ascii="宋体" w:hAnsi="宋体"/>
                <w:szCs w:val="21"/>
              </w:rPr>
            </w:pPr>
          </w:p>
        </w:tc>
        <w:tc>
          <w:tcPr>
            <w:tcW w:w="1086" w:type="dxa"/>
            <w:vAlign w:val="center"/>
          </w:tcPr>
          <w:p w:rsidR="0062211D" w:rsidRDefault="0062211D" w:rsidP="005436F8">
            <w:pPr>
              <w:spacing w:line="440" w:lineRule="exact"/>
              <w:jc w:val="center"/>
              <w:rPr>
                <w:rFonts w:ascii="宋体" w:hAnsi="宋体"/>
                <w:szCs w:val="21"/>
              </w:rPr>
            </w:pPr>
          </w:p>
        </w:tc>
        <w:tc>
          <w:tcPr>
            <w:tcW w:w="761" w:type="dxa"/>
            <w:vAlign w:val="center"/>
          </w:tcPr>
          <w:p w:rsidR="0062211D" w:rsidRDefault="0062211D" w:rsidP="005436F8">
            <w:pPr>
              <w:spacing w:line="440" w:lineRule="exact"/>
              <w:jc w:val="center"/>
              <w:rPr>
                <w:rFonts w:ascii="宋体" w:hAnsi="宋体"/>
                <w:szCs w:val="21"/>
              </w:rPr>
            </w:pPr>
          </w:p>
        </w:tc>
        <w:tc>
          <w:tcPr>
            <w:tcW w:w="990" w:type="dxa"/>
            <w:vAlign w:val="center"/>
          </w:tcPr>
          <w:p w:rsidR="0062211D" w:rsidRDefault="0062211D" w:rsidP="005436F8">
            <w:pPr>
              <w:spacing w:line="440" w:lineRule="exact"/>
              <w:jc w:val="center"/>
              <w:rPr>
                <w:rFonts w:ascii="宋体" w:hAnsi="宋体"/>
                <w:szCs w:val="21"/>
              </w:rPr>
            </w:pPr>
          </w:p>
        </w:tc>
        <w:tc>
          <w:tcPr>
            <w:tcW w:w="672" w:type="dxa"/>
            <w:vAlign w:val="center"/>
          </w:tcPr>
          <w:p w:rsidR="0062211D" w:rsidRDefault="0062211D" w:rsidP="005436F8">
            <w:pPr>
              <w:spacing w:line="440" w:lineRule="exact"/>
              <w:jc w:val="center"/>
              <w:rPr>
                <w:rFonts w:ascii="宋体" w:hAnsi="宋体"/>
                <w:szCs w:val="21"/>
              </w:rPr>
            </w:pPr>
          </w:p>
        </w:tc>
        <w:tc>
          <w:tcPr>
            <w:tcW w:w="738" w:type="dxa"/>
            <w:vAlign w:val="center"/>
          </w:tcPr>
          <w:p w:rsidR="0062211D" w:rsidRDefault="0062211D" w:rsidP="005436F8">
            <w:pPr>
              <w:spacing w:line="440" w:lineRule="exact"/>
              <w:jc w:val="center"/>
              <w:rPr>
                <w:rFonts w:ascii="宋体" w:hAnsi="宋体"/>
                <w:szCs w:val="21"/>
              </w:rPr>
            </w:pPr>
          </w:p>
        </w:tc>
        <w:tc>
          <w:tcPr>
            <w:tcW w:w="1212" w:type="dxa"/>
            <w:vAlign w:val="center"/>
          </w:tcPr>
          <w:p w:rsidR="0062211D" w:rsidRDefault="0062211D" w:rsidP="005436F8">
            <w:pPr>
              <w:spacing w:line="440" w:lineRule="exact"/>
              <w:jc w:val="center"/>
              <w:rPr>
                <w:rFonts w:ascii="宋体" w:hAnsi="宋体"/>
                <w:szCs w:val="21"/>
              </w:rPr>
            </w:pPr>
          </w:p>
        </w:tc>
        <w:tc>
          <w:tcPr>
            <w:tcW w:w="874" w:type="dxa"/>
            <w:vAlign w:val="center"/>
          </w:tcPr>
          <w:p w:rsidR="0062211D" w:rsidRDefault="0062211D" w:rsidP="005436F8">
            <w:pPr>
              <w:spacing w:line="440" w:lineRule="exact"/>
              <w:jc w:val="center"/>
              <w:rPr>
                <w:rFonts w:ascii="宋体" w:hAnsi="宋体"/>
                <w:szCs w:val="21"/>
              </w:rPr>
            </w:pPr>
          </w:p>
        </w:tc>
        <w:tc>
          <w:tcPr>
            <w:tcW w:w="1055" w:type="dxa"/>
            <w:vAlign w:val="center"/>
          </w:tcPr>
          <w:p w:rsidR="0062211D" w:rsidRDefault="0062211D" w:rsidP="005436F8">
            <w:pPr>
              <w:spacing w:line="440" w:lineRule="exact"/>
              <w:jc w:val="center"/>
              <w:rPr>
                <w:rFonts w:ascii="宋体" w:hAnsi="宋体"/>
                <w:szCs w:val="21"/>
              </w:rPr>
            </w:pPr>
          </w:p>
        </w:tc>
        <w:tc>
          <w:tcPr>
            <w:tcW w:w="691" w:type="dxa"/>
            <w:vAlign w:val="center"/>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vAlign w:val="center"/>
          </w:tcPr>
          <w:p w:rsidR="0062211D" w:rsidRDefault="0062211D" w:rsidP="005436F8">
            <w:pPr>
              <w:spacing w:line="440" w:lineRule="exact"/>
              <w:jc w:val="center"/>
              <w:rPr>
                <w:rFonts w:ascii="宋体" w:hAnsi="宋体"/>
                <w:szCs w:val="21"/>
              </w:rPr>
            </w:pPr>
          </w:p>
        </w:tc>
        <w:tc>
          <w:tcPr>
            <w:tcW w:w="1086" w:type="dxa"/>
            <w:vAlign w:val="center"/>
          </w:tcPr>
          <w:p w:rsidR="0062211D" w:rsidRDefault="0062211D" w:rsidP="005436F8">
            <w:pPr>
              <w:spacing w:line="440" w:lineRule="exact"/>
              <w:jc w:val="center"/>
              <w:rPr>
                <w:rFonts w:ascii="宋体" w:hAnsi="宋体"/>
                <w:szCs w:val="21"/>
              </w:rPr>
            </w:pPr>
          </w:p>
        </w:tc>
        <w:tc>
          <w:tcPr>
            <w:tcW w:w="761" w:type="dxa"/>
            <w:vAlign w:val="center"/>
          </w:tcPr>
          <w:p w:rsidR="0062211D" w:rsidRDefault="0062211D" w:rsidP="005436F8">
            <w:pPr>
              <w:spacing w:line="440" w:lineRule="exact"/>
              <w:jc w:val="center"/>
              <w:rPr>
                <w:rFonts w:ascii="宋体" w:hAnsi="宋体"/>
                <w:szCs w:val="21"/>
              </w:rPr>
            </w:pPr>
          </w:p>
        </w:tc>
        <w:tc>
          <w:tcPr>
            <w:tcW w:w="990" w:type="dxa"/>
            <w:vAlign w:val="center"/>
          </w:tcPr>
          <w:p w:rsidR="0062211D" w:rsidRDefault="0062211D" w:rsidP="005436F8">
            <w:pPr>
              <w:spacing w:line="440" w:lineRule="exact"/>
              <w:jc w:val="center"/>
              <w:rPr>
                <w:rFonts w:ascii="宋体" w:hAnsi="宋体"/>
                <w:szCs w:val="21"/>
              </w:rPr>
            </w:pPr>
          </w:p>
        </w:tc>
        <w:tc>
          <w:tcPr>
            <w:tcW w:w="672" w:type="dxa"/>
            <w:vAlign w:val="center"/>
          </w:tcPr>
          <w:p w:rsidR="0062211D" w:rsidRDefault="0062211D" w:rsidP="005436F8">
            <w:pPr>
              <w:spacing w:line="440" w:lineRule="exact"/>
              <w:jc w:val="center"/>
              <w:rPr>
                <w:rFonts w:ascii="宋体" w:hAnsi="宋体"/>
                <w:szCs w:val="21"/>
              </w:rPr>
            </w:pPr>
          </w:p>
        </w:tc>
        <w:tc>
          <w:tcPr>
            <w:tcW w:w="738" w:type="dxa"/>
            <w:vAlign w:val="center"/>
          </w:tcPr>
          <w:p w:rsidR="0062211D" w:rsidRDefault="0062211D" w:rsidP="005436F8">
            <w:pPr>
              <w:spacing w:line="440" w:lineRule="exact"/>
              <w:jc w:val="center"/>
              <w:rPr>
                <w:rFonts w:ascii="宋体" w:hAnsi="宋体"/>
                <w:szCs w:val="21"/>
              </w:rPr>
            </w:pPr>
          </w:p>
        </w:tc>
        <w:tc>
          <w:tcPr>
            <w:tcW w:w="1212" w:type="dxa"/>
            <w:vAlign w:val="center"/>
          </w:tcPr>
          <w:p w:rsidR="0062211D" w:rsidRDefault="0062211D" w:rsidP="005436F8">
            <w:pPr>
              <w:spacing w:line="440" w:lineRule="exact"/>
              <w:jc w:val="center"/>
              <w:rPr>
                <w:rFonts w:ascii="宋体" w:hAnsi="宋体"/>
                <w:szCs w:val="21"/>
              </w:rPr>
            </w:pPr>
          </w:p>
        </w:tc>
        <w:tc>
          <w:tcPr>
            <w:tcW w:w="874" w:type="dxa"/>
            <w:vAlign w:val="center"/>
          </w:tcPr>
          <w:p w:rsidR="0062211D" w:rsidRDefault="0062211D" w:rsidP="005436F8">
            <w:pPr>
              <w:spacing w:line="440" w:lineRule="exact"/>
              <w:jc w:val="center"/>
              <w:rPr>
                <w:rFonts w:ascii="宋体" w:hAnsi="宋体"/>
                <w:szCs w:val="21"/>
              </w:rPr>
            </w:pPr>
          </w:p>
        </w:tc>
        <w:tc>
          <w:tcPr>
            <w:tcW w:w="1055" w:type="dxa"/>
            <w:vAlign w:val="center"/>
          </w:tcPr>
          <w:p w:rsidR="0062211D" w:rsidRDefault="0062211D" w:rsidP="005436F8">
            <w:pPr>
              <w:spacing w:line="440" w:lineRule="exact"/>
              <w:jc w:val="center"/>
              <w:rPr>
                <w:rFonts w:ascii="宋体" w:hAnsi="宋体"/>
                <w:szCs w:val="21"/>
              </w:rPr>
            </w:pPr>
          </w:p>
        </w:tc>
        <w:tc>
          <w:tcPr>
            <w:tcW w:w="691" w:type="dxa"/>
            <w:vAlign w:val="center"/>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r w:rsidR="0062211D" w:rsidTr="005436F8">
        <w:trPr>
          <w:jc w:val="center"/>
        </w:trPr>
        <w:tc>
          <w:tcPr>
            <w:tcW w:w="665" w:type="dxa"/>
          </w:tcPr>
          <w:p w:rsidR="0062211D" w:rsidRDefault="0062211D" w:rsidP="005436F8">
            <w:pPr>
              <w:spacing w:line="440" w:lineRule="exact"/>
              <w:jc w:val="center"/>
              <w:rPr>
                <w:rFonts w:ascii="宋体" w:hAnsi="宋体"/>
                <w:szCs w:val="21"/>
              </w:rPr>
            </w:pPr>
          </w:p>
        </w:tc>
        <w:tc>
          <w:tcPr>
            <w:tcW w:w="1086" w:type="dxa"/>
          </w:tcPr>
          <w:p w:rsidR="0062211D" w:rsidRDefault="0062211D" w:rsidP="005436F8">
            <w:pPr>
              <w:spacing w:line="440" w:lineRule="exact"/>
              <w:jc w:val="center"/>
              <w:rPr>
                <w:rFonts w:ascii="宋体" w:hAnsi="宋体"/>
                <w:szCs w:val="21"/>
              </w:rPr>
            </w:pPr>
          </w:p>
        </w:tc>
        <w:tc>
          <w:tcPr>
            <w:tcW w:w="761" w:type="dxa"/>
          </w:tcPr>
          <w:p w:rsidR="0062211D" w:rsidRDefault="0062211D" w:rsidP="005436F8">
            <w:pPr>
              <w:spacing w:line="440" w:lineRule="exact"/>
              <w:jc w:val="center"/>
              <w:rPr>
                <w:rFonts w:ascii="宋体" w:hAnsi="宋体"/>
                <w:szCs w:val="21"/>
              </w:rPr>
            </w:pPr>
          </w:p>
        </w:tc>
        <w:tc>
          <w:tcPr>
            <w:tcW w:w="990" w:type="dxa"/>
          </w:tcPr>
          <w:p w:rsidR="0062211D" w:rsidRDefault="0062211D" w:rsidP="005436F8">
            <w:pPr>
              <w:spacing w:line="440" w:lineRule="exact"/>
              <w:jc w:val="center"/>
              <w:rPr>
                <w:rFonts w:ascii="宋体" w:hAnsi="宋体"/>
                <w:szCs w:val="21"/>
              </w:rPr>
            </w:pPr>
          </w:p>
        </w:tc>
        <w:tc>
          <w:tcPr>
            <w:tcW w:w="672" w:type="dxa"/>
          </w:tcPr>
          <w:p w:rsidR="0062211D" w:rsidRDefault="0062211D" w:rsidP="005436F8">
            <w:pPr>
              <w:spacing w:line="440" w:lineRule="exact"/>
              <w:jc w:val="center"/>
              <w:rPr>
                <w:rFonts w:ascii="宋体" w:hAnsi="宋体"/>
                <w:szCs w:val="21"/>
              </w:rPr>
            </w:pPr>
          </w:p>
        </w:tc>
        <w:tc>
          <w:tcPr>
            <w:tcW w:w="738" w:type="dxa"/>
          </w:tcPr>
          <w:p w:rsidR="0062211D" w:rsidRDefault="0062211D" w:rsidP="005436F8">
            <w:pPr>
              <w:spacing w:line="440" w:lineRule="exact"/>
              <w:jc w:val="center"/>
              <w:rPr>
                <w:rFonts w:ascii="宋体" w:hAnsi="宋体"/>
                <w:szCs w:val="21"/>
              </w:rPr>
            </w:pPr>
          </w:p>
        </w:tc>
        <w:tc>
          <w:tcPr>
            <w:tcW w:w="1212" w:type="dxa"/>
          </w:tcPr>
          <w:p w:rsidR="0062211D" w:rsidRDefault="0062211D" w:rsidP="005436F8">
            <w:pPr>
              <w:spacing w:line="440" w:lineRule="exact"/>
              <w:jc w:val="center"/>
              <w:rPr>
                <w:rFonts w:ascii="宋体" w:hAnsi="宋体"/>
                <w:szCs w:val="21"/>
              </w:rPr>
            </w:pPr>
          </w:p>
        </w:tc>
        <w:tc>
          <w:tcPr>
            <w:tcW w:w="874" w:type="dxa"/>
          </w:tcPr>
          <w:p w:rsidR="0062211D" w:rsidRDefault="0062211D" w:rsidP="005436F8">
            <w:pPr>
              <w:spacing w:line="440" w:lineRule="exact"/>
              <w:jc w:val="center"/>
              <w:rPr>
                <w:rFonts w:ascii="宋体" w:hAnsi="宋体"/>
                <w:szCs w:val="21"/>
              </w:rPr>
            </w:pPr>
          </w:p>
        </w:tc>
        <w:tc>
          <w:tcPr>
            <w:tcW w:w="1055" w:type="dxa"/>
          </w:tcPr>
          <w:p w:rsidR="0062211D" w:rsidRDefault="0062211D" w:rsidP="005436F8">
            <w:pPr>
              <w:spacing w:line="440" w:lineRule="exact"/>
              <w:jc w:val="center"/>
              <w:rPr>
                <w:rFonts w:ascii="宋体" w:hAnsi="宋体"/>
                <w:szCs w:val="21"/>
              </w:rPr>
            </w:pPr>
          </w:p>
        </w:tc>
        <w:tc>
          <w:tcPr>
            <w:tcW w:w="691" w:type="dxa"/>
          </w:tcPr>
          <w:p w:rsidR="0062211D" w:rsidRDefault="0062211D" w:rsidP="005436F8">
            <w:pPr>
              <w:spacing w:line="440" w:lineRule="exact"/>
              <w:jc w:val="center"/>
              <w:rPr>
                <w:rFonts w:ascii="宋体" w:hAnsi="宋体"/>
                <w:szCs w:val="21"/>
              </w:rPr>
            </w:pPr>
          </w:p>
        </w:tc>
      </w:tr>
    </w:tbl>
    <w:p w:rsidR="0062211D" w:rsidRDefault="0062211D" w:rsidP="0062211D">
      <w:pPr>
        <w:spacing w:line="440" w:lineRule="exact"/>
        <w:rPr>
          <w:rFonts w:ascii="宋体" w:hAnsi="宋体"/>
          <w:sz w:val="20"/>
        </w:rPr>
      </w:pPr>
    </w:p>
    <w:p w:rsidR="0062211D" w:rsidRDefault="0062211D" w:rsidP="0062211D">
      <w:pPr>
        <w:pStyle w:val="5"/>
        <w:rPr>
          <w:rFonts w:ascii="宋体" w:hAnsi="宋体"/>
        </w:rPr>
      </w:pPr>
      <w:bookmarkStart w:id="1011" w:name="_Toc418013242"/>
      <w:bookmarkStart w:id="1012" w:name="_Toc372295567"/>
      <w:r>
        <w:rPr>
          <w:rFonts w:ascii="宋体" w:hAnsi="宋体" w:hint="eastAsia"/>
        </w:rPr>
        <w:lastRenderedPageBreak/>
        <w:t>附表二：拟配备本工程的试验和检测仪器设备表</w:t>
      </w:r>
      <w:bookmarkEnd w:id="1011"/>
      <w:bookmarkEnd w:id="1012"/>
    </w:p>
    <w:tbl>
      <w:tblPr>
        <w:tblW w:w="0" w:type="auto"/>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tblPr>
      <w:tblGrid>
        <w:gridCol w:w="468"/>
        <w:gridCol w:w="1476"/>
        <w:gridCol w:w="1056"/>
        <w:gridCol w:w="636"/>
        <w:gridCol w:w="1056"/>
        <w:gridCol w:w="1056"/>
        <w:gridCol w:w="1572"/>
        <w:gridCol w:w="720"/>
        <w:gridCol w:w="720"/>
      </w:tblGrid>
      <w:tr w:rsidR="0062211D" w:rsidTr="005436F8">
        <w:trPr>
          <w:jc w:val="center"/>
        </w:trPr>
        <w:tc>
          <w:tcPr>
            <w:tcW w:w="468" w:type="dxa"/>
            <w:vAlign w:val="center"/>
          </w:tcPr>
          <w:p w:rsidR="0062211D" w:rsidRDefault="0062211D" w:rsidP="005436F8">
            <w:pPr>
              <w:rPr>
                <w:rFonts w:ascii="宋体" w:hAnsi="宋体"/>
                <w:szCs w:val="21"/>
              </w:rPr>
            </w:pPr>
            <w:r>
              <w:rPr>
                <w:rFonts w:ascii="宋体" w:hAnsi="宋体" w:hint="eastAsia"/>
                <w:szCs w:val="21"/>
              </w:rPr>
              <w:t>序号</w:t>
            </w:r>
          </w:p>
        </w:tc>
        <w:tc>
          <w:tcPr>
            <w:tcW w:w="1476" w:type="dxa"/>
            <w:vAlign w:val="center"/>
          </w:tcPr>
          <w:p w:rsidR="0062211D" w:rsidRDefault="0062211D" w:rsidP="005436F8">
            <w:pPr>
              <w:rPr>
                <w:rFonts w:ascii="宋体" w:hAnsi="宋体"/>
                <w:szCs w:val="21"/>
              </w:rPr>
            </w:pPr>
            <w:r>
              <w:rPr>
                <w:rFonts w:ascii="宋体" w:hAnsi="宋体" w:hint="eastAsia"/>
                <w:szCs w:val="21"/>
              </w:rPr>
              <w:t>仪器设备名称</w:t>
            </w:r>
          </w:p>
        </w:tc>
        <w:tc>
          <w:tcPr>
            <w:tcW w:w="1056" w:type="dxa"/>
            <w:vAlign w:val="center"/>
          </w:tcPr>
          <w:p w:rsidR="0062211D" w:rsidRDefault="0062211D" w:rsidP="005436F8">
            <w:pPr>
              <w:rPr>
                <w:rFonts w:ascii="宋体" w:hAnsi="宋体"/>
                <w:szCs w:val="21"/>
              </w:rPr>
            </w:pPr>
            <w:r>
              <w:rPr>
                <w:rFonts w:ascii="宋体" w:hAnsi="宋体" w:hint="eastAsia"/>
                <w:szCs w:val="21"/>
              </w:rPr>
              <w:t>型号规格</w:t>
            </w:r>
          </w:p>
        </w:tc>
        <w:tc>
          <w:tcPr>
            <w:tcW w:w="636" w:type="dxa"/>
            <w:vAlign w:val="center"/>
          </w:tcPr>
          <w:p w:rsidR="0062211D" w:rsidRDefault="0062211D" w:rsidP="005436F8">
            <w:pPr>
              <w:rPr>
                <w:rFonts w:ascii="宋体" w:hAnsi="宋体"/>
                <w:szCs w:val="21"/>
              </w:rPr>
            </w:pPr>
            <w:r>
              <w:rPr>
                <w:rFonts w:ascii="宋体" w:hAnsi="宋体" w:hint="eastAsia"/>
                <w:szCs w:val="21"/>
              </w:rPr>
              <w:t>数量</w:t>
            </w:r>
          </w:p>
        </w:tc>
        <w:tc>
          <w:tcPr>
            <w:tcW w:w="1056" w:type="dxa"/>
            <w:vAlign w:val="center"/>
          </w:tcPr>
          <w:p w:rsidR="0062211D" w:rsidRDefault="0062211D" w:rsidP="005436F8">
            <w:pPr>
              <w:rPr>
                <w:rFonts w:ascii="宋体" w:hAnsi="宋体"/>
                <w:szCs w:val="21"/>
              </w:rPr>
            </w:pPr>
            <w:r>
              <w:rPr>
                <w:rFonts w:ascii="宋体" w:hAnsi="宋体" w:hint="eastAsia"/>
                <w:szCs w:val="21"/>
              </w:rPr>
              <w:t>国别产地</w:t>
            </w:r>
          </w:p>
        </w:tc>
        <w:tc>
          <w:tcPr>
            <w:tcW w:w="1056" w:type="dxa"/>
            <w:vAlign w:val="center"/>
          </w:tcPr>
          <w:p w:rsidR="0062211D" w:rsidRDefault="0062211D" w:rsidP="005436F8">
            <w:pPr>
              <w:rPr>
                <w:rFonts w:ascii="宋体" w:hAnsi="宋体"/>
                <w:szCs w:val="21"/>
              </w:rPr>
            </w:pPr>
            <w:r>
              <w:rPr>
                <w:rFonts w:ascii="宋体" w:hAnsi="宋体" w:hint="eastAsia"/>
                <w:szCs w:val="21"/>
              </w:rPr>
              <w:t>制造年份</w:t>
            </w:r>
          </w:p>
        </w:tc>
        <w:tc>
          <w:tcPr>
            <w:tcW w:w="1572" w:type="dxa"/>
            <w:vAlign w:val="center"/>
          </w:tcPr>
          <w:p w:rsidR="0062211D" w:rsidRDefault="0062211D" w:rsidP="005436F8">
            <w:pPr>
              <w:rPr>
                <w:rFonts w:ascii="宋体" w:hAnsi="宋体"/>
                <w:szCs w:val="21"/>
              </w:rPr>
            </w:pPr>
            <w:r>
              <w:rPr>
                <w:rFonts w:ascii="宋体" w:hAnsi="宋体" w:hint="eastAsia"/>
                <w:szCs w:val="21"/>
              </w:rPr>
              <w:t>己使用台时数</w:t>
            </w:r>
          </w:p>
        </w:tc>
        <w:tc>
          <w:tcPr>
            <w:tcW w:w="720" w:type="dxa"/>
            <w:vAlign w:val="center"/>
          </w:tcPr>
          <w:p w:rsidR="0062211D" w:rsidRDefault="0062211D" w:rsidP="005436F8">
            <w:pPr>
              <w:rPr>
                <w:rFonts w:ascii="宋体" w:hAnsi="宋体"/>
                <w:szCs w:val="21"/>
              </w:rPr>
            </w:pPr>
            <w:r>
              <w:rPr>
                <w:rFonts w:ascii="宋体" w:hAnsi="宋体" w:hint="eastAsia"/>
                <w:szCs w:val="21"/>
              </w:rPr>
              <w:t>用途</w:t>
            </w:r>
          </w:p>
        </w:tc>
        <w:tc>
          <w:tcPr>
            <w:tcW w:w="720" w:type="dxa"/>
            <w:vAlign w:val="center"/>
          </w:tcPr>
          <w:p w:rsidR="0062211D" w:rsidRDefault="0062211D" w:rsidP="005436F8">
            <w:pPr>
              <w:rPr>
                <w:rFonts w:ascii="宋体" w:hAnsi="宋体"/>
                <w:szCs w:val="21"/>
              </w:rPr>
            </w:pPr>
            <w:r>
              <w:rPr>
                <w:rFonts w:ascii="宋体" w:hAnsi="宋体" w:hint="eastAsia"/>
                <w:szCs w:val="21"/>
              </w:rPr>
              <w:t>备注</w:t>
            </w: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r w:rsidR="0062211D" w:rsidTr="005436F8">
        <w:trPr>
          <w:jc w:val="center"/>
        </w:trPr>
        <w:tc>
          <w:tcPr>
            <w:tcW w:w="468" w:type="dxa"/>
            <w:vAlign w:val="center"/>
          </w:tcPr>
          <w:p w:rsidR="0062211D" w:rsidRDefault="0062211D" w:rsidP="005436F8">
            <w:pPr>
              <w:spacing w:line="360" w:lineRule="auto"/>
              <w:ind w:firstLineChars="200" w:firstLine="420"/>
              <w:rPr>
                <w:rFonts w:ascii="宋体" w:hAnsi="宋体"/>
                <w:szCs w:val="21"/>
              </w:rPr>
            </w:pPr>
          </w:p>
        </w:tc>
        <w:tc>
          <w:tcPr>
            <w:tcW w:w="147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63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056" w:type="dxa"/>
            <w:vAlign w:val="center"/>
          </w:tcPr>
          <w:p w:rsidR="0062211D" w:rsidRDefault="0062211D" w:rsidP="005436F8">
            <w:pPr>
              <w:spacing w:line="360" w:lineRule="auto"/>
              <w:ind w:firstLineChars="200" w:firstLine="420"/>
              <w:rPr>
                <w:rFonts w:ascii="宋体" w:hAnsi="宋体"/>
                <w:szCs w:val="21"/>
              </w:rPr>
            </w:pPr>
          </w:p>
        </w:tc>
        <w:tc>
          <w:tcPr>
            <w:tcW w:w="1572"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c>
          <w:tcPr>
            <w:tcW w:w="720" w:type="dxa"/>
            <w:vAlign w:val="center"/>
          </w:tcPr>
          <w:p w:rsidR="0062211D" w:rsidRDefault="0062211D" w:rsidP="005436F8">
            <w:pPr>
              <w:spacing w:line="360" w:lineRule="auto"/>
              <w:ind w:firstLineChars="200" w:firstLine="420"/>
              <w:rPr>
                <w:rFonts w:ascii="宋体" w:hAnsi="宋体"/>
                <w:szCs w:val="21"/>
              </w:rPr>
            </w:pPr>
          </w:p>
        </w:tc>
      </w:tr>
    </w:tbl>
    <w:p w:rsidR="0062211D" w:rsidRDefault="0062211D" w:rsidP="0062211D">
      <w:pPr>
        <w:spacing w:line="440" w:lineRule="exact"/>
        <w:rPr>
          <w:rFonts w:ascii="宋体" w:hAnsi="宋体"/>
          <w:sz w:val="20"/>
        </w:rPr>
      </w:pPr>
    </w:p>
    <w:p w:rsidR="0062211D" w:rsidRDefault="0062211D" w:rsidP="0062211D">
      <w:pPr>
        <w:pStyle w:val="5"/>
        <w:rPr>
          <w:rFonts w:ascii="宋体" w:hAnsi="宋体"/>
        </w:rPr>
      </w:pPr>
      <w:bookmarkStart w:id="1013" w:name="_Toc152042588"/>
      <w:bookmarkStart w:id="1014" w:name="_Toc152045799"/>
      <w:bookmarkStart w:id="1015" w:name="_Toc179632819"/>
      <w:bookmarkStart w:id="1016" w:name="_Toc246996366"/>
      <w:bookmarkStart w:id="1017" w:name="_Toc246997109"/>
      <w:bookmarkStart w:id="1018" w:name="_Toc247085884"/>
      <w:bookmarkStart w:id="1019" w:name="_Toc372295568"/>
      <w:bookmarkStart w:id="1020" w:name="_Toc418013243"/>
      <w:bookmarkStart w:id="1021" w:name="_Toc144974867"/>
      <w:r>
        <w:rPr>
          <w:rFonts w:ascii="宋体" w:hAnsi="宋体"/>
        </w:rPr>
        <w:lastRenderedPageBreak/>
        <w:t>附表</w:t>
      </w:r>
      <w:r>
        <w:rPr>
          <w:rFonts w:ascii="宋体" w:hAnsi="宋体" w:hint="eastAsia"/>
        </w:rPr>
        <w:t>三</w:t>
      </w:r>
      <w:r>
        <w:rPr>
          <w:rFonts w:ascii="宋体" w:hAnsi="宋体"/>
        </w:rPr>
        <w:t>：劳动力计划表</w:t>
      </w:r>
      <w:bookmarkEnd w:id="1013"/>
      <w:bookmarkEnd w:id="1014"/>
      <w:bookmarkEnd w:id="1015"/>
      <w:bookmarkEnd w:id="1016"/>
      <w:bookmarkEnd w:id="1017"/>
      <w:bookmarkEnd w:id="1018"/>
      <w:bookmarkEnd w:id="1019"/>
      <w:bookmarkEnd w:id="1020"/>
      <w:bookmarkEnd w:id="1021"/>
    </w:p>
    <w:p w:rsidR="0062211D" w:rsidRDefault="0062211D" w:rsidP="0062211D">
      <w:pPr>
        <w:spacing w:line="440" w:lineRule="exact"/>
        <w:ind w:right="200"/>
        <w:jc w:val="right"/>
        <w:rPr>
          <w:rFonts w:ascii="宋体" w:hAnsi="宋体"/>
          <w:szCs w:val="21"/>
        </w:rPr>
      </w:pPr>
      <w:r>
        <w:rPr>
          <w:rFonts w:ascii="宋体" w:hAnsi="宋体"/>
          <w:szCs w:val="21"/>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1304"/>
        <w:gridCol w:w="1065"/>
        <w:gridCol w:w="1065"/>
        <w:gridCol w:w="1065"/>
        <w:gridCol w:w="1065"/>
        <w:gridCol w:w="1065"/>
        <w:gridCol w:w="1064"/>
      </w:tblGrid>
      <w:tr w:rsidR="0062211D" w:rsidTr="005436F8">
        <w:trPr>
          <w:jc w:val="center"/>
        </w:trPr>
        <w:tc>
          <w:tcPr>
            <w:tcW w:w="829" w:type="dxa"/>
            <w:vAlign w:val="center"/>
          </w:tcPr>
          <w:p w:rsidR="0062211D" w:rsidRDefault="0062211D" w:rsidP="005436F8">
            <w:pPr>
              <w:spacing w:line="440" w:lineRule="exact"/>
              <w:jc w:val="center"/>
              <w:rPr>
                <w:rFonts w:ascii="宋体" w:hAnsi="宋体"/>
                <w:szCs w:val="21"/>
              </w:rPr>
            </w:pPr>
            <w:r>
              <w:rPr>
                <w:rFonts w:ascii="宋体" w:hAnsi="宋体"/>
                <w:szCs w:val="21"/>
              </w:rPr>
              <w:t>工种</w:t>
            </w:r>
          </w:p>
        </w:tc>
        <w:tc>
          <w:tcPr>
            <w:tcW w:w="7693" w:type="dxa"/>
            <w:gridSpan w:val="7"/>
            <w:vAlign w:val="center"/>
          </w:tcPr>
          <w:p w:rsidR="0062211D" w:rsidRDefault="0062211D" w:rsidP="005436F8">
            <w:pPr>
              <w:spacing w:line="440" w:lineRule="exact"/>
              <w:jc w:val="center"/>
              <w:rPr>
                <w:rFonts w:ascii="宋体" w:hAnsi="宋体"/>
                <w:szCs w:val="21"/>
              </w:rPr>
            </w:pPr>
            <w:r>
              <w:rPr>
                <w:rFonts w:ascii="宋体" w:hAnsi="宋体"/>
                <w:szCs w:val="21"/>
              </w:rPr>
              <w:t>按工程施工阶段投入劳动力情况</w:t>
            </w:r>
          </w:p>
        </w:tc>
      </w:tr>
      <w:tr w:rsidR="0062211D" w:rsidTr="005436F8">
        <w:trPr>
          <w:jc w:val="center"/>
        </w:trPr>
        <w:tc>
          <w:tcPr>
            <w:tcW w:w="829" w:type="dxa"/>
            <w:vAlign w:val="center"/>
          </w:tcPr>
          <w:p w:rsidR="0062211D" w:rsidRDefault="0062211D" w:rsidP="005436F8">
            <w:pPr>
              <w:spacing w:line="440" w:lineRule="exact"/>
              <w:jc w:val="center"/>
              <w:rPr>
                <w:rFonts w:ascii="宋体" w:hAnsi="宋体"/>
                <w:szCs w:val="21"/>
              </w:rPr>
            </w:pPr>
          </w:p>
        </w:tc>
        <w:tc>
          <w:tcPr>
            <w:tcW w:w="1304" w:type="dxa"/>
            <w:vAlign w:val="center"/>
          </w:tcPr>
          <w:p w:rsidR="0062211D" w:rsidRDefault="0062211D" w:rsidP="005436F8">
            <w:pPr>
              <w:spacing w:line="440" w:lineRule="exact"/>
              <w:jc w:val="center"/>
              <w:rPr>
                <w:rFonts w:ascii="宋体" w:hAnsi="宋体"/>
                <w:szCs w:val="21"/>
              </w:rPr>
            </w:pPr>
          </w:p>
        </w:tc>
        <w:tc>
          <w:tcPr>
            <w:tcW w:w="1065" w:type="dxa"/>
            <w:vAlign w:val="center"/>
          </w:tcPr>
          <w:p w:rsidR="0062211D" w:rsidRDefault="0062211D" w:rsidP="005436F8">
            <w:pPr>
              <w:spacing w:line="440" w:lineRule="exact"/>
              <w:jc w:val="center"/>
              <w:rPr>
                <w:rFonts w:ascii="宋体" w:hAnsi="宋体"/>
                <w:szCs w:val="21"/>
              </w:rPr>
            </w:pPr>
          </w:p>
        </w:tc>
        <w:tc>
          <w:tcPr>
            <w:tcW w:w="1065" w:type="dxa"/>
            <w:vAlign w:val="center"/>
          </w:tcPr>
          <w:p w:rsidR="0062211D" w:rsidRDefault="0062211D" w:rsidP="005436F8">
            <w:pPr>
              <w:spacing w:line="440" w:lineRule="exact"/>
              <w:jc w:val="center"/>
              <w:rPr>
                <w:rFonts w:ascii="宋体" w:hAnsi="宋体"/>
                <w:szCs w:val="21"/>
              </w:rPr>
            </w:pPr>
          </w:p>
        </w:tc>
        <w:tc>
          <w:tcPr>
            <w:tcW w:w="1065" w:type="dxa"/>
            <w:vAlign w:val="center"/>
          </w:tcPr>
          <w:p w:rsidR="0062211D" w:rsidRDefault="0062211D" w:rsidP="005436F8">
            <w:pPr>
              <w:spacing w:line="440" w:lineRule="exact"/>
              <w:jc w:val="center"/>
              <w:rPr>
                <w:rFonts w:ascii="宋体" w:hAnsi="宋体"/>
                <w:szCs w:val="21"/>
              </w:rPr>
            </w:pPr>
          </w:p>
        </w:tc>
        <w:tc>
          <w:tcPr>
            <w:tcW w:w="1065" w:type="dxa"/>
            <w:vAlign w:val="center"/>
          </w:tcPr>
          <w:p w:rsidR="0062211D" w:rsidRDefault="0062211D" w:rsidP="005436F8">
            <w:pPr>
              <w:spacing w:line="440" w:lineRule="exact"/>
              <w:jc w:val="center"/>
              <w:rPr>
                <w:rFonts w:ascii="宋体" w:hAnsi="宋体"/>
                <w:szCs w:val="21"/>
              </w:rPr>
            </w:pPr>
          </w:p>
        </w:tc>
        <w:tc>
          <w:tcPr>
            <w:tcW w:w="1065" w:type="dxa"/>
            <w:vAlign w:val="center"/>
          </w:tcPr>
          <w:p w:rsidR="0062211D" w:rsidRDefault="0062211D" w:rsidP="005436F8">
            <w:pPr>
              <w:spacing w:line="440" w:lineRule="exact"/>
              <w:jc w:val="center"/>
              <w:rPr>
                <w:rFonts w:ascii="宋体" w:hAnsi="宋体"/>
                <w:szCs w:val="21"/>
              </w:rPr>
            </w:pPr>
          </w:p>
        </w:tc>
        <w:tc>
          <w:tcPr>
            <w:tcW w:w="1064" w:type="dxa"/>
            <w:vAlign w:val="center"/>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vAlign w:val="center"/>
          </w:tcPr>
          <w:p w:rsidR="0062211D" w:rsidRDefault="0062211D" w:rsidP="005436F8">
            <w:pPr>
              <w:spacing w:line="440" w:lineRule="exact"/>
              <w:jc w:val="center"/>
              <w:rPr>
                <w:rFonts w:ascii="宋体" w:hAnsi="宋体"/>
                <w:szCs w:val="21"/>
              </w:rPr>
            </w:pPr>
          </w:p>
        </w:tc>
        <w:tc>
          <w:tcPr>
            <w:tcW w:w="1304" w:type="dxa"/>
            <w:vAlign w:val="center"/>
          </w:tcPr>
          <w:p w:rsidR="0062211D" w:rsidRDefault="0062211D" w:rsidP="005436F8">
            <w:pPr>
              <w:spacing w:line="440" w:lineRule="exact"/>
              <w:jc w:val="center"/>
              <w:rPr>
                <w:rFonts w:ascii="宋体" w:hAnsi="宋体"/>
                <w:szCs w:val="21"/>
              </w:rPr>
            </w:pPr>
          </w:p>
        </w:tc>
        <w:tc>
          <w:tcPr>
            <w:tcW w:w="1065" w:type="dxa"/>
            <w:vAlign w:val="center"/>
          </w:tcPr>
          <w:p w:rsidR="0062211D" w:rsidRDefault="0062211D" w:rsidP="005436F8">
            <w:pPr>
              <w:spacing w:line="440" w:lineRule="exact"/>
              <w:jc w:val="center"/>
              <w:rPr>
                <w:rFonts w:ascii="宋体" w:hAnsi="宋体"/>
                <w:szCs w:val="21"/>
              </w:rPr>
            </w:pPr>
          </w:p>
        </w:tc>
        <w:tc>
          <w:tcPr>
            <w:tcW w:w="1065" w:type="dxa"/>
            <w:vAlign w:val="center"/>
          </w:tcPr>
          <w:p w:rsidR="0062211D" w:rsidRDefault="0062211D" w:rsidP="005436F8">
            <w:pPr>
              <w:spacing w:line="440" w:lineRule="exact"/>
              <w:jc w:val="center"/>
              <w:rPr>
                <w:rFonts w:ascii="宋体" w:hAnsi="宋体"/>
                <w:szCs w:val="21"/>
              </w:rPr>
            </w:pPr>
          </w:p>
        </w:tc>
        <w:tc>
          <w:tcPr>
            <w:tcW w:w="1065" w:type="dxa"/>
            <w:vAlign w:val="center"/>
          </w:tcPr>
          <w:p w:rsidR="0062211D" w:rsidRDefault="0062211D" w:rsidP="005436F8">
            <w:pPr>
              <w:spacing w:line="440" w:lineRule="exact"/>
              <w:jc w:val="center"/>
              <w:rPr>
                <w:rFonts w:ascii="宋体" w:hAnsi="宋体"/>
                <w:szCs w:val="21"/>
              </w:rPr>
            </w:pPr>
          </w:p>
        </w:tc>
        <w:tc>
          <w:tcPr>
            <w:tcW w:w="1065" w:type="dxa"/>
            <w:vAlign w:val="center"/>
          </w:tcPr>
          <w:p w:rsidR="0062211D" w:rsidRDefault="0062211D" w:rsidP="005436F8">
            <w:pPr>
              <w:spacing w:line="440" w:lineRule="exact"/>
              <w:jc w:val="center"/>
              <w:rPr>
                <w:rFonts w:ascii="宋体" w:hAnsi="宋体"/>
                <w:szCs w:val="21"/>
              </w:rPr>
            </w:pPr>
          </w:p>
        </w:tc>
        <w:tc>
          <w:tcPr>
            <w:tcW w:w="1065" w:type="dxa"/>
            <w:vAlign w:val="center"/>
          </w:tcPr>
          <w:p w:rsidR="0062211D" w:rsidRDefault="0062211D" w:rsidP="005436F8">
            <w:pPr>
              <w:spacing w:line="440" w:lineRule="exact"/>
              <w:jc w:val="center"/>
              <w:rPr>
                <w:rFonts w:ascii="宋体" w:hAnsi="宋体"/>
                <w:szCs w:val="21"/>
              </w:rPr>
            </w:pPr>
          </w:p>
        </w:tc>
        <w:tc>
          <w:tcPr>
            <w:tcW w:w="1064" w:type="dxa"/>
            <w:vAlign w:val="center"/>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jc w:val="center"/>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r w:rsidR="0062211D" w:rsidTr="005436F8">
        <w:trPr>
          <w:jc w:val="center"/>
        </w:trPr>
        <w:tc>
          <w:tcPr>
            <w:tcW w:w="829" w:type="dxa"/>
          </w:tcPr>
          <w:p w:rsidR="0062211D" w:rsidRDefault="0062211D" w:rsidP="005436F8">
            <w:pPr>
              <w:spacing w:line="440" w:lineRule="exact"/>
              <w:rPr>
                <w:rFonts w:ascii="宋体" w:hAnsi="宋体"/>
                <w:szCs w:val="21"/>
              </w:rPr>
            </w:pPr>
          </w:p>
        </w:tc>
        <w:tc>
          <w:tcPr>
            <w:tcW w:w="1304"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5" w:type="dxa"/>
          </w:tcPr>
          <w:p w:rsidR="0062211D" w:rsidRDefault="0062211D" w:rsidP="005436F8">
            <w:pPr>
              <w:spacing w:line="440" w:lineRule="exact"/>
              <w:jc w:val="center"/>
              <w:rPr>
                <w:rFonts w:ascii="宋体" w:hAnsi="宋体"/>
                <w:szCs w:val="21"/>
              </w:rPr>
            </w:pPr>
          </w:p>
        </w:tc>
        <w:tc>
          <w:tcPr>
            <w:tcW w:w="1064" w:type="dxa"/>
          </w:tcPr>
          <w:p w:rsidR="0062211D" w:rsidRDefault="0062211D" w:rsidP="005436F8">
            <w:pPr>
              <w:spacing w:line="440" w:lineRule="exact"/>
              <w:jc w:val="center"/>
              <w:rPr>
                <w:rFonts w:ascii="宋体" w:hAnsi="宋体"/>
                <w:szCs w:val="21"/>
              </w:rPr>
            </w:pPr>
          </w:p>
        </w:tc>
      </w:tr>
    </w:tbl>
    <w:p w:rsidR="0062211D" w:rsidRDefault="0062211D" w:rsidP="0062211D">
      <w:pPr>
        <w:pStyle w:val="af9"/>
        <w:rPr>
          <w:rFonts w:hAnsi="宋体"/>
        </w:rPr>
      </w:pPr>
      <w:bookmarkStart w:id="1022" w:name="_Toc152042589"/>
      <w:bookmarkStart w:id="1023" w:name="_Toc152045800"/>
      <w:bookmarkStart w:id="1024" w:name="_Toc179632820"/>
      <w:bookmarkStart w:id="1025" w:name="_Toc246996367"/>
      <w:bookmarkStart w:id="1026" w:name="_Toc246997110"/>
      <w:bookmarkStart w:id="1027" w:name="_Toc144974868"/>
    </w:p>
    <w:p w:rsidR="0062211D" w:rsidRDefault="0062211D" w:rsidP="0062211D">
      <w:pPr>
        <w:pStyle w:val="af9"/>
        <w:rPr>
          <w:rFonts w:hAnsi="宋体"/>
        </w:rPr>
      </w:pPr>
      <w:r>
        <w:rPr>
          <w:rFonts w:hAnsi="宋体"/>
        </w:rPr>
        <w:br w:type="page"/>
      </w:r>
    </w:p>
    <w:p w:rsidR="0062211D" w:rsidRDefault="0062211D" w:rsidP="0062211D">
      <w:pPr>
        <w:pStyle w:val="5"/>
        <w:rPr>
          <w:rFonts w:ascii="宋体" w:hAnsi="宋体"/>
        </w:rPr>
      </w:pPr>
      <w:bookmarkStart w:id="1028" w:name="_Toc372295569"/>
      <w:bookmarkStart w:id="1029" w:name="_Toc418013244"/>
      <w:bookmarkStart w:id="1030" w:name="_Toc247085885"/>
      <w:r>
        <w:rPr>
          <w:rFonts w:ascii="宋体" w:hAnsi="宋体"/>
        </w:rPr>
        <w:lastRenderedPageBreak/>
        <w:t>附表</w:t>
      </w:r>
      <w:r>
        <w:rPr>
          <w:rFonts w:ascii="宋体" w:hAnsi="宋体" w:hint="eastAsia"/>
        </w:rPr>
        <w:t>四</w:t>
      </w:r>
      <w:r>
        <w:rPr>
          <w:rFonts w:ascii="宋体" w:hAnsi="宋体"/>
        </w:rPr>
        <w:t>：进度</w:t>
      </w:r>
      <w:r>
        <w:rPr>
          <w:rFonts w:ascii="宋体" w:hAnsi="宋体" w:hint="eastAsia"/>
        </w:rPr>
        <w:t>计划</w:t>
      </w:r>
      <w:bookmarkEnd w:id="1022"/>
      <w:bookmarkEnd w:id="1023"/>
      <w:bookmarkEnd w:id="1024"/>
      <w:bookmarkEnd w:id="1025"/>
      <w:bookmarkEnd w:id="1026"/>
      <w:bookmarkEnd w:id="1027"/>
      <w:bookmarkEnd w:id="1028"/>
      <w:bookmarkEnd w:id="1029"/>
      <w:bookmarkEnd w:id="1030"/>
    </w:p>
    <w:p w:rsidR="0062211D" w:rsidRDefault="0062211D" w:rsidP="0062211D">
      <w:pPr>
        <w:spacing w:line="440" w:lineRule="exact"/>
        <w:rPr>
          <w:rFonts w:ascii="宋体" w:hAnsi="宋体"/>
          <w:sz w:val="20"/>
        </w:rPr>
      </w:pPr>
    </w:p>
    <w:p w:rsidR="0062211D" w:rsidRDefault="0062211D" w:rsidP="0062211D">
      <w:pPr>
        <w:spacing w:line="440" w:lineRule="exact"/>
        <w:ind w:firstLineChars="200" w:firstLine="420"/>
        <w:rPr>
          <w:rFonts w:ascii="宋体" w:hAnsi="宋体"/>
          <w:szCs w:val="21"/>
        </w:rPr>
      </w:pPr>
      <w:r>
        <w:rPr>
          <w:rFonts w:ascii="宋体" w:hAnsi="宋体"/>
          <w:szCs w:val="21"/>
        </w:rPr>
        <w:t>1. 投标人应递交施工进度网络图或施工进度表，说明按招标文件要求的计划工期进行施工的各个关键日期。</w:t>
      </w:r>
    </w:p>
    <w:p w:rsidR="0062211D" w:rsidRDefault="0062211D" w:rsidP="0062211D">
      <w:pPr>
        <w:spacing w:line="440" w:lineRule="exact"/>
        <w:ind w:firstLineChars="200" w:firstLine="420"/>
        <w:rPr>
          <w:rFonts w:ascii="宋体" w:hAnsi="宋体"/>
          <w:szCs w:val="21"/>
        </w:rPr>
      </w:pPr>
      <w:r>
        <w:rPr>
          <w:rFonts w:ascii="宋体" w:hAnsi="宋体"/>
          <w:szCs w:val="21"/>
        </w:rPr>
        <w:t>2. 施</w:t>
      </w:r>
      <w:r>
        <w:rPr>
          <w:rFonts w:ascii="宋体" w:hAnsi="宋体" w:hint="eastAsia"/>
          <w:szCs w:val="21"/>
        </w:rPr>
        <w:t>工</w:t>
      </w:r>
      <w:r>
        <w:rPr>
          <w:rFonts w:ascii="宋体" w:hAnsi="宋体"/>
          <w:szCs w:val="21"/>
        </w:rPr>
        <w:t>进度表可采用网络图或横道图表示。</w:t>
      </w:r>
    </w:p>
    <w:p w:rsidR="0062211D" w:rsidRDefault="0062211D" w:rsidP="0062211D">
      <w:pPr>
        <w:spacing w:line="440" w:lineRule="exact"/>
        <w:rPr>
          <w:rFonts w:ascii="宋体" w:hAnsi="宋体"/>
          <w:sz w:val="20"/>
        </w:rPr>
      </w:pPr>
    </w:p>
    <w:p w:rsidR="0062211D" w:rsidRDefault="0062211D" w:rsidP="0062211D">
      <w:pPr>
        <w:spacing w:line="440" w:lineRule="exact"/>
        <w:rPr>
          <w:rFonts w:ascii="宋体" w:hAnsi="宋体"/>
          <w:sz w:val="20"/>
        </w:rPr>
      </w:pPr>
    </w:p>
    <w:p w:rsidR="0062211D" w:rsidRDefault="0062211D" w:rsidP="0062211D">
      <w:pPr>
        <w:spacing w:line="440" w:lineRule="exact"/>
        <w:rPr>
          <w:rFonts w:ascii="宋体" w:hAnsi="宋体"/>
          <w:sz w:val="20"/>
        </w:rPr>
      </w:pPr>
    </w:p>
    <w:p w:rsidR="0062211D" w:rsidRDefault="0062211D" w:rsidP="0062211D">
      <w:pPr>
        <w:spacing w:line="440" w:lineRule="exact"/>
        <w:rPr>
          <w:rFonts w:ascii="宋体" w:hAnsi="宋体"/>
          <w:sz w:val="20"/>
        </w:rPr>
      </w:pPr>
    </w:p>
    <w:p w:rsidR="0062211D" w:rsidRDefault="0062211D" w:rsidP="0062211D">
      <w:pPr>
        <w:spacing w:line="440" w:lineRule="exact"/>
        <w:rPr>
          <w:rFonts w:ascii="宋体" w:hAnsi="宋体"/>
          <w:sz w:val="20"/>
        </w:rPr>
      </w:pPr>
    </w:p>
    <w:p w:rsidR="0062211D" w:rsidRDefault="0062211D" w:rsidP="0062211D">
      <w:pPr>
        <w:spacing w:line="440" w:lineRule="exact"/>
        <w:rPr>
          <w:rFonts w:ascii="宋体" w:hAnsi="宋体"/>
          <w:sz w:val="20"/>
        </w:rPr>
      </w:pPr>
      <w:r>
        <w:rPr>
          <w:rFonts w:ascii="宋体" w:hAnsi="宋体"/>
          <w:sz w:val="20"/>
        </w:rPr>
        <w:br w:type="page"/>
      </w:r>
    </w:p>
    <w:p w:rsidR="0062211D" w:rsidRDefault="0062211D" w:rsidP="0062211D">
      <w:pPr>
        <w:pStyle w:val="5"/>
        <w:rPr>
          <w:rFonts w:ascii="宋体" w:hAnsi="宋体"/>
        </w:rPr>
      </w:pPr>
      <w:bookmarkStart w:id="1031" w:name="_Toc152042590"/>
      <w:bookmarkStart w:id="1032" w:name="_Toc152045801"/>
      <w:bookmarkStart w:id="1033" w:name="_Toc179632821"/>
      <w:bookmarkStart w:id="1034" w:name="_Toc246996368"/>
      <w:bookmarkStart w:id="1035" w:name="_Toc246997111"/>
      <w:bookmarkStart w:id="1036" w:name="_Toc247085886"/>
      <w:bookmarkStart w:id="1037" w:name="_Toc372295570"/>
      <w:bookmarkStart w:id="1038" w:name="_Toc418013245"/>
      <w:bookmarkStart w:id="1039" w:name="_Toc144974869"/>
      <w:r>
        <w:rPr>
          <w:rFonts w:ascii="宋体" w:hAnsi="宋体"/>
        </w:rPr>
        <w:lastRenderedPageBreak/>
        <w:t>附表</w:t>
      </w:r>
      <w:r>
        <w:rPr>
          <w:rFonts w:ascii="宋体" w:hAnsi="宋体" w:hint="eastAsia"/>
        </w:rPr>
        <w:t>五</w:t>
      </w:r>
      <w:r>
        <w:rPr>
          <w:rFonts w:ascii="宋体" w:hAnsi="宋体"/>
        </w:rPr>
        <w:t>：施工总平面图</w:t>
      </w:r>
      <w:bookmarkEnd w:id="1031"/>
      <w:bookmarkEnd w:id="1032"/>
      <w:bookmarkEnd w:id="1033"/>
      <w:bookmarkEnd w:id="1034"/>
      <w:bookmarkEnd w:id="1035"/>
      <w:bookmarkEnd w:id="1036"/>
      <w:bookmarkEnd w:id="1037"/>
      <w:bookmarkEnd w:id="1038"/>
      <w:bookmarkEnd w:id="1039"/>
    </w:p>
    <w:p w:rsidR="0062211D" w:rsidRDefault="0062211D" w:rsidP="0062211D">
      <w:pPr>
        <w:spacing w:line="440" w:lineRule="exact"/>
        <w:rPr>
          <w:rFonts w:ascii="宋体" w:hAnsi="宋体"/>
          <w:sz w:val="20"/>
        </w:rPr>
      </w:pPr>
      <w:r>
        <w:rPr>
          <w:rFonts w:ascii="宋体" w:hAnsi="宋体"/>
          <w:sz w:val="20"/>
        </w:rPr>
        <w:tab/>
      </w:r>
    </w:p>
    <w:p w:rsidR="0062211D" w:rsidRDefault="0062211D" w:rsidP="0062211D">
      <w:pPr>
        <w:spacing w:line="440" w:lineRule="exact"/>
        <w:ind w:firstLineChars="200" w:firstLine="420"/>
        <w:rPr>
          <w:rFonts w:ascii="宋体" w:hAnsi="宋体"/>
        </w:rPr>
      </w:pPr>
      <w:r>
        <w:rPr>
          <w:rFonts w:ascii="宋体" w:hAnsi="宋体"/>
        </w:rPr>
        <w:t>投标人应递交一份施工总平面图，绘出现场临时设施布置图表，</w:t>
      </w:r>
      <w:r>
        <w:rPr>
          <w:rFonts w:ascii="宋体" w:hAnsi="宋体" w:hint="eastAsia"/>
        </w:rPr>
        <w:t>并注</w:t>
      </w:r>
      <w:r>
        <w:rPr>
          <w:rFonts w:ascii="宋体" w:hAnsi="宋体"/>
        </w:rPr>
        <w:t>明临时设施、加工车间、现场办公、设备及仓储、供电、供水、卫生、生活、道路、消防等设施的情况和布置。</w:t>
      </w:r>
    </w:p>
    <w:p w:rsidR="0062211D" w:rsidRDefault="0062211D" w:rsidP="0062211D">
      <w:pPr>
        <w:spacing w:line="440" w:lineRule="exact"/>
        <w:ind w:firstLineChars="200" w:firstLine="420"/>
        <w:rPr>
          <w:rFonts w:ascii="宋体" w:hAnsi="宋体"/>
        </w:rPr>
      </w:pPr>
    </w:p>
    <w:p w:rsidR="0062211D" w:rsidRDefault="0062211D" w:rsidP="0062211D">
      <w:pPr>
        <w:spacing w:line="440" w:lineRule="exact"/>
        <w:ind w:firstLineChars="200" w:firstLine="420"/>
        <w:rPr>
          <w:rFonts w:ascii="宋体" w:hAnsi="宋体"/>
        </w:rPr>
      </w:pPr>
    </w:p>
    <w:p w:rsidR="0062211D" w:rsidRDefault="0062211D" w:rsidP="0062211D">
      <w:pPr>
        <w:pStyle w:val="5"/>
        <w:rPr>
          <w:rFonts w:ascii="宋体" w:hAnsi="宋体"/>
        </w:rPr>
      </w:pPr>
      <w:r>
        <w:rPr>
          <w:rFonts w:ascii="宋体" w:hAnsi="宋体"/>
        </w:rPr>
        <w:br w:type="page"/>
      </w:r>
      <w:bookmarkStart w:id="1040" w:name="_Toc372295571"/>
      <w:bookmarkStart w:id="1041" w:name="_Toc418013246"/>
      <w:r>
        <w:rPr>
          <w:rFonts w:ascii="宋体" w:hAnsi="宋体" w:hint="eastAsia"/>
        </w:rPr>
        <w:lastRenderedPageBreak/>
        <w:t>附表六：临时用地表</w:t>
      </w:r>
      <w:bookmarkEnd w:id="1040"/>
      <w:bookmarkEnd w:id="104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46"/>
        <w:gridCol w:w="2136"/>
        <w:gridCol w:w="2265"/>
        <w:gridCol w:w="2265"/>
      </w:tblGrid>
      <w:tr w:rsidR="0062211D" w:rsidTr="005436F8">
        <w:trPr>
          <w:trHeight w:val="613"/>
          <w:jc w:val="center"/>
        </w:trPr>
        <w:tc>
          <w:tcPr>
            <w:tcW w:w="1946" w:type="dxa"/>
            <w:vAlign w:val="center"/>
          </w:tcPr>
          <w:p w:rsidR="0062211D" w:rsidRDefault="0062211D" w:rsidP="005436F8">
            <w:pPr>
              <w:jc w:val="center"/>
              <w:rPr>
                <w:rFonts w:ascii="宋体" w:hAnsi="宋体"/>
              </w:rPr>
            </w:pPr>
            <w:r>
              <w:rPr>
                <w:rFonts w:ascii="宋体" w:hAnsi="宋体" w:hint="eastAsia"/>
                <w:szCs w:val="21"/>
              </w:rPr>
              <w:t>用途</w:t>
            </w:r>
          </w:p>
        </w:tc>
        <w:tc>
          <w:tcPr>
            <w:tcW w:w="2136" w:type="dxa"/>
            <w:vAlign w:val="center"/>
          </w:tcPr>
          <w:p w:rsidR="0062211D" w:rsidRDefault="0062211D" w:rsidP="005436F8">
            <w:pPr>
              <w:jc w:val="center"/>
              <w:rPr>
                <w:rFonts w:ascii="宋体" w:hAnsi="宋体"/>
              </w:rPr>
            </w:pPr>
            <w:r>
              <w:rPr>
                <w:rFonts w:ascii="宋体" w:hAnsi="宋体" w:hint="eastAsia"/>
                <w:szCs w:val="21"/>
              </w:rPr>
              <w:t>面积（平方米）</w:t>
            </w:r>
          </w:p>
        </w:tc>
        <w:tc>
          <w:tcPr>
            <w:tcW w:w="2265" w:type="dxa"/>
            <w:vAlign w:val="center"/>
          </w:tcPr>
          <w:p w:rsidR="0062211D" w:rsidRDefault="0062211D" w:rsidP="005436F8">
            <w:pPr>
              <w:jc w:val="center"/>
              <w:rPr>
                <w:rFonts w:ascii="宋体" w:hAnsi="宋体"/>
              </w:rPr>
            </w:pPr>
            <w:r>
              <w:rPr>
                <w:rFonts w:ascii="宋体" w:hAnsi="宋体" w:hint="eastAsia"/>
                <w:szCs w:val="21"/>
              </w:rPr>
              <w:t>位置</w:t>
            </w:r>
          </w:p>
        </w:tc>
        <w:tc>
          <w:tcPr>
            <w:tcW w:w="2265" w:type="dxa"/>
            <w:vAlign w:val="center"/>
          </w:tcPr>
          <w:p w:rsidR="0062211D" w:rsidRDefault="0062211D" w:rsidP="005436F8">
            <w:pPr>
              <w:jc w:val="center"/>
              <w:rPr>
                <w:rFonts w:ascii="宋体" w:hAnsi="宋体"/>
              </w:rPr>
            </w:pPr>
            <w:r>
              <w:rPr>
                <w:rFonts w:ascii="宋体" w:hAnsi="宋体" w:hint="eastAsia"/>
                <w:szCs w:val="21"/>
              </w:rPr>
              <w:t>需用时间</w:t>
            </w:r>
          </w:p>
        </w:tc>
      </w:tr>
      <w:tr w:rsidR="0062211D" w:rsidTr="005436F8">
        <w:trPr>
          <w:trHeight w:val="513"/>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3"/>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4"/>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3"/>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4"/>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3"/>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3"/>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4"/>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3"/>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4"/>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3"/>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3"/>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r w:rsidR="0062211D" w:rsidTr="005436F8">
        <w:trPr>
          <w:trHeight w:val="514"/>
          <w:jc w:val="center"/>
        </w:trPr>
        <w:tc>
          <w:tcPr>
            <w:tcW w:w="1946" w:type="dxa"/>
          </w:tcPr>
          <w:p w:rsidR="0062211D" w:rsidRDefault="0062211D" w:rsidP="005436F8">
            <w:pPr>
              <w:rPr>
                <w:rFonts w:ascii="宋体" w:hAnsi="宋体"/>
              </w:rPr>
            </w:pPr>
          </w:p>
        </w:tc>
        <w:tc>
          <w:tcPr>
            <w:tcW w:w="2136"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c>
          <w:tcPr>
            <w:tcW w:w="2265" w:type="dxa"/>
          </w:tcPr>
          <w:p w:rsidR="0062211D" w:rsidRDefault="0062211D" w:rsidP="005436F8">
            <w:pPr>
              <w:rPr>
                <w:rFonts w:ascii="宋体" w:hAnsi="宋体"/>
              </w:rPr>
            </w:pPr>
          </w:p>
        </w:tc>
      </w:tr>
    </w:tbl>
    <w:p w:rsidR="0062211D" w:rsidRDefault="0062211D" w:rsidP="0062211D">
      <w:pPr>
        <w:rPr>
          <w:rFonts w:ascii="宋体" w:hAnsi="宋体"/>
        </w:rPr>
      </w:pPr>
    </w:p>
    <w:p w:rsidR="0062211D" w:rsidRDefault="0062211D" w:rsidP="0062211D">
      <w:pPr>
        <w:jc w:val="center"/>
        <w:rPr>
          <w:rFonts w:ascii="宋体" w:hAnsi="宋体"/>
          <w:color w:val="000000"/>
          <w:sz w:val="30"/>
          <w:szCs w:val="30"/>
        </w:rPr>
      </w:pPr>
    </w:p>
    <w:p w:rsidR="0062211D" w:rsidRDefault="0062211D" w:rsidP="0062211D">
      <w:pPr>
        <w:jc w:val="center"/>
        <w:rPr>
          <w:rFonts w:ascii="宋体" w:hAnsi="宋体"/>
          <w:color w:val="000000"/>
          <w:sz w:val="30"/>
          <w:szCs w:val="30"/>
        </w:rPr>
      </w:pPr>
    </w:p>
    <w:p w:rsidR="0062211D" w:rsidRDefault="0062211D" w:rsidP="0062211D">
      <w:pPr>
        <w:jc w:val="center"/>
        <w:rPr>
          <w:rFonts w:ascii="宋体" w:hAnsi="宋体"/>
          <w:color w:val="000000"/>
          <w:sz w:val="30"/>
          <w:szCs w:val="30"/>
        </w:rPr>
      </w:pPr>
    </w:p>
    <w:p w:rsidR="0062211D" w:rsidRDefault="0062211D" w:rsidP="0062211D">
      <w:pPr>
        <w:jc w:val="center"/>
        <w:rPr>
          <w:rFonts w:ascii="宋体" w:hAnsi="宋体"/>
          <w:color w:val="000000"/>
          <w:sz w:val="30"/>
          <w:szCs w:val="30"/>
        </w:rPr>
      </w:pPr>
    </w:p>
    <w:p w:rsidR="0062211D" w:rsidRDefault="0062211D" w:rsidP="0062211D">
      <w:pPr>
        <w:jc w:val="center"/>
        <w:rPr>
          <w:rFonts w:ascii="宋体" w:hAnsi="宋体"/>
          <w:color w:val="000000"/>
          <w:sz w:val="30"/>
          <w:szCs w:val="30"/>
        </w:rPr>
      </w:pPr>
    </w:p>
    <w:p w:rsidR="0062211D" w:rsidRDefault="0062211D" w:rsidP="0062211D">
      <w:pPr>
        <w:jc w:val="center"/>
        <w:rPr>
          <w:rFonts w:ascii="宋体" w:hAnsi="宋体"/>
          <w:color w:val="000000"/>
          <w:sz w:val="30"/>
          <w:szCs w:val="30"/>
        </w:rPr>
      </w:pPr>
    </w:p>
    <w:p w:rsidR="0062211D" w:rsidRDefault="0062211D" w:rsidP="0062211D">
      <w:pPr>
        <w:jc w:val="center"/>
        <w:rPr>
          <w:rFonts w:ascii="宋体" w:hAnsi="宋体"/>
          <w:color w:val="000000"/>
          <w:sz w:val="30"/>
          <w:szCs w:val="30"/>
        </w:rPr>
      </w:pPr>
    </w:p>
    <w:p w:rsidR="00027C0D" w:rsidRDefault="00027C0D" w:rsidP="0062211D">
      <w:pPr>
        <w:jc w:val="center"/>
        <w:rPr>
          <w:rFonts w:ascii="宋体" w:hAnsi="宋体"/>
          <w:color w:val="000000"/>
          <w:sz w:val="30"/>
          <w:szCs w:val="30"/>
        </w:rPr>
      </w:pPr>
    </w:p>
    <w:p w:rsidR="0062211D" w:rsidRDefault="00C57386" w:rsidP="0062211D">
      <w:pPr>
        <w:jc w:val="center"/>
        <w:rPr>
          <w:rFonts w:ascii="宋体" w:hAnsi="宋体"/>
          <w:color w:val="000000"/>
          <w:sz w:val="30"/>
          <w:szCs w:val="30"/>
        </w:rPr>
      </w:pPr>
      <w:r>
        <w:rPr>
          <w:rFonts w:ascii="宋体" w:hAnsi="宋体" w:hint="eastAsia"/>
          <w:color w:val="000000"/>
          <w:sz w:val="30"/>
          <w:szCs w:val="30"/>
        </w:rPr>
        <w:lastRenderedPageBreak/>
        <w:t>六</w:t>
      </w:r>
      <w:r w:rsidR="0062211D">
        <w:rPr>
          <w:rFonts w:ascii="宋体" w:hAnsi="宋体" w:hint="eastAsia"/>
          <w:color w:val="000000"/>
          <w:sz w:val="30"/>
          <w:szCs w:val="30"/>
        </w:rPr>
        <w:t>、项目管理机构</w:t>
      </w:r>
      <w:bookmarkEnd w:id="1010"/>
    </w:p>
    <w:p w:rsidR="0062211D" w:rsidRDefault="0062211D" w:rsidP="0062211D">
      <w:pPr>
        <w:jc w:val="center"/>
        <w:rPr>
          <w:rFonts w:ascii="宋体" w:hAnsi="宋体"/>
          <w:color w:val="000000"/>
          <w:sz w:val="30"/>
          <w:szCs w:val="30"/>
        </w:rPr>
      </w:pPr>
      <w:r>
        <w:rPr>
          <w:rFonts w:ascii="宋体" w:hAnsi="宋体" w:hint="eastAsia"/>
          <w:color w:val="000000"/>
          <w:sz w:val="30"/>
          <w:szCs w:val="30"/>
        </w:rPr>
        <w:t>（一）项目管理机构组成表</w:t>
      </w:r>
    </w:p>
    <w:p w:rsidR="0062211D" w:rsidRDefault="0062211D" w:rsidP="0062211D">
      <w:pPr>
        <w:spacing w:line="360" w:lineRule="auto"/>
        <w:rPr>
          <w:rFonts w:ascii="宋体" w:hAnsi="宋体"/>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726"/>
        <w:gridCol w:w="889"/>
        <w:gridCol w:w="1451"/>
        <w:gridCol w:w="900"/>
        <w:gridCol w:w="1080"/>
        <w:gridCol w:w="1286"/>
        <w:gridCol w:w="1328"/>
        <w:gridCol w:w="1069"/>
      </w:tblGrid>
      <w:tr w:rsidR="0062211D" w:rsidTr="005436F8">
        <w:trPr>
          <w:trHeight w:val="613"/>
        </w:trPr>
        <w:tc>
          <w:tcPr>
            <w:tcW w:w="714" w:type="dxa"/>
            <w:vMerge w:val="restart"/>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职务</w:t>
            </w:r>
          </w:p>
        </w:tc>
        <w:tc>
          <w:tcPr>
            <w:tcW w:w="726" w:type="dxa"/>
            <w:vMerge w:val="restart"/>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姓名</w:t>
            </w:r>
          </w:p>
        </w:tc>
        <w:tc>
          <w:tcPr>
            <w:tcW w:w="889" w:type="dxa"/>
            <w:vMerge w:val="restart"/>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职称</w:t>
            </w:r>
          </w:p>
        </w:tc>
        <w:tc>
          <w:tcPr>
            <w:tcW w:w="6045" w:type="dxa"/>
            <w:gridSpan w:val="5"/>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执业或职业资格证明</w:t>
            </w:r>
          </w:p>
        </w:tc>
        <w:tc>
          <w:tcPr>
            <w:tcW w:w="1069" w:type="dxa"/>
            <w:vMerge w:val="restart"/>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备注</w:t>
            </w:r>
          </w:p>
        </w:tc>
      </w:tr>
      <w:tr w:rsidR="0062211D" w:rsidTr="005436F8">
        <w:trPr>
          <w:trHeight w:val="614"/>
        </w:trPr>
        <w:tc>
          <w:tcPr>
            <w:tcW w:w="714" w:type="dxa"/>
            <w:vMerge/>
          </w:tcPr>
          <w:p w:rsidR="0062211D" w:rsidRDefault="0062211D" w:rsidP="005436F8">
            <w:pPr>
              <w:spacing w:line="360" w:lineRule="auto"/>
              <w:rPr>
                <w:rFonts w:ascii="宋体" w:hAnsi="宋体"/>
                <w:color w:val="000000"/>
                <w:szCs w:val="21"/>
              </w:rPr>
            </w:pPr>
          </w:p>
        </w:tc>
        <w:tc>
          <w:tcPr>
            <w:tcW w:w="726" w:type="dxa"/>
            <w:vMerge/>
          </w:tcPr>
          <w:p w:rsidR="0062211D" w:rsidRDefault="0062211D" w:rsidP="005436F8">
            <w:pPr>
              <w:spacing w:line="360" w:lineRule="auto"/>
              <w:rPr>
                <w:rFonts w:ascii="宋体" w:hAnsi="宋体"/>
                <w:color w:val="000000"/>
                <w:szCs w:val="21"/>
              </w:rPr>
            </w:pPr>
          </w:p>
        </w:tc>
        <w:tc>
          <w:tcPr>
            <w:tcW w:w="889" w:type="dxa"/>
            <w:vMerge/>
          </w:tcPr>
          <w:p w:rsidR="0062211D" w:rsidRDefault="0062211D" w:rsidP="005436F8">
            <w:pPr>
              <w:spacing w:line="360" w:lineRule="auto"/>
              <w:rPr>
                <w:rFonts w:ascii="宋体" w:hAnsi="宋体"/>
                <w:color w:val="000000"/>
                <w:szCs w:val="21"/>
              </w:rPr>
            </w:pPr>
          </w:p>
        </w:tc>
        <w:tc>
          <w:tcPr>
            <w:tcW w:w="1451"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证书名称</w:t>
            </w:r>
          </w:p>
        </w:tc>
        <w:tc>
          <w:tcPr>
            <w:tcW w:w="900"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级别</w:t>
            </w:r>
          </w:p>
        </w:tc>
        <w:tc>
          <w:tcPr>
            <w:tcW w:w="1080"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证号</w:t>
            </w:r>
          </w:p>
        </w:tc>
        <w:tc>
          <w:tcPr>
            <w:tcW w:w="1286"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专业</w:t>
            </w:r>
          </w:p>
        </w:tc>
        <w:tc>
          <w:tcPr>
            <w:tcW w:w="1328"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养老保险</w:t>
            </w:r>
          </w:p>
        </w:tc>
        <w:tc>
          <w:tcPr>
            <w:tcW w:w="1069" w:type="dxa"/>
            <w:vMerge/>
          </w:tcPr>
          <w:p w:rsidR="0062211D" w:rsidRDefault="0062211D" w:rsidP="005436F8">
            <w:pPr>
              <w:spacing w:line="360" w:lineRule="auto"/>
              <w:rPr>
                <w:rFonts w:ascii="宋体" w:hAnsi="宋体"/>
                <w:color w:val="000000"/>
                <w:szCs w:val="21"/>
              </w:rPr>
            </w:pPr>
          </w:p>
        </w:tc>
      </w:tr>
      <w:tr w:rsidR="0062211D" w:rsidTr="005436F8">
        <w:trPr>
          <w:trHeight w:val="588"/>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ind w:firstLineChars="200" w:firstLine="420"/>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9"/>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8"/>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9"/>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8"/>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9"/>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8"/>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9"/>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8"/>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9"/>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8"/>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9"/>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8"/>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r w:rsidR="0062211D" w:rsidTr="005436F8">
        <w:trPr>
          <w:trHeight w:val="589"/>
        </w:trPr>
        <w:tc>
          <w:tcPr>
            <w:tcW w:w="714" w:type="dxa"/>
          </w:tcPr>
          <w:p w:rsidR="0062211D" w:rsidRDefault="0062211D" w:rsidP="005436F8">
            <w:pPr>
              <w:spacing w:line="360" w:lineRule="auto"/>
              <w:rPr>
                <w:rFonts w:ascii="宋体" w:hAnsi="宋体"/>
                <w:color w:val="000000"/>
                <w:szCs w:val="21"/>
              </w:rPr>
            </w:pPr>
          </w:p>
        </w:tc>
        <w:tc>
          <w:tcPr>
            <w:tcW w:w="726" w:type="dxa"/>
          </w:tcPr>
          <w:p w:rsidR="0062211D" w:rsidRDefault="0062211D" w:rsidP="005436F8">
            <w:pPr>
              <w:spacing w:line="360" w:lineRule="auto"/>
              <w:rPr>
                <w:rFonts w:ascii="宋体" w:hAnsi="宋体"/>
                <w:color w:val="000000"/>
                <w:szCs w:val="21"/>
              </w:rPr>
            </w:pPr>
          </w:p>
        </w:tc>
        <w:tc>
          <w:tcPr>
            <w:tcW w:w="889" w:type="dxa"/>
          </w:tcPr>
          <w:p w:rsidR="0062211D" w:rsidRDefault="0062211D" w:rsidP="005436F8">
            <w:pPr>
              <w:spacing w:line="360" w:lineRule="auto"/>
              <w:rPr>
                <w:rFonts w:ascii="宋体" w:hAnsi="宋体"/>
                <w:color w:val="000000"/>
                <w:szCs w:val="21"/>
              </w:rPr>
            </w:pPr>
          </w:p>
        </w:tc>
        <w:tc>
          <w:tcPr>
            <w:tcW w:w="1451" w:type="dxa"/>
          </w:tcPr>
          <w:p w:rsidR="0062211D" w:rsidRDefault="0062211D" w:rsidP="005436F8">
            <w:pPr>
              <w:spacing w:line="360" w:lineRule="auto"/>
              <w:rPr>
                <w:rFonts w:ascii="宋体" w:hAnsi="宋体"/>
                <w:color w:val="000000"/>
                <w:szCs w:val="21"/>
              </w:rPr>
            </w:pPr>
          </w:p>
        </w:tc>
        <w:tc>
          <w:tcPr>
            <w:tcW w:w="900" w:type="dxa"/>
          </w:tcPr>
          <w:p w:rsidR="0062211D" w:rsidRDefault="0062211D" w:rsidP="005436F8">
            <w:pPr>
              <w:spacing w:line="360" w:lineRule="auto"/>
              <w:rPr>
                <w:rFonts w:ascii="宋体" w:hAnsi="宋体"/>
                <w:color w:val="000000"/>
                <w:szCs w:val="21"/>
              </w:rPr>
            </w:pPr>
          </w:p>
        </w:tc>
        <w:tc>
          <w:tcPr>
            <w:tcW w:w="1080" w:type="dxa"/>
          </w:tcPr>
          <w:p w:rsidR="0062211D" w:rsidRDefault="0062211D" w:rsidP="005436F8">
            <w:pPr>
              <w:spacing w:line="360" w:lineRule="auto"/>
              <w:rPr>
                <w:rFonts w:ascii="宋体" w:hAnsi="宋体"/>
                <w:color w:val="000000"/>
                <w:szCs w:val="21"/>
              </w:rPr>
            </w:pPr>
          </w:p>
        </w:tc>
        <w:tc>
          <w:tcPr>
            <w:tcW w:w="1286" w:type="dxa"/>
          </w:tcPr>
          <w:p w:rsidR="0062211D" w:rsidRDefault="0062211D" w:rsidP="005436F8">
            <w:pPr>
              <w:spacing w:line="360" w:lineRule="auto"/>
              <w:rPr>
                <w:rFonts w:ascii="宋体" w:hAnsi="宋体"/>
                <w:color w:val="000000"/>
                <w:szCs w:val="21"/>
              </w:rPr>
            </w:pPr>
          </w:p>
        </w:tc>
        <w:tc>
          <w:tcPr>
            <w:tcW w:w="1328" w:type="dxa"/>
          </w:tcPr>
          <w:p w:rsidR="0062211D" w:rsidRDefault="0062211D" w:rsidP="005436F8">
            <w:pPr>
              <w:spacing w:line="360" w:lineRule="auto"/>
              <w:rPr>
                <w:rFonts w:ascii="宋体" w:hAnsi="宋体"/>
                <w:color w:val="000000"/>
                <w:szCs w:val="21"/>
              </w:rPr>
            </w:pPr>
          </w:p>
        </w:tc>
        <w:tc>
          <w:tcPr>
            <w:tcW w:w="1069" w:type="dxa"/>
          </w:tcPr>
          <w:p w:rsidR="0062211D" w:rsidRDefault="0062211D" w:rsidP="005436F8">
            <w:pPr>
              <w:spacing w:line="360" w:lineRule="auto"/>
              <w:rPr>
                <w:rFonts w:ascii="宋体" w:hAnsi="宋体"/>
                <w:color w:val="000000"/>
                <w:szCs w:val="21"/>
              </w:rPr>
            </w:pPr>
          </w:p>
        </w:tc>
      </w:tr>
    </w:tbl>
    <w:p w:rsidR="0062211D" w:rsidRDefault="0062211D" w:rsidP="0062211D">
      <w:pPr>
        <w:spacing w:line="360" w:lineRule="auto"/>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sectPr w:rsidR="0062211D">
          <w:pgSz w:w="11906" w:h="16838"/>
          <w:pgMar w:top="1418" w:right="1134" w:bottom="1418" w:left="1134" w:header="851" w:footer="992" w:gutter="0"/>
          <w:cols w:space="720"/>
          <w:docGrid w:type="lines" w:linePitch="312"/>
        </w:sectPr>
      </w:pPr>
    </w:p>
    <w:p w:rsidR="0062211D" w:rsidRDefault="0062211D" w:rsidP="0062211D">
      <w:pPr>
        <w:jc w:val="center"/>
        <w:rPr>
          <w:rFonts w:ascii="宋体" w:hAnsi="宋体"/>
          <w:color w:val="000000"/>
          <w:sz w:val="30"/>
          <w:szCs w:val="30"/>
        </w:rPr>
      </w:pPr>
      <w:r>
        <w:rPr>
          <w:rFonts w:ascii="宋体" w:hAnsi="宋体" w:hint="eastAsia"/>
          <w:color w:val="000000"/>
          <w:sz w:val="30"/>
          <w:szCs w:val="30"/>
        </w:rPr>
        <w:lastRenderedPageBreak/>
        <w:t>（二）主要人员简历表</w:t>
      </w:r>
    </w:p>
    <w:p w:rsidR="0062211D" w:rsidRDefault="0062211D" w:rsidP="0062211D">
      <w:pPr>
        <w:spacing w:line="360" w:lineRule="auto"/>
        <w:ind w:firstLineChars="200" w:firstLine="420"/>
        <w:rPr>
          <w:rFonts w:ascii="宋体" w:hAnsi="宋体"/>
          <w:color w:val="000000"/>
          <w:szCs w:val="21"/>
        </w:rPr>
      </w:pPr>
      <w:r>
        <w:rPr>
          <w:rFonts w:ascii="宋体" w:hAnsi="宋体" w:hint="eastAsia"/>
          <w:color w:val="000000"/>
          <w:szCs w:val="21"/>
        </w:rPr>
        <w:t>“主要人员简历表”中的项目经理应附项目经理证、身份证、职称证、学历证、养老保险复印件，管理过的项目业绩须附合同协议书复印件；技术负责人应附身份证、职称证、学历证、养老保险复印件，管理过的项目业绩须附证明其所任技术职务的企业文件或用户证明；其他主要人员应附职称证（执业证或上岗证书）、养老保险复印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55"/>
        <w:gridCol w:w="1625"/>
        <w:gridCol w:w="1080"/>
        <w:gridCol w:w="900"/>
        <w:gridCol w:w="540"/>
        <w:gridCol w:w="1252"/>
        <w:gridCol w:w="728"/>
        <w:gridCol w:w="1789"/>
      </w:tblGrid>
      <w:tr w:rsidR="0062211D" w:rsidTr="005436F8">
        <w:trPr>
          <w:trHeight w:val="463"/>
        </w:trPr>
        <w:tc>
          <w:tcPr>
            <w:tcW w:w="1615" w:type="dxa"/>
            <w:gridSpan w:val="2"/>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姓名</w:t>
            </w:r>
          </w:p>
        </w:tc>
        <w:tc>
          <w:tcPr>
            <w:tcW w:w="1625" w:type="dxa"/>
          </w:tcPr>
          <w:p w:rsidR="0062211D" w:rsidRDefault="0062211D" w:rsidP="005436F8">
            <w:pPr>
              <w:spacing w:line="360" w:lineRule="auto"/>
              <w:rPr>
                <w:rFonts w:ascii="宋体" w:hAnsi="宋体"/>
                <w:color w:val="000000"/>
                <w:szCs w:val="21"/>
              </w:rPr>
            </w:pPr>
          </w:p>
        </w:tc>
        <w:tc>
          <w:tcPr>
            <w:tcW w:w="1080"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年龄</w:t>
            </w:r>
          </w:p>
        </w:tc>
        <w:tc>
          <w:tcPr>
            <w:tcW w:w="1440" w:type="dxa"/>
            <w:gridSpan w:val="2"/>
          </w:tcPr>
          <w:p w:rsidR="0062211D" w:rsidRDefault="0062211D" w:rsidP="005436F8">
            <w:pPr>
              <w:spacing w:line="360" w:lineRule="auto"/>
              <w:rPr>
                <w:rFonts w:ascii="宋体" w:hAnsi="宋体"/>
                <w:color w:val="000000"/>
                <w:szCs w:val="21"/>
              </w:rPr>
            </w:pPr>
          </w:p>
        </w:tc>
        <w:tc>
          <w:tcPr>
            <w:tcW w:w="1980" w:type="dxa"/>
            <w:gridSpan w:val="2"/>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学          历</w:t>
            </w:r>
          </w:p>
        </w:tc>
        <w:tc>
          <w:tcPr>
            <w:tcW w:w="1789" w:type="dxa"/>
          </w:tcPr>
          <w:p w:rsidR="0062211D" w:rsidRDefault="0062211D" w:rsidP="005436F8">
            <w:pPr>
              <w:spacing w:line="360" w:lineRule="auto"/>
              <w:rPr>
                <w:rFonts w:ascii="宋体" w:hAnsi="宋体"/>
                <w:color w:val="000000"/>
                <w:szCs w:val="21"/>
              </w:rPr>
            </w:pPr>
          </w:p>
        </w:tc>
      </w:tr>
      <w:tr w:rsidR="0062211D" w:rsidTr="005436F8">
        <w:trPr>
          <w:trHeight w:val="451"/>
        </w:trPr>
        <w:tc>
          <w:tcPr>
            <w:tcW w:w="1615" w:type="dxa"/>
            <w:gridSpan w:val="2"/>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职称</w:t>
            </w:r>
          </w:p>
        </w:tc>
        <w:tc>
          <w:tcPr>
            <w:tcW w:w="1625" w:type="dxa"/>
          </w:tcPr>
          <w:p w:rsidR="0062211D" w:rsidRDefault="0062211D" w:rsidP="005436F8">
            <w:pPr>
              <w:spacing w:line="360" w:lineRule="auto"/>
              <w:rPr>
                <w:rFonts w:ascii="宋体" w:hAnsi="宋体"/>
                <w:color w:val="000000"/>
                <w:szCs w:val="21"/>
              </w:rPr>
            </w:pPr>
          </w:p>
        </w:tc>
        <w:tc>
          <w:tcPr>
            <w:tcW w:w="1080"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职务</w:t>
            </w:r>
          </w:p>
        </w:tc>
        <w:tc>
          <w:tcPr>
            <w:tcW w:w="1440" w:type="dxa"/>
            <w:gridSpan w:val="2"/>
          </w:tcPr>
          <w:p w:rsidR="0062211D" w:rsidRDefault="0062211D" w:rsidP="005436F8">
            <w:pPr>
              <w:spacing w:line="360" w:lineRule="auto"/>
              <w:rPr>
                <w:rFonts w:ascii="宋体" w:hAnsi="宋体"/>
                <w:color w:val="000000"/>
                <w:szCs w:val="21"/>
              </w:rPr>
            </w:pPr>
          </w:p>
        </w:tc>
        <w:tc>
          <w:tcPr>
            <w:tcW w:w="1980" w:type="dxa"/>
            <w:gridSpan w:val="2"/>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拟在本合同任职</w:t>
            </w:r>
          </w:p>
        </w:tc>
        <w:tc>
          <w:tcPr>
            <w:tcW w:w="1789" w:type="dxa"/>
          </w:tcPr>
          <w:p w:rsidR="0062211D" w:rsidRDefault="0062211D" w:rsidP="005436F8">
            <w:pPr>
              <w:spacing w:line="360" w:lineRule="auto"/>
              <w:rPr>
                <w:rFonts w:ascii="宋体" w:hAnsi="宋体"/>
                <w:color w:val="000000"/>
                <w:szCs w:val="21"/>
              </w:rPr>
            </w:pPr>
          </w:p>
        </w:tc>
      </w:tr>
      <w:tr w:rsidR="0062211D" w:rsidTr="005436F8">
        <w:trPr>
          <w:trHeight w:val="600"/>
        </w:trPr>
        <w:tc>
          <w:tcPr>
            <w:tcW w:w="1615" w:type="dxa"/>
            <w:gridSpan w:val="2"/>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毕业学校</w:t>
            </w:r>
          </w:p>
        </w:tc>
        <w:tc>
          <w:tcPr>
            <w:tcW w:w="7914" w:type="dxa"/>
            <w:gridSpan w:val="7"/>
          </w:tcPr>
          <w:p w:rsidR="0062211D" w:rsidRDefault="0062211D" w:rsidP="005436F8">
            <w:pPr>
              <w:spacing w:line="360" w:lineRule="auto"/>
              <w:ind w:firstLineChars="250" w:firstLine="525"/>
              <w:rPr>
                <w:rFonts w:ascii="宋体" w:hAnsi="宋体"/>
                <w:color w:val="000000"/>
                <w:szCs w:val="21"/>
              </w:rPr>
            </w:pPr>
            <w:r>
              <w:rPr>
                <w:rFonts w:ascii="宋体" w:hAnsi="宋体" w:hint="eastAsia"/>
                <w:color w:val="000000"/>
                <w:szCs w:val="21"/>
              </w:rPr>
              <w:t>年毕业于                 学校         专业</w:t>
            </w:r>
          </w:p>
        </w:tc>
      </w:tr>
      <w:tr w:rsidR="0062211D" w:rsidTr="005436F8">
        <w:trPr>
          <w:trHeight w:val="613"/>
        </w:trPr>
        <w:tc>
          <w:tcPr>
            <w:tcW w:w="9529" w:type="dxa"/>
            <w:gridSpan w:val="9"/>
          </w:tcPr>
          <w:p w:rsidR="0062211D" w:rsidRDefault="0062211D" w:rsidP="005436F8">
            <w:pPr>
              <w:spacing w:line="360" w:lineRule="auto"/>
              <w:rPr>
                <w:rFonts w:ascii="宋体" w:hAnsi="宋体"/>
                <w:color w:val="000000"/>
                <w:szCs w:val="21"/>
              </w:rPr>
            </w:pPr>
            <w:r>
              <w:rPr>
                <w:rFonts w:ascii="宋体" w:hAnsi="宋体" w:hint="eastAsia"/>
                <w:color w:val="000000"/>
                <w:szCs w:val="21"/>
              </w:rPr>
              <w:t>主要工作经历</w:t>
            </w:r>
          </w:p>
        </w:tc>
      </w:tr>
      <w:tr w:rsidR="0062211D" w:rsidTr="005436F8">
        <w:trPr>
          <w:trHeight w:val="613"/>
        </w:trPr>
        <w:tc>
          <w:tcPr>
            <w:tcW w:w="1260"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时间</w:t>
            </w:r>
          </w:p>
        </w:tc>
        <w:tc>
          <w:tcPr>
            <w:tcW w:w="3960" w:type="dxa"/>
            <w:gridSpan w:val="4"/>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参加过的类似项目</w:t>
            </w:r>
          </w:p>
        </w:tc>
        <w:tc>
          <w:tcPr>
            <w:tcW w:w="1792" w:type="dxa"/>
            <w:gridSpan w:val="2"/>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担任职务</w:t>
            </w:r>
          </w:p>
        </w:tc>
        <w:tc>
          <w:tcPr>
            <w:tcW w:w="2517" w:type="dxa"/>
            <w:gridSpan w:val="2"/>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发包人及联系电话</w:t>
            </w:r>
          </w:p>
        </w:tc>
      </w:tr>
      <w:tr w:rsidR="0062211D" w:rsidTr="005436F8">
        <w:trPr>
          <w:trHeight w:val="613"/>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463"/>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438"/>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588"/>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613"/>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626"/>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450"/>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450"/>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588"/>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614"/>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463"/>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r w:rsidR="0062211D" w:rsidTr="005436F8">
        <w:trPr>
          <w:trHeight w:val="351"/>
        </w:trPr>
        <w:tc>
          <w:tcPr>
            <w:tcW w:w="1260" w:type="dxa"/>
          </w:tcPr>
          <w:p w:rsidR="0062211D" w:rsidRDefault="0062211D" w:rsidP="005436F8">
            <w:pPr>
              <w:spacing w:line="360" w:lineRule="auto"/>
              <w:rPr>
                <w:rFonts w:ascii="宋体" w:hAnsi="宋体"/>
                <w:color w:val="000000"/>
                <w:szCs w:val="21"/>
              </w:rPr>
            </w:pPr>
          </w:p>
        </w:tc>
        <w:tc>
          <w:tcPr>
            <w:tcW w:w="3960" w:type="dxa"/>
            <w:gridSpan w:val="4"/>
          </w:tcPr>
          <w:p w:rsidR="0062211D" w:rsidRDefault="0062211D" w:rsidP="005436F8">
            <w:pPr>
              <w:spacing w:line="360" w:lineRule="auto"/>
              <w:rPr>
                <w:rFonts w:ascii="宋体" w:hAnsi="宋体"/>
                <w:color w:val="000000"/>
                <w:szCs w:val="21"/>
              </w:rPr>
            </w:pPr>
          </w:p>
        </w:tc>
        <w:tc>
          <w:tcPr>
            <w:tcW w:w="1792" w:type="dxa"/>
            <w:gridSpan w:val="2"/>
          </w:tcPr>
          <w:p w:rsidR="0062211D" w:rsidRDefault="0062211D" w:rsidP="005436F8">
            <w:pPr>
              <w:spacing w:line="360" w:lineRule="auto"/>
              <w:rPr>
                <w:rFonts w:ascii="宋体" w:hAnsi="宋体"/>
                <w:color w:val="000000"/>
                <w:szCs w:val="21"/>
              </w:rPr>
            </w:pPr>
          </w:p>
        </w:tc>
        <w:tc>
          <w:tcPr>
            <w:tcW w:w="2517" w:type="dxa"/>
            <w:gridSpan w:val="2"/>
          </w:tcPr>
          <w:p w:rsidR="0062211D" w:rsidRDefault="0062211D" w:rsidP="005436F8">
            <w:pPr>
              <w:spacing w:line="360" w:lineRule="auto"/>
              <w:rPr>
                <w:rFonts w:ascii="宋体" w:hAnsi="宋体"/>
                <w:color w:val="000000"/>
                <w:szCs w:val="21"/>
              </w:rPr>
            </w:pPr>
          </w:p>
        </w:tc>
      </w:tr>
    </w:tbl>
    <w:p w:rsidR="0062211D" w:rsidRDefault="0062211D" w:rsidP="0062211D">
      <w:pPr>
        <w:spacing w:line="360" w:lineRule="auto"/>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sectPr w:rsidR="0062211D">
          <w:pgSz w:w="11906" w:h="16838"/>
          <w:pgMar w:top="1418" w:right="1134" w:bottom="1418" w:left="1134" w:header="851" w:footer="992" w:gutter="0"/>
          <w:cols w:space="720"/>
          <w:docGrid w:type="lines" w:linePitch="312"/>
        </w:sectPr>
      </w:pPr>
    </w:p>
    <w:p w:rsidR="0062211D" w:rsidRDefault="00C57386" w:rsidP="0062211D">
      <w:pPr>
        <w:jc w:val="center"/>
        <w:rPr>
          <w:rFonts w:ascii="宋体" w:hAnsi="宋体"/>
          <w:color w:val="000000"/>
          <w:sz w:val="30"/>
          <w:szCs w:val="30"/>
        </w:rPr>
      </w:pPr>
      <w:bookmarkStart w:id="1042" w:name="_Toc232912203"/>
      <w:r>
        <w:rPr>
          <w:rFonts w:ascii="宋体" w:hAnsi="宋体" w:hint="eastAsia"/>
          <w:color w:val="000000"/>
          <w:sz w:val="30"/>
          <w:szCs w:val="30"/>
        </w:rPr>
        <w:lastRenderedPageBreak/>
        <w:t>七</w:t>
      </w:r>
      <w:r w:rsidR="0062211D">
        <w:rPr>
          <w:rFonts w:ascii="宋体" w:hAnsi="宋体" w:hint="eastAsia"/>
          <w:color w:val="000000"/>
          <w:sz w:val="30"/>
          <w:szCs w:val="30"/>
        </w:rPr>
        <w:t>、资格审查资料</w:t>
      </w:r>
      <w:bookmarkEnd w:id="1042"/>
    </w:p>
    <w:p w:rsidR="0062211D" w:rsidRDefault="0062211D" w:rsidP="0062211D">
      <w:pPr>
        <w:jc w:val="center"/>
        <w:rPr>
          <w:rFonts w:ascii="宋体" w:hAnsi="宋体"/>
          <w:color w:val="000000"/>
          <w:sz w:val="30"/>
          <w:szCs w:val="30"/>
        </w:rPr>
      </w:pPr>
      <w:r>
        <w:rPr>
          <w:rFonts w:ascii="宋体" w:hAnsi="宋体" w:hint="eastAsia"/>
          <w:color w:val="000000"/>
          <w:sz w:val="30"/>
          <w:szCs w:val="30"/>
        </w:rPr>
        <w:t>（一）投标人基本情况表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089"/>
        <w:gridCol w:w="176"/>
        <w:gridCol w:w="723"/>
        <w:gridCol w:w="1430"/>
      </w:tblGrid>
      <w:tr w:rsidR="0062211D" w:rsidTr="005436F8">
        <w:trPr>
          <w:trHeight w:val="463"/>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投标人名称</w:t>
            </w:r>
          </w:p>
        </w:tc>
        <w:tc>
          <w:tcPr>
            <w:tcW w:w="7550" w:type="dxa"/>
            <w:gridSpan w:val="8"/>
          </w:tcPr>
          <w:p w:rsidR="0062211D" w:rsidRDefault="0062211D" w:rsidP="005436F8">
            <w:pPr>
              <w:spacing w:line="360" w:lineRule="auto"/>
              <w:rPr>
                <w:rFonts w:ascii="宋体" w:hAnsi="宋体"/>
                <w:color w:val="000000"/>
                <w:szCs w:val="21"/>
              </w:rPr>
            </w:pPr>
          </w:p>
        </w:tc>
      </w:tr>
      <w:tr w:rsidR="0062211D" w:rsidTr="005436F8">
        <w:trPr>
          <w:trHeight w:val="450"/>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注册地址</w:t>
            </w:r>
          </w:p>
        </w:tc>
        <w:tc>
          <w:tcPr>
            <w:tcW w:w="4132" w:type="dxa"/>
            <w:gridSpan w:val="4"/>
          </w:tcPr>
          <w:p w:rsidR="0062211D" w:rsidRDefault="0062211D" w:rsidP="005436F8">
            <w:pPr>
              <w:spacing w:line="360" w:lineRule="auto"/>
              <w:rPr>
                <w:rFonts w:ascii="宋体" w:hAnsi="宋体"/>
                <w:color w:val="000000"/>
                <w:szCs w:val="21"/>
              </w:rPr>
            </w:pPr>
          </w:p>
        </w:tc>
        <w:tc>
          <w:tcPr>
            <w:tcW w:w="1089"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邮政编码</w:t>
            </w:r>
          </w:p>
        </w:tc>
        <w:tc>
          <w:tcPr>
            <w:tcW w:w="2329" w:type="dxa"/>
            <w:gridSpan w:val="3"/>
          </w:tcPr>
          <w:p w:rsidR="0062211D" w:rsidRDefault="0062211D" w:rsidP="005436F8">
            <w:pPr>
              <w:spacing w:line="360" w:lineRule="auto"/>
              <w:rPr>
                <w:rFonts w:ascii="宋体" w:hAnsi="宋体"/>
                <w:color w:val="000000"/>
                <w:szCs w:val="21"/>
              </w:rPr>
            </w:pPr>
          </w:p>
        </w:tc>
      </w:tr>
      <w:tr w:rsidR="0062211D" w:rsidTr="005436F8">
        <w:trPr>
          <w:trHeight w:val="600"/>
        </w:trPr>
        <w:tc>
          <w:tcPr>
            <w:tcW w:w="1980" w:type="dxa"/>
            <w:vMerge w:val="restart"/>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联系方式</w:t>
            </w:r>
          </w:p>
        </w:tc>
        <w:tc>
          <w:tcPr>
            <w:tcW w:w="1077"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联系人</w:t>
            </w:r>
          </w:p>
        </w:tc>
        <w:tc>
          <w:tcPr>
            <w:tcW w:w="3055" w:type="dxa"/>
            <w:gridSpan w:val="3"/>
          </w:tcPr>
          <w:p w:rsidR="0062211D" w:rsidRDefault="0062211D" w:rsidP="005436F8">
            <w:pPr>
              <w:spacing w:line="360" w:lineRule="auto"/>
              <w:rPr>
                <w:rFonts w:ascii="宋体" w:hAnsi="宋体"/>
                <w:color w:val="000000"/>
                <w:szCs w:val="21"/>
              </w:rPr>
            </w:pPr>
          </w:p>
        </w:tc>
        <w:tc>
          <w:tcPr>
            <w:tcW w:w="1089"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电话</w:t>
            </w:r>
          </w:p>
        </w:tc>
        <w:tc>
          <w:tcPr>
            <w:tcW w:w="2329" w:type="dxa"/>
            <w:gridSpan w:val="3"/>
          </w:tcPr>
          <w:p w:rsidR="0062211D" w:rsidRDefault="0062211D" w:rsidP="005436F8">
            <w:pPr>
              <w:spacing w:line="360" w:lineRule="auto"/>
              <w:rPr>
                <w:rFonts w:ascii="宋体" w:hAnsi="宋体"/>
                <w:color w:val="000000"/>
                <w:szCs w:val="21"/>
              </w:rPr>
            </w:pPr>
          </w:p>
        </w:tc>
      </w:tr>
      <w:tr w:rsidR="0062211D" w:rsidTr="005436F8">
        <w:trPr>
          <w:trHeight w:val="614"/>
        </w:trPr>
        <w:tc>
          <w:tcPr>
            <w:tcW w:w="1980" w:type="dxa"/>
            <w:vMerge/>
          </w:tcPr>
          <w:p w:rsidR="0062211D" w:rsidRDefault="0062211D" w:rsidP="005436F8">
            <w:pPr>
              <w:spacing w:line="360" w:lineRule="auto"/>
              <w:rPr>
                <w:rFonts w:ascii="宋体" w:hAnsi="宋体"/>
                <w:color w:val="000000"/>
                <w:szCs w:val="21"/>
              </w:rPr>
            </w:pPr>
          </w:p>
        </w:tc>
        <w:tc>
          <w:tcPr>
            <w:tcW w:w="1077"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传真</w:t>
            </w:r>
          </w:p>
        </w:tc>
        <w:tc>
          <w:tcPr>
            <w:tcW w:w="3055" w:type="dxa"/>
            <w:gridSpan w:val="3"/>
          </w:tcPr>
          <w:p w:rsidR="0062211D" w:rsidRDefault="0062211D" w:rsidP="005436F8">
            <w:pPr>
              <w:spacing w:line="360" w:lineRule="auto"/>
              <w:rPr>
                <w:rFonts w:ascii="宋体" w:hAnsi="宋体"/>
                <w:color w:val="000000"/>
                <w:szCs w:val="21"/>
              </w:rPr>
            </w:pPr>
          </w:p>
        </w:tc>
        <w:tc>
          <w:tcPr>
            <w:tcW w:w="1089"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网址</w:t>
            </w:r>
          </w:p>
        </w:tc>
        <w:tc>
          <w:tcPr>
            <w:tcW w:w="2329" w:type="dxa"/>
            <w:gridSpan w:val="3"/>
          </w:tcPr>
          <w:p w:rsidR="0062211D" w:rsidRDefault="0062211D" w:rsidP="005436F8">
            <w:pPr>
              <w:spacing w:line="360" w:lineRule="auto"/>
              <w:rPr>
                <w:rFonts w:ascii="宋体" w:hAnsi="宋体"/>
                <w:color w:val="000000"/>
                <w:szCs w:val="21"/>
              </w:rPr>
            </w:pPr>
          </w:p>
        </w:tc>
      </w:tr>
      <w:tr w:rsidR="0062211D" w:rsidTr="005436F8">
        <w:trPr>
          <w:trHeight w:val="613"/>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组织结构</w:t>
            </w:r>
          </w:p>
        </w:tc>
        <w:tc>
          <w:tcPr>
            <w:tcW w:w="7550" w:type="dxa"/>
            <w:gridSpan w:val="8"/>
          </w:tcPr>
          <w:p w:rsidR="0062211D" w:rsidRDefault="0062211D" w:rsidP="005436F8">
            <w:pPr>
              <w:spacing w:line="360" w:lineRule="auto"/>
              <w:rPr>
                <w:rFonts w:ascii="宋体" w:hAnsi="宋体"/>
                <w:color w:val="000000"/>
                <w:szCs w:val="21"/>
              </w:rPr>
            </w:pPr>
          </w:p>
        </w:tc>
      </w:tr>
      <w:tr w:rsidR="0062211D" w:rsidTr="005436F8">
        <w:trPr>
          <w:trHeight w:val="601"/>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法定代表人</w:t>
            </w:r>
          </w:p>
        </w:tc>
        <w:tc>
          <w:tcPr>
            <w:tcW w:w="1077"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姓名</w:t>
            </w:r>
          </w:p>
        </w:tc>
        <w:tc>
          <w:tcPr>
            <w:tcW w:w="1803" w:type="dxa"/>
          </w:tcPr>
          <w:p w:rsidR="0062211D" w:rsidRDefault="0062211D" w:rsidP="005436F8">
            <w:pPr>
              <w:spacing w:line="360" w:lineRule="auto"/>
              <w:rPr>
                <w:rFonts w:ascii="宋体" w:hAnsi="宋体"/>
                <w:color w:val="000000"/>
                <w:szCs w:val="21"/>
              </w:rPr>
            </w:pPr>
          </w:p>
        </w:tc>
        <w:tc>
          <w:tcPr>
            <w:tcW w:w="1252" w:type="dxa"/>
            <w:gridSpan w:val="2"/>
          </w:tcPr>
          <w:p w:rsidR="0062211D" w:rsidRDefault="0062211D" w:rsidP="005436F8">
            <w:pPr>
              <w:spacing w:line="360" w:lineRule="auto"/>
              <w:rPr>
                <w:rFonts w:ascii="宋体" w:hAnsi="宋体"/>
                <w:color w:val="000000"/>
                <w:szCs w:val="21"/>
              </w:rPr>
            </w:pPr>
            <w:r>
              <w:rPr>
                <w:rFonts w:ascii="宋体" w:hAnsi="宋体" w:hint="eastAsia"/>
                <w:color w:val="000000"/>
                <w:szCs w:val="21"/>
              </w:rPr>
              <w:t>技术职称</w:t>
            </w:r>
          </w:p>
        </w:tc>
        <w:tc>
          <w:tcPr>
            <w:tcW w:w="1265" w:type="dxa"/>
            <w:gridSpan w:val="2"/>
          </w:tcPr>
          <w:p w:rsidR="0062211D" w:rsidRDefault="0062211D" w:rsidP="005436F8">
            <w:pPr>
              <w:spacing w:line="360" w:lineRule="auto"/>
              <w:rPr>
                <w:rFonts w:ascii="宋体" w:hAnsi="宋体"/>
                <w:color w:val="000000"/>
                <w:szCs w:val="21"/>
              </w:rPr>
            </w:pPr>
          </w:p>
        </w:tc>
        <w:tc>
          <w:tcPr>
            <w:tcW w:w="723"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电话</w:t>
            </w:r>
          </w:p>
        </w:tc>
        <w:tc>
          <w:tcPr>
            <w:tcW w:w="1430" w:type="dxa"/>
          </w:tcPr>
          <w:p w:rsidR="0062211D" w:rsidRDefault="0062211D" w:rsidP="005436F8">
            <w:pPr>
              <w:spacing w:line="360" w:lineRule="auto"/>
              <w:rPr>
                <w:rFonts w:ascii="宋体" w:hAnsi="宋体"/>
                <w:color w:val="000000"/>
                <w:szCs w:val="21"/>
              </w:rPr>
            </w:pPr>
          </w:p>
        </w:tc>
      </w:tr>
      <w:tr w:rsidR="0062211D" w:rsidTr="005436F8">
        <w:trPr>
          <w:trHeight w:val="626"/>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技术负责人</w:t>
            </w:r>
          </w:p>
        </w:tc>
        <w:tc>
          <w:tcPr>
            <w:tcW w:w="1077"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姓名</w:t>
            </w:r>
          </w:p>
        </w:tc>
        <w:tc>
          <w:tcPr>
            <w:tcW w:w="1803" w:type="dxa"/>
          </w:tcPr>
          <w:p w:rsidR="0062211D" w:rsidRDefault="0062211D" w:rsidP="005436F8">
            <w:pPr>
              <w:spacing w:line="360" w:lineRule="auto"/>
              <w:rPr>
                <w:rFonts w:ascii="宋体" w:hAnsi="宋体"/>
                <w:color w:val="000000"/>
                <w:szCs w:val="21"/>
              </w:rPr>
            </w:pPr>
          </w:p>
        </w:tc>
        <w:tc>
          <w:tcPr>
            <w:tcW w:w="1252" w:type="dxa"/>
            <w:gridSpan w:val="2"/>
          </w:tcPr>
          <w:p w:rsidR="0062211D" w:rsidRDefault="0062211D" w:rsidP="005436F8">
            <w:pPr>
              <w:spacing w:line="360" w:lineRule="auto"/>
              <w:rPr>
                <w:rFonts w:ascii="宋体" w:hAnsi="宋体"/>
                <w:color w:val="000000"/>
                <w:szCs w:val="21"/>
              </w:rPr>
            </w:pPr>
            <w:r>
              <w:rPr>
                <w:rFonts w:ascii="宋体" w:hAnsi="宋体" w:hint="eastAsia"/>
                <w:color w:val="000000"/>
                <w:szCs w:val="21"/>
              </w:rPr>
              <w:t>技术职称</w:t>
            </w:r>
          </w:p>
        </w:tc>
        <w:tc>
          <w:tcPr>
            <w:tcW w:w="1265" w:type="dxa"/>
            <w:gridSpan w:val="2"/>
          </w:tcPr>
          <w:p w:rsidR="0062211D" w:rsidRDefault="0062211D" w:rsidP="005436F8">
            <w:pPr>
              <w:spacing w:line="360" w:lineRule="auto"/>
              <w:rPr>
                <w:rFonts w:ascii="宋体" w:hAnsi="宋体"/>
                <w:color w:val="000000"/>
                <w:szCs w:val="21"/>
              </w:rPr>
            </w:pPr>
          </w:p>
        </w:tc>
        <w:tc>
          <w:tcPr>
            <w:tcW w:w="723"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电话</w:t>
            </w:r>
          </w:p>
        </w:tc>
        <w:tc>
          <w:tcPr>
            <w:tcW w:w="1430" w:type="dxa"/>
          </w:tcPr>
          <w:p w:rsidR="0062211D" w:rsidRDefault="0062211D" w:rsidP="005436F8">
            <w:pPr>
              <w:spacing w:line="360" w:lineRule="auto"/>
              <w:rPr>
                <w:rFonts w:ascii="宋体" w:hAnsi="宋体"/>
                <w:color w:val="000000"/>
                <w:szCs w:val="21"/>
              </w:rPr>
            </w:pPr>
          </w:p>
        </w:tc>
      </w:tr>
      <w:tr w:rsidR="0062211D" w:rsidTr="005436F8">
        <w:trPr>
          <w:trHeight w:val="613"/>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成立时间</w:t>
            </w:r>
          </w:p>
        </w:tc>
        <w:tc>
          <w:tcPr>
            <w:tcW w:w="2880" w:type="dxa"/>
            <w:gridSpan w:val="2"/>
          </w:tcPr>
          <w:p w:rsidR="0062211D" w:rsidRDefault="0062211D" w:rsidP="005436F8">
            <w:pPr>
              <w:spacing w:line="360" w:lineRule="auto"/>
              <w:rPr>
                <w:rFonts w:ascii="宋体" w:hAnsi="宋体"/>
                <w:color w:val="000000"/>
                <w:szCs w:val="21"/>
              </w:rPr>
            </w:pPr>
          </w:p>
        </w:tc>
        <w:tc>
          <w:tcPr>
            <w:tcW w:w="4670" w:type="dxa"/>
            <w:gridSpan w:val="6"/>
          </w:tcPr>
          <w:p w:rsidR="0062211D" w:rsidRDefault="0062211D" w:rsidP="005436F8">
            <w:pPr>
              <w:spacing w:line="360" w:lineRule="auto"/>
              <w:rPr>
                <w:rFonts w:ascii="宋体" w:hAnsi="宋体"/>
                <w:color w:val="000000"/>
                <w:szCs w:val="21"/>
              </w:rPr>
            </w:pPr>
            <w:r>
              <w:rPr>
                <w:rFonts w:ascii="宋体" w:hAnsi="宋体" w:hint="eastAsia"/>
                <w:color w:val="000000"/>
                <w:szCs w:val="21"/>
              </w:rPr>
              <w:t>员工总人数：</w:t>
            </w:r>
          </w:p>
        </w:tc>
      </w:tr>
      <w:tr w:rsidR="0062211D" w:rsidTr="005436F8">
        <w:trPr>
          <w:trHeight w:val="613"/>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企业资质等级</w:t>
            </w:r>
          </w:p>
        </w:tc>
        <w:tc>
          <w:tcPr>
            <w:tcW w:w="2880" w:type="dxa"/>
            <w:gridSpan w:val="2"/>
          </w:tcPr>
          <w:p w:rsidR="0062211D" w:rsidRDefault="0062211D" w:rsidP="005436F8">
            <w:pPr>
              <w:spacing w:line="360" w:lineRule="auto"/>
              <w:rPr>
                <w:rFonts w:ascii="宋体" w:hAnsi="宋体"/>
                <w:color w:val="000000"/>
                <w:szCs w:val="21"/>
              </w:rPr>
            </w:pPr>
          </w:p>
        </w:tc>
        <w:tc>
          <w:tcPr>
            <w:tcW w:w="714" w:type="dxa"/>
            <w:vMerge w:val="restart"/>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其中</w:t>
            </w:r>
          </w:p>
        </w:tc>
        <w:tc>
          <w:tcPr>
            <w:tcW w:w="1803" w:type="dxa"/>
            <w:gridSpan w:val="3"/>
          </w:tcPr>
          <w:p w:rsidR="0062211D" w:rsidRDefault="0062211D" w:rsidP="005436F8">
            <w:pPr>
              <w:spacing w:line="360" w:lineRule="auto"/>
              <w:rPr>
                <w:rFonts w:ascii="宋体" w:hAnsi="宋体"/>
                <w:color w:val="000000"/>
                <w:szCs w:val="21"/>
              </w:rPr>
            </w:pPr>
            <w:r>
              <w:rPr>
                <w:rFonts w:ascii="宋体" w:hAnsi="宋体" w:hint="eastAsia"/>
                <w:color w:val="000000"/>
                <w:szCs w:val="21"/>
              </w:rPr>
              <w:t>项目经理</w:t>
            </w:r>
          </w:p>
        </w:tc>
        <w:tc>
          <w:tcPr>
            <w:tcW w:w="2153" w:type="dxa"/>
            <w:gridSpan w:val="2"/>
          </w:tcPr>
          <w:p w:rsidR="0062211D" w:rsidRDefault="0062211D" w:rsidP="005436F8">
            <w:pPr>
              <w:spacing w:line="360" w:lineRule="auto"/>
              <w:rPr>
                <w:rFonts w:ascii="宋体" w:hAnsi="宋体"/>
                <w:color w:val="000000"/>
                <w:szCs w:val="21"/>
              </w:rPr>
            </w:pPr>
          </w:p>
        </w:tc>
      </w:tr>
      <w:tr w:rsidR="0062211D" w:rsidTr="005436F8">
        <w:trPr>
          <w:trHeight w:val="763"/>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营业执照号</w:t>
            </w:r>
          </w:p>
        </w:tc>
        <w:tc>
          <w:tcPr>
            <w:tcW w:w="2880" w:type="dxa"/>
            <w:gridSpan w:val="2"/>
          </w:tcPr>
          <w:p w:rsidR="0062211D" w:rsidRDefault="0062211D" w:rsidP="005436F8">
            <w:pPr>
              <w:spacing w:line="360" w:lineRule="auto"/>
              <w:rPr>
                <w:rFonts w:ascii="宋体" w:hAnsi="宋体"/>
                <w:color w:val="000000"/>
                <w:szCs w:val="21"/>
              </w:rPr>
            </w:pPr>
          </w:p>
        </w:tc>
        <w:tc>
          <w:tcPr>
            <w:tcW w:w="714" w:type="dxa"/>
            <w:vMerge/>
          </w:tcPr>
          <w:p w:rsidR="0062211D" w:rsidRDefault="0062211D" w:rsidP="005436F8">
            <w:pPr>
              <w:spacing w:line="360" w:lineRule="auto"/>
              <w:rPr>
                <w:rFonts w:ascii="宋体" w:hAnsi="宋体"/>
                <w:color w:val="000000"/>
                <w:szCs w:val="21"/>
              </w:rPr>
            </w:pPr>
          </w:p>
        </w:tc>
        <w:tc>
          <w:tcPr>
            <w:tcW w:w="1803" w:type="dxa"/>
            <w:gridSpan w:val="3"/>
          </w:tcPr>
          <w:p w:rsidR="0062211D" w:rsidRDefault="0062211D" w:rsidP="005436F8">
            <w:pPr>
              <w:spacing w:line="360" w:lineRule="auto"/>
              <w:rPr>
                <w:rFonts w:ascii="宋体" w:hAnsi="宋体"/>
                <w:color w:val="000000"/>
                <w:szCs w:val="21"/>
              </w:rPr>
            </w:pPr>
            <w:r>
              <w:rPr>
                <w:rFonts w:ascii="宋体" w:hAnsi="宋体" w:hint="eastAsia"/>
                <w:color w:val="000000"/>
                <w:szCs w:val="21"/>
              </w:rPr>
              <w:t>高级职称人员</w:t>
            </w:r>
          </w:p>
        </w:tc>
        <w:tc>
          <w:tcPr>
            <w:tcW w:w="2153" w:type="dxa"/>
            <w:gridSpan w:val="2"/>
          </w:tcPr>
          <w:p w:rsidR="0062211D" w:rsidRDefault="0062211D" w:rsidP="005436F8">
            <w:pPr>
              <w:spacing w:line="360" w:lineRule="auto"/>
              <w:rPr>
                <w:rFonts w:ascii="宋体" w:hAnsi="宋体"/>
                <w:color w:val="000000"/>
                <w:szCs w:val="21"/>
              </w:rPr>
            </w:pPr>
          </w:p>
        </w:tc>
      </w:tr>
      <w:tr w:rsidR="0062211D" w:rsidTr="005436F8">
        <w:trPr>
          <w:trHeight w:val="626"/>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注册资金</w:t>
            </w:r>
          </w:p>
        </w:tc>
        <w:tc>
          <w:tcPr>
            <w:tcW w:w="2880" w:type="dxa"/>
            <w:gridSpan w:val="2"/>
          </w:tcPr>
          <w:p w:rsidR="0062211D" w:rsidRDefault="0062211D" w:rsidP="005436F8">
            <w:pPr>
              <w:spacing w:line="360" w:lineRule="auto"/>
              <w:rPr>
                <w:rFonts w:ascii="宋体" w:hAnsi="宋体"/>
                <w:color w:val="000000"/>
                <w:szCs w:val="21"/>
              </w:rPr>
            </w:pPr>
          </w:p>
        </w:tc>
        <w:tc>
          <w:tcPr>
            <w:tcW w:w="714" w:type="dxa"/>
            <w:vMerge/>
          </w:tcPr>
          <w:p w:rsidR="0062211D" w:rsidRDefault="0062211D" w:rsidP="005436F8">
            <w:pPr>
              <w:spacing w:line="360" w:lineRule="auto"/>
              <w:rPr>
                <w:rFonts w:ascii="宋体" w:hAnsi="宋体"/>
                <w:color w:val="000000"/>
                <w:szCs w:val="21"/>
              </w:rPr>
            </w:pPr>
          </w:p>
        </w:tc>
        <w:tc>
          <w:tcPr>
            <w:tcW w:w="1803" w:type="dxa"/>
            <w:gridSpan w:val="3"/>
          </w:tcPr>
          <w:p w:rsidR="0062211D" w:rsidRDefault="0062211D" w:rsidP="005436F8">
            <w:pPr>
              <w:spacing w:line="360" w:lineRule="auto"/>
              <w:rPr>
                <w:rFonts w:ascii="宋体" w:hAnsi="宋体"/>
                <w:color w:val="000000"/>
                <w:szCs w:val="21"/>
              </w:rPr>
            </w:pPr>
            <w:r>
              <w:rPr>
                <w:rFonts w:ascii="宋体" w:hAnsi="宋体" w:hint="eastAsia"/>
                <w:color w:val="000000"/>
                <w:szCs w:val="21"/>
              </w:rPr>
              <w:t>中级职称人员</w:t>
            </w:r>
          </w:p>
        </w:tc>
        <w:tc>
          <w:tcPr>
            <w:tcW w:w="2153" w:type="dxa"/>
            <w:gridSpan w:val="2"/>
          </w:tcPr>
          <w:p w:rsidR="0062211D" w:rsidRDefault="0062211D" w:rsidP="005436F8">
            <w:pPr>
              <w:spacing w:line="360" w:lineRule="auto"/>
              <w:rPr>
                <w:rFonts w:ascii="宋体" w:hAnsi="宋体"/>
                <w:color w:val="000000"/>
                <w:szCs w:val="21"/>
              </w:rPr>
            </w:pPr>
          </w:p>
        </w:tc>
      </w:tr>
      <w:tr w:rsidR="0062211D" w:rsidTr="005436F8">
        <w:trPr>
          <w:trHeight w:val="763"/>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开户银行</w:t>
            </w:r>
          </w:p>
        </w:tc>
        <w:tc>
          <w:tcPr>
            <w:tcW w:w="2880" w:type="dxa"/>
            <w:gridSpan w:val="2"/>
          </w:tcPr>
          <w:p w:rsidR="0062211D" w:rsidRDefault="0062211D" w:rsidP="005436F8">
            <w:pPr>
              <w:spacing w:line="360" w:lineRule="auto"/>
              <w:rPr>
                <w:rFonts w:ascii="宋体" w:hAnsi="宋体"/>
                <w:color w:val="000000"/>
                <w:szCs w:val="21"/>
              </w:rPr>
            </w:pPr>
          </w:p>
        </w:tc>
        <w:tc>
          <w:tcPr>
            <w:tcW w:w="714" w:type="dxa"/>
            <w:vMerge/>
          </w:tcPr>
          <w:p w:rsidR="0062211D" w:rsidRDefault="0062211D" w:rsidP="005436F8">
            <w:pPr>
              <w:spacing w:line="360" w:lineRule="auto"/>
              <w:rPr>
                <w:rFonts w:ascii="宋体" w:hAnsi="宋体"/>
                <w:color w:val="000000"/>
                <w:szCs w:val="21"/>
              </w:rPr>
            </w:pPr>
          </w:p>
        </w:tc>
        <w:tc>
          <w:tcPr>
            <w:tcW w:w="1803" w:type="dxa"/>
            <w:gridSpan w:val="3"/>
          </w:tcPr>
          <w:p w:rsidR="0062211D" w:rsidRDefault="0062211D" w:rsidP="005436F8">
            <w:pPr>
              <w:spacing w:line="360" w:lineRule="auto"/>
              <w:rPr>
                <w:rFonts w:ascii="宋体" w:hAnsi="宋体"/>
                <w:color w:val="000000"/>
                <w:szCs w:val="21"/>
              </w:rPr>
            </w:pPr>
            <w:r>
              <w:rPr>
                <w:rFonts w:ascii="宋体" w:hAnsi="宋体" w:hint="eastAsia"/>
                <w:color w:val="000000"/>
                <w:szCs w:val="21"/>
              </w:rPr>
              <w:t>初级职称人员</w:t>
            </w:r>
          </w:p>
        </w:tc>
        <w:tc>
          <w:tcPr>
            <w:tcW w:w="2153" w:type="dxa"/>
            <w:gridSpan w:val="2"/>
          </w:tcPr>
          <w:p w:rsidR="0062211D" w:rsidRDefault="0062211D" w:rsidP="005436F8">
            <w:pPr>
              <w:spacing w:line="360" w:lineRule="auto"/>
              <w:rPr>
                <w:rFonts w:ascii="宋体" w:hAnsi="宋体"/>
                <w:color w:val="000000"/>
                <w:szCs w:val="21"/>
              </w:rPr>
            </w:pPr>
          </w:p>
        </w:tc>
      </w:tr>
      <w:tr w:rsidR="0062211D" w:rsidTr="005436F8">
        <w:trPr>
          <w:trHeight w:val="614"/>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账号</w:t>
            </w:r>
          </w:p>
        </w:tc>
        <w:tc>
          <w:tcPr>
            <w:tcW w:w="2880" w:type="dxa"/>
            <w:gridSpan w:val="2"/>
          </w:tcPr>
          <w:p w:rsidR="0062211D" w:rsidRDefault="0062211D" w:rsidP="005436F8">
            <w:pPr>
              <w:spacing w:line="360" w:lineRule="auto"/>
              <w:rPr>
                <w:rFonts w:ascii="宋体" w:hAnsi="宋体"/>
                <w:color w:val="000000"/>
                <w:szCs w:val="21"/>
              </w:rPr>
            </w:pPr>
          </w:p>
        </w:tc>
        <w:tc>
          <w:tcPr>
            <w:tcW w:w="714" w:type="dxa"/>
            <w:vMerge/>
          </w:tcPr>
          <w:p w:rsidR="0062211D" w:rsidRDefault="0062211D" w:rsidP="005436F8">
            <w:pPr>
              <w:spacing w:line="360" w:lineRule="auto"/>
              <w:rPr>
                <w:rFonts w:ascii="宋体" w:hAnsi="宋体"/>
                <w:color w:val="000000"/>
                <w:szCs w:val="21"/>
              </w:rPr>
            </w:pPr>
          </w:p>
        </w:tc>
        <w:tc>
          <w:tcPr>
            <w:tcW w:w="1803" w:type="dxa"/>
            <w:gridSpan w:val="3"/>
          </w:tcPr>
          <w:p w:rsidR="0062211D" w:rsidRDefault="0062211D" w:rsidP="005436F8">
            <w:pPr>
              <w:spacing w:line="360" w:lineRule="auto"/>
              <w:rPr>
                <w:rFonts w:ascii="宋体" w:hAnsi="宋体"/>
                <w:color w:val="000000"/>
                <w:szCs w:val="21"/>
              </w:rPr>
            </w:pPr>
            <w:r>
              <w:rPr>
                <w:rFonts w:ascii="宋体" w:hAnsi="宋体" w:hint="eastAsia"/>
                <w:color w:val="000000"/>
                <w:szCs w:val="21"/>
              </w:rPr>
              <w:t>技工</w:t>
            </w:r>
          </w:p>
        </w:tc>
        <w:tc>
          <w:tcPr>
            <w:tcW w:w="2153" w:type="dxa"/>
            <w:gridSpan w:val="2"/>
          </w:tcPr>
          <w:p w:rsidR="0062211D" w:rsidRDefault="0062211D" w:rsidP="005436F8">
            <w:pPr>
              <w:spacing w:line="360" w:lineRule="auto"/>
              <w:rPr>
                <w:rFonts w:ascii="宋体" w:hAnsi="宋体"/>
                <w:color w:val="000000"/>
                <w:szCs w:val="21"/>
              </w:rPr>
            </w:pPr>
          </w:p>
        </w:tc>
      </w:tr>
      <w:tr w:rsidR="0062211D" w:rsidTr="005436F8">
        <w:trPr>
          <w:trHeight w:val="2669"/>
        </w:trPr>
        <w:tc>
          <w:tcPr>
            <w:tcW w:w="1980" w:type="dxa"/>
          </w:tcPr>
          <w:p w:rsidR="0062211D" w:rsidRDefault="0062211D" w:rsidP="005436F8">
            <w:pPr>
              <w:spacing w:line="360" w:lineRule="auto"/>
              <w:rPr>
                <w:rFonts w:ascii="宋体" w:hAnsi="宋体"/>
                <w:color w:val="000000"/>
                <w:szCs w:val="21"/>
              </w:rPr>
            </w:pPr>
            <w:r>
              <w:rPr>
                <w:rFonts w:ascii="宋体" w:hAnsi="宋体" w:hint="eastAsia"/>
                <w:color w:val="000000"/>
                <w:szCs w:val="21"/>
              </w:rPr>
              <w:t>经营范围备注</w:t>
            </w:r>
          </w:p>
        </w:tc>
        <w:tc>
          <w:tcPr>
            <w:tcW w:w="7550" w:type="dxa"/>
            <w:gridSpan w:val="8"/>
          </w:tcPr>
          <w:p w:rsidR="0062211D" w:rsidRDefault="0062211D" w:rsidP="005436F8">
            <w:pPr>
              <w:spacing w:line="360" w:lineRule="auto"/>
              <w:ind w:firstLineChars="200" w:firstLine="420"/>
              <w:rPr>
                <w:rFonts w:ascii="宋体" w:hAnsi="宋体"/>
                <w:color w:val="000000"/>
                <w:szCs w:val="21"/>
              </w:rPr>
            </w:pPr>
          </w:p>
        </w:tc>
      </w:tr>
    </w:tbl>
    <w:p w:rsidR="0062211D" w:rsidRDefault="0062211D" w:rsidP="0062211D">
      <w:pPr>
        <w:topLinePunct/>
        <w:spacing w:line="440" w:lineRule="exact"/>
        <w:rPr>
          <w:rFonts w:ascii="宋体" w:hAnsi="宋体"/>
          <w:b/>
          <w:szCs w:val="21"/>
        </w:rPr>
      </w:pPr>
      <w:r>
        <w:rPr>
          <w:rFonts w:ascii="宋体" w:hAnsi="宋体" w:hint="eastAsia"/>
          <w:b/>
          <w:szCs w:val="21"/>
        </w:rPr>
        <w:t>备注：本表后应附企业法人营业执照、企业资质证书副本、安全生产许可证、组织机构代码证等材料的复印件</w:t>
      </w:r>
    </w:p>
    <w:p w:rsidR="0062211D" w:rsidRDefault="0062211D" w:rsidP="0062211D">
      <w:pPr>
        <w:spacing w:line="360" w:lineRule="auto"/>
        <w:rPr>
          <w:rFonts w:ascii="宋体" w:hAnsi="宋体"/>
          <w:color w:val="000000"/>
          <w:szCs w:val="21"/>
        </w:rPr>
        <w:sectPr w:rsidR="0062211D">
          <w:pgSz w:w="11906" w:h="16838"/>
          <w:pgMar w:top="1418" w:right="1134" w:bottom="1418" w:left="1134" w:header="851" w:footer="992" w:gutter="0"/>
          <w:cols w:space="720"/>
          <w:docGrid w:type="lines" w:linePitch="312"/>
        </w:sectPr>
      </w:pPr>
    </w:p>
    <w:p w:rsidR="0062211D" w:rsidRDefault="00C57386" w:rsidP="0062211D">
      <w:pPr>
        <w:jc w:val="center"/>
        <w:rPr>
          <w:rFonts w:ascii="宋体" w:hAnsi="宋体"/>
          <w:color w:val="000000"/>
          <w:sz w:val="30"/>
          <w:szCs w:val="30"/>
        </w:rPr>
      </w:pPr>
      <w:r>
        <w:rPr>
          <w:rFonts w:ascii="宋体" w:hAnsi="宋体" w:hint="eastAsia"/>
          <w:color w:val="000000"/>
          <w:sz w:val="30"/>
          <w:szCs w:val="30"/>
        </w:rPr>
        <w:lastRenderedPageBreak/>
        <w:t>（二</w:t>
      </w:r>
      <w:r w:rsidR="0062211D">
        <w:rPr>
          <w:rFonts w:ascii="宋体" w:hAnsi="宋体" w:hint="eastAsia"/>
          <w:color w:val="000000"/>
          <w:sz w:val="30"/>
          <w:szCs w:val="30"/>
        </w:rPr>
        <w:t>）近三年完成的类似项目情况表</w:t>
      </w:r>
    </w:p>
    <w:p w:rsidR="0062211D" w:rsidRDefault="0062211D" w:rsidP="0062211D">
      <w:pPr>
        <w:spacing w:line="360" w:lineRule="auto"/>
        <w:ind w:firstLineChars="200" w:firstLine="420"/>
        <w:rPr>
          <w:rFonts w:ascii="宋体"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6582"/>
      </w:tblGrid>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项目名称</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项目所在地</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发包人名称</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发包人地址</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发包人电话</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合同价格</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开工日期</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竣工日期</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承担的工作</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工程质量</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项目经理</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技术负责人</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总监理工程师及电话</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rPr>
          <w:trHeight w:val="2125"/>
        </w:trPr>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项目描述</w:t>
            </w:r>
          </w:p>
        </w:tc>
        <w:tc>
          <w:tcPr>
            <w:tcW w:w="6582" w:type="dxa"/>
            <w:vAlign w:val="center"/>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rPr>
          <w:trHeight w:val="906"/>
        </w:trPr>
        <w:tc>
          <w:tcPr>
            <w:tcW w:w="2526" w:type="dxa"/>
            <w:vAlign w:val="center"/>
          </w:tcPr>
          <w:p w:rsidR="0062211D" w:rsidRDefault="0062211D" w:rsidP="005436F8">
            <w:pPr>
              <w:spacing w:line="360" w:lineRule="auto"/>
              <w:ind w:firstLineChars="200" w:firstLine="420"/>
              <w:rPr>
                <w:rFonts w:ascii="宋体" w:hAnsi="宋体"/>
                <w:color w:val="000000"/>
                <w:szCs w:val="21"/>
              </w:rPr>
            </w:pPr>
            <w:r>
              <w:rPr>
                <w:rFonts w:ascii="宋体" w:hAnsi="宋体" w:hint="eastAsia"/>
                <w:color w:val="000000"/>
                <w:szCs w:val="21"/>
              </w:rPr>
              <w:t>备注</w:t>
            </w:r>
          </w:p>
        </w:tc>
        <w:tc>
          <w:tcPr>
            <w:tcW w:w="6582" w:type="dxa"/>
            <w:vAlign w:val="center"/>
          </w:tcPr>
          <w:p w:rsidR="0062211D" w:rsidRDefault="0062211D" w:rsidP="005436F8">
            <w:pPr>
              <w:spacing w:line="360" w:lineRule="auto"/>
              <w:ind w:firstLineChars="200" w:firstLine="420"/>
              <w:rPr>
                <w:rFonts w:ascii="宋体" w:hAnsi="宋体"/>
                <w:color w:val="000000"/>
                <w:szCs w:val="21"/>
              </w:rPr>
            </w:pPr>
          </w:p>
        </w:tc>
      </w:tr>
    </w:tbl>
    <w:p w:rsidR="0062211D" w:rsidRDefault="0062211D" w:rsidP="0062211D">
      <w:pPr>
        <w:spacing w:line="360" w:lineRule="auto"/>
        <w:ind w:firstLineChars="200" w:firstLine="420"/>
        <w:rPr>
          <w:rFonts w:ascii="宋体" w:hAnsi="宋体"/>
          <w:color w:val="000000"/>
          <w:szCs w:val="21"/>
        </w:rPr>
      </w:pPr>
    </w:p>
    <w:p w:rsidR="0062211D" w:rsidRDefault="0062211D" w:rsidP="0062211D">
      <w:pPr>
        <w:spacing w:line="360" w:lineRule="auto"/>
        <w:ind w:firstLineChars="200" w:firstLine="420"/>
        <w:rPr>
          <w:rFonts w:ascii="宋体" w:hAnsi="宋体"/>
          <w:color w:val="000000"/>
          <w:szCs w:val="21"/>
        </w:rPr>
        <w:sectPr w:rsidR="0062211D">
          <w:pgSz w:w="11906" w:h="16838"/>
          <w:pgMar w:top="1418" w:right="1134" w:bottom="1418" w:left="1134" w:header="851" w:footer="992" w:gutter="0"/>
          <w:cols w:space="720"/>
          <w:docGrid w:type="lines" w:linePitch="312"/>
        </w:sectPr>
      </w:pPr>
    </w:p>
    <w:p w:rsidR="0062211D" w:rsidRDefault="00C57386" w:rsidP="0062211D">
      <w:pPr>
        <w:jc w:val="center"/>
        <w:rPr>
          <w:rFonts w:ascii="宋体" w:hAnsi="宋体"/>
          <w:color w:val="000000"/>
          <w:sz w:val="30"/>
          <w:szCs w:val="30"/>
        </w:rPr>
      </w:pPr>
      <w:r>
        <w:rPr>
          <w:rFonts w:ascii="宋体" w:hAnsi="宋体" w:hint="eastAsia"/>
          <w:color w:val="000000"/>
          <w:sz w:val="30"/>
          <w:szCs w:val="30"/>
        </w:rPr>
        <w:lastRenderedPageBreak/>
        <w:t>（三</w:t>
      </w:r>
      <w:r w:rsidR="0062211D">
        <w:rPr>
          <w:rFonts w:ascii="宋体" w:hAnsi="宋体" w:hint="eastAsia"/>
          <w:color w:val="000000"/>
          <w:sz w:val="30"/>
          <w:szCs w:val="30"/>
        </w:rPr>
        <w:t>）正在施工的和新承接的项目情况表</w:t>
      </w:r>
    </w:p>
    <w:p w:rsidR="0062211D" w:rsidRDefault="0062211D" w:rsidP="0062211D">
      <w:pPr>
        <w:spacing w:line="360" w:lineRule="auto"/>
        <w:rPr>
          <w:rFonts w:ascii="宋体" w:hAnsi="宋体"/>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4"/>
        <w:gridCol w:w="5935"/>
      </w:tblGrid>
      <w:tr w:rsidR="0062211D" w:rsidTr="005436F8">
        <w:trPr>
          <w:trHeight w:val="663"/>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项目名称</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4"/>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项目所在地</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3"/>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发包人名称</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4"/>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发包人地址</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4"/>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发包人电话</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3"/>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签约合同价</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4"/>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开工日期</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3"/>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计划竣工日期</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4"/>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承担的工作</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4"/>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工程质量</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3"/>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项目经理</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4"/>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技术负责人</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664"/>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总监理工程师及电话</w:t>
            </w:r>
          </w:p>
        </w:tc>
        <w:tc>
          <w:tcPr>
            <w:tcW w:w="5935" w:type="dxa"/>
          </w:tcPr>
          <w:p w:rsidR="0062211D" w:rsidRDefault="0062211D" w:rsidP="005436F8">
            <w:pPr>
              <w:spacing w:line="360" w:lineRule="auto"/>
              <w:jc w:val="center"/>
              <w:rPr>
                <w:rFonts w:ascii="宋体" w:hAnsi="宋体"/>
                <w:color w:val="000000"/>
                <w:szCs w:val="21"/>
              </w:rPr>
            </w:pPr>
          </w:p>
        </w:tc>
      </w:tr>
      <w:tr w:rsidR="0062211D" w:rsidTr="005436F8">
        <w:trPr>
          <w:trHeight w:val="2329"/>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项目描述</w:t>
            </w:r>
          </w:p>
        </w:tc>
        <w:tc>
          <w:tcPr>
            <w:tcW w:w="5935" w:type="dxa"/>
          </w:tcPr>
          <w:p w:rsidR="0062211D" w:rsidRDefault="0062211D" w:rsidP="005436F8">
            <w:pPr>
              <w:spacing w:line="360" w:lineRule="auto"/>
              <w:ind w:firstLineChars="200" w:firstLine="420"/>
              <w:jc w:val="center"/>
              <w:rPr>
                <w:rFonts w:ascii="宋体" w:hAnsi="宋体"/>
                <w:color w:val="000000"/>
                <w:szCs w:val="21"/>
              </w:rPr>
            </w:pPr>
          </w:p>
        </w:tc>
      </w:tr>
      <w:tr w:rsidR="0062211D" w:rsidTr="005436F8">
        <w:trPr>
          <w:trHeight w:val="739"/>
        </w:trPr>
        <w:tc>
          <w:tcPr>
            <w:tcW w:w="3594" w:type="dxa"/>
            <w:vAlign w:val="center"/>
          </w:tcPr>
          <w:p w:rsidR="0062211D" w:rsidRDefault="0062211D" w:rsidP="005436F8">
            <w:pPr>
              <w:spacing w:line="360" w:lineRule="auto"/>
              <w:jc w:val="center"/>
              <w:rPr>
                <w:rFonts w:ascii="宋体" w:hAnsi="宋体"/>
                <w:color w:val="000000"/>
                <w:szCs w:val="21"/>
              </w:rPr>
            </w:pPr>
            <w:r>
              <w:rPr>
                <w:rFonts w:ascii="宋体" w:hAnsi="宋体" w:hint="eastAsia"/>
                <w:color w:val="000000"/>
                <w:szCs w:val="21"/>
              </w:rPr>
              <w:t>备注</w:t>
            </w:r>
          </w:p>
        </w:tc>
        <w:tc>
          <w:tcPr>
            <w:tcW w:w="5935" w:type="dxa"/>
          </w:tcPr>
          <w:p w:rsidR="0062211D" w:rsidRDefault="0062211D" w:rsidP="005436F8">
            <w:pPr>
              <w:spacing w:line="360" w:lineRule="auto"/>
              <w:rPr>
                <w:rFonts w:ascii="宋体" w:hAnsi="宋体"/>
                <w:color w:val="000000"/>
                <w:szCs w:val="21"/>
              </w:rPr>
            </w:pPr>
          </w:p>
        </w:tc>
      </w:tr>
    </w:tbl>
    <w:p w:rsidR="0062211D" w:rsidRDefault="0062211D" w:rsidP="0062211D">
      <w:pPr>
        <w:spacing w:line="360" w:lineRule="auto"/>
        <w:ind w:firstLineChars="200" w:firstLine="420"/>
        <w:rPr>
          <w:rFonts w:ascii="宋体" w:hAnsi="宋体"/>
          <w:color w:val="000000"/>
          <w:szCs w:val="21"/>
        </w:rPr>
        <w:sectPr w:rsidR="0062211D">
          <w:pgSz w:w="11906" w:h="16838"/>
          <w:pgMar w:top="1418" w:right="1134" w:bottom="1418" w:left="1134" w:header="851" w:footer="992" w:gutter="0"/>
          <w:cols w:space="720"/>
          <w:docGrid w:type="lines" w:linePitch="312"/>
        </w:sectPr>
      </w:pPr>
    </w:p>
    <w:p w:rsidR="0062211D" w:rsidRDefault="0062211D" w:rsidP="0062211D">
      <w:pPr>
        <w:jc w:val="center"/>
        <w:rPr>
          <w:rFonts w:ascii="宋体" w:hAnsi="宋体"/>
          <w:color w:val="000000"/>
          <w:sz w:val="30"/>
          <w:szCs w:val="30"/>
        </w:rPr>
      </w:pPr>
    </w:p>
    <w:p w:rsidR="0062211D" w:rsidRPr="00B73DFE" w:rsidRDefault="00C57386" w:rsidP="0062211D">
      <w:pPr>
        <w:jc w:val="center"/>
        <w:rPr>
          <w:rFonts w:ascii="宋体" w:hAnsi="宋体"/>
          <w:b/>
          <w:color w:val="000000"/>
          <w:sz w:val="30"/>
          <w:szCs w:val="30"/>
          <w:u w:val="single"/>
        </w:rPr>
      </w:pPr>
      <w:bookmarkStart w:id="1043" w:name="_Toc232912204"/>
      <w:r>
        <w:rPr>
          <w:rFonts w:ascii="宋体" w:hAnsi="宋体" w:hint="eastAsia"/>
          <w:b/>
          <w:color w:val="000000"/>
          <w:sz w:val="30"/>
          <w:szCs w:val="30"/>
          <w:u w:val="single"/>
        </w:rPr>
        <w:t>八</w:t>
      </w:r>
      <w:r w:rsidR="0062211D" w:rsidRPr="00B73DFE">
        <w:rPr>
          <w:rFonts w:ascii="宋体" w:hAnsi="宋体" w:hint="eastAsia"/>
          <w:b/>
          <w:color w:val="000000"/>
          <w:sz w:val="30"/>
          <w:szCs w:val="30"/>
          <w:u w:val="single"/>
        </w:rPr>
        <w:t>、其他材料</w:t>
      </w:r>
      <w:bookmarkEnd w:id="1043"/>
    </w:p>
    <w:p w:rsidR="0062211D" w:rsidRDefault="0062211D" w:rsidP="0062211D">
      <w:pPr>
        <w:spacing w:line="360" w:lineRule="auto"/>
        <w:rPr>
          <w:rFonts w:ascii="宋体" w:hAnsi="宋体"/>
          <w:sz w:val="26"/>
          <w:szCs w:val="26"/>
          <w:u w:val="single"/>
        </w:rPr>
      </w:pPr>
    </w:p>
    <w:p w:rsidR="0062211D" w:rsidRPr="00AC3942" w:rsidRDefault="0062211D" w:rsidP="0062211D">
      <w:pPr>
        <w:rPr>
          <w:rFonts w:ascii="宋体" w:hAnsi="宋体"/>
          <w:b/>
          <w:color w:val="FF0000"/>
          <w:sz w:val="24"/>
        </w:rPr>
      </w:pPr>
      <w:r>
        <w:rPr>
          <w:rFonts w:ascii="宋体" w:hAnsi="宋体" w:hint="eastAsia"/>
          <w:b/>
          <w:sz w:val="24"/>
        </w:rPr>
        <w:t>附件</w:t>
      </w:r>
      <w:r w:rsidR="00027C0D">
        <w:rPr>
          <w:rFonts w:ascii="宋体" w:hAnsi="宋体" w:hint="eastAsia"/>
          <w:b/>
          <w:sz w:val="24"/>
        </w:rPr>
        <w:t>一</w:t>
      </w:r>
    </w:p>
    <w:p w:rsidR="0062211D" w:rsidRPr="002C56B5" w:rsidRDefault="0062211D" w:rsidP="0062211D">
      <w:pPr>
        <w:jc w:val="center"/>
        <w:rPr>
          <w:rFonts w:ascii="宋体" w:hAnsi="宋体"/>
          <w:b/>
          <w:sz w:val="24"/>
        </w:rPr>
      </w:pPr>
      <w:r w:rsidRPr="002C56B5">
        <w:rPr>
          <w:rFonts w:ascii="宋体" w:hAnsi="宋体" w:hint="eastAsia"/>
          <w:b/>
          <w:sz w:val="24"/>
        </w:rPr>
        <w:t>法定代表人鉴证承诺书</w:t>
      </w:r>
    </w:p>
    <w:p w:rsidR="0062211D" w:rsidRDefault="0062211D" w:rsidP="0062211D">
      <w:pPr>
        <w:widowControl/>
        <w:rPr>
          <w:rFonts w:ascii="宋体" w:hAnsi="宋体"/>
          <w:kern w:val="0"/>
          <w:sz w:val="24"/>
        </w:rPr>
      </w:pPr>
    </w:p>
    <w:p w:rsidR="0062211D" w:rsidRPr="00EE1137" w:rsidRDefault="0062211D" w:rsidP="0062211D">
      <w:pPr>
        <w:widowControl/>
        <w:rPr>
          <w:rFonts w:ascii="宋体" w:hAnsi="宋体"/>
          <w:sz w:val="24"/>
        </w:rPr>
      </w:pPr>
      <w:r w:rsidRPr="00EE1137">
        <w:rPr>
          <w:rFonts w:ascii="宋体" w:hAnsi="宋体" w:hint="eastAsia"/>
          <w:sz w:val="24"/>
        </w:rPr>
        <w:t>乌海市公共资源交易中心：</w:t>
      </w:r>
    </w:p>
    <w:p w:rsidR="0062211D" w:rsidRPr="00EE1137" w:rsidRDefault="0062211D" w:rsidP="0062211D">
      <w:pPr>
        <w:widowControl/>
        <w:rPr>
          <w:rFonts w:ascii="宋体" w:hAnsi="宋体"/>
          <w:sz w:val="24"/>
        </w:rPr>
      </w:pPr>
      <w:r w:rsidRPr="00EE1137">
        <w:rPr>
          <w:rFonts w:ascii="宋体" w:hAnsi="宋体" w:hint="eastAsia"/>
          <w:sz w:val="24"/>
        </w:rPr>
        <w:t xml:space="preserve">   </w:t>
      </w:r>
    </w:p>
    <w:p w:rsidR="0062211D" w:rsidRPr="00EE1137" w:rsidRDefault="0062211D" w:rsidP="0062211D">
      <w:pPr>
        <w:widowControl/>
        <w:rPr>
          <w:rFonts w:ascii="宋体" w:hAnsi="宋体"/>
          <w:sz w:val="24"/>
        </w:rPr>
      </w:pPr>
      <w:r w:rsidRPr="00EE1137">
        <w:rPr>
          <w:rFonts w:ascii="宋体" w:hAnsi="宋体" w:hint="eastAsia"/>
          <w:sz w:val="24"/>
        </w:rPr>
        <w:t xml:space="preserve">    我单位（投标企业名称）在 </w:t>
      </w:r>
      <w:r w:rsidRPr="00AC3942">
        <w:rPr>
          <w:rFonts w:ascii="宋体" w:hAnsi="宋体" w:hint="eastAsia"/>
          <w:sz w:val="24"/>
          <w:u w:val="single"/>
        </w:rPr>
        <w:t xml:space="preserve">                           </w:t>
      </w:r>
      <w:r w:rsidRPr="00EE1137">
        <w:rPr>
          <w:rFonts w:ascii="宋体" w:hAnsi="宋体" w:hint="eastAsia"/>
          <w:sz w:val="24"/>
        </w:rPr>
        <w:t xml:space="preserve">  项目招投标</w:t>
      </w:r>
    </w:p>
    <w:p w:rsidR="0062211D" w:rsidRPr="00EE1137" w:rsidRDefault="0062211D" w:rsidP="0062211D">
      <w:pPr>
        <w:widowControl/>
        <w:ind w:firstLine="510"/>
        <w:jc w:val="center"/>
        <w:rPr>
          <w:rFonts w:ascii="宋体" w:hAnsi="宋体"/>
          <w:sz w:val="24"/>
        </w:rPr>
      </w:pPr>
    </w:p>
    <w:p w:rsidR="0062211D" w:rsidRPr="00EE1137" w:rsidRDefault="0062211D" w:rsidP="0062211D">
      <w:pPr>
        <w:widowControl/>
        <w:rPr>
          <w:rFonts w:ascii="宋体" w:hAnsi="宋体"/>
          <w:sz w:val="24"/>
        </w:rPr>
      </w:pPr>
      <w:r w:rsidRPr="00EE1137">
        <w:rPr>
          <w:rFonts w:ascii="宋体" w:hAnsi="宋体" w:hint="eastAsia"/>
          <w:sz w:val="24"/>
        </w:rPr>
        <w:t>中如中标：</w:t>
      </w:r>
    </w:p>
    <w:p w:rsidR="0062211D" w:rsidRPr="00EE1137" w:rsidRDefault="0062211D" w:rsidP="0062211D">
      <w:pPr>
        <w:widowControl/>
        <w:rPr>
          <w:rFonts w:ascii="宋体" w:hAnsi="宋体"/>
          <w:sz w:val="24"/>
        </w:rPr>
      </w:pPr>
      <w:r w:rsidRPr="00EE1137">
        <w:rPr>
          <w:rFonts w:ascii="宋体" w:hAnsi="宋体" w:hint="eastAsia"/>
          <w:sz w:val="24"/>
        </w:rPr>
        <w:t xml:space="preserve">  </w:t>
      </w:r>
    </w:p>
    <w:p w:rsidR="0062211D" w:rsidRPr="00EE1137" w:rsidRDefault="0062211D" w:rsidP="0062211D">
      <w:pPr>
        <w:pStyle w:val="affa"/>
        <w:widowControl/>
        <w:numPr>
          <w:ilvl w:val="0"/>
          <w:numId w:val="4"/>
        </w:numPr>
        <w:ind w:firstLineChars="0"/>
        <w:rPr>
          <w:rFonts w:ascii="宋体" w:hAnsi="宋体"/>
          <w:sz w:val="24"/>
        </w:rPr>
      </w:pPr>
      <w:r w:rsidRPr="00EE1137">
        <w:rPr>
          <w:rFonts w:ascii="宋体" w:hAnsi="宋体" w:hint="eastAsia"/>
          <w:sz w:val="24"/>
        </w:rPr>
        <w:t>本人（投标企业法定代表人）（携带二代身份证）接到中标通知后，</w:t>
      </w:r>
    </w:p>
    <w:p w:rsidR="0062211D" w:rsidRPr="00EE1137" w:rsidRDefault="0062211D" w:rsidP="0062211D">
      <w:pPr>
        <w:pStyle w:val="affa"/>
        <w:widowControl/>
        <w:ind w:left="480" w:firstLineChars="0" w:firstLine="0"/>
        <w:rPr>
          <w:rFonts w:ascii="宋体" w:hAnsi="宋体"/>
          <w:sz w:val="24"/>
        </w:rPr>
      </w:pPr>
    </w:p>
    <w:p w:rsidR="0062211D" w:rsidRPr="00EE1137" w:rsidRDefault="0062211D" w:rsidP="0062211D">
      <w:pPr>
        <w:pStyle w:val="affa"/>
        <w:widowControl/>
        <w:ind w:firstLineChars="0" w:firstLine="0"/>
        <w:rPr>
          <w:rFonts w:ascii="宋体" w:hAnsi="宋体"/>
          <w:sz w:val="24"/>
        </w:rPr>
      </w:pPr>
      <w:r w:rsidRPr="00EE1137">
        <w:rPr>
          <w:rFonts w:ascii="宋体" w:hAnsi="宋体" w:hint="eastAsia"/>
          <w:sz w:val="24"/>
        </w:rPr>
        <w:t>承诺将在五个工作日内（不含节假日），到贵中心进行法人鉴证。否则，自愿放</w:t>
      </w:r>
    </w:p>
    <w:p w:rsidR="0062211D" w:rsidRPr="00EE1137" w:rsidRDefault="0062211D" w:rsidP="0062211D">
      <w:pPr>
        <w:pStyle w:val="affa"/>
        <w:widowControl/>
        <w:ind w:firstLineChars="0" w:firstLine="0"/>
        <w:rPr>
          <w:rFonts w:ascii="宋体" w:hAnsi="宋体"/>
          <w:sz w:val="24"/>
        </w:rPr>
      </w:pPr>
    </w:p>
    <w:p w:rsidR="0062211D" w:rsidRPr="00EE1137" w:rsidRDefault="0062211D" w:rsidP="0062211D">
      <w:pPr>
        <w:pStyle w:val="affa"/>
        <w:widowControl/>
        <w:ind w:firstLineChars="0" w:firstLine="0"/>
        <w:rPr>
          <w:rFonts w:ascii="宋体" w:hAnsi="宋体"/>
          <w:sz w:val="24"/>
        </w:rPr>
      </w:pPr>
      <w:r w:rsidRPr="00EE1137">
        <w:rPr>
          <w:rFonts w:ascii="宋体" w:hAnsi="宋体" w:hint="eastAsia"/>
          <w:sz w:val="24"/>
        </w:rPr>
        <w:t>弃中标资格；</w:t>
      </w:r>
    </w:p>
    <w:p w:rsidR="0062211D" w:rsidRPr="00EE1137" w:rsidRDefault="0062211D" w:rsidP="0062211D">
      <w:pPr>
        <w:widowControl/>
        <w:rPr>
          <w:rFonts w:ascii="宋体" w:hAnsi="宋体"/>
          <w:sz w:val="24"/>
        </w:rPr>
      </w:pPr>
    </w:p>
    <w:p w:rsidR="0062211D" w:rsidRPr="00EE1137" w:rsidRDefault="0062211D" w:rsidP="0062211D">
      <w:pPr>
        <w:widowControl/>
        <w:ind w:firstLine="480"/>
        <w:rPr>
          <w:rFonts w:ascii="宋体" w:hAnsi="宋体"/>
          <w:sz w:val="24"/>
        </w:rPr>
      </w:pPr>
      <w:r w:rsidRPr="00EE1137">
        <w:rPr>
          <w:rFonts w:ascii="宋体" w:hAnsi="宋体" w:hint="eastAsia"/>
          <w:sz w:val="24"/>
        </w:rPr>
        <w:t>（2）如本人（投标企业法定代表人）因其它原因不能来乌海市公共资源</w:t>
      </w:r>
    </w:p>
    <w:p w:rsidR="0062211D" w:rsidRPr="00EE1137" w:rsidRDefault="0062211D" w:rsidP="0062211D">
      <w:pPr>
        <w:widowControl/>
        <w:rPr>
          <w:rFonts w:ascii="宋体" w:hAnsi="宋体"/>
          <w:sz w:val="24"/>
        </w:rPr>
      </w:pPr>
    </w:p>
    <w:p w:rsidR="0062211D" w:rsidRPr="00EE1137" w:rsidRDefault="0062211D" w:rsidP="0062211D">
      <w:pPr>
        <w:widowControl/>
        <w:rPr>
          <w:rFonts w:ascii="宋体" w:hAnsi="宋体"/>
          <w:sz w:val="24"/>
        </w:rPr>
      </w:pPr>
      <w:r w:rsidRPr="00EE1137">
        <w:rPr>
          <w:rFonts w:ascii="宋体" w:hAnsi="宋体" w:hint="eastAsia"/>
          <w:sz w:val="24"/>
        </w:rPr>
        <w:t>交易中心进行法人鉴证时，将邀请贵中心工作人员前往我单位进行法人鉴证。</w:t>
      </w:r>
    </w:p>
    <w:p w:rsidR="0062211D" w:rsidRPr="00EE1137" w:rsidRDefault="0062211D" w:rsidP="0062211D">
      <w:pPr>
        <w:widowControl/>
        <w:rPr>
          <w:rFonts w:ascii="宋体" w:hAnsi="宋体"/>
          <w:sz w:val="24"/>
        </w:rPr>
      </w:pPr>
    </w:p>
    <w:p w:rsidR="0062211D" w:rsidRPr="00EE1137" w:rsidRDefault="0062211D" w:rsidP="0062211D">
      <w:pPr>
        <w:widowControl/>
        <w:rPr>
          <w:rFonts w:ascii="宋体" w:hAnsi="宋体"/>
          <w:sz w:val="24"/>
        </w:rPr>
      </w:pPr>
      <w:r w:rsidRPr="00EE1137">
        <w:rPr>
          <w:rFonts w:ascii="宋体" w:hAnsi="宋体" w:hint="eastAsia"/>
          <w:sz w:val="24"/>
        </w:rPr>
        <w:t xml:space="preserve">                                   </w:t>
      </w:r>
    </w:p>
    <w:p w:rsidR="0062211D" w:rsidRPr="00EE1137" w:rsidRDefault="0062211D" w:rsidP="0062211D">
      <w:pPr>
        <w:widowControl/>
        <w:ind w:firstLineChars="1750" w:firstLine="4200"/>
        <w:rPr>
          <w:rFonts w:ascii="宋体" w:hAnsi="宋体"/>
          <w:sz w:val="24"/>
        </w:rPr>
      </w:pPr>
      <w:r w:rsidRPr="00EE1137">
        <w:rPr>
          <w:rFonts w:ascii="宋体" w:hAnsi="宋体" w:hint="eastAsia"/>
          <w:sz w:val="24"/>
        </w:rPr>
        <w:t xml:space="preserve">  投标人：（盖章）</w:t>
      </w:r>
    </w:p>
    <w:p w:rsidR="0062211D" w:rsidRPr="00EE1137" w:rsidRDefault="0062211D" w:rsidP="0062211D">
      <w:pPr>
        <w:widowControl/>
        <w:rPr>
          <w:rFonts w:ascii="宋体" w:hAnsi="宋体"/>
          <w:sz w:val="24"/>
        </w:rPr>
      </w:pPr>
    </w:p>
    <w:p w:rsidR="0062211D" w:rsidRPr="00EE1137" w:rsidRDefault="0062211D" w:rsidP="0062211D">
      <w:pPr>
        <w:widowControl/>
        <w:rPr>
          <w:rFonts w:ascii="宋体" w:hAnsi="宋体"/>
          <w:sz w:val="24"/>
        </w:rPr>
      </w:pPr>
    </w:p>
    <w:p w:rsidR="0062211D" w:rsidRPr="00EE1137" w:rsidRDefault="0062211D" w:rsidP="0062211D">
      <w:pPr>
        <w:widowControl/>
        <w:rPr>
          <w:rFonts w:ascii="宋体" w:hAnsi="宋体"/>
          <w:sz w:val="24"/>
        </w:rPr>
      </w:pPr>
      <w:r w:rsidRPr="00EE1137">
        <w:rPr>
          <w:rFonts w:ascii="宋体" w:hAnsi="宋体" w:hint="eastAsia"/>
          <w:sz w:val="24"/>
        </w:rPr>
        <w:t xml:space="preserve">                                     投标人法定代表人：（签字、盖章）</w:t>
      </w:r>
    </w:p>
    <w:p w:rsidR="0062211D" w:rsidRPr="00EE1137" w:rsidRDefault="0062211D" w:rsidP="0062211D">
      <w:pPr>
        <w:widowControl/>
        <w:rPr>
          <w:rFonts w:ascii="宋体" w:hAnsi="宋体"/>
          <w:sz w:val="24"/>
        </w:rPr>
      </w:pPr>
    </w:p>
    <w:p w:rsidR="0062211D" w:rsidRPr="00EE1137" w:rsidRDefault="0062211D" w:rsidP="0062211D">
      <w:pPr>
        <w:widowControl/>
        <w:rPr>
          <w:rFonts w:ascii="宋体" w:hAnsi="宋体"/>
          <w:sz w:val="24"/>
        </w:rPr>
      </w:pPr>
      <w:r w:rsidRPr="00EE1137">
        <w:rPr>
          <w:rFonts w:ascii="宋体" w:hAnsi="宋体" w:hint="eastAsia"/>
          <w:sz w:val="24"/>
        </w:rPr>
        <w:t xml:space="preserve">                                     法人联系方（手机）：</w:t>
      </w:r>
    </w:p>
    <w:p w:rsidR="0062211D" w:rsidRPr="00EE1137" w:rsidRDefault="0062211D" w:rsidP="0062211D">
      <w:pPr>
        <w:widowControl/>
        <w:ind w:firstLine="5520"/>
        <w:rPr>
          <w:rFonts w:ascii="宋体" w:hAnsi="宋体"/>
          <w:sz w:val="24"/>
        </w:rPr>
      </w:pPr>
    </w:p>
    <w:p w:rsidR="0062211D" w:rsidRPr="00EE1137" w:rsidRDefault="0062211D" w:rsidP="0062211D">
      <w:pPr>
        <w:widowControl/>
        <w:ind w:firstLine="5520"/>
        <w:rPr>
          <w:rFonts w:ascii="宋体" w:hAnsi="宋体"/>
          <w:sz w:val="24"/>
        </w:rPr>
      </w:pPr>
      <w:r w:rsidRPr="00EE1137">
        <w:rPr>
          <w:rFonts w:ascii="宋体" w:hAnsi="宋体" w:hint="eastAsia"/>
          <w:sz w:val="24"/>
        </w:rPr>
        <w:t>年    月    日</w:t>
      </w:r>
    </w:p>
    <w:p w:rsidR="0062211D" w:rsidRDefault="0062211D" w:rsidP="0062211D">
      <w:pPr>
        <w:spacing w:line="360" w:lineRule="auto"/>
        <w:rPr>
          <w:rFonts w:ascii="黑体" w:eastAsia="黑体" w:hAnsi="华文细黑"/>
          <w:color w:val="000000"/>
          <w:sz w:val="36"/>
          <w:szCs w:val="44"/>
        </w:rPr>
      </w:pPr>
    </w:p>
    <w:p w:rsidR="0062211D" w:rsidRPr="00EE1137" w:rsidRDefault="0062211D" w:rsidP="0062211D">
      <w:pPr>
        <w:spacing w:line="360" w:lineRule="auto"/>
        <w:ind w:firstLineChars="2350" w:firstLine="6110"/>
        <w:rPr>
          <w:rFonts w:ascii="宋体" w:hAnsi="宋体"/>
          <w:sz w:val="26"/>
          <w:szCs w:val="26"/>
          <w:u w:val="single"/>
        </w:rPr>
      </w:pPr>
    </w:p>
    <w:p w:rsidR="0062211D" w:rsidRDefault="0062211D" w:rsidP="0062211D">
      <w:pPr>
        <w:spacing w:line="360" w:lineRule="auto"/>
        <w:ind w:firstLineChars="2350" w:firstLine="6110"/>
        <w:rPr>
          <w:rFonts w:ascii="宋体" w:hAnsi="宋体"/>
          <w:sz w:val="26"/>
          <w:szCs w:val="26"/>
          <w:u w:val="single"/>
        </w:rPr>
      </w:pPr>
    </w:p>
    <w:p w:rsidR="0062211D" w:rsidRDefault="0062211D" w:rsidP="0062211D">
      <w:pPr>
        <w:spacing w:line="360" w:lineRule="auto"/>
        <w:ind w:firstLineChars="2350" w:firstLine="6110"/>
        <w:rPr>
          <w:rFonts w:ascii="宋体" w:hAnsi="宋体"/>
          <w:sz w:val="26"/>
          <w:szCs w:val="26"/>
          <w:u w:val="single"/>
        </w:rPr>
      </w:pPr>
    </w:p>
    <w:p w:rsidR="0062211D" w:rsidRDefault="0062211D" w:rsidP="0062211D">
      <w:pPr>
        <w:spacing w:line="360" w:lineRule="auto"/>
        <w:ind w:firstLineChars="2350" w:firstLine="6110"/>
        <w:rPr>
          <w:rFonts w:ascii="宋体" w:hAnsi="宋体"/>
          <w:sz w:val="26"/>
          <w:szCs w:val="26"/>
          <w:u w:val="single"/>
        </w:rPr>
      </w:pPr>
    </w:p>
    <w:p w:rsidR="0062211D" w:rsidRDefault="0062211D" w:rsidP="0062211D">
      <w:pPr>
        <w:rPr>
          <w:rFonts w:ascii="宋体" w:hAnsi="宋体"/>
        </w:rPr>
      </w:pPr>
      <w:r>
        <w:rPr>
          <w:rFonts w:ascii="宋体" w:hAnsi="宋体" w:hint="eastAsia"/>
          <w:b/>
          <w:bCs/>
          <w:sz w:val="30"/>
          <w:szCs w:val="30"/>
        </w:rPr>
        <w:lastRenderedPageBreak/>
        <w:t>附表：</w:t>
      </w:r>
      <w:r>
        <w:rPr>
          <w:rFonts w:ascii="宋体" w:hAnsi="宋体" w:hint="eastAsia"/>
        </w:rPr>
        <w:t xml:space="preserve">  </w:t>
      </w:r>
    </w:p>
    <w:p w:rsidR="0062211D" w:rsidRDefault="0062211D" w:rsidP="0062211D">
      <w:pPr>
        <w:spacing w:line="480" w:lineRule="auto"/>
        <w:jc w:val="center"/>
        <w:rPr>
          <w:rFonts w:ascii="宋体" w:hAnsi="宋体"/>
          <w:b/>
          <w:sz w:val="30"/>
          <w:szCs w:val="30"/>
        </w:rPr>
      </w:pPr>
      <w:r>
        <w:rPr>
          <w:rFonts w:ascii="宋体" w:hAnsi="宋体" w:hint="eastAsia"/>
          <w:b/>
          <w:sz w:val="30"/>
          <w:szCs w:val="30"/>
        </w:rPr>
        <w:t>资格审查资料原件递交表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255"/>
        <w:gridCol w:w="936"/>
        <w:gridCol w:w="2130"/>
        <w:gridCol w:w="2130"/>
        <w:gridCol w:w="939"/>
        <w:gridCol w:w="1594"/>
      </w:tblGrid>
      <w:tr w:rsidR="0062211D" w:rsidTr="005436F8">
        <w:trPr>
          <w:trHeight w:val="583"/>
          <w:jc w:val="center"/>
        </w:trPr>
        <w:tc>
          <w:tcPr>
            <w:tcW w:w="1194" w:type="dxa"/>
            <w:gridSpan w:val="2"/>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投标单位</w:t>
            </w:r>
          </w:p>
        </w:tc>
        <w:tc>
          <w:tcPr>
            <w:tcW w:w="7729" w:type="dxa"/>
            <w:gridSpan w:val="5"/>
            <w:vAlign w:val="center"/>
          </w:tcPr>
          <w:p w:rsidR="0062211D" w:rsidRDefault="0062211D" w:rsidP="005436F8">
            <w:pPr>
              <w:adjustRightInd w:val="0"/>
              <w:snapToGrid w:val="0"/>
              <w:jc w:val="center"/>
              <w:rPr>
                <w:rFonts w:ascii="宋体" w:hAnsi="宋体" w:cs="宋体"/>
                <w:sz w:val="24"/>
              </w:rPr>
            </w:pPr>
          </w:p>
        </w:tc>
      </w:tr>
      <w:tr w:rsidR="0062211D" w:rsidTr="005436F8">
        <w:trPr>
          <w:trHeight w:val="563"/>
          <w:jc w:val="center"/>
        </w:trPr>
        <w:tc>
          <w:tcPr>
            <w:tcW w:w="2130" w:type="dxa"/>
            <w:gridSpan w:val="3"/>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联系人</w:t>
            </w:r>
          </w:p>
        </w:tc>
        <w:tc>
          <w:tcPr>
            <w:tcW w:w="2130" w:type="dxa"/>
            <w:vAlign w:val="center"/>
          </w:tcPr>
          <w:p w:rsidR="0062211D" w:rsidRDefault="0062211D" w:rsidP="005436F8">
            <w:pPr>
              <w:adjustRightInd w:val="0"/>
              <w:snapToGrid w:val="0"/>
              <w:jc w:val="center"/>
              <w:rPr>
                <w:rFonts w:ascii="宋体" w:hAnsi="宋体" w:cs="宋体"/>
                <w:sz w:val="24"/>
              </w:rPr>
            </w:pPr>
          </w:p>
        </w:tc>
        <w:tc>
          <w:tcPr>
            <w:tcW w:w="2130"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联系电话</w:t>
            </w:r>
          </w:p>
        </w:tc>
        <w:tc>
          <w:tcPr>
            <w:tcW w:w="2533" w:type="dxa"/>
            <w:gridSpan w:val="2"/>
            <w:vAlign w:val="center"/>
          </w:tcPr>
          <w:p w:rsidR="0062211D" w:rsidRDefault="0062211D" w:rsidP="005436F8">
            <w:pPr>
              <w:adjustRightInd w:val="0"/>
              <w:snapToGrid w:val="0"/>
              <w:jc w:val="center"/>
              <w:rPr>
                <w:rFonts w:ascii="宋体" w:hAnsi="宋体" w:cs="宋体"/>
                <w:sz w:val="24"/>
              </w:rPr>
            </w:pPr>
          </w:p>
        </w:tc>
      </w:tr>
      <w:tr w:rsidR="0062211D" w:rsidTr="005436F8">
        <w:trPr>
          <w:trHeight w:val="548"/>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序号</w:t>
            </w:r>
          </w:p>
        </w:tc>
        <w:tc>
          <w:tcPr>
            <w:tcW w:w="6390" w:type="dxa"/>
            <w:gridSpan w:val="5"/>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证件名称</w:t>
            </w:r>
          </w:p>
        </w:tc>
        <w:tc>
          <w:tcPr>
            <w:tcW w:w="1594"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份数</w:t>
            </w:r>
          </w:p>
        </w:tc>
      </w:tr>
      <w:tr w:rsidR="0062211D" w:rsidTr="005436F8">
        <w:trPr>
          <w:trHeight w:val="518"/>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1</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18"/>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2</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18"/>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3</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33"/>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4</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33"/>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5</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63"/>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6</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63"/>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7</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63"/>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8</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63"/>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9</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98"/>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10</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98"/>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11</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48"/>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12</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93"/>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13</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78"/>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14</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r w:rsidR="0062211D" w:rsidTr="005436F8">
        <w:trPr>
          <w:trHeight w:val="563"/>
          <w:jc w:val="center"/>
        </w:trPr>
        <w:tc>
          <w:tcPr>
            <w:tcW w:w="939" w:type="dxa"/>
            <w:vAlign w:val="center"/>
          </w:tcPr>
          <w:p w:rsidR="0062211D" w:rsidRDefault="0062211D" w:rsidP="005436F8">
            <w:pPr>
              <w:adjustRightInd w:val="0"/>
              <w:snapToGrid w:val="0"/>
              <w:jc w:val="center"/>
              <w:rPr>
                <w:rFonts w:ascii="宋体" w:hAnsi="宋体" w:cs="宋体"/>
                <w:sz w:val="24"/>
              </w:rPr>
            </w:pPr>
            <w:r>
              <w:rPr>
                <w:rFonts w:ascii="宋体" w:hAnsi="宋体" w:cs="宋体" w:hint="eastAsia"/>
                <w:sz w:val="24"/>
              </w:rPr>
              <w:t>15</w:t>
            </w:r>
          </w:p>
        </w:tc>
        <w:tc>
          <w:tcPr>
            <w:tcW w:w="6390" w:type="dxa"/>
            <w:gridSpan w:val="5"/>
            <w:vAlign w:val="center"/>
          </w:tcPr>
          <w:p w:rsidR="0062211D" w:rsidRDefault="0062211D" w:rsidP="005436F8">
            <w:pPr>
              <w:adjustRightInd w:val="0"/>
              <w:snapToGrid w:val="0"/>
              <w:jc w:val="center"/>
              <w:rPr>
                <w:rFonts w:ascii="宋体" w:hAnsi="宋体" w:cs="宋体"/>
                <w:sz w:val="24"/>
              </w:rPr>
            </w:pPr>
          </w:p>
        </w:tc>
        <w:tc>
          <w:tcPr>
            <w:tcW w:w="1594" w:type="dxa"/>
            <w:vAlign w:val="center"/>
          </w:tcPr>
          <w:p w:rsidR="0062211D" w:rsidRDefault="0062211D" w:rsidP="005436F8">
            <w:pPr>
              <w:adjustRightInd w:val="0"/>
              <w:snapToGrid w:val="0"/>
              <w:jc w:val="center"/>
              <w:rPr>
                <w:rFonts w:ascii="宋体" w:hAnsi="宋体" w:cs="宋体"/>
                <w:sz w:val="24"/>
              </w:rPr>
            </w:pPr>
          </w:p>
        </w:tc>
      </w:tr>
    </w:tbl>
    <w:p w:rsidR="0062211D" w:rsidRDefault="0062211D" w:rsidP="0062211D">
      <w:pPr>
        <w:spacing w:line="360" w:lineRule="auto"/>
        <w:rPr>
          <w:rFonts w:ascii="宋体" w:hAnsi="宋体"/>
          <w:b/>
          <w:kern w:val="0"/>
          <w:szCs w:val="21"/>
        </w:rPr>
      </w:pPr>
      <w:r>
        <w:rPr>
          <w:rFonts w:ascii="宋体" w:hAnsi="宋体" w:hint="eastAsia"/>
          <w:b/>
          <w:kern w:val="0"/>
          <w:szCs w:val="21"/>
        </w:rPr>
        <w:t>（注：不需附投标文件格式里，开标时</w:t>
      </w:r>
      <w:r>
        <w:rPr>
          <w:rFonts w:ascii="宋体" w:hAnsi="宋体"/>
          <w:b/>
          <w:kern w:val="0"/>
          <w:szCs w:val="21"/>
        </w:rPr>
        <w:t>随同投标人的资质文件原件于开标时同时递交</w:t>
      </w:r>
      <w:r>
        <w:rPr>
          <w:rFonts w:ascii="宋体" w:hAnsi="宋体" w:hint="eastAsia"/>
          <w:b/>
          <w:kern w:val="0"/>
          <w:szCs w:val="21"/>
        </w:rPr>
        <w:t>。此表需单独递交存档，不要粘贴至档案盒或档案袋表面。档案盒或档案袋表面写明投标单位名称、联系人、联系电话即可。）</w:t>
      </w:r>
    </w:p>
    <w:p w:rsidR="00EA4FCE" w:rsidRDefault="00EA4FCE"/>
    <w:sectPr w:rsidR="00EA4FCE" w:rsidSect="004D087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2A" w:rsidRDefault="000B4D2A" w:rsidP="004D0879">
      <w:r>
        <w:separator/>
      </w:r>
    </w:p>
  </w:endnote>
  <w:endnote w:type="continuationSeparator" w:id="1">
    <w:p w:rsidR="000B4D2A" w:rsidRDefault="000B4D2A" w:rsidP="004D0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长城仿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2001"/>
      <w:docPartObj>
        <w:docPartGallery w:val="Page Numbers (Bottom of Page)"/>
        <w:docPartUnique/>
      </w:docPartObj>
    </w:sdtPr>
    <w:sdtContent>
      <w:p w:rsidR="00B83535" w:rsidRDefault="00663756">
        <w:pPr>
          <w:pStyle w:val="af6"/>
          <w:jc w:val="center"/>
        </w:pPr>
        <w:fldSimple w:instr=" PAGE   \* MERGEFORMAT ">
          <w:r w:rsidR="005C058A" w:rsidRPr="005C058A">
            <w:rPr>
              <w:noProof/>
              <w:lang w:val="zh-CN"/>
            </w:rPr>
            <w:t>20</w:t>
          </w:r>
        </w:fldSimple>
      </w:p>
    </w:sdtContent>
  </w:sdt>
  <w:p w:rsidR="00B83535" w:rsidRDefault="00B83535">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35" w:rsidRDefault="00663756">
    <w:pPr>
      <w:pStyle w:val="af6"/>
      <w:framePr w:wrap="around" w:vAnchor="text" w:hAnchor="margin" w:xAlign="center" w:y="1"/>
      <w:rPr>
        <w:rStyle w:val="a4"/>
      </w:rPr>
    </w:pPr>
    <w:r>
      <w:fldChar w:fldCharType="begin"/>
    </w:r>
    <w:r w:rsidR="00B83535">
      <w:rPr>
        <w:rStyle w:val="a4"/>
      </w:rPr>
      <w:instrText xml:space="preserve">PAGE  </w:instrText>
    </w:r>
    <w:r>
      <w:fldChar w:fldCharType="separate"/>
    </w:r>
    <w:r w:rsidR="00B83535">
      <w:rPr>
        <w:rStyle w:val="a4"/>
      </w:rPr>
      <w:t>I</w:t>
    </w:r>
    <w:r>
      <w:fldChar w:fldCharType="end"/>
    </w:r>
  </w:p>
  <w:p w:rsidR="00B83535" w:rsidRDefault="00B83535">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1689"/>
      <w:docPartObj>
        <w:docPartGallery w:val="Page Numbers (Bottom of Page)"/>
        <w:docPartUnique/>
      </w:docPartObj>
    </w:sdtPr>
    <w:sdtContent>
      <w:p w:rsidR="00B83535" w:rsidRDefault="00663756">
        <w:pPr>
          <w:pStyle w:val="af6"/>
          <w:jc w:val="center"/>
        </w:pPr>
        <w:fldSimple w:instr=" PAGE   \* MERGEFORMAT ">
          <w:r w:rsidR="005C058A" w:rsidRPr="005C058A">
            <w:rPr>
              <w:noProof/>
              <w:lang w:val="zh-CN"/>
            </w:rPr>
            <w:t>45</w:t>
          </w:r>
        </w:fldSimple>
      </w:p>
    </w:sdtContent>
  </w:sdt>
  <w:p w:rsidR="00B83535" w:rsidRDefault="00B83535">
    <w:pPr>
      <w:pStyle w:val="a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35" w:rsidRDefault="00663756">
    <w:pPr>
      <w:pStyle w:val="af6"/>
      <w:jc w:val="right"/>
    </w:pPr>
    <w:fldSimple w:instr=" PAGE   \* MERGEFORMAT ">
      <w:r w:rsidR="005C058A" w:rsidRPr="005C058A">
        <w:rPr>
          <w:noProof/>
          <w:lang w:val="zh-CN"/>
        </w:rPr>
        <w:t>28</w:t>
      </w:r>
    </w:fldSimple>
  </w:p>
  <w:p w:rsidR="00B83535" w:rsidRDefault="00B83535">
    <w:pPr>
      <w:pStyle w:val="a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35" w:rsidRDefault="00663756">
    <w:pPr>
      <w:pStyle w:val="af6"/>
      <w:framePr w:wrap="around" w:vAnchor="text" w:hAnchor="margin" w:xAlign="right" w:y="1"/>
      <w:rPr>
        <w:rStyle w:val="a4"/>
      </w:rPr>
    </w:pPr>
    <w:r>
      <w:fldChar w:fldCharType="begin"/>
    </w:r>
    <w:r w:rsidR="00B83535">
      <w:rPr>
        <w:rStyle w:val="a4"/>
      </w:rPr>
      <w:instrText xml:space="preserve">PAGE  </w:instrText>
    </w:r>
    <w:r>
      <w:fldChar w:fldCharType="end"/>
    </w:r>
  </w:p>
  <w:p w:rsidR="00B83535" w:rsidRDefault="00B83535">
    <w:pPr>
      <w:pStyle w:val="af6"/>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35" w:rsidRDefault="00B83535" w:rsidP="00B73DFE">
    <w:pPr>
      <w:pStyle w:val="af6"/>
      <w:framePr w:w="17733" w:h="654" w:hRule="exact" w:wrap="around" w:vAnchor="text" w:hAnchor="page" w:x="721" w:y="-507"/>
      <w:pBdr>
        <w:top w:val="thinThickSmallGap" w:sz="24" w:space="1" w:color="622423"/>
      </w:pBdr>
      <w:rPr>
        <w:rFonts w:ascii="Cambria" w:hAnsi="Cambria"/>
        <w:vanish/>
      </w:rPr>
    </w:pPr>
    <w:r>
      <w:rPr>
        <w:rFonts w:ascii="Cambria" w:hAnsi="Cambria"/>
        <w:vanish/>
        <w:highlight w:val="yellow"/>
      </w:rPr>
      <w:t>&lt;&lt;</w:t>
    </w:r>
  </w:p>
  <w:p w:rsidR="00B83535" w:rsidRDefault="00B83535">
    <w:pPr>
      <w:pStyle w:val="af6"/>
      <w:framePr w:w="17733" w:h="654" w:hRule="exact" w:wrap="around" w:vAnchor="text" w:hAnchor="page" w:x="721" w:y="-507"/>
      <w:pBdr>
        <w:top w:val="thinThickSmallGap" w:sz="24" w:space="1" w:color="622423"/>
      </w:pBdr>
      <w:tabs>
        <w:tab w:val="clear" w:pos="4153"/>
        <w:tab w:val="clear" w:pos="8306"/>
        <w:tab w:val="right" w:pos="9638"/>
      </w:tabs>
      <w:rPr>
        <w:rFonts w:ascii="Cambria" w:hAnsi="Cambria"/>
      </w:rPr>
    </w:pPr>
    <w:r>
      <w:rPr>
        <w:rFonts w:ascii="Cambria" w:hAnsi="Cambria"/>
        <w:vanish/>
        <w:highlight w:val="yellow"/>
      </w:rPr>
      <w:t>&gt;</w:t>
    </w:r>
    <w:r>
      <w:rPr>
        <w:rFonts w:ascii="Cambria" w:hAnsi="Cambria"/>
        <w:lang w:val="zh-CN"/>
      </w:rPr>
      <w:tab/>
      <w:t xml:space="preserve"> </w:t>
    </w:r>
    <w:fldSimple w:instr=" PAGE   \* MERGEFORMAT ">
      <w:r w:rsidR="005C058A" w:rsidRPr="005C058A">
        <w:rPr>
          <w:rFonts w:ascii="Cambria" w:hAnsi="Cambria"/>
          <w:noProof/>
          <w:lang w:val="zh-CN"/>
        </w:rPr>
        <w:t>58</w:t>
      </w:r>
    </w:fldSimple>
  </w:p>
  <w:p w:rsidR="00B83535" w:rsidRDefault="00B83535">
    <w:pPr>
      <w:pStyle w:val="af6"/>
      <w:framePr w:w="17733" w:h="654" w:hRule="exact" w:wrap="around" w:vAnchor="text" w:hAnchor="page" w:x="721" w:y="-50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35" w:rsidRDefault="00663756">
    <w:pPr>
      <w:pStyle w:val="af6"/>
      <w:jc w:val="center"/>
    </w:pPr>
    <w:r>
      <w:fldChar w:fldCharType="begin"/>
    </w:r>
    <w:r w:rsidR="00B83535">
      <w:rPr>
        <w:rStyle w:val="a4"/>
      </w:rPr>
      <w:instrText xml:space="preserve"> PAGE </w:instrText>
    </w:r>
    <w:r>
      <w:fldChar w:fldCharType="separate"/>
    </w:r>
    <w:r w:rsidR="005C058A">
      <w:rPr>
        <w:rStyle w:val="a4"/>
        <w:noProof/>
      </w:rPr>
      <w:t>59</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35" w:rsidRDefault="00663756">
    <w:pPr>
      <w:pStyle w:val="af6"/>
      <w:jc w:val="center"/>
    </w:pPr>
    <w:r>
      <w:fldChar w:fldCharType="begin"/>
    </w:r>
    <w:r w:rsidR="00B83535">
      <w:rPr>
        <w:rStyle w:val="a4"/>
      </w:rPr>
      <w:instrText xml:space="preserve"> PAGE </w:instrText>
    </w:r>
    <w:r>
      <w:fldChar w:fldCharType="separate"/>
    </w:r>
    <w:r w:rsidR="005C058A">
      <w:rPr>
        <w:rStyle w:val="a4"/>
        <w:noProof/>
      </w:rPr>
      <w:t>83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2A" w:rsidRDefault="000B4D2A" w:rsidP="004D0879">
      <w:r>
        <w:separator/>
      </w:r>
    </w:p>
  </w:footnote>
  <w:footnote w:type="continuationSeparator" w:id="1">
    <w:p w:rsidR="000B4D2A" w:rsidRDefault="000B4D2A" w:rsidP="004D0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35" w:rsidRDefault="00B83535">
    <w:pPr>
      <w:pStyle w:val="afc"/>
      <w:pBdr>
        <w:bottom w:val="thickThinSmallGap" w:sz="24" w:space="1" w:color="622423"/>
      </w:pBdr>
      <w:jc w:val="center"/>
      <w:rPr>
        <w:rFonts w:ascii="Cambria" w:hAnsi="Cambria"/>
        <w:sz w:val="32"/>
        <w:szCs w:val="32"/>
      </w:rPr>
    </w:pPr>
    <w:r>
      <w:rPr>
        <w:rFonts w:ascii="Cambria" w:hAnsi="Cambria"/>
        <w:vanish/>
        <w:sz w:val="32"/>
        <w:szCs w:val="32"/>
        <w:highlight w:val="yellow"/>
      </w:rPr>
      <w:t>&lt;</w:t>
    </w:r>
    <w:r>
      <w:rPr>
        <w:rFonts w:ascii="宋体" w:hAnsi="宋体" w:hint="eastAsia"/>
        <w:sz w:val="21"/>
        <w:szCs w:val="21"/>
      </w:rPr>
      <w:t xml:space="preserve">                                 招标文件</w:t>
    </w:r>
    <w:r>
      <w:rPr>
        <w:rFonts w:ascii="Cambria" w:hAnsi="Cambria"/>
        <w:vanish/>
        <w:sz w:val="32"/>
        <w:szCs w:val="32"/>
        <w:highlight w:val="yellow"/>
      </w:rPr>
      <w:t>&gt;</w:t>
    </w:r>
  </w:p>
  <w:p w:rsidR="00B83535" w:rsidRDefault="00B83535" w:rsidP="005436F8">
    <w:pPr>
      <w:pStyle w:val="afc"/>
      <w:pBdr>
        <w:top w:val="none" w:sz="0" w:space="2" w:color="auto"/>
        <w:left w:val="none" w:sz="0" w:space="0" w:color="auto"/>
      </w:pBdr>
      <w:rPr>
        <w:rFonts w:ascii="宋体" w:hAnsi="宋体"/>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35" w:rsidRDefault="00B83535" w:rsidP="005436F8">
    <w:pPr>
      <w:pStyle w:val="afc"/>
      <w:pBdr>
        <w:bottom w:val="thickThinSmallGap" w:sz="24" w:space="1" w:color="622423"/>
      </w:pBdr>
      <w:rPr>
        <w:rFonts w:ascii="Cambria" w:hAnsi="Cambria"/>
        <w:sz w:val="32"/>
        <w:szCs w:val="32"/>
      </w:rPr>
    </w:pPr>
    <w:r>
      <w:rPr>
        <w:rFonts w:ascii="Cambria" w:hAnsi="Cambria"/>
        <w:vanish/>
        <w:sz w:val="32"/>
        <w:szCs w:val="32"/>
        <w:highlight w:val="yellow"/>
      </w:rPr>
      <w:t>&lt;</w:t>
    </w:r>
    <w:r>
      <w:rPr>
        <w:rFonts w:ascii="宋体" w:hAnsi="宋体" w:hint="eastAsia"/>
        <w:sz w:val="21"/>
        <w:szCs w:val="21"/>
      </w:rPr>
      <w:t xml:space="preserve">                         招标文件</w:t>
    </w:r>
    <w:r>
      <w:rPr>
        <w:rFonts w:ascii="Cambria" w:hAnsi="Cambria"/>
        <w:vanish/>
        <w:sz w:val="32"/>
        <w:szCs w:val="32"/>
        <w:highlight w:val="yellow"/>
      </w:rPr>
      <w:t>&gt;</w:t>
    </w:r>
  </w:p>
  <w:p w:rsidR="00B83535" w:rsidRDefault="00B83535">
    <w:pPr>
      <w:pStyle w:val="afc"/>
      <w:pBdr>
        <w:left w:val="none" w:sz="0" w:space="0" w:color="auto"/>
      </w:pBdr>
      <w:rPr>
        <w:rFonts w:ascii="宋体" w:hAnsi="宋体"/>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rPr>
        <w:rFonts w:cs="Times New Roman"/>
      </w:rPr>
    </w:lvl>
  </w:abstractNum>
  <w:abstractNum w:abstractNumId="1">
    <w:nsid w:val="0000000F"/>
    <w:multiLevelType w:val="multilevel"/>
    <w:tmpl w:val="0000000F"/>
    <w:lvl w:ilvl="0">
      <w:start w:val="2"/>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B920F51"/>
    <w:multiLevelType w:val="hybridMultilevel"/>
    <w:tmpl w:val="FD94BB8C"/>
    <w:lvl w:ilvl="0" w:tplc="852A0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C22748"/>
    <w:multiLevelType w:val="hybridMultilevel"/>
    <w:tmpl w:val="BBAC2418"/>
    <w:lvl w:ilvl="0" w:tplc="EC46DA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F846BB0"/>
    <w:multiLevelType w:val="hybridMultilevel"/>
    <w:tmpl w:val="7D409B16"/>
    <w:lvl w:ilvl="0" w:tplc="5D260D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A876F2"/>
    <w:multiLevelType w:val="singleLevel"/>
    <w:tmpl w:val="55A876F2"/>
    <w:lvl w:ilvl="0">
      <w:start w:val="1"/>
      <w:numFmt w:val="decimal"/>
      <w:suff w:val="nothing"/>
      <w:lvlText w:val="%1、"/>
      <w:lvlJc w:val="left"/>
    </w:lvl>
  </w:abstractNum>
  <w:abstractNum w:abstractNumId="6">
    <w:nsid w:val="68611729"/>
    <w:multiLevelType w:val="hybridMultilevel"/>
    <w:tmpl w:val="A1C8FF34"/>
    <w:lvl w:ilvl="0" w:tplc="D23CCDB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211D"/>
    <w:rsid w:val="00000550"/>
    <w:rsid w:val="000024D3"/>
    <w:rsid w:val="00003BA6"/>
    <w:rsid w:val="000057E9"/>
    <w:rsid w:val="00007CB7"/>
    <w:rsid w:val="00010C16"/>
    <w:rsid w:val="00011765"/>
    <w:rsid w:val="0001223C"/>
    <w:rsid w:val="0001225E"/>
    <w:rsid w:val="00013A46"/>
    <w:rsid w:val="00016AEB"/>
    <w:rsid w:val="000212EA"/>
    <w:rsid w:val="00021F82"/>
    <w:rsid w:val="00022A25"/>
    <w:rsid w:val="00023A9C"/>
    <w:rsid w:val="00023D89"/>
    <w:rsid w:val="00024B25"/>
    <w:rsid w:val="000269E8"/>
    <w:rsid w:val="000276E4"/>
    <w:rsid w:val="00027961"/>
    <w:rsid w:val="00027C0D"/>
    <w:rsid w:val="00027F27"/>
    <w:rsid w:val="00030EB2"/>
    <w:rsid w:val="00031EE3"/>
    <w:rsid w:val="0003312B"/>
    <w:rsid w:val="000335FA"/>
    <w:rsid w:val="000346E2"/>
    <w:rsid w:val="00037FAC"/>
    <w:rsid w:val="00041646"/>
    <w:rsid w:val="00041D5A"/>
    <w:rsid w:val="00042795"/>
    <w:rsid w:val="00044BCD"/>
    <w:rsid w:val="000475EC"/>
    <w:rsid w:val="00047CAF"/>
    <w:rsid w:val="00051423"/>
    <w:rsid w:val="00051AB6"/>
    <w:rsid w:val="000569D9"/>
    <w:rsid w:val="0005705F"/>
    <w:rsid w:val="000573F4"/>
    <w:rsid w:val="00057D61"/>
    <w:rsid w:val="0006199E"/>
    <w:rsid w:val="000620F3"/>
    <w:rsid w:val="0006218B"/>
    <w:rsid w:val="00062506"/>
    <w:rsid w:val="000628DC"/>
    <w:rsid w:val="00062B15"/>
    <w:rsid w:val="00062BC3"/>
    <w:rsid w:val="00063E72"/>
    <w:rsid w:val="00064884"/>
    <w:rsid w:val="000656D2"/>
    <w:rsid w:val="000657C9"/>
    <w:rsid w:val="00065A17"/>
    <w:rsid w:val="000669B9"/>
    <w:rsid w:val="00067D46"/>
    <w:rsid w:val="00067FF0"/>
    <w:rsid w:val="00072646"/>
    <w:rsid w:val="00074E2B"/>
    <w:rsid w:val="0007521A"/>
    <w:rsid w:val="00075908"/>
    <w:rsid w:val="0007615C"/>
    <w:rsid w:val="000773A9"/>
    <w:rsid w:val="00080BD9"/>
    <w:rsid w:val="00080CFA"/>
    <w:rsid w:val="00081894"/>
    <w:rsid w:val="00082B3A"/>
    <w:rsid w:val="00082B82"/>
    <w:rsid w:val="00082BF1"/>
    <w:rsid w:val="00082F60"/>
    <w:rsid w:val="000846D3"/>
    <w:rsid w:val="00085D38"/>
    <w:rsid w:val="000863C2"/>
    <w:rsid w:val="000935BB"/>
    <w:rsid w:val="0009515D"/>
    <w:rsid w:val="00095367"/>
    <w:rsid w:val="00096A91"/>
    <w:rsid w:val="00097120"/>
    <w:rsid w:val="00097624"/>
    <w:rsid w:val="000A1150"/>
    <w:rsid w:val="000A134B"/>
    <w:rsid w:val="000A2B75"/>
    <w:rsid w:val="000A4181"/>
    <w:rsid w:val="000A4374"/>
    <w:rsid w:val="000A4AC0"/>
    <w:rsid w:val="000A5520"/>
    <w:rsid w:val="000A5FA6"/>
    <w:rsid w:val="000A624B"/>
    <w:rsid w:val="000A7A29"/>
    <w:rsid w:val="000A7FE6"/>
    <w:rsid w:val="000B01CC"/>
    <w:rsid w:val="000B18AF"/>
    <w:rsid w:val="000B4158"/>
    <w:rsid w:val="000B4D2A"/>
    <w:rsid w:val="000B4D73"/>
    <w:rsid w:val="000B4FE7"/>
    <w:rsid w:val="000B5B22"/>
    <w:rsid w:val="000B713B"/>
    <w:rsid w:val="000C0FD8"/>
    <w:rsid w:val="000C125D"/>
    <w:rsid w:val="000C2008"/>
    <w:rsid w:val="000C3844"/>
    <w:rsid w:val="000C59C5"/>
    <w:rsid w:val="000C5D52"/>
    <w:rsid w:val="000D0B66"/>
    <w:rsid w:val="000D23AE"/>
    <w:rsid w:val="000D362B"/>
    <w:rsid w:val="000D402C"/>
    <w:rsid w:val="000D4D3F"/>
    <w:rsid w:val="000D4E67"/>
    <w:rsid w:val="000E3C17"/>
    <w:rsid w:val="000E4F9F"/>
    <w:rsid w:val="000E5997"/>
    <w:rsid w:val="000E61A3"/>
    <w:rsid w:val="000F073B"/>
    <w:rsid w:val="000F0749"/>
    <w:rsid w:val="000F1974"/>
    <w:rsid w:val="000F37F6"/>
    <w:rsid w:val="000F3DC9"/>
    <w:rsid w:val="000F49F3"/>
    <w:rsid w:val="000F533E"/>
    <w:rsid w:val="000F5367"/>
    <w:rsid w:val="000F5B10"/>
    <w:rsid w:val="000F5ED5"/>
    <w:rsid w:val="000F5EDC"/>
    <w:rsid w:val="000F69B3"/>
    <w:rsid w:val="000F6DAE"/>
    <w:rsid w:val="000F761A"/>
    <w:rsid w:val="000F7A24"/>
    <w:rsid w:val="000F7C3E"/>
    <w:rsid w:val="000F7FB7"/>
    <w:rsid w:val="001002FD"/>
    <w:rsid w:val="00102A08"/>
    <w:rsid w:val="0010423E"/>
    <w:rsid w:val="001051C9"/>
    <w:rsid w:val="0010619A"/>
    <w:rsid w:val="00106891"/>
    <w:rsid w:val="00107B77"/>
    <w:rsid w:val="00110746"/>
    <w:rsid w:val="0011112D"/>
    <w:rsid w:val="00113846"/>
    <w:rsid w:val="001147B3"/>
    <w:rsid w:val="00114FCE"/>
    <w:rsid w:val="00117AB7"/>
    <w:rsid w:val="00123A42"/>
    <w:rsid w:val="001245DC"/>
    <w:rsid w:val="001247F6"/>
    <w:rsid w:val="00126792"/>
    <w:rsid w:val="00126B8B"/>
    <w:rsid w:val="0012720F"/>
    <w:rsid w:val="00137994"/>
    <w:rsid w:val="0014008A"/>
    <w:rsid w:val="001400AD"/>
    <w:rsid w:val="00140292"/>
    <w:rsid w:val="0014131A"/>
    <w:rsid w:val="00142721"/>
    <w:rsid w:val="00142A4C"/>
    <w:rsid w:val="0014457B"/>
    <w:rsid w:val="001452D3"/>
    <w:rsid w:val="00145716"/>
    <w:rsid w:val="001462FD"/>
    <w:rsid w:val="0014637E"/>
    <w:rsid w:val="00146BED"/>
    <w:rsid w:val="001508B1"/>
    <w:rsid w:val="001516F0"/>
    <w:rsid w:val="00152163"/>
    <w:rsid w:val="0015231D"/>
    <w:rsid w:val="00152778"/>
    <w:rsid w:val="0015373A"/>
    <w:rsid w:val="00153748"/>
    <w:rsid w:val="0015426C"/>
    <w:rsid w:val="001545DA"/>
    <w:rsid w:val="00154DD6"/>
    <w:rsid w:val="00156250"/>
    <w:rsid w:val="0016050D"/>
    <w:rsid w:val="00160BAF"/>
    <w:rsid w:val="00162B56"/>
    <w:rsid w:val="00163A23"/>
    <w:rsid w:val="00166C8E"/>
    <w:rsid w:val="001670D7"/>
    <w:rsid w:val="00167D0A"/>
    <w:rsid w:val="00171E28"/>
    <w:rsid w:val="001727AD"/>
    <w:rsid w:val="00172C1C"/>
    <w:rsid w:val="0017525C"/>
    <w:rsid w:val="00177BD8"/>
    <w:rsid w:val="0018019D"/>
    <w:rsid w:val="001827F2"/>
    <w:rsid w:val="00183618"/>
    <w:rsid w:val="00184113"/>
    <w:rsid w:val="00184251"/>
    <w:rsid w:val="0018638A"/>
    <w:rsid w:val="00187F31"/>
    <w:rsid w:val="00190207"/>
    <w:rsid w:val="00191023"/>
    <w:rsid w:val="00193A82"/>
    <w:rsid w:val="001943A2"/>
    <w:rsid w:val="00195079"/>
    <w:rsid w:val="001957DD"/>
    <w:rsid w:val="0019772C"/>
    <w:rsid w:val="00197F9E"/>
    <w:rsid w:val="001A02CD"/>
    <w:rsid w:val="001A19F6"/>
    <w:rsid w:val="001A2385"/>
    <w:rsid w:val="001A3374"/>
    <w:rsid w:val="001A52CB"/>
    <w:rsid w:val="001A6566"/>
    <w:rsid w:val="001B0807"/>
    <w:rsid w:val="001B2202"/>
    <w:rsid w:val="001B2C17"/>
    <w:rsid w:val="001B345C"/>
    <w:rsid w:val="001B494F"/>
    <w:rsid w:val="001B4958"/>
    <w:rsid w:val="001B4C41"/>
    <w:rsid w:val="001B5111"/>
    <w:rsid w:val="001C0341"/>
    <w:rsid w:val="001C1386"/>
    <w:rsid w:val="001C18FB"/>
    <w:rsid w:val="001C23E8"/>
    <w:rsid w:val="001C46E1"/>
    <w:rsid w:val="001D0FA1"/>
    <w:rsid w:val="001D1BA1"/>
    <w:rsid w:val="001D1BE2"/>
    <w:rsid w:val="001D5962"/>
    <w:rsid w:val="001E05FF"/>
    <w:rsid w:val="001E1586"/>
    <w:rsid w:val="001E490A"/>
    <w:rsid w:val="001E5C88"/>
    <w:rsid w:val="001E795B"/>
    <w:rsid w:val="001E7EF1"/>
    <w:rsid w:val="001F41F4"/>
    <w:rsid w:val="001F6191"/>
    <w:rsid w:val="001F6410"/>
    <w:rsid w:val="001F6F8B"/>
    <w:rsid w:val="001F79CA"/>
    <w:rsid w:val="0020031F"/>
    <w:rsid w:val="00203F14"/>
    <w:rsid w:val="0021031F"/>
    <w:rsid w:val="002120CD"/>
    <w:rsid w:val="00215806"/>
    <w:rsid w:val="00215B41"/>
    <w:rsid w:val="0021697F"/>
    <w:rsid w:val="002171B3"/>
    <w:rsid w:val="0022526F"/>
    <w:rsid w:val="002253E9"/>
    <w:rsid w:val="00225417"/>
    <w:rsid w:val="00225E63"/>
    <w:rsid w:val="00226441"/>
    <w:rsid w:val="00234609"/>
    <w:rsid w:val="002357A6"/>
    <w:rsid w:val="00237763"/>
    <w:rsid w:val="0024055F"/>
    <w:rsid w:val="0024059B"/>
    <w:rsid w:val="0024232A"/>
    <w:rsid w:val="00242CAB"/>
    <w:rsid w:val="002465BB"/>
    <w:rsid w:val="00247C08"/>
    <w:rsid w:val="00250127"/>
    <w:rsid w:val="00250C25"/>
    <w:rsid w:val="002518F5"/>
    <w:rsid w:val="002528B4"/>
    <w:rsid w:val="00252C08"/>
    <w:rsid w:val="00252F4E"/>
    <w:rsid w:val="0025467D"/>
    <w:rsid w:val="00256337"/>
    <w:rsid w:val="0025672E"/>
    <w:rsid w:val="00256D70"/>
    <w:rsid w:val="00256F76"/>
    <w:rsid w:val="00261D4F"/>
    <w:rsid w:val="00264905"/>
    <w:rsid w:val="00266DE0"/>
    <w:rsid w:val="00266F4C"/>
    <w:rsid w:val="002701A5"/>
    <w:rsid w:val="002707BE"/>
    <w:rsid w:val="00271346"/>
    <w:rsid w:val="00271A65"/>
    <w:rsid w:val="00271F0A"/>
    <w:rsid w:val="0027344A"/>
    <w:rsid w:val="00274958"/>
    <w:rsid w:val="0027566B"/>
    <w:rsid w:val="00276355"/>
    <w:rsid w:val="00276D9B"/>
    <w:rsid w:val="002807AF"/>
    <w:rsid w:val="00280D57"/>
    <w:rsid w:val="00280E2B"/>
    <w:rsid w:val="00281BC9"/>
    <w:rsid w:val="0028317D"/>
    <w:rsid w:val="0028327F"/>
    <w:rsid w:val="00283542"/>
    <w:rsid w:val="00283F88"/>
    <w:rsid w:val="0028452B"/>
    <w:rsid w:val="00284977"/>
    <w:rsid w:val="00286BD2"/>
    <w:rsid w:val="0028725D"/>
    <w:rsid w:val="0028761C"/>
    <w:rsid w:val="00287624"/>
    <w:rsid w:val="002901AC"/>
    <w:rsid w:val="00290723"/>
    <w:rsid w:val="00292ADB"/>
    <w:rsid w:val="002930BA"/>
    <w:rsid w:val="00293169"/>
    <w:rsid w:val="00294058"/>
    <w:rsid w:val="002965F3"/>
    <w:rsid w:val="00297D7C"/>
    <w:rsid w:val="002A0506"/>
    <w:rsid w:val="002A27F4"/>
    <w:rsid w:val="002A2921"/>
    <w:rsid w:val="002A346D"/>
    <w:rsid w:val="002A3F25"/>
    <w:rsid w:val="002A4FF3"/>
    <w:rsid w:val="002A5027"/>
    <w:rsid w:val="002A597C"/>
    <w:rsid w:val="002A5D3E"/>
    <w:rsid w:val="002A64ED"/>
    <w:rsid w:val="002A696B"/>
    <w:rsid w:val="002A78E9"/>
    <w:rsid w:val="002A7BB0"/>
    <w:rsid w:val="002B2333"/>
    <w:rsid w:val="002B644F"/>
    <w:rsid w:val="002B688A"/>
    <w:rsid w:val="002B74A2"/>
    <w:rsid w:val="002C1783"/>
    <w:rsid w:val="002C2C08"/>
    <w:rsid w:val="002C37B1"/>
    <w:rsid w:val="002C6292"/>
    <w:rsid w:val="002C62A9"/>
    <w:rsid w:val="002C71CB"/>
    <w:rsid w:val="002C7CF7"/>
    <w:rsid w:val="002D240A"/>
    <w:rsid w:val="002D31D1"/>
    <w:rsid w:val="002D4044"/>
    <w:rsid w:val="002D5AFE"/>
    <w:rsid w:val="002D66A6"/>
    <w:rsid w:val="002D7226"/>
    <w:rsid w:val="002D72ED"/>
    <w:rsid w:val="002D798F"/>
    <w:rsid w:val="002E0A8E"/>
    <w:rsid w:val="002E1084"/>
    <w:rsid w:val="002E1911"/>
    <w:rsid w:val="002E3617"/>
    <w:rsid w:val="002E3EF3"/>
    <w:rsid w:val="002E5FCF"/>
    <w:rsid w:val="002E652C"/>
    <w:rsid w:val="002E70B7"/>
    <w:rsid w:val="002F0874"/>
    <w:rsid w:val="002F1E2C"/>
    <w:rsid w:val="002F2AA1"/>
    <w:rsid w:val="002F3C10"/>
    <w:rsid w:val="002F5DDD"/>
    <w:rsid w:val="002F6046"/>
    <w:rsid w:val="002F6A3C"/>
    <w:rsid w:val="003013AD"/>
    <w:rsid w:val="00302062"/>
    <w:rsid w:val="00302277"/>
    <w:rsid w:val="003048B7"/>
    <w:rsid w:val="00304C30"/>
    <w:rsid w:val="003075A7"/>
    <w:rsid w:val="00307BF4"/>
    <w:rsid w:val="0031062F"/>
    <w:rsid w:val="003110DD"/>
    <w:rsid w:val="0031145D"/>
    <w:rsid w:val="0031296A"/>
    <w:rsid w:val="0031358B"/>
    <w:rsid w:val="003151BC"/>
    <w:rsid w:val="0031649D"/>
    <w:rsid w:val="00316D97"/>
    <w:rsid w:val="00316FC5"/>
    <w:rsid w:val="0031703E"/>
    <w:rsid w:val="00317341"/>
    <w:rsid w:val="0032007E"/>
    <w:rsid w:val="0032121F"/>
    <w:rsid w:val="003240CC"/>
    <w:rsid w:val="00326478"/>
    <w:rsid w:val="00326D6E"/>
    <w:rsid w:val="0033138B"/>
    <w:rsid w:val="00331A66"/>
    <w:rsid w:val="00333D40"/>
    <w:rsid w:val="003340A8"/>
    <w:rsid w:val="00335DC4"/>
    <w:rsid w:val="003369EB"/>
    <w:rsid w:val="00340ED6"/>
    <w:rsid w:val="0034139E"/>
    <w:rsid w:val="00342513"/>
    <w:rsid w:val="003429C9"/>
    <w:rsid w:val="003439D2"/>
    <w:rsid w:val="00343C97"/>
    <w:rsid w:val="003446A4"/>
    <w:rsid w:val="00345F28"/>
    <w:rsid w:val="003472E3"/>
    <w:rsid w:val="0035002C"/>
    <w:rsid w:val="003506D8"/>
    <w:rsid w:val="00350733"/>
    <w:rsid w:val="00351393"/>
    <w:rsid w:val="00353DEF"/>
    <w:rsid w:val="00354326"/>
    <w:rsid w:val="003544CF"/>
    <w:rsid w:val="00354B68"/>
    <w:rsid w:val="00356854"/>
    <w:rsid w:val="00360EEE"/>
    <w:rsid w:val="00361742"/>
    <w:rsid w:val="00362BBA"/>
    <w:rsid w:val="00362C78"/>
    <w:rsid w:val="00363A36"/>
    <w:rsid w:val="00365F44"/>
    <w:rsid w:val="00370A14"/>
    <w:rsid w:val="0037438A"/>
    <w:rsid w:val="00374895"/>
    <w:rsid w:val="003753B9"/>
    <w:rsid w:val="0037570C"/>
    <w:rsid w:val="00380126"/>
    <w:rsid w:val="003844F6"/>
    <w:rsid w:val="00385A4F"/>
    <w:rsid w:val="00390044"/>
    <w:rsid w:val="00391811"/>
    <w:rsid w:val="00391AF5"/>
    <w:rsid w:val="00391F31"/>
    <w:rsid w:val="00393E44"/>
    <w:rsid w:val="00393F44"/>
    <w:rsid w:val="0039696D"/>
    <w:rsid w:val="00396D96"/>
    <w:rsid w:val="003A0DE7"/>
    <w:rsid w:val="003A25F4"/>
    <w:rsid w:val="003A2FEC"/>
    <w:rsid w:val="003A31FE"/>
    <w:rsid w:val="003A41F7"/>
    <w:rsid w:val="003A5CE1"/>
    <w:rsid w:val="003A6073"/>
    <w:rsid w:val="003A6371"/>
    <w:rsid w:val="003A665D"/>
    <w:rsid w:val="003B0311"/>
    <w:rsid w:val="003B0826"/>
    <w:rsid w:val="003B09A3"/>
    <w:rsid w:val="003B5CB6"/>
    <w:rsid w:val="003B5ECD"/>
    <w:rsid w:val="003C054D"/>
    <w:rsid w:val="003C077F"/>
    <w:rsid w:val="003C0934"/>
    <w:rsid w:val="003C132F"/>
    <w:rsid w:val="003C2762"/>
    <w:rsid w:val="003C3022"/>
    <w:rsid w:val="003C4C6B"/>
    <w:rsid w:val="003D203A"/>
    <w:rsid w:val="003D271E"/>
    <w:rsid w:val="003D2EA3"/>
    <w:rsid w:val="003D5EF3"/>
    <w:rsid w:val="003D6CB1"/>
    <w:rsid w:val="003E12BE"/>
    <w:rsid w:val="003E227C"/>
    <w:rsid w:val="003E261A"/>
    <w:rsid w:val="003E2A22"/>
    <w:rsid w:val="003E4ADE"/>
    <w:rsid w:val="003E4B56"/>
    <w:rsid w:val="003E6CB2"/>
    <w:rsid w:val="003E6E5F"/>
    <w:rsid w:val="003E7BB3"/>
    <w:rsid w:val="003F350C"/>
    <w:rsid w:val="003F3645"/>
    <w:rsid w:val="003F4B37"/>
    <w:rsid w:val="003F5146"/>
    <w:rsid w:val="003F5AE2"/>
    <w:rsid w:val="003F68CA"/>
    <w:rsid w:val="003F7E40"/>
    <w:rsid w:val="00400AC4"/>
    <w:rsid w:val="0040416A"/>
    <w:rsid w:val="004047B6"/>
    <w:rsid w:val="004056CF"/>
    <w:rsid w:val="00406133"/>
    <w:rsid w:val="00406EBA"/>
    <w:rsid w:val="0040730A"/>
    <w:rsid w:val="004078F0"/>
    <w:rsid w:val="00410816"/>
    <w:rsid w:val="00414F56"/>
    <w:rsid w:val="00415230"/>
    <w:rsid w:val="0041567B"/>
    <w:rsid w:val="00416E79"/>
    <w:rsid w:val="004252D0"/>
    <w:rsid w:val="0042670B"/>
    <w:rsid w:val="00431900"/>
    <w:rsid w:val="00432666"/>
    <w:rsid w:val="00432CDC"/>
    <w:rsid w:val="00433032"/>
    <w:rsid w:val="0043390E"/>
    <w:rsid w:val="0043504D"/>
    <w:rsid w:val="004358F3"/>
    <w:rsid w:val="00440A08"/>
    <w:rsid w:val="00441008"/>
    <w:rsid w:val="004419FF"/>
    <w:rsid w:val="00441E0A"/>
    <w:rsid w:val="0044658A"/>
    <w:rsid w:val="0044660B"/>
    <w:rsid w:val="0044724F"/>
    <w:rsid w:val="004502B6"/>
    <w:rsid w:val="00451F28"/>
    <w:rsid w:val="00452B7E"/>
    <w:rsid w:val="00454569"/>
    <w:rsid w:val="004555DA"/>
    <w:rsid w:val="004558CB"/>
    <w:rsid w:val="00455BB0"/>
    <w:rsid w:val="0045602D"/>
    <w:rsid w:val="00456B4B"/>
    <w:rsid w:val="00456E87"/>
    <w:rsid w:val="00460043"/>
    <w:rsid w:val="004601AA"/>
    <w:rsid w:val="004613CF"/>
    <w:rsid w:val="0046267F"/>
    <w:rsid w:val="00462957"/>
    <w:rsid w:val="00464D8B"/>
    <w:rsid w:val="0046537E"/>
    <w:rsid w:val="00465CA8"/>
    <w:rsid w:val="00470568"/>
    <w:rsid w:val="00472778"/>
    <w:rsid w:val="004731F6"/>
    <w:rsid w:val="00473642"/>
    <w:rsid w:val="00474040"/>
    <w:rsid w:val="00474C60"/>
    <w:rsid w:val="00474D0C"/>
    <w:rsid w:val="0047735E"/>
    <w:rsid w:val="00477894"/>
    <w:rsid w:val="004779A5"/>
    <w:rsid w:val="00477FCA"/>
    <w:rsid w:val="00480778"/>
    <w:rsid w:val="00480F19"/>
    <w:rsid w:val="00481D20"/>
    <w:rsid w:val="00482374"/>
    <w:rsid w:val="00484565"/>
    <w:rsid w:val="00484601"/>
    <w:rsid w:val="004857A7"/>
    <w:rsid w:val="0048626C"/>
    <w:rsid w:val="004869C1"/>
    <w:rsid w:val="00490A82"/>
    <w:rsid w:val="0049380C"/>
    <w:rsid w:val="00493A54"/>
    <w:rsid w:val="00493DF5"/>
    <w:rsid w:val="004946B0"/>
    <w:rsid w:val="00495790"/>
    <w:rsid w:val="00496DF1"/>
    <w:rsid w:val="004974A9"/>
    <w:rsid w:val="004A157F"/>
    <w:rsid w:val="004A1F1D"/>
    <w:rsid w:val="004A2931"/>
    <w:rsid w:val="004A4762"/>
    <w:rsid w:val="004A485F"/>
    <w:rsid w:val="004A574C"/>
    <w:rsid w:val="004A5922"/>
    <w:rsid w:val="004A603C"/>
    <w:rsid w:val="004B026A"/>
    <w:rsid w:val="004B1F3A"/>
    <w:rsid w:val="004B543E"/>
    <w:rsid w:val="004B62DD"/>
    <w:rsid w:val="004C0157"/>
    <w:rsid w:val="004C0C6C"/>
    <w:rsid w:val="004C138D"/>
    <w:rsid w:val="004C5891"/>
    <w:rsid w:val="004C59F3"/>
    <w:rsid w:val="004C629B"/>
    <w:rsid w:val="004C64FB"/>
    <w:rsid w:val="004C6AFB"/>
    <w:rsid w:val="004D01D8"/>
    <w:rsid w:val="004D0879"/>
    <w:rsid w:val="004D0B85"/>
    <w:rsid w:val="004D11EE"/>
    <w:rsid w:val="004D145E"/>
    <w:rsid w:val="004D3784"/>
    <w:rsid w:val="004D3897"/>
    <w:rsid w:val="004D3CC2"/>
    <w:rsid w:val="004D4160"/>
    <w:rsid w:val="004D4A23"/>
    <w:rsid w:val="004D4D89"/>
    <w:rsid w:val="004D61E2"/>
    <w:rsid w:val="004D6266"/>
    <w:rsid w:val="004D6360"/>
    <w:rsid w:val="004D66C2"/>
    <w:rsid w:val="004D6A7F"/>
    <w:rsid w:val="004D779F"/>
    <w:rsid w:val="004E0232"/>
    <w:rsid w:val="004E10FF"/>
    <w:rsid w:val="004E2021"/>
    <w:rsid w:val="004E2B78"/>
    <w:rsid w:val="004E2C9B"/>
    <w:rsid w:val="004E2EF3"/>
    <w:rsid w:val="004E3207"/>
    <w:rsid w:val="004E42DA"/>
    <w:rsid w:val="004E5195"/>
    <w:rsid w:val="004E646D"/>
    <w:rsid w:val="004E6AC3"/>
    <w:rsid w:val="004E6B2E"/>
    <w:rsid w:val="004E784B"/>
    <w:rsid w:val="004F159B"/>
    <w:rsid w:val="004F1954"/>
    <w:rsid w:val="004F2F0C"/>
    <w:rsid w:val="004F48C9"/>
    <w:rsid w:val="00500EAC"/>
    <w:rsid w:val="00501E72"/>
    <w:rsid w:val="005026F0"/>
    <w:rsid w:val="00502EF6"/>
    <w:rsid w:val="00502F2A"/>
    <w:rsid w:val="00504493"/>
    <w:rsid w:val="00505E92"/>
    <w:rsid w:val="0050653F"/>
    <w:rsid w:val="00507936"/>
    <w:rsid w:val="00507AFF"/>
    <w:rsid w:val="00507EA3"/>
    <w:rsid w:val="00510246"/>
    <w:rsid w:val="005137F0"/>
    <w:rsid w:val="005139FD"/>
    <w:rsid w:val="00513B1A"/>
    <w:rsid w:val="00514E9B"/>
    <w:rsid w:val="00515892"/>
    <w:rsid w:val="00515C09"/>
    <w:rsid w:val="005161F6"/>
    <w:rsid w:val="0051633D"/>
    <w:rsid w:val="00520E5A"/>
    <w:rsid w:val="00521D35"/>
    <w:rsid w:val="00522352"/>
    <w:rsid w:val="00522B3D"/>
    <w:rsid w:val="00523011"/>
    <w:rsid w:val="00524A9C"/>
    <w:rsid w:val="0052528E"/>
    <w:rsid w:val="0052538A"/>
    <w:rsid w:val="00527EF5"/>
    <w:rsid w:val="005305A4"/>
    <w:rsid w:val="0053099B"/>
    <w:rsid w:val="00531C64"/>
    <w:rsid w:val="00531E34"/>
    <w:rsid w:val="005322EF"/>
    <w:rsid w:val="00533217"/>
    <w:rsid w:val="00534F74"/>
    <w:rsid w:val="00536A66"/>
    <w:rsid w:val="00537184"/>
    <w:rsid w:val="00537701"/>
    <w:rsid w:val="00540560"/>
    <w:rsid w:val="00542C2B"/>
    <w:rsid w:val="005436F8"/>
    <w:rsid w:val="005451AB"/>
    <w:rsid w:val="0054545C"/>
    <w:rsid w:val="00546204"/>
    <w:rsid w:val="00546824"/>
    <w:rsid w:val="00547914"/>
    <w:rsid w:val="00551DD1"/>
    <w:rsid w:val="0055401A"/>
    <w:rsid w:val="00555166"/>
    <w:rsid w:val="00557DC1"/>
    <w:rsid w:val="0056011B"/>
    <w:rsid w:val="00561C86"/>
    <w:rsid w:val="00562764"/>
    <w:rsid w:val="00563895"/>
    <w:rsid w:val="00565055"/>
    <w:rsid w:val="005672C8"/>
    <w:rsid w:val="0057005B"/>
    <w:rsid w:val="00571219"/>
    <w:rsid w:val="0057136E"/>
    <w:rsid w:val="00572334"/>
    <w:rsid w:val="00573FDD"/>
    <w:rsid w:val="005742FF"/>
    <w:rsid w:val="00574604"/>
    <w:rsid w:val="00575B26"/>
    <w:rsid w:val="00575E98"/>
    <w:rsid w:val="00576323"/>
    <w:rsid w:val="00577212"/>
    <w:rsid w:val="00580142"/>
    <w:rsid w:val="0058121E"/>
    <w:rsid w:val="00584328"/>
    <w:rsid w:val="00584677"/>
    <w:rsid w:val="00584F3B"/>
    <w:rsid w:val="005863A2"/>
    <w:rsid w:val="00590FE5"/>
    <w:rsid w:val="00591E9F"/>
    <w:rsid w:val="00593F3D"/>
    <w:rsid w:val="00594943"/>
    <w:rsid w:val="00595D3A"/>
    <w:rsid w:val="005969D5"/>
    <w:rsid w:val="005A08C1"/>
    <w:rsid w:val="005A0CD8"/>
    <w:rsid w:val="005A1D7D"/>
    <w:rsid w:val="005A1F91"/>
    <w:rsid w:val="005A2A0B"/>
    <w:rsid w:val="005A4011"/>
    <w:rsid w:val="005A417B"/>
    <w:rsid w:val="005A4365"/>
    <w:rsid w:val="005B045F"/>
    <w:rsid w:val="005B085D"/>
    <w:rsid w:val="005B12C0"/>
    <w:rsid w:val="005B2BC3"/>
    <w:rsid w:val="005B311D"/>
    <w:rsid w:val="005B3951"/>
    <w:rsid w:val="005B46CE"/>
    <w:rsid w:val="005B4EE1"/>
    <w:rsid w:val="005B7E9B"/>
    <w:rsid w:val="005B7FAE"/>
    <w:rsid w:val="005C058A"/>
    <w:rsid w:val="005C1DBB"/>
    <w:rsid w:val="005C2317"/>
    <w:rsid w:val="005C2D71"/>
    <w:rsid w:val="005C3CB4"/>
    <w:rsid w:val="005C66B3"/>
    <w:rsid w:val="005D0F2F"/>
    <w:rsid w:val="005D4750"/>
    <w:rsid w:val="005D4EDF"/>
    <w:rsid w:val="005D617B"/>
    <w:rsid w:val="005D64F2"/>
    <w:rsid w:val="005D6E6C"/>
    <w:rsid w:val="005E078B"/>
    <w:rsid w:val="005E10D1"/>
    <w:rsid w:val="005E3BD8"/>
    <w:rsid w:val="005E71D7"/>
    <w:rsid w:val="005F0CF8"/>
    <w:rsid w:val="005F2C99"/>
    <w:rsid w:val="005F45DE"/>
    <w:rsid w:val="005F4A49"/>
    <w:rsid w:val="005F5102"/>
    <w:rsid w:val="005F5420"/>
    <w:rsid w:val="005F72F1"/>
    <w:rsid w:val="005F74AF"/>
    <w:rsid w:val="005F77C5"/>
    <w:rsid w:val="00600FFA"/>
    <w:rsid w:val="006017B2"/>
    <w:rsid w:val="0060595E"/>
    <w:rsid w:val="00607194"/>
    <w:rsid w:val="0061040F"/>
    <w:rsid w:val="006108D5"/>
    <w:rsid w:val="006108DF"/>
    <w:rsid w:val="006118B3"/>
    <w:rsid w:val="006120EE"/>
    <w:rsid w:val="0061388E"/>
    <w:rsid w:val="0061473E"/>
    <w:rsid w:val="006147A4"/>
    <w:rsid w:val="00614AA3"/>
    <w:rsid w:val="006164BD"/>
    <w:rsid w:val="00617014"/>
    <w:rsid w:val="006171AD"/>
    <w:rsid w:val="00617811"/>
    <w:rsid w:val="00617891"/>
    <w:rsid w:val="0062211D"/>
    <w:rsid w:val="00625356"/>
    <w:rsid w:val="0062550D"/>
    <w:rsid w:val="00625CEF"/>
    <w:rsid w:val="006261EE"/>
    <w:rsid w:val="00626C4F"/>
    <w:rsid w:val="00630015"/>
    <w:rsid w:val="00630508"/>
    <w:rsid w:val="0063094D"/>
    <w:rsid w:val="00630D01"/>
    <w:rsid w:val="0063142A"/>
    <w:rsid w:val="00634D7F"/>
    <w:rsid w:val="00634F9B"/>
    <w:rsid w:val="006366BD"/>
    <w:rsid w:val="006369DA"/>
    <w:rsid w:val="00640040"/>
    <w:rsid w:val="0064067F"/>
    <w:rsid w:val="00640CBE"/>
    <w:rsid w:val="00640D6B"/>
    <w:rsid w:val="00642458"/>
    <w:rsid w:val="006436EB"/>
    <w:rsid w:val="00643D10"/>
    <w:rsid w:val="00644BF6"/>
    <w:rsid w:val="00647470"/>
    <w:rsid w:val="0065097F"/>
    <w:rsid w:val="0065100E"/>
    <w:rsid w:val="0065147E"/>
    <w:rsid w:val="00651943"/>
    <w:rsid w:val="00652F7C"/>
    <w:rsid w:val="00653A1F"/>
    <w:rsid w:val="00653E44"/>
    <w:rsid w:val="00653E7C"/>
    <w:rsid w:val="00660173"/>
    <w:rsid w:val="0066034D"/>
    <w:rsid w:val="00660D5B"/>
    <w:rsid w:val="00661108"/>
    <w:rsid w:val="00661CA1"/>
    <w:rsid w:val="00663756"/>
    <w:rsid w:val="00663B24"/>
    <w:rsid w:val="00663C44"/>
    <w:rsid w:val="00664394"/>
    <w:rsid w:val="00665033"/>
    <w:rsid w:val="006671B3"/>
    <w:rsid w:val="00672CA0"/>
    <w:rsid w:val="006754D4"/>
    <w:rsid w:val="006766C2"/>
    <w:rsid w:val="0068054D"/>
    <w:rsid w:val="00680F01"/>
    <w:rsid w:val="00682479"/>
    <w:rsid w:val="00683A5A"/>
    <w:rsid w:val="00684625"/>
    <w:rsid w:val="00684BC9"/>
    <w:rsid w:val="006858E1"/>
    <w:rsid w:val="00685DA6"/>
    <w:rsid w:val="006866FD"/>
    <w:rsid w:val="00687559"/>
    <w:rsid w:val="00687940"/>
    <w:rsid w:val="00692FE9"/>
    <w:rsid w:val="00693515"/>
    <w:rsid w:val="00693CE3"/>
    <w:rsid w:val="00693F8E"/>
    <w:rsid w:val="006956D0"/>
    <w:rsid w:val="006A0059"/>
    <w:rsid w:val="006A0549"/>
    <w:rsid w:val="006A1B60"/>
    <w:rsid w:val="006A1CB6"/>
    <w:rsid w:val="006A61E7"/>
    <w:rsid w:val="006B2D54"/>
    <w:rsid w:val="006B3572"/>
    <w:rsid w:val="006B49C7"/>
    <w:rsid w:val="006B4F09"/>
    <w:rsid w:val="006B6019"/>
    <w:rsid w:val="006C7F5E"/>
    <w:rsid w:val="006D0159"/>
    <w:rsid w:val="006D01D2"/>
    <w:rsid w:val="006D2EF7"/>
    <w:rsid w:val="006D3F90"/>
    <w:rsid w:val="006D413A"/>
    <w:rsid w:val="006D4D63"/>
    <w:rsid w:val="006D66AA"/>
    <w:rsid w:val="006D74FA"/>
    <w:rsid w:val="006D7ABB"/>
    <w:rsid w:val="006E2182"/>
    <w:rsid w:val="006E2A9E"/>
    <w:rsid w:val="006E3162"/>
    <w:rsid w:val="006E3CF7"/>
    <w:rsid w:val="006E4558"/>
    <w:rsid w:val="006E6AB9"/>
    <w:rsid w:val="006E79E3"/>
    <w:rsid w:val="006F098C"/>
    <w:rsid w:val="006F24D4"/>
    <w:rsid w:val="006F261C"/>
    <w:rsid w:val="006F289C"/>
    <w:rsid w:val="006F33D6"/>
    <w:rsid w:val="006F36B7"/>
    <w:rsid w:val="006F541B"/>
    <w:rsid w:val="006F6D97"/>
    <w:rsid w:val="006F737E"/>
    <w:rsid w:val="006F7F51"/>
    <w:rsid w:val="007003EF"/>
    <w:rsid w:val="00700455"/>
    <w:rsid w:val="00701AAD"/>
    <w:rsid w:val="00702005"/>
    <w:rsid w:val="00703C59"/>
    <w:rsid w:val="00704006"/>
    <w:rsid w:val="00705C23"/>
    <w:rsid w:val="007076D9"/>
    <w:rsid w:val="0071107A"/>
    <w:rsid w:val="007135CB"/>
    <w:rsid w:val="0071631F"/>
    <w:rsid w:val="00717FD3"/>
    <w:rsid w:val="00723002"/>
    <w:rsid w:val="00723B62"/>
    <w:rsid w:val="00724DD5"/>
    <w:rsid w:val="00726D08"/>
    <w:rsid w:val="00727618"/>
    <w:rsid w:val="00734256"/>
    <w:rsid w:val="00737766"/>
    <w:rsid w:val="007430E1"/>
    <w:rsid w:val="0074686E"/>
    <w:rsid w:val="00750C4F"/>
    <w:rsid w:val="007528B6"/>
    <w:rsid w:val="00753B9D"/>
    <w:rsid w:val="00754844"/>
    <w:rsid w:val="00754B98"/>
    <w:rsid w:val="00754BD1"/>
    <w:rsid w:val="00755D7A"/>
    <w:rsid w:val="00756C40"/>
    <w:rsid w:val="00757EBC"/>
    <w:rsid w:val="0076174E"/>
    <w:rsid w:val="00763409"/>
    <w:rsid w:val="00764A27"/>
    <w:rsid w:val="00765F0D"/>
    <w:rsid w:val="00766791"/>
    <w:rsid w:val="00767F5C"/>
    <w:rsid w:val="00770662"/>
    <w:rsid w:val="00772ACB"/>
    <w:rsid w:val="00772B6C"/>
    <w:rsid w:val="00773F32"/>
    <w:rsid w:val="00773FE9"/>
    <w:rsid w:val="007742EE"/>
    <w:rsid w:val="00774E5F"/>
    <w:rsid w:val="00775FB3"/>
    <w:rsid w:val="00777FFA"/>
    <w:rsid w:val="00780E43"/>
    <w:rsid w:val="00781934"/>
    <w:rsid w:val="00781CD0"/>
    <w:rsid w:val="00784BC7"/>
    <w:rsid w:val="00786116"/>
    <w:rsid w:val="007864B9"/>
    <w:rsid w:val="00790064"/>
    <w:rsid w:val="00791D68"/>
    <w:rsid w:val="00792491"/>
    <w:rsid w:val="0079343C"/>
    <w:rsid w:val="00794192"/>
    <w:rsid w:val="007947D1"/>
    <w:rsid w:val="007948A1"/>
    <w:rsid w:val="00794E01"/>
    <w:rsid w:val="00795919"/>
    <w:rsid w:val="00796901"/>
    <w:rsid w:val="00797ECD"/>
    <w:rsid w:val="007A436E"/>
    <w:rsid w:val="007A5B53"/>
    <w:rsid w:val="007A6903"/>
    <w:rsid w:val="007A729F"/>
    <w:rsid w:val="007A7339"/>
    <w:rsid w:val="007A78ED"/>
    <w:rsid w:val="007B1AA1"/>
    <w:rsid w:val="007B22B4"/>
    <w:rsid w:val="007B32BA"/>
    <w:rsid w:val="007B67B4"/>
    <w:rsid w:val="007C150A"/>
    <w:rsid w:val="007C265B"/>
    <w:rsid w:val="007C3B86"/>
    <w:rsid w:val="007C6028"/>
    <w:rsid w:val="007C690C"/>
    <w:rsid w:val="007D0A5E"/>
    <w:rsid w:val="007D2675"/>
    <w:rsid w:val="007D36E0"/>
    <w:rsid w:val="007D384F"/>
    <w:rsid w:val="007D3924"/>
    <w:rsid w:val="007D577D"/>
    <w:rsid w:val="007D69F3"/>
    <w:rsid w:val="007E0898"/>
    <w:rsid w:val="007E21AD"/>
    <w:rsid w:val="007E52E0"/>
    <w:rsid w:val="007E544D"/>
    <w:rsid w:val="007E7DD2"/>
    <w:rsid w:val="007F0705"/>
    <w:rsid w:val="007F15DB"/>
    <w:rsid w:val="007F2C85"/>
    <w:rsid w:val="007F32CD"/>
    <w:rsid w:val="007F36C7"/>
    <w:rsid w:val="007F3B6E"/>
    <w:rsid w:val="007F47B2"/>
    <w:rsid w:val="007F4BB2"/>
    <w:rsid w:val="007F5458"/>
    <w:rsid w:val="007F68A8"/>
    <w:rsid w:val="007F762B"/>
    <w:rsid w:val="00800058"/>
    <w:rsid w:val="00800E4E"/>
    <w:rsid w:val="00800F34"/>
    <w:rsid w:val="0080103A"/>
    <w:rsid w:val="008071D8"/>
    <w:rsid w:val="00807341"/>
    <w:rsid w:val="00807476"/>
    <w:rsid w:val="0081025C"/>
    <w:rsid w:val="008107F9"/>
    <w:rsid w:val="00810DFE"/>
    <w:rsid w:val="00811900"/>
    <w:rsid w:val="008135B4"/>
    <w:rsid w:val="00813B93"/>
    <w:rsid w:val="008155DD"/>
    <w:rsid w:val="00815896"/>
    <w:rsid w:val="00815EB4"/>
    <w:rsid w:val="008162DE"/>
    <w:rsid w:val="00816FB4"/>
    <w:rsid w:val="00820D1B"/>
    <w:rsid w:val="008215A6"/>
    <w:rsid w:val="00823B93"/>
    <w:rsid w:val="00826816"/>
    <w:rsid w:val="00827187"/>
    <w:rsid w:val="008271D4"/>
    <w:rsid w:val="008274EC"/>
    <w:rsid w:val="00827E9E"/>
    <w:rsid w:val="008304E4"/>
    <w:rsid w:val="00830FBB"/>
    <w:rsid w:val="0083223A"/>
    <w:rsid w:val="0083431B"/>
    <w:rsid w:val="00834A12"/>
    <w:rsid w:val="0083562C"/>
    <w:rsid w:val="00835AAB"/>
    <w:rsid w:val="008365BB"/>
    <w:rsid w:val="00840A25"/>
    <w:rsid w:val="00840DBC"/>
    <w:rsid w:val="008414C6"/>
    <w:rsid w:val="00841F5F"/>
    <w:rsid w:val="00842C94"/>
    <w:rsid w:val="008438A9"/>
    <w:rsid w:val="00844605"/>
    <w:rsid w:val="008465EB"/>
    <w:rsid w:val="00850A84"/>
    <w:rsid w:val="00852488"/>
    <w:rsid w:val="00852A2F"/>
    <w:rsid w:val="00852F17"/>
    <w:rsid w:val="00856B6B"/>
    <w:rsid w:val="0085711E"/>
    <w:rsid w:val="00857C21"/>
    <w:rsid w:val="00860F4C"/>
    <w:rsid w:val="00861017"/>
    <w:rsid w:val="00861E68"/>
    <w:rsid w:val="00862693"/>
    <w:rsid w:val="00862866"/>
    <w:rsid w:val="00862E64"/>
    <w:rsid w:val="008638B6"/>
    <w:rsid w:val="00863E77"/>
    <w:rsid w:val="00863FB3"/>
    <w:rsid w:val="00864392"/>
    <w:rsid w:val="0087168D"/>
    <w:rsid w:val="00871AB4"/>
    <w:rsid w:val="0087224A"/>
    <w:rsid w:val="0087237C"/>
    <w:rsid w:val="008729C3"/>
    <w:rsid w:val="00872ADF"/>
    <w:rsid w:val="00873227"/>
    <w:rsid w:val="0088278A"/>
    <w:rsid w:val="00883E11"/>
    <w:rsid w:val="00883F12"/>
    <w:rsid w:val="00884816"/>
    <w:rsid w:val="00884C10"/>
    <w:rsid w:val="0088616C"/>
    <w:rsid w:val="00886BE2"/>
    <w:rsid w:val="00891466"/>
    <w:rsid w:val="008939BC"/>
    <w:rsid w:val="00893D21"/>
    <w:rsid w:val="00893E60"/>
    <w:rsid w:val="00895DB4"/>
    <w:rsid w:val="008A3251"/>
    <w:rsid w:val="008A44FF"/>
    <w:rsid w:val="008A6343"/>
    <w:rsid w:val="008A7ABB"/>
    <w:rsid w:val="008B01CF"/>
    <w:rsid w:val="008B12C3"/>
    <w:rsid w:val="008B1354"/>
    <w:rsid w:val="008B354E"/>
    <w:rsid w:val="008B44EE"/>
    <w:rsid w:val="008B4C9B"/>
    <w:rsid w:val="008B67F1"/>
    <w:rsid w:val="008B70BE"/>
    <w:rsid w:val="008B7F8F"/>
    <w:rsid w:val="008C139E"/>
    <w:rsid w:val="008C1771"/>
    <w:rsid w:val="008C1AC8"/>
    <w:rsid w:val="008C3A6A"/>
    <w:rsid w:val="008C52E8"/>
    <w:rsid w:val="008C650D"/>
    <w:rsid w:val="008C6BF1"/>
    <w:rsid w:val="008D159E"/>
    <w:rsid w:val="008D2128"/>
    <w:rsid w:val="008D2150"/>
    <w:rsid w:val="008D2A82"/>
    <w:rsid w:val="008D5E2B"/>
    <w:rsid w:val="008D7739"/>
    <w:rsid w:val="008E034B"/>
    <w:rsid w:val="008E0A9E"/>
    <w:rsid w:val="008E1024"/>
    <w:rsid w:val="008E12F8"/>
    <w:rsid w:val="008E26C6"/>
    <w:rsid w:val="008E3D15"/>
    <w:rsid w:val="008E50EF"/>
    <w:rsid w:val="008E535C"/>
    <w:rsid w:val="008E5477"/>
    <w:rsid w:val="008E66F7"/>
    <w:rsid w:val="008E68B8"/>
    <w:rsid w:val="008F0B0E"/>
    <w:rsid w:val="008F2956"/>
    <w:rsid w:val="008F4534"/>
    <w:rsid w:val="008F56E7"/>
    <w:rsid w:val="008F70C1"/>
    <w:rsid w:val="008F7CD1"/>
    <w:rsid w:val="0090012C"/>
    <w:rsid w:val="00901137"/>
    <w:rsid w:val="00901FBD"/>
    <w:rsid w:val="0090388A"/>
    <w:rsid w:val="00904348"/>
    <w:rsid w:val="0090584B"/>
    <w:rsid w:val="00906496"/>
    <w:rsid w:val="009067AA"/>
    <w:rsid w:val="0091125B"/>
    <w:rsid w:val="00911970"/>
    <w:rsid w:val="009125FF"/>
    <w:rsid w:val="00913094"/>
    <w:rsid w:val="00914294"/>
    <w:rsid w:val="00915095"/>
    <w:rsid w:val="0091551A"/>
    <w:rsid w:val="0091691D"/>
    <w:rsid w:val="00916DB3"/>
    <w:rsid w:val="0091740D"/>
    <w:rsid w:val="009200E2"/>
    <w:rsid w:val="0092072D"/>
    <w:rsid w:val="00924898"/>
    <w:rsid w:val="00925766"/>
    <w:rsid w:val="009258F4"/>
    <w:rsid w:val="00925B0C"/>
    <w:rsid w:val="00925FE9"/>
    <w:rsid w:val="00926430"/>
    <w:rsid w:val="009266DD"/>
    <w:rsid w:val="00927CF4"/>
    <w:rsid w:val="009309F7"/>
    <w:rsid w:val="00933750"/>
    <w:rsid w:val="009365C7"/>
    <w:rsid w:val="00937779"/>
    <w:rsid w:val="00937C9B"/>
    <w:rsid w:val="009415C4"/>
    <w:rsid w:val="009425A7"/>
    <w:rsid w:val="00942AB3"/>
    <w:rsid w:val="00942AFC"/>
    <w:rsid w:val="00950683"/>
    <w:rsid w:val="00952469"/>
    <w:rsid w:val="00952BB5"/>
    <w:rsid w:val="00953075"/>
    <w:rsid w:val="00954C82"/>
    <w:rsid w:val="009565D6"/>
    <w:rsid w:val="00956A49"/>
    <w:rsid w:val="0096282E"/>
    <w:rsid w:val="00962A0D"/>
    <w:rsid w:val="00963338"/>
    <w:rsid w:val="009648C9"/>
    <w:rsid w:val="00966581"/>
    <w:rsid w:val="00967958"/>
    <w:rsid w:val="00972155"/>
    <w:rsid w:val="00976C52"/>
    <w:rsid w:val="00977167"/>
    <w:rsid w:val="00981720"/>
    <w:rsid w:val="00984226"/>
    <w:rsid w:val="00985827"/>
    <w:rsid w:val="00985E1A"/>
    <w:rsid w:val="00986361"/>
    <w:rsid w:val="00986666"/>
    <w:rsid w:val="00986ECF"/>
    <w:rsid w:val="00990B57"/>
    <w:rsid w:val="00991032"/>
    <w:rsid w:val="00991A73"/>
    <w:rsid w:val="00991B01"/>
    <w:rsid w:val="009934D1"/>
    <w:rsid w:val="00994DF2"/>
    <w:rsid w:val="00997468"/>
    <w:rsid w:val="009B00C8"/>
    <w:rsid w:val="009B0431"/>
    <w:rsid w:val="009B08E1"/>
    <w:rsid w:val="009B12B3"/>
    <w:rsid w:val="009B2CBD"/>
    <w:rsid w:val="009B4037"/>
    <w:rsid w:val="009C01B6"/>
    <w:rsid w:val="009C031A"/>
    <w:rsid w:val="009C0476"/>
    <w:rsid w:val="009C0A2E"/>
    <w:rsid w:val="009C30F3"/>
    <w:rsid w:val="009C4883"/>
    <w:rsid w:val="009C58D8"/>
    <w:rsid w:val="009C7BF8"/>
    <w:rsid w:val="009D00B8"/>
    <w:rsid w:val="009D0318"/>
    <w:rsid w:val="009D0707"/>
    <w:rsid w:val="009D0EDC"/>
    <w:rsid w:val="009D1591"/>
    <w:rsid w:val="009D63BB"/>
    <w:rsid w:val="009D7739"/>
    <w:rsid w:val="009E2584"/>
    <w:rsid w:val="009E28A4"/>
    <w:rsid w:val="009E349B"/>
    <w:rsid w:val="009E375B"/>
    <w:rsid w:val="009E4C56"/>
    <w:rsid w:val="009E4C83"/>
    <w:rsid w:val="009E6366"/>
    <w:rsid w:val="009E7FA8"/>
    <w:rsid w:val="009F0AEC"/>
    <w:rsid w:val="009F0B6C"/>
    <w:rsid w:val="009F1449"/>
    <w:rsid w:val="009F1DA8"/>
    <w:rsid w:val="009F22D5"/>
    <w:rsid w:val="009F58B7"/>
    <w:rsid w:val="009F5C68"/>
    <w:rsid w:val="009F783D"/>
    <w:rsid w:val="00A020EA"/>
    <w:rsid w:val="00A03C3E"/>
    <w:rsid w:val="00A03E1F"/>
    <w:rsid w:val="00A048DB"/>
    <w:rsid w:val="00A054D1"/>
    <w:rsid w:val="00A06BE1"/>
    <w:rsid w:val="00A07A8B"/>
    <w:rsid w:val="00A1140F"/>
    <w:rsid w:val="00A11E5C"/>
    <w:rsid w:val="00A12C01"/>
    <w:rsid w:val="00A161BA"/>
    <w:rsid w:val="00A202F1"/>
    <w:rsid w:val="00A2240E"/>
    <w:rsid w:val="00A236BF"/>
    <w:rsid w:val="00A25642"/>
    <w:rsid w:val="00A25D99"/>
    <w:rsid w:val="00A27AAC"/>
    <w:rsid w:val="00A30873"/>
    <w:rsid w:val="00A30E62"/>
    <w:rsid w:val="00A30EFD"/>
    <w:rsid w:val="00A31531"/>
    <w:rsid w:val="00A3213C"/>
    <w:rsid w:val="00A3215D"/>
    <w:rsid w:val="00A328FE"/>
    <w:rsid w:val="00A32E76"/>
    <w:rsid w:val="00A337A5"/>
    <w:rsid w:val="00A33DA2"/>
    <w:rsid w:val="00A33DB4"/>
    <w:rsid w:val="00A3401A"/>
    <w:rsid w:val="00A34BCE"/>
    <w:rsid w:val="00A34E69"/>
    <w:rsid w:val="00A359D5"/>
    <w:rsid w:val="00A37784"/>
    <w:rsid w:val="00A4117F"/>
    <w:rsid w:val="00A414F6"/>
    <w:rsid w:val="00A41DE9"/>
    <w:rsid w:val="00A47010"/>
    <w:rsid w:val="00A51A77"/>
    <w:rsid w:val="00A51DA0"/>
    <w:rsid w:val="00A54742"/>
    <w:rsid w:val="00A54F95"/>
    <w:rsid w:val="00A55BBA"/>
    <w:rsid w:val="00A56571"/>
    <w:rsid w:val="00A56756"/>
    <w:rsid w:val="00A60AE3"/>
    <w:rsid w:val="00A61E0D"/>
    <w:rsid w:val="00A62587"/>
    <w:rsid w:val="00A64FAE"/>
    <w:rsid w:val="00A70523"/>
    <w:rsid w:val="00A7137B"/>
    <w:rsid w:val="00A71731"/>
    <w:rsid w:val="00A72D3B"/>
    <w:rsid w:val="00A738EC"/>
    <w:rsid w:val="00A757A3"/>
    <w:rsid w:val="00A75821"/>
    <w:rsid w:val="00A77325"/>
    <w:rsid w:val="00A77BDE"/>
    <w:rsid w:val="00A77FE8"/>
    <w:rsid w:val="00A80020"/>
    <w:rsid w:val="00A81315"/>
    <w:rsid w:val="00A81A88"/>
    <w:rsid w:val="00A828FC"/>
    <w:rsid w:val="00A84191"/>
    <w:rsid w:val="00A84271"/>
    <w:rsid w:val="00A85D6A"/>
    <w:rsid w:val="00A90591"/>
    <w:rsid w:val="00A91B82"/>
    <w:rsid w:val="00A92221"/>
    <w:rsid w:val="00A94F8B"/>
    <w:rsid w:val="00AA0068"/>
    <w:rsid w:val="00AA218D"/>
    <w:rsid w:val="00AA3869"/>
    <w:rsid w:val="00AA58BA"/>
    <w:rsid w:val="00AB2620"/>
    <w:rsid w:val="00AB27EC"/>
    <w:rsid w:val="00AB295C"/>
    <w:rsid w:val="00AB3A09"/>
    <w:rsid w:val="00AB4088"/>
    <w:rsid w:val="00AB5BB1"/>
    <w:rsid w:val="00AB6E5C"/>
    <w:rsid w:val="00AB74D0"/>
    <w:rsid w:val="00AB7652"/>
    <w:rsid w:val="00AC0210"/>
    <w:rsid w:val="00AC0BAC"/>
    <w:rsid w:val="00AC1937"/>
    <w:rsid w:val="00AC3330"/>
    <w:rsid w:val="00AC3AEC"/>
    <w:rsid w:val="00AC4947"/>
    <w:rsid w:val="00AC5FA0"/>
    <w:rsid w:val="00AC6CA9"/>
    <w:rsid w:val="00AD140C"/>
    <w:rsid w:val="00AD1BF4"/>
    <w:rsid w:val="00AD1F6F"/>
    <w:rsid w:val="00AD22A0"/>
    <w:rsid w:val="00AD4A6E"/>
    <w:rsid w:val="00AD50AA"/>
    <w:rsid w:val="00AD5CA5"/>
    <w:rsid w:val="00AD69B7"/>
    <w:rsid w:val="00AD759A"/>
    <w:rsid w:val="00AE09A3"/>
    <w:rsid w:val="00AE1F99"/>
    <w:rsid w:val="00AE237D"/>
    <w:rsid w:val="00AE3010"/>
    <w:rsid w:val="00AE3CE8"/>
    <w:rsid w:val="00AE6287"/>
    <w:rsid w:val="00AE661A"/>
    <w:rsid w:val="00AE7331"/>
    <w:rsid w:val="00AE7951"/>
    <w:rsid w:val="00AF00AC"/>
    <w:rsid w:val="00AF020B"/>
    <w:rsid w:val="00AF4948"/>
    <w:rsid w:val="00AF7BF2"/>
    <w:rsid w:val="00AF7F12"/>
    <w:rsid w:val="00B0104E"/>
    <w:rsid w:val="00B03617"/>
    <w:rsid w:val="00B05C65"/>
    <w:rsid w:val="00B05E0A"/>
    <w:rsid w:val="00B06F35"/>
    <w:rsid w:val="00B070AD"/>
    <w:rsid w:val="00B10076"/>
    <w:rsid w:val="00B11008"/>
    <w:rsid w:val="00B13179"/>
    <w:rsid w:val="00B153F0"/>
    <w:rsid w:val="00B1597D"/>
    <w:rsid w:val="00B161E7"/>
    <w:rsid w:val="00B17AB6"/>
    <w:rsid w:val="00B20011"/>
    <w:rsid w:val="00B215B3"/>
    <w:rsid w:val="00B21C89"/>
    <w:rsid w:val="00B2579E"/>
    <w:rsid w:val="00B3106E"/>
    <w:rsid w:val="00B31A81"/>
    <w:rsid w:val="00B31F4B"/>
    <w:rsid w:val="00B33DFC"/>
    <w:rsid w:val="00B34147"/>
    <w:rsid w:val="00B34496"/>
    <w:rsid w:val="00B35525"/>
    <w:rsid w:val="00B36C0D"/>
    <w:rsid w:val="00B36D82"/>
    <w:rsid w:val="00B406CC"/>
    <w:rsid w:val="00B40925"/>
    <w:rsid w:val="00B41080"/>
    <w:rsid w:val="00B42F15"/>
    <w:rsid w:val="00B44CA7"/>
    <w:rsid w:val="00B45D9E"/>
    <w:rsid w:val="00B4668C"/>
    <w:rsid w:val="00B467FD"/>
    <w:rsid w:val="00B469B6"/>
    <w:rsid w:val="00B47F3E"/>
    <w:rsid w:val="00B52224"/>
    <w:rsid w:val="00B52940"/>
    <w:rsid w:val="00B5328F"/>
    <w:rsid w:val="00B569C8"/>
    <w:rsid w:val="00B56C4C"/>
    <w:rsid w:val="00B61328"/>
    <w:rsid w:val="00B63774"/>
    <w:rsid w:val="00B64C29"/>
    <w:rsid w:val="00B65459"/>
    <w:rsid w:val="00B65A90"/>
    <w:rsid w:val="00B65C5C"/>
    <w:rsid w:val="00B65CC9"/>
    <w:rsid w:val="00B6774A"/>
    <w:rsid w:val="00B700AF"/>
    <w:rsid w:val="00B719D8"/>
    <w:rsid w:val="00B71A2F"/>
    <w:rsid w:val="00B72BA3"/>
    <w:rsid w:val="00B73056"/>
    <w:rsid w:val="00B73C3E"/>
    <w:rsid w:val="00B73DFE"/>
    <w:rsid w:val="00B747F7"/>
    <w:rsid w:val="00B7580F"/>
    <w:rsid w:val="00B75AF1"/>
    <w:rsid w:val="00B75C5D"/>
    <w:rsid w:val="00B77238"/>
    <w:rsid w:val="00B80BDD"/>
    <w:rsid w:val="00B81E9D"/>
    <w:rsid w:val="00B83535"/>
    <w:rsid w:val="00B837F9"/>
    <w:rsid w:val="00B83D13"/>
    <w:rsid w:val="00B8770C"/>
    <w:rsid w:val="00B87913"/>
    <w:rsid w:val="00B87C9F"/>
    <w:rsid w:val="00B90EA9"/>
    <w:rsid w:val="00B91504"/>
    <w:rsid w:val="00B92A01"/>
    <w:rsid w:val="00B93791"/>
    <w:rsid w:val="00B94B3E"/>
    <w:rsid w:val="00B95518"/>
    <w:rsid w:val="00B95E74"/>
    <w:rsid w:val="00B96B07"/>
    <w:rsid w:val="00B97685"/>
    <w:rsid w:val="00B97F66"/>
    <w:rsid w:val="00BA03F3"/>
    <w:rsid w:val="00BA09CC"/>
    <w:rsid w:val="00BA26BF"/>
    <w:rsid w:val="00BA34A7"/>
    <w:rsid w:val="00BA7343"/>
    <w:rsid w:val="00BB032E"/>
    <w:rsid w:val="00BB2217"/>
    <w:rsid w:val="00BB34B5"/>
    <w:rsid w:val="00BB3608"/>
    <w:rsid w:val="00BB3861"/>
    <w:rsid w:val="00BB5EA9"/>
    <w:rsid w:val="00BB5FA8"/>
    <w:rsid w:val="00BB6FE0"/>
    <w:rsid w:val="00BB750A"/>
    <w:rsid w:val="00BC0ADB"/>
    <w:rsid w:val="00BC6011"/>
    <w:rsid w:val="00BC639C"/>
    <w:rsid w:val="00BC654B"/>
    <w:rsid w:val="00BD1A26"/>
    <w:rsid w:val="00BD2ECA"/>
    <w:rsid w:val="00BD40C0"/>
    <w:rsid w:val="00BD4983"/>
    <w:rsid w:val="00BD65B2"/>
    <w:rsid w:val="00BD7EBA"/>
    <w:rsid w:val="00BE09A1"/>
    <w:rsid w:val="00BE1181"/>
    <w:rsid w:val="00BE421C"/>
    <w:rsid w:val="00BE5F0B"/>
    <w:rsid w:val="00BE673E"/>
    <w:rsid w:val="00BE7274"/>
    <w:rsid w:val="00BF092D"/>
    <w:rsid w:val="00BF0A91"/>
    <w:rsid w:val="00BF1692"/>
    <w:rsid w:val="00BF438C"/>
    <w:rsid w:val="00BF4A7F"/>
    <w:rsid w:val="00BF55D4"/>
    <w:rsid w:val="00C01474"/>
    <w:rsid w:val="00C04511"/>
    <w:rsid w:val="00C05F16"/>
    <w:rsid w:val="00C06509"/>
    <w:rsid w:val="00C11C74"/>
    <w:rsid w:val="00C12076"/>
    <w:rsid w:val="00C1209A"/>
    <w:rsid w:val="00C12FE4"/>
    <w:rsid w:val="00C13786"/>
    <w:rsid w:val="00C137BF"/>
    <w:rsid w:val="00C13C4B"/>
    <w:rsid w:val="00C14893"/>
    <w:rsid w:val="00C17346"/>
    <w:rsid w:val="00C17C49"/>
    <w:rsid w:val="00C17E86"/>
    <w:rsid w:val="00C20104"/>
    <w:rsid w:val="00C21382"/>
    <w:rsid w:val="00C2379A"/>
    <w:rsid w:val="00C25DF4"/>
    <w:rsid w:val="00C3242F"/>
    <w:rsid w:val="00C33E10"/>
    <w:rsid w:val="00C348F5"/>
    <w:rsid w:val="00C3507E"/>
    <w:rsid w:val="00C3532E"/>
    <w:rsid w:val="00C3551E"/>
    <w:rsid w:val="00C357E7"/>
    <w:rsid w:val="00C358AB"/>
    <w:rsid w:val="00C3667F"/>
    <w:rsid w:val="00C36FCC"/>
    <w:rsid w:val="00C37397"/>
    <w:rsid w:val="00C40A9D"/>
    <w:rsid w:val="00C40B1C"/>
    <w:rsid w:val="00C41703"/>
    <w:rsid w:val="00C41EAD"/>
    <w:rsid w:val="00C44884"/>
    <w:rsid w:val="00C44C8E"/>
    <w:rsid w:val="00C46BAD"/>
    <w:rsid w:val="00C47636"/>
    <w:rsid w:val="00C477F3"/>
    <w:rsid w:val="00C47A7A"/>
    <w:rsid w:val="00C47FE3"/>
    <w:rsid w:val="00C551EC"/>
    <w:rsid w:val="00C571B7"/>
    <w:rsid w:val="00C57386"/>
    <w:rsid w:val="00C5787A"/>
    <w:rsid w:val="00C60178"/>
    <w:rsid w:val="00C60E56"/>
    <w:rsid w:val="00C61312"/>
    <w:rsid w:val="00C63805"/>
    <w:rsid w:val="00C648CC"/>
    <w:rsid w:val="00C64FE2"/>
    <w:rsid w:val="00C66640"/>
    <w:rsid w:val="00C677EE"/>
    <w:rsid w:val="00C70715"/>
    <w:rsid w:val="00C712B0"/>
    <w:rsid w:val="00C73150"/>
    <w:rsid w:val="00C73188"/>
    <w:rsid w:val="00C73ADD"/>
    <w:rsid w:val="00C73E29"/>
    <w:rsid w:val="00C74697"/>
    <w:rsid w:val="00C74E34"/>
    <w:rsid w:val="00C75E86"/>
    <w:rsid w:val="00C763A6"/>
    <w:rsid w:val="00C7668D"/>
    <w:rsid w:val="00C769D6"/>
    <w:rsid w:val="00C776B0"/>
    <w:rsid w:val="00C776CE"/>
    <w:rsid w:val="00C77848"/>
    <w:rsid w:val="00C80FE8"/>
    <w:rsid w:val="00C811CF"/>
    <w:rsid w:val="00C82E33"/>
    <w:rsid w:val="00C84BF2"/>
    <w:rsid w:val="00C91095"/>
    <w:rsid w:val="00C924F4"/>
    <w:rsid w:val="00C95937"/>
    <w:rsid w:val="00C97BCE"/>
    <w:rsid w:val="00C97D0E"/>
    <w:rsid w:val="00C97EEE"/>
    <w:rsid w:val="00CA0237"/>
    <w:rsid w:val="00CA023D"/>
    <w:rsid w:val="00CA060E"/>
    <w:rsid w:val="00CA0642"/>
    <w:rsid w:val="00CA27A8"/>
    <w:rsid w:val="00CA3830"/>
    <w:rsid w:val="00CA3FDE"/>
    <w:rsid w:val="00CB07CB"/>
    <w:rsid w:val="00CB2CBB"/>
    <w:rsid w:val="00CB3C7E"/>
    <w:rsid w:val="00CB4BBF"/>
    <w:rsid w:val="00CB6A20"/>
    <w:rsid w:val="00CB786F"/>
    <w:rsid w:val="00CB79E8"/>
    <w:rsid w:val="00CC1360"/>
    <w:rsid w:val="00CC214A"/>
    <w:rsid w:val="00CC2B4B"/>
    <w:rsid w:val="00CC3745"/>
    <w:rsid w:val="00CC461D"/>
    <w:rsid w:val="00CC5DC7"/>
    <w:rsid w:val="00CC63F5"/>
    <w:rsid w:val="00CC67DB"/>
    <w:rsid w:val="00CD055F"/>
    <w:rsid w:val="00CD25FA"/>
    <w:rsid w:val="00CD361F"/>
    <w:rsid w:val="00CD3E15"/>
    <w:rsid w:val="00CD48D3"/>
    <w:rsid w:val="00CD53B5"/>
    <w:rsid w:val="00CD7F1D"/>
    <w:rsid w:val="00CE0FDC"/>
    <w:rsid w:val="00CE1475"/>
    <w:rsid w:val="00CE2D12"/>
    <w:rsid w:val="00CE3238"/>
    <w:rsid w:val="00CE32C6"/>
    <w:rsid w:val="00CE4588"/>
    <w:rsid w:val="00CE545B"/>
    <w:rsid w:val="00CE61E2"/>
    <w:rsid w:val="00CE7663"/>
    <w:rsid w:val="00CE76C1"/>
    <w:rsid w:val="00CF0A3E"/>
    <w:rsid w:val="00CF0E15"/>
    <w:rsid w:val="00CF1B98"/>
    <w:rsid w:val="00CF2DEC"/>
    <w:rsid w:val="00CF456F"/>
    <w:rsid w:val="00CF5C2B"/>
    <w:rsid w:val="00CF6F26"/>
    <w:rsid w:val="00CF7ABB"/>
    <w:rsid w:val="00D01D9E"/>
    <w:rsid w:val="00D0212E"/>
    <w:rsid w:val="00D02897"/>
    <w:rsid w:val="00D02A38"/>
    <w:rsid w:val="00D030F9"/>
    <w:rsid w:val="00D0360A"/>
    <w:rsid w:val="00D04B4D"/>
    <w:rsid w:val="00D04DCB"/>
    <w:rsid w:val="00D0541B"/>
    <w:rsid w:val="00D06526"/>
    <w:rsid w:val="00D06EEC"/>
    <w:rsid w:val="00D107EB"/>
    <w:rsid w:val="00D123FD"/>
    <w:rsid w:val="00D12C72"/>
    <w:rsid w:val="00D14669"/>
    <w:rsid w:val="00D15FF2"/>
    <w:rsid w:val="00D169F0"/>
    <w:rsid w:val="00D17440"/>
    <w:rsid w:val="00D21379"/>
    <w:rsid w:val="00D22292"/>
    <w:rsid w:val="00D22496"/>
    <w:rsid w:val="00D22863"/>
    <w:rsid w:val="00D22E09"/>
    <w:rsid w:val="00D2329E"/>
    <w:rsid w:val="00D257F7"/>
    <w:rsid w:val="00D2590A"/>
    <w:rsid w:val="00D260BF"/>
    <w:rsid w:val="00D26253"/>
    <w:rsid w:val="00D272FE"/>
    <w:rsid w:val="00D30F16"/>
    <w:rsid w:val="00D311C2"/>
    <w:rsid w:val="00D3145A"/>
    <w:rsid w:val="00D33C78"/>
    <w:rsid w:val="00D34636"/>
    <w:rsid w:val="00D34981"/>
    <w:rsid w:val="00D35F63"/>
    <w:rsid w:val="00D4176B"/>
    <w:rsid w:val="00D436A0"/>
    <w:rsid w:val="00D44771"/>
    <w:rsid w:val="00D44F92"/>
    <w:rsid w:val="00D51878"/>
    <w:rsid w:val="00D51F98"/>
    <w:rsid w:val="00D53B47"/>
    <w:rsid w:val="00D53FBD"/>
    <w:rsid w:val="00D549D3"/>
    <w:rsid w:val="00D54D59"/>
    <w:rsid w:val="00D5610D"/>
    <w:rsid w:val="00D56303"/>
    <w:rsid w:val="00D56C2F"/>
    <w:rsid w:val="00D56FE3"/>
    <w:rsid w:val="00D574D3"/>
    <w:rsid w:val="00D60BF1"/>
    <w:rsid w:val="00D612C3"/>
    <w:rsid w:val="00D61587"/>
    <w:rsid w:val="00D63278"/>
    <w:rsid w:val="00D63996"/>
    <w:rsid w:val="00D63B9B"/>
    <w:rsid w:val="00D63BBB"/>
    <w:rsid w:val="00D64628"/>
    <w:rsid w:val="00D65495"/>
    <w:rsid w:val="00D6714B"/>
    <w:rsid w:val="00D70D49"/>
    <w:rsid w:val="00D70EC3"/>
    <w:rsid w:val="00D70F0E"/>
    <w:rsid w:val="00D70F93"/>
    <w:rsid w:val="00D714AE"/>
    <w:rsid w:val="00D71676"/>
    <w:rsid w:val="00D72D55"/>
    <w:rsid w:val="00D73008"/>
    <w:rsid w:val="00D76162"/>
    <w:rsid w:val="00D81136"/>
    <w:rsid w:val="00D81BD3"/>
    <w:rsid w:val="00D82F65"/>
    <w:rsid w:val="00D8387C"/>
    <w:rsid w:val="00D83C4E"/>
    <w:rsid w:val="00D84CD8"/>
    <w:rsid w:val="00D86E41"/>
    <w:rsid w:val="00D90953"/>
    <w:rsid w:val="00D92A0E"/>
    <w:rsid w:val="00D92EC8"/>
    <w:rsid w:val="00D96E8E"/>
    <w:rsid w:val="00D96E96"/>
    <w:rsid w:val="00DA4339"/>
    <w:rsid w:val="00DA6015"/>
    <w:rsid w:val="00DA6D0D"/>
    <w:rsid w:val="00DB04B0"/>
    <w:rsid w:val="00DB1A37"/>
    <w:rsid w:val="00DB4692"/>
    <w:rsid w:val="00DB469D"/>
    <w:rsid w:val="00DB4815"/>
    <w:rsid w:val="00DB7FDD"/>
    <w:rsid w:val="00DC0E2B"/>
    <w:rsid w:val="00DC2689"/>
    <w:rsid w:val="00DC26CC"/>
    <w:rsid w:val="00DC3675"/>
    <w:rsid w:val="00DC3679"/>
    <w:rsid w:val="00DC37AB"/>
    <w:rsid w:val="00DC422E"/>
    <w:rsid w:val="00DC4EC9"/>
    <w:rsid w:val="00DC53B0"/>
    <w:rsid w:val="00DC56EA"/>
    <w:rsid w:val="00DC7784"/>
    <w:rsid w:val="00DD1D43"/>
    <w:rsid w:val="00DD2277"/>
    <w:rsid w:val="00DD4155"/>
    <w:rsid w:val="00DD4906"/>
    <w:rsid w:val="00DD6861"/>
    <w:rsid w:val="00DD70FD"/>
    <w:rsid w:val="00DE12D6"/>
    <w:rsid w:val="00DE2B27"/>
    <w:rsid w:val="00DE4D24"/>
    <w:rsid w:val="00DE5F93"/>
    <w:rsid w:val="00DE6714"/>
    <w:rsid w:val="00DE7380"/>
    <w:rsid w:val="00DE7B0E"/>
    <w:rsid w:val="00DE7C32"/>
    <w:rsid w:val="00DF001A"/>
    <w:rsid w:val="00DF0477"/>
    <w:rsid w:val="00DF19CF"/>
    <w:rsid w:val="00DF21A8"/>
    <w:rsid w:val="00DF2E72"/>
    <w:rsid w:val="00DF2F78"/>
    <w:rsid w:val="00DF384E"/>
    <w:rsid w:val="00DF3F61"/>
    <w:rsid w:val="00DF639C"/>
    <w:rsid w:val="00DF63F0"/>
    <w:rsid w:val="00DF7374"/>
    <w:rsid w:val="00DF7656"/>
    <w:rsid w:val="00E00160"/>
    <w:rsid w:val="00E00948"/>
    <w:rsid w:val="00E015F7"/>
    <w:rsid w:val="00E01967"/>
    <w:rsid w:val="00E05504"/>
    <w:rsid w:val="00E05AFF"/>
    <w:rsid w:val="00E077AE"/>
    <w:rsid w:val="00E10E3B"/>
    <w:rsid w:val="00E127DA"/>
    <w:rsid w:val="00E1548D"/>
    <w:rsid w:val="00E16D97"/>
    <w:rsid w:val="00E16F90"/>
    <w:rsid w:val="00E1751C"/>
    <w:rsid w:val="00E21427"/>
    <w:rsid w:val="00E2168E"/>
    <w:rsid w:val="00E23585"/>
    <w:rsid w:val="00E23D7B"/>
    <w:rsid w:val="00E24EC4"/>
    <w:rsid w:val="00E25CE3"/>
    <w:rsid w:val="00E266DC"/>
    <w:rsid w:val="00E26958"/>
    <w:rsid w:val="00E279F7"/>
    <w:rsid w:val="00E30CB3"/>
    <w:rsid w:val="00E3124E"/>
    <w:rsid w:val="00E324ED"/>
    <w:rsid w:val="00E330F1"/>
    <w:rsid w:val="00E33C44"/>
    <w:rsid w:val="00E34EEE"/>
    <w:rsid w:val="00E3678E"/>
    <w:rsid w:val="00E37FF7"/>
    <w:rsid w:val="00E4135F"/>
    <w:rsid w:val="00E41879"/>
    <w:rsid w:val="00E42EAE"/>
    <w:rsid w:val="00E444CD"/>
    <w:rsid w:val="00E45A04"/>
    <w:rsid w:val="00E46824"/>
    <w:rsid w:val="00E47AE3"/>
    <w:rsid w:val="00E504AC"/>
    <w:rsid w:val="00E5050B"/>
    <w:rsid w:val="00E51C95"/>
    <w:rsid w:val="00E51F52"/>
    <w:rsid w:val="00E52E63"/>
    <w:rsid w:val="00E5355A"/>
    <w:rsid w:val="00E5709D"/>
    <w:rsid w:val="00E618C9"/>
    <w:rsid w:val="00E61CFD"/>
    <w:rsid w:val="00E62EBD"/>
    <w:rsid w:val="00E654A8"/>
    <w:rsid w:val="00E65BBE"/>
    <w:rsid w:val="00E671D1"/>
    <w:rsid w:val="00E6765F"/>
    <w:rsid w:val="00E706AE"/>
    <w:rsid w:val="00E73B37"/>
    <w:rsid w:val="00E74081"/>
    <w:rsid w:val="00E7639C"/>
    <w:rsid w:val="00E81B31"/>
    <w:rsid w:val="00E82420"/>
    <w:rsid w:val="00E82658"/>
    <w:rsid w:val="00E850D0"/>
    <w:rsid w:val="00E854E4"/>
    <w:rsid w:val="00E91185"/>
    <w:rsid w:val="00E91748"/>
    <w:rsid w:val="00E91D96"/>
    <w:rsid w:val="00E92A2B"/>
    <w:rsid w:val="00E9368A"/>
    <w:rsid w:val="00E95216"/>
    <w:rsid w:val="00E95536"/>
    <w:rsid w:val="00E9569B"/>
    <w:rsid w:val="00E957ED"/>
    <w:rsid w:val="00EA01A7"/>
    <w:rsid w:val="00EA178F"/>
    <w:rsid w:val="00EA196A"/>
    <w:rsid w:val="00EA1B2F"/>
    <w:rsid w:val="00EA214B"/>
    <w:rsid w:val="00EA26EF"/>
    <w:rsid w:val="00EA2795"/>
    <w:rsid w:val="00EA28BF"/>
    <w:rsid w:val="00EA2CD3"/>
    <w:rsid w:val="00EA43AC"/>
    <w:rsid w:val="00EA45BE"/>
    <w:rsid w:val="00EA4D41"/>
    <w:rsid w:val="00EA4FCE"/>
    <w:rsid w:val="00EA6324"/>
    <w:rsid w:val="00EA76EC"/>
    <w:rsid w:val="00EA790D"/>
    <w:rsid w:val="00EB1CB4"/>
    <w:rsid w:val="00EB2589"/>
    <w:rsid w:val="00EB4D98"/>
    <w:rsid w:val="00EB5825"/>
    <w:rsid w:val="00EC0691"/>
    <w:rsid w:val="00EC1355"/>
    <w:rsid w:val="00EC3D1D"/>
    <w:rsid w:val="00EC5AA6"/>
    <w:rsid w:val="00EC60B5"/>
    <w:rsid w:val="00EC67D7"/>
    <w:rsid w:val="00EC7A7A"/>
    <w:rsid w:val="00ED13B0"/>
    <w:rsid w:val="00ED1F38"/>
    <w:rsid w:val="00ED2060"/>
    <w:rsid w:val="00ED30E8"/>
    <w:rsid w:val="00ED3DB0"/>
    <w:rsid w:val="00ED5651"/>
    <w:rsid w:val="00ED5979"/>
    <w:rsid w:val="00ED5AFA"/>
    <w:rsid w:val="00ED6535"/>
    <w:rsid w:val="00EE07B4"/>
    <w:rsid w:val="00EE0DB3"/>
    <w:rsid w:val="00EE23DE"/>
    <w:rsid w:val="00EE2A21"/>
    <w:rsid w:val="00EE4E8D"/>
    <w:rsid w:val="00EE6B7B"/>
    <w:rsid w:val="00EE6FEC"/>
    <w:rsid w:val="00EE7B65"/>
    <w:rsid w:val="00EF0067"/>
    <w:rsid w:val="00EF0ED0"/>
    <w:rsid w:val="00EF12AC"/>
    <w:rsid w:val="00EF3962"/>
    <w:rsid w:val="00EF7E4F"/>
    <w:rsid w:val="00F00626"/>
    <w:rsid w:val="00F00D20"/>
    <w:rsid w:val="00F0172D"/>
    <w:rsid w:val="00F021AC"/>
    <w:rsid w:val="00F02375"/>
    <w:rsid w:val="00F02555"/>
    <w:rsid w:val="00F02AF3"/>
    <w:rsid w:val="00F03026"/>
    <w:rsid w:val="00F03DAF"/>
    <w:rsid w:val="00F03FBA"/>
    <w:rsid w:val="00F05652"/>
    <w:rsid w:val="00F06F4B"/>
    <w:rsid w:val="00F0711E"/>
    <w:rsid w:val="00F07787"/>
    <w:rsid w:val="00F07B5E"/>
    <w:rsid w:val="00F12251"/>
    <w:rsid w:val="00F1270C"/>
    <w:rsid w:val="00F14422"/>
    <w:rsid w:val="00F15E9F"/>
    <w:rsid w:val="00F17817"/>
    <w:rsid w:val="00F20337"/>
    <w:rsid w:val="00F20D2A"/>
    <w:rsid w:val="00F22133"/>
    <w:rsid w:val="00F22AC0"/>
    <w:rsid w:val="00F23D35"/>
    <w:rsid w:val="00F23FEC"/>
    <w:rsid w:val="00F24BEE"/>
    <w:rsid w:val="00F24D38"/>
    <w:rsid w:val="00F26598"/>
    <w:rsid w:val="00F304F8"/>
    <w:rsid w:val="00F3065A"/>
    <w:rsid w:val="00F30E33"/>
    <w:rsid w:val="00F34CB9"/>
    <w:rsid w:val="00F3704D"/>
    <w:rsid w:val="00F41C9C"/>
    <w:rsid w:val="00F41DD2"/>
    <w:rsid w:val="00F428B9"/>
    <w:rsid w:val="00F45A66"/>
    <w:rsid w:val="00F4762A"/>
    <w:rsid w:val="00F5131D"/>
    <w:rsid w:val="00F52E14"/>
    <w:rsid w:val="00F53081"/>
    <w:rsid w:val="00F54B44"/>
    <w:rsid w:val="00F55B7D"/>
    <w:rsid w:val="00F56477"/>
    <w:rsid w:val="00F574BF"/>
    <w:rsid w:val="00F576AC"/>
    <w:rsid w:val="00F57C61"/>
    <w:rsid w:val="00F61283"/>
    <w:rsid w:val="00F63701"/>
    <w:rsid w:val="00F64124"/>
    <w:rsid w:val="00F6684E"/>
    <w:rsid w:val="00F66AE9"/>
    <w:rsid w:val="00F66FFF"/>
    <w:rsid w:val="00F6736A"/>
    <w:rsid w:val="00F677CB"/>
    <w:rsid w:val="00F67922"/>
    <w:rsid w:val="00F731F8"/>
    <w:rsid w:val="00F73242"/>
    <w:rsid w:val="00F73767"/>
    <w:rsid w:val="00F75B4E"/>
    <w:rsid w:val="00F76007"/>
    <w:rsid w:val="00F77B50"/>
    <w:rsid w:val="00F804EB"/>
    <w:rsid w:val="00F80DC3"/>
    <w:rsid w:val="00F8145A"/>
    <w:rsid w:val="00F81F3D"/>
    <w:rsid w:val="00F821BF"/>
    <w:rsid w:val="00F84E02"/>
    <w:rsid w:val="00F853CC"/>
    <w:rsid w:val="00F85A00"/>
    <w:rsid w:val="00F85EF5"/>
    <w:rsid w:val="00F876EA"/>
    <w:rsid w:val="00F921C5"/>
    <w:rsid w:val="00F9329D"/>
    <w:rsid w:val="00F93474"/>
    <w:rsid w:val="00F93A8F"/>
    <w:rsid w:val="00F971D6"/>
    <w:rsid w:val="00F9724D"/>
    <w:rsid w:val="00FA1A4A"/>
    <w:rsid w:val="00FA2972"/>
    <w:rsid w:val="00FA29A5"/>
    <w:rsid w:val="00FA39BB"/>
    <w:rsid w:val="00FA4675"/>
    <w:rsid w:val="00FA4B2B"/>
    <w:rsid w:val="00FA4F67"/>
    <w:rsid w:val="00FA5796"/>
    <w:rsid w:val="00FA729A"/>
    <w:rsid w:val="00FB06C6"/>
    <w:rsid w:val="00FB0B01"/>
    <w:rsid w:val="00FB1E17"/>
    <w:rsid w:val="00FB419F"/>
    <w:rsid w:val="00FB42D8"/>
    <w:rsid w:val="00FB46BC"/>
    <w:rsid w:val="00FB47EC"/>
    <w:rsid w:val="00FB54B1"/>
    <w:rsid w:val="00FC0BBB"/>
    <w:rsid w:val="00FC4C95"/>
    <w:rsid w:val="00FC7185"/>
    <w:rsid w:val="00FC7FD3"/>
    <w:rsid w:val="00FD02C7"/>
    <w:rsid w:val="00FD109B"/>
    <w:rsid w:val="00FD3FA2"/>
    <w:rsid w:val="00FD43F1"/>
    <w:rsid w:val="00FD4B77"/>
    <w:rsid w:val="00FD777B"/>
    <w:rsid w:val="00FE0089"/>
    <w:rsid w:val="00FE133E"/>
    <w:rsid w:val="00FE445E"/>
    <w:rsid w:val="00FE5402"/>
    <w:rsid w:val="00FF1176"/>
    <w:rsid w:val="00FF1A51"/>
    <w:rsid w:val="00FF1E2F"/>
    <w:rsid w:val="00FF2B6F"/>
    <w:rsid w:val="00FF576E"/>
    <w:rsid w:val="00FF5E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62211D"/>
    <w:pPr>
      <w:widowControl w:val="0"/>
      <w:jc w:val="both"/>
    </w:pPr>
    <w:rPr>
      <w:rFonts w:ascii="Times New Roman" w:eastAsia="宋体" w:hAnsi="Times New Roman" w:cs="Times New Roman"/>
      <w:szCs w:val="20"/>
    </w:rPr>
  </w:style>
  <w:style w:type="paragraph" w:styleId="1">
    <w:name w:val="heading 1"/>
    <w:basedOn w:val="a"/>
    <w:next w:val="a"/>
    <w:link w:val="1Char1"/>
    <w:qFormat/>
    <w:rsid w:val="0062211D"/>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62211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2211D"/>
    <w:pPr>
      <w:keepNext/>
      <w:keepLines/>
      <w:spacing w:before="260" w:after="260" w:line="416" w:lineRule="auto"/>
      <w:outlineLvl w:val="2"/>
    </w:pPr>
    <w:rPr>
      <w:b/>
      <w:bCs/>
      <w:sz w:val="32"/>
      <w:szCs w:val="32"/>
    </w:rPr>
  </w:style>
  <w:style w:type="paragraph" w:styleId="4">
    <w:name w:val="heading 4"/>
    <w:basedOn w:val="a"/>
    <w:next w:val="a"/>
    <w:link w:val="4Char1"/>
    <w:qFormat/>
    <w:rsid w:val="0062211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qFormat/>
    <w:rsid w:val="0062211D"/>
    <w:pPr>
      <w:keepNext/>
      <w:keepLines/>
      <w:spacing w:before="280" w:after="290" w:line="376" w:lineRule="auto"/>
      <w:outlineLvl w:val="4"/>
    </w:pPr>
    <w:rPr>
      <w:b/>
      <w:bCs/>
      <w:sz w:val="28"/>
      <w:szCs w:val="28"/>
    </w:rPr>
  </w:style>
  <w:style w:type="paragraph" w:styleId="6">
    <w:name w:val="heading 6"/>
    <w:basedOn w:val="a"/>
    <w:next w:val="a"/>
    <w:link w:val="6Char1"/>
    <w:qFormat/>
    <w:rsid w:val="0062211D"/>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rsid w:val="0062211D"/>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1"/>
    <w:qFormat/>
    <w:rsid w:val="0062211D"/>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rsid w:val="0062211D"/>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2211D"/>
    <w:rPr>
      <w:rFonts w:ascii="Times New Roman" w:eastAsia="宋体" w:hAnsi="Times New Roman" w:cs="Times New Roman"/>
      <w:b/>
      <w:bCs/>
      <w:kern w:val="44"/>
      <w:sz w:val="44"/>
      <w:szCs w:val="44"/>
    </w:rPr>
  </w:style>
  <w:style w:type="character" w:customStyle="1" w:styleId="2Char">
    <w:name w:val="标题 2 Char"/>
    <w:basedOn w:val="a0"/>
    <w:link w:val="2"/>
    <w:rsid w:val="0062211D"/>
    <w:rPr>
      <w:rFonts w:asciiTheme="majorHAnsi" w:eastAsiaTheme="majorEastAsia" w:hAnsiTheme="majorHAnsi" w:cstheme="majorBidi"/>
      <w:b/>
      <w:bCs/>
      <w:sz w:val="32"/>
      <w:szCs w:val="32"/>
    </w:rPr>
  </w:style>
  <w:style w:type="character" w:customStyle="1" w:styleId="3Char">
    <w:name w:val="标题 3 Char"/>
    <w:basedOn w:val="a0"/>
    <w:link w:val="3"/>
    <w:rsid w:val="0062211D"/>
    <w:rPr>
      <w:rFonts w:ascii="Times New Roman" w:eastAsia="宋体" w:hAnsi="Times New Roman" w:cs="Times New Roman"/>
      <w:b/>
      <w:bCs/>
      <w:sz w:val="32"/>
      <w:szCs w:val="32"/>
    </w:rPr>
  </w:style>
  <w:style w:type="character" w:customStyle="1" w:styleId="4Char">
    <w:name w:val="标题 4 Char"/>
    <w:basedOn w:val="a0"/>
    <w:link w:val="4"/>
    <w:rsid w:val="0062211D"/>
    <w:rPr>
      <w:rFonts w:asciiTheme="majorHAnsi" w:eastAsiaTheme="majorEastAsia" w:hAnsiTheme="majorHAnsi" w:cstheme="majorBidi"/>
      <w:b/>
      <w:bCs/>
      <w:sz w:val="28"/>
      <w:szCs w:val="28"/>
    </w:rPr>
  </w:style>
  <w:style w:type="character" w:customStyle="1" w:styleId="5Char">
    <w:name w:val="标题 5 Char"/>
    <w:basedOn w:val="a0"/>
    <w:link w:val="5"/>
    <w:rsid w:val="0062211D"/>
    <w:rPr>
      <w:rFonts w:ascii="Times New Roman" w:eastAsia="宋体" w:hAnsi="Times New Roman" w:cs="Times New Roman"/>
      <w:b/>
      <w:bCs/>
      <w:sz w:val="28"/>
      <w:szCs w:val="28"/>
    </w:rPr>
  </w:style>
  <w:style w:type="character" w:customStyle="1" w:styleId="6Char">
    <w:name w:val="标题 6 Char"/>
    <w:basedOn w:val="a0"/>
    <w:link w:val="6"/>
    <w:rsid w:val="0062211D"/>
    <w:rPr>
      <w:rFonts w:asciiTheme="majorHAnsi" w:eastAsiaTheme="majorEastAsia" w:hAnsiTheme="majorHAnsi" w:cstheme="majorBidi"/>
      <w:b/>
      <w:bCs/>
      <w:sz w:val="24"/>
      <w:szCs w:val="24"/>
    </w:rPr>
  </w:style>
  <w:style w:type="character" w:customStyle="1" w:styleId="7Char">
    <w:name w:val="标题 7 Char"/>
    <w:basedOn w:val="a0"/>
    <w:link w:val="7"/>
    <w:rsid w:val="0062211D"/>
    <w:rPr>
      <w:rFonts w:ascii="Times New Roman" w:eastAsia="宋体" w:hAnsi="Times New Roman" w:cs="Times New Roman"/>
      <w:b/>
      <w:bCs/>
      <w:sz w:val="24"/>
      <w:szCs w:val="24"/>
    </w:rPr>
  </w:style>
  <w:style w:type="character" w:customStyle="1" w:styleId="8Char">
    <w:name w:val="标题 8 Char"/>
    <w:basedOn w:val="a0"/>
    <w:link w:val="8"/>
    <w:rsid w:val="0062211D"/>
    <w:rPr>
      <w:rFonts w:asciiTheme="majorHAnsi" w:eastAsiaTheme="majorEastAsia" w:hAnsiTheme="majorHAnsi" w:cstheme="majorBidi"/>
      <w:sz w:val="24"/>
      <w:szCs w:val="24"/>
    </w:rPr>
  </w:style>
  <w:style w:type="character" w:customStyle="1" w:styleId="9Char">
    <w:name w:val="标题 9 Char"/>
    <w:basedOn w:val="a0"/>
    <w:link w:val="9"/>
    <w:rsid w:val="0062211D"/>
    <w:rPr>
      <w:rFonts w:asciiTheme="majorHAnsi" w:eastAsiaTheme="majorEastAsia" w:hAnsiTheme="majorHAnsi" w:cstheme="majorBidi"/>
      <w:szCs w:val="21"/>
    </w:rPr>
  </w:style>
  <w:style w:type="character" w:styleId="a3">
    <w:name w:val="Emphasis"/>
    <w:basedOn w:val="a0"/>
    <w:qFormat/>
    <w:rsid w:val="0062211D"/>
  </w:style>
  <w:style w:type="character" w:customStyle="1" w:styleId="3Char10">
    <w:name w:val="正文文本缩进 3 Char1"/>
    <w:link w:val="30"/>
    <w:rsid w:val="0062211D"/>
    <w:rPr>
      <w:sz w:val="16"/>
      <w:szCs w:val="16"/>
    </w:rPr>
  </w:style>
  <w:style w:type="character" w:customStyle="1" w:styleId="font11">
    <w:name w:val="font11"/>
    <w:rsid w:val="0062211D"/>
    <w:rPr>
      <w:rFonts w:ascii="宋体" w:eastAsia="宋体"/>
      <w:color w:val="000000"/>
      <w:sz w:val="24"/>
      <w:u w:val="none"/>
    </w:rPr>
  </w:style>
  <w:style w:type="character" w:customStyle="1" w:styleId="2Char1">
    <w:name w:val="标题 2 Char1"/>
    <w:basedOn w:val="a0"/>
    <w:link w:val="2"/>
    <w:rsid w:val="0062211D"/>
    <w:rPr>
      <w:rFonts w:ascii="Arial" w:eastAsia="黑体" w:hAnsi="Arial" w:cs="Times New Roman"/>
      <w:b/>
      <w:bCs/>
      <w:sz w:val="32"/>
      <w:szCs w:val="32"/>
    </w:rPr>
  </w:style>
  <w:style w:type="character" w:styleId="a4">
    <w:name w:val="page number"/>
    <w:basedOn w:val="a0"/>
    <w:rsid w:val="0062211D"/>
  </w:style>
  <w:style w:type="character" w:styleId="a5">
    <w:name w:val="FollowedHyperlink"/>
    <w:basedOn w:val="a0"/>
    <w:uiPriority w:val="99"/>
    <w:rsid w:val="0062211D"/>
    <w:rPr>
      <w:color w:val="800080"/>
      <w:u w:val="single"/>
    </w:rPr>
  </w:style>
  <w:style w:type="character" w:customStyle="1" w:styleId="QuoteChar">
    <w:name w:val="Quote Char"/>
    <w:locked/>
    <w:rsid w:val="0062211D"/>
    <w:rPr>
      <w:i/>
      <w:color w:val="000000"/>
      <w:kern w:val="2"/>
      <w:sz w:val="22"/>
    </w:rPr>
  </w:style>
  <w:style w:type="character" w:customStyle="1" w:styleId="font161">
    <w:name w:val="font161"/>
    <w:basedOn w:val="a0"/>
    <w:rsid w:val="0062211D"/>
    <w:rPr>
      <w:b/>
      <w:bCs/>
      <w:sz w:val="32"/>
      <w:szCs w:val="32"/>
    </w:rPr>
  </w:style>
  <w:style w:type="character" w:customStyle="1" w:styleId="Char1">
    <w:name w:val="正文缩进 Char1"/>
    <w:link w:val="a6"/>
    <w:rsid w:val="0062211D"/>
    <w:rPr>
      <w:szCs w:val="24"/>
    </w:rPr>
  </w:style>
  <w:style w:type="character" w:customStyle="1" w:styleId="Char0">
    <w:name w:val="正文文本 Char_0"/>
    <w:link w:val="0"/>
    <w:rsid w:val="0062211D"/>
    <w:rPr>
      <w:rFonts w:ascii="Times New Roman" w:eastAsia="宋体" w:hAnsi="Times New Roman" w:cs="Times New Roman"/>
      <w:kern w:val="0"/>
      <w:sz w:val="20"/>
      <w:szCs w:val="20"/>
    </w:rPr>
  </w:style>
  <w:style w:type="character" w:customStyle="1" w:styleId="SubtitleChar">
    <w:name w:val="Subtitle Char"/>
    <w:locked/>
    <w:rsid w:val="0062211D"/>
    <w:rPr>
      <w:rFonts w:ascii="Cambria" w:hAnsi="Cambria"/>
      <w:b/>
      <w:kern w:val="28"/>
      <w:sz w:val="32"/>
    </w:rPr>
  </w:style>
  <w:style w:type="character" w:customStyle="1" w:styleId="Char10">
    <w:name w:val="尾注文本 Char1"/>
    <w:uiPriority w:val="99"/>
    <w:rsid w:val="0062211D"/>
    <w:rPr>
      <w:kern w:val="2"/>
      <w:sz w:val="21"/>
      <w:szCs w:val="24"/>
    </w:rPr>
  </w:style>
  <w:style w:type="character" w:customStyle="1" w:styleId="grame">
    <w:name w:val="grame"/>
    <w:rsid w:val="0062211D"/>
  </w:style>
  <w:style w:type="character" w:customStyle="1" w:styleId="Char">
    <w:name w:val="明显引用 Char"/>
    <w:link w:val="a7"/>
    <w:rsid w:val="0062211D"/>
    <w:rPr>
      <w:b/>
      <w:bCs/>
      <w:i/>
      <w:iCs/>
      <w:color w:val="4F81BD"/>
    </w:rPr>
  </w:style>
  <w:style w:type="character" w:customStyle="1" w:styleId="Char2">
    <w:name w:val="纯文本 Char"/>
    <w:rsid w:val="0062211D"/>
    <w:rPr>
      <w:rFonts w:ascii="Courier New" w:hAnsi="Courier New"/>
      <w:kern w:val="2"/>
      <w:sz w:val="21"/>
    </w:rPr>
  </w:style>
  <w:style w:type="character" w:customStyle="1" w:styleId="Char3">
    <w:name w:val="日期 Char"/>
    <w:rsid w:val="0062211D"/>
    <w:rPr>
      <w:kern w:val="2"/>
      <w:sz w:val="24"/>
    </w:rPr>
  </w:style>
  <w:style w:type="character" w:customStyle="1" w:styleId="h3Char">
    <w:name w:val="h3 Char"/>
    <w:aliases w:val="标题 3(节) Char,H3 Char,l3 Char,CT Char,sect1.2.3 Char,Heading 3 - old Char,一 Char,1 Char,level_3 Char,PIM 3 Char,Level 3 Head Char,3rd level Char,3 Char,Level 3 Topic Heading Char,BOD 0 Char,Heading 3 hidden Char,2h Char,h31 Char,h32 Char"/>
    <w:rsid w:val="0062211D"/>
    <w:rPr>
      <w:rFonts w:ascii="Arial" w:eastAsia="华文宋体" w:hAnsi="Arial"/>
      <w:b/>
      <w:sz w:val="26"/>
      <w:lang w:val="en-US" w:eastAsia="zh-CN"/>
    </w:rPr>
  </w:style>
  <w:style w:type="character" w:customStyle="1" w:styleId="a8">
    <w:name w:val="样式二"/>
    <w:basedOn w:val="a9"/>
    <w:rsid w:val="0062211D"/>
  </w:style>
  <w:style w:type="character" w:customStyle="1" w:styleId="Char11">
    <w:name w:val="文档结构图 Char1"/>
    <w:basedOn w:val="a0"/>
    <w:rsid w:val="0062211D"/>
    <w:rPr>
      <w:rFonts w:ascii="宋体"/>
      <w:kern w:val="2"/>
      <w:sz w:val="18"/>
      <w:szCs w:val="18"/>
    </w:rPr>
  </w:style>
  <w:style w:type="character" w:customStyle="1" w:styleId="Char12">
    <w:name w:val="脚注文本 Char1"/>
    <w:basedOn w:val="a0"/>
    <w:rsid w:val="0062211D"/>
    <w:rPr>
      <w:kern w:val="2"/>
      <w:sz w:val="18"/>
      <w:szCs w:val="18"/>
    </w:rPr>
  </w:style>
  <w:style w:type="character" w:customStyle="1" w:styleId="Char13">
    <w:name w:val="明显引用 Char1"/>
    <w:basedOn w:val="a0"/>
    <w:uiPriority w:val="30"/>
    <w:rsid w:val="0062211D"/>
    <w:rPr>
      <w:b/>
      <w:bCs/>
      <w:i/>
      <w:iCs/>
      <w:color w:val="4F81BD"/>
      <w:kern w:val="2"/>
      <w:sz w:val="21"/>
    </w:rPr>
  </w:style>
  <w:style w:type="character" w:customStyle="1" w:styleId="CommentTextChar">
    <w:name w:val="Comment Text Char"/>
    <w:locked/>
    <w:rsid w:val="0062211D"/>
    <w:rPr>
      <w:kern w:val="2"/>
      <w:sz w:val="22"/>
    </w:rPr>
  </w:style>
  <w:style w:type="character" w:customStyle="1" w:styleId="Char14">
    <w:name w:val="正文文本 Char1"/>
    <w:basedOn w:val="a0"/>
    <w:rsid w:val="0062211D"/>
    <w:rPr>
      <w:kern w:val="2"/>
      <w:sz w:val="21"/>
      <w:szCs w:val="24"/>
    </w:rPr>
  </w:style>
  <w:style w:type="character" w:customStyle="1" w:styleId="Char4">
    <w:name w:val="正文文本 Char"/>
    <w:rsid w:val="0062211D"/>
    <w:rPr>
      <w:kern w:val="2"/>
      <w:sz w:val="21"/>
      <w:szCs w:val="24"/>
    </w:rPr>
  </w:style>
  <w:style w:type="character" w:customStyle="1" w:styleId="CharChar5">
    <w:name w:val="Char Char5"/>
    <w:basedOn w:val="a0"/>
    <w:rsid w:val="0062211D"/>
    <w:rPr>
      <w:rFonts w:eastAsia="宋体" w:cs="Times New Roman"/>
      <w:kern w:val="2"/>
      <w:sz w:val="18"/>
      <w:szCs w:val="18"/>
      <w:lang w:val="en-US" w:eastAsia="zh-CN" w:bidi="ar-SA"/>
    </w:rPr>
  </w:style>
  <w:style w:type="character" w:customStyle="1" w:styleId="10">
    <w:name w:val="书籍标题1"/>
    <w:basedOn w:val="a0"/>
    <w:rsid w:val="0062211D"/>
    <w:rPr>
      <w:rFonts w:cs="Times New Roman"/>
      <w:b/>
      <w:smallCaps/>
      <w:spacing w:val="5"/>
    </w:rPr>
  </w:style>
  <w:style w:type="character" w:customStyle="1" w:styleId="Char20">
    <w:name w:val="尾注文本 Char2"/>
    <w:basedOn w:val="a0"/>
    <w:rsid w:val="0062211D"/>
    <w:rPr>
      <w:kern w:val="2"/>
      <w:sz w:val="21"/>
    </w:rPr>
  </w:style>
  <w:style w:type="character" w:styleId="aa">
    <w:name w:val="annotation reference"/>
    <w:rsid w:val="0062211D"/>
    <w:rPr>
      <w:sz w:val="21"/>
      <w:szCs w:val="21"/>
    </w:rPr>
  </w:style>
  <w:style w:type="character" w:customStyle="1" w:styleId="Char5">
    <w:name w:val="文档结构图 Char"/>
    <w:rsid w:val="0062211D"/>
    <w:rPr>
      <w:kern w:val="2"/>
      <w:sz w:val="21"/>
      <w:szCs w:val="24"/>
      <w:shd w:val="clear" w:color="auto" w:fill="000080"/>
    </w:rPr>
  </w:style>
  <w:style w:type="character" w:customStyle="1" w:styleId="2Char10">
    <w:name w:val="正文首行缩进 2 Char1"/>
    <w:basedOn w:val="Char15"/>
    <w:rsid w:val="0062211D"/>
  </w:style>
  <w:style w:type="character" w:customStyle="1" w:styleId="IntenseQuoteChar1">
    <w:name w:val="Intense Quote Char1"/>
    <w:basedOn w:val="a0"/>
    <w:link w:val="11"/>
    <w:locked/>
    <w:rsid w:val="0062211D"/>
    <w:rPr>
      <w:b/>
      <w:bCs/>
      <w:i/>
      <w:iCs/>
      <w:color w:val="4F81BD"/>
    </w:rPr>
  </w:style>
  <w:style w:type="character" w:customStyle="1" w:styleId="FooterChar">
    <w:name w:val="Footer Char"/>
    <w:locked/>
    <w:rsid w:val="0062211D"/>
    <w:rPr>
      <w:kern w:val="2"/>
      <w:sz w:val="18"/>
    </w:rPr>
  </w:style>
  <w:style w:type="character" w:customStyle="1" w:styleId="3Char0">
    <w:name w:val="标题 3 Char_0"/>
    <w:link w:val="300"/>
    <w:rsid w:val="0062211D"/>
    <w:rPr>
      <w:b/>
      <w:bCs/>
      <w:sz w:val="32"/>
      <w:szCs w:val="32"/>
    </w:rPr>
  </w:style>
  <w:style w:type="character" w:customStyle="1" w:styleId="Char21">
    <w:name w:val="脚注文本 Char2"/>
    <w:link w:val="ab"/>
    <w:rsid w:val="0062211D"/>
  </w:style>
  <w:style w:type="character" w:styleId="ac">
    <w:name w:val="Hyperlink"/>
    <w:basedOn w:val="a0"/>
    <w:uiPriority w:val="99"/>
    <w:rsid w:val="0062211D"/>
    <w:rPr>
      <w:color w:val="0000FF"/>
      <w:u w:val="single"/>
    </w:rPr>
  </w:style>
  <w:style w:type="character" w:customStyle="1" w:styleId="Char6">
    <w:name w:val="正 Char"/>
    <w:aliases w:val="后0.5 Char Char,后0.5 Char"/>
    <w:link w:val="ad"/>
    <w:rsid w:val="0062211D"/>
    <w:rPr>
      <w:rFonts w:ascii="Arial" w:hAnsi="Arial"/>
    </w:rPr>
  </w:style>
  <w:style w:type="character" w:styleId="ae">
    <w:name w:val="Strong"/>
    <w:qFormat/>
    <w:rsid w:val="0062211D"/>
    <w:rPr>
      <w:b/>
    </w:rPr>
  </w:style>
  <w:style w:type="character" w:customStyle="1" w:styleId="Char7">
    <w:name w:val="正文文本缩进 Char"/>
    <w:rsid w:val="0062211D"/>
    <w:rPr>
      <w:kern w:val="2"/>
      <w:sz w:val="21"/>
      <w:szCs w:val="24"/>
    </w:rPr>
  </w:style>
  <w:style w:type="character" w:customStyle="1" w:styleId="QuoteChar1">
    <w:name w:val="Quote Char1"/>
    <w:basedOn w:val="a0"/>
    <w:link w:val="12"/>
    <w:locked/>
    <w:rsid w:val="0062211D"/>
    <w:rPr>
      <w:i/>
      <w:iCs/>
      <w:color w:val="000000"/>
    </w:rPr>
  </w:style>
  <w:style w:type="character" w:styleId="af">
    <w:name w:val="Book Title"/>
    <w:qFormat/>
    <w:rsid w:val="0062211D"/>
    <w:rPr>
      <w:b/>
      <w:bCs/>
      <w:smallCaps/>
      <w:spacing w:val="5"/>
    </w:rPr>
  </w:style>
  <w:style w:type="character" w:styleId="af0">
    <w:name w:val="footnote reference"/>
    <w:rsid w:val="0062211D"/>
    <w:rPr>
      <w:vertAlign w:val="superscript"/>
    </w:rPr>
  </w:style>
  <w:style w:type="character" w:customStyle="1" w:styleId="4Char0">
    <w:name w:val="标题 4 Char_0"/>
    <w:link w:val="40"/>
    <w:rsid w:val="0062211D"/>
    <w:rPr>
      <w:rFonts w:ascii="Cambria" w:hAnsi="Cambria"/>
      <w:b/>
      <w:bCs/>
      <w:sz w:val="28"/>
      <w:szCs w:val="28"/>
    </w:rPr>
  </w:style>
  <w:style w:type="character" w:customStyle="1" w:styleId="2CharChar">
    <w:name w:val="首行缩进:  2 字符 Char Char"/>
    <w:link w:val="20"/>
    <w:rsid w:val="0062211D"/>
    <w:rPr>
      <w:rFonts w:eastAsia="仿宋_GB2312" w:cs="宋体"/>
      <w:sz w:val="24"/>
    </w:rPr>
  </w:style>
  <w:style w:type="character" w:customStyle="1" w:styleId="DateChar">
    <w:name w:val="Date Char"/>
    <w:locked/>
    <w:rsid w:val="0062211D"/>
    <w:rPr>
      <w:rFonts w:ascii="宋体" w:hAnsi="Times New Roman"/>
      <w:sz w:val="28"/>
    </w:rPr>
  </w:style>
  <w:style w:type="character" w:customStyle="1" w:styleId="Char22">
    <w:name w:val="文档结构图 Char2"/>
    <w:link w:val="af1"/>
    <w:rsid w:val="0062211D"/>
    <w:rPr>
      <w:szCs w:val="24"/>
      <w:shd w:val="clear" w:color="auto" w:fill="000080"/>
    </w:rPr>
  </w:style>
  <w:style w:type="character" w:customStyle="1" w:styleId="line1">
    <w:name w:val="line1"/>
    <w:basedOn w:val="a0"/>
    <w:rsid w:val="0062211D"/>
  </w:style>
  <w:style w:type="character" w:customStyle="1" w:styleId="CharChar13">
    <w:name w:val="Char Char13"/>
    <w:rsid w:val="0062211D"/>
    <w:rPr>
      <w:rFonts w:ascii="楷体_GB2312" w:eastAsia="黑体" w:hAnsi="楷体_GB2312"/>
      <w:sz w:val="36"/>
      <w:lang w:val="en-US" w:eastAsia="zh-CN"/>
    </w:rPr>
  </w:style>
  <w:style w:type="character" w:customStyle="1" w:styleId="font01">
    <w:name w:val="font01"/>
    <w:rsid w:val="0062211D"/>
    <w:rPr>
      <w:rFonts w:ascii="宋体" w:eastAsia="宋体"/>
      <w:color w:val="000000"/>
      <w:sz w:val="24"/>
      <w:u w:val="none"/>
    </w:rPr>
  </w:style>
  <w:style w:type="character" w:customStyle="1" w:styleId="style71">
    <w:name w:val="style71"/>
    <w:rsid w:val="0062211D"/>
    <w:rPr>
      <w:color w:val="000000"/>
    </w:rPr>
  </w:style>
  <w:style w:type="character" w:customStyle="1" w:styleId="3Char2">
    <w:name w:val="正文文本缩进 3 Char"/>
    <w:rsid w:val="0062211D"/>
    <w:rPr>
      <w:kern w:val="2"/>
      <w:sz w:val="16"/>
      <w:szCs w:val="16"/>
    </w:rPr>
  </w:style>
  <w:style w:type="character" w:customStyle="1" w:styleId="csscompany1">
    <w:name w:val="csscompany1"/>
    <w:rsid w:val="0062211D"/>
    <w:rPr>
      <w:sz w:val="28"/>
      <w:u w:val="none"/>
    </w:rPr>
  </w:style>
  <w:style w:type="character" w:customStyle="1" w:styleId="2Char0">
    <w:name w:val="正文文本缩进 2 Char"/>
    <w:rsid w:val="0062211D"/>
    <w:rPr>
      <w:sz w:val="24"/>
    </w:rPr>
  </w:style>
  <w:style w:type="character" w:customStyle="1" w:styleId="3Char3">
    <w:name w:val="正文文本 3 Char"/>
    <w:rsid w:val="0062211D"/>
    <w:rPr>
      <w:rFonts w:ascii="宋体"/>
      <w:kern w:val="2"/>
      <w:sz w:val="24"/>
    </w:rPr>
  </w:style>
  <w:style w:type="character" w:customStyle="1" w:styleId="3Char1">
    <w:name w:val="标题 3 Char1"/>
    <w:link w:val="3"/>
    <w:rsid w:val="0062211D"/>
    <w:rPr>
      <w:rFonts w:ascii="Times New Roman" w:eastAsia="宋体" w:hAnsi="Times New Roman" w:cs="Times New Roman"/>
      <w:b/>
      <w:bCs/>
      <w:sz w:val="32"/>
      <w:szCs w:val="32"/>
    </w:rPr>
  </w:style>
  <w:style w:type="character" w:customStyle="1" w:styleId="5CharChar">
    <w:name w:val="标题5 Char Char"/>
    <w:link w:val="50"/>
    <w:rsid w:val="0062211D"/>
    <w:rPr>
      <w:szCs w:val="24"/>
    </w:rPr>
  </w:style>
  <w:style w:type="character" w:customStyle="1" w:styleId="f11">
    <w:name w:val="f11"/>
    <w:rsid w:val="0062211D"/>
    <w:rPr>
      <w:sz w:val="24"/>
    </w:rPr>
  </w:style>
  <w:style w:type="character" w:customStyle="1" w:styleId="IntenseQuoteChar">
    <w:name w:val="Intense Quote Char"/>
    <w:locked/>
    <w:rsid w:val="0062211D"/>
    <w:rPr>
      <w:b/>
      <w:i/>
      <w:color w:val="4F81BD"/>
      <w:kern w:val="2"/>
      <w:sz w:val="22"/>
    </w:rPr>
  </w:style>
  <w:style w:type="character" w:customStyle="1" w:styleId="CharChar8">
    <w:name w:val="Char Char8"/>
    <w:rsid w:val="0062211D"/>
    <w:rPr>
      <w:rFonts w:ascii="Arial" w:eastAsia="黑体" w:hAnsi="Arial"/>
      <w:b/>
      <w:bCs/>
      <w:kern w:val="2"/>
      <w:sz w:val="32"/>
      <w:szCs w:val="32"/>
      <w:lang w:val="en-US" w:eastAsia="zh-CN" w:bidi="ar-SA"/>
    </w:rPr>
  </w:style>
  <w:style w:type="character" w:customStyle="1" w:styleId="Char8">
    <w:name w:val="引用 Char"/>
    <w:link w:val="af2"/>
    <w:rsid w:val="0062211D"/>
    <w:rPr>
      <w:i/>
      <w:iCs/>
      <w:color w:val="000000"/>
      <w:sz w:val="24"/>
    </w:rPr>
  </w:style>
  <w:style w:type="character" w:customStyle="1" w:styleId="CharChar12">
    <w:name w:val="Char Char12"/>
    <w:rsid w:val="0062211D"/>
    <w:rPr>
      <w:rFonts w:ascii="楷体_GB2312" w:eastAsia="黑体" w:hAnsi="楷体_GB2312"/>
      <w:sz w:val="36"/>
      <w:lang w:val="en-US" w:eastAsia="zh-CN"/>
    </w:rPr>
  </w:style>
  <w:style w:type="character" w:customStyle="1" w:styleId="Char9">
    <w:name w:val="正文首行缩进 Char"/>
    <w:rsid w:val="0062211D"/>
    <w:rPr>
      <w:rFonts w:ascii="楷体_GB2312" w:eastAsia="楷体_GB2312"/>
      <w:snapToGrid w:val="0"/>
      <w:kern w:val="2"/>
      <w:sz w:val="24"/>
      <w:szCs w:val="24"/>
      <w:lang w:val="zh-CN"/>
    </w:rPr>
  </w:style>
  <w:style w:type="character" w:customStyle="1" w:styleId="CharCharChar">
    <w:name w:val="Char Char Char"/>
    <w:rsid w:val="0062211D"/>
    <w:rPr>
      <w:rFonts w:ascii="Arial" w:eastAsia="黑体" w:hAnsi="Arial"/>
      <w:b/>
      <w:bCs/>
      <w:kern w:val="2"/>
      <w:sz w:val="32"/>
      <w:szCs w:val="32"/>
      <w:lang w:val="en-US" w:eastAsia="zh-CN" w:bidi="ar-SA"/>
    </w:rPr>
  </w:style>
  <w:style w:type="character" w:customStyle="1" w:styleId="Chara">
    <w:name w:val="副标题 Char"/>
    <w:rsid w:val="0062211D"/>
    <w:rPr>
      <w:rFonts w:ascii="Cambria" w:hAnsi="Cambria"/>
      <w:b/>
      <w:bCs/>
      <w:kern w:val="28"/>
      <w:sz w:val="32"/>
      <w:szCs w:val="32"/>
    </w:rPr>
  </w:style>
  <w:style w:type="character" w:customStyle="1" w:styleId="3Char11">
    <w:name w:val="正文文本 3 Char1"/>
    <w:link w:val="31"/>
    <w:rsid w:val="0062211D"/>
    <w:rPr>
      <w:rFonts w:ascii="宋体"/>
      <w:sz w:val="24"/>
    </w:rPr>
  </w:style>
  <w:style w:type="character" w:customStyle="1" w:styleId="barinfo2">
    <w:name w:val="bar_info2"/>
    <w:basedOn w:val="a0"/>
    <w:rsid w:val="0062211D"/>
  </w:style>
  <w:style w:type="character" w:customStyle="1" w:styleId="2Char2">
    <w:name w:val="正文首行缩进 2 Char"/>
    <w:rsid w:val="0062211D"/>
    <w:rPr>
      <w:kern w:val="2"/>
      <w:sz w:val="24"/>
      <w:szCs w:val="18"/>
    </w:rPr>
  </w:style>
  <w:style w:type="character" w:customStyle="1" w:styleId="Char30">
    <w:name w:val="尾注文本 Char3"/>
    <w:link w:val="af3"/>
    <w:rsid w:val="0062211D"/>
    <w:rPr>
      <w:rFonts w:ascii="Calibri" w:hAnsi="Calibri"/>
    </w:rPr>
  </w:style>
  <w:style w:type="character" w:customStyle="1" w:styleId="8Char1">
    <w:name w:val="标题 8 Char1"/>
    <w:link w:val="8"/>
    <w:rsid w:val="0062211D"/>
    <w:rPr>
      <w:rFonts w:ascii="Arial" w:eastAsia="黑体" w:hAnsi="Arial" w:cs="Times New Roman"/>
      <w:kern w:val="0"/>
      <w:sz w:val="24"/>
      <w:szCs w:val="24"/>
    </w:rPr>
  </w:style>
  <w:style w:type="character" w:customStyle="1" w:styleId="Char23">
    <w:name w:val="副标题 Char2"/>
    <w:link w:val="af4"/>
    <w:rsid w:val="0062211D"/>
    <w:rPr>
      <w:rFonts w:ascii="Cambria" w:hAnsi="Cambria"/>
      <w:b/>
      <w:bCs/>
      <w:kern w:val="28"/>
      <w:sz w:val="32"/>
      <w:szCs w:val="32"/>
    </w:rPr>
  </w:style>
  <w:style w:type="character" w:customStyle="1" w:styleId="Char16">
    <w:name w:val="日期 Char1"/>
    <w:link w:val="af5"/>
    <w:rsid w:val="0062211D"/>
    <w:rPr>
      <w:sz w:val="24"/>
    </w:rPr>
  </w:style>
  <w:style w:type="character" w:customStyle="1" w:styleId="5Char0">
    <w:name w:val="标题 5 Char_0"/>
    <w:link w:val="500"/>
    <w:rsid w:val="0062211D"/>
    <w:rPr>
      <w:b/>
      <w:bCs/>
      <w:sz w:val="28"/>
      <w:szCs w:val="28"/>
    </w:rPr>
  </w:style>
  <w:style w:type="character" w:customStyle="1" w:styleId="Char17">
    <w:name w:val="页脚 Char1"/>
    <w:basedOn w:val="a0"/>
    <w:link w:val="af6"/>
    <w:uiPriority w:val="99"/>
    <w:rsid w:val="0062211D"/>
    <w:rPr>
      <w:sz w:val="18"/>
    </w:rPr>
  </w:style>
  <w:style w:type="character" w:customStyle="1" w:styleId="Charb">
    <w:name w:val="批注文字 Char"/>
    <w:rsid w:val="0062211D"/>
    <w:rPr>
      <w:rFonts w:eastAsia="宋体"/>
      <w:kern w:val="2"/>
      <w:sz w:val="21"/>
      <w:szCs w:val="24"/>
      <w:lang w:val="en-US" w:eastAsia="zh-CN" w:bidi="ar-SA"/>
    </w:rPr>
  </w:style>
  <w:style w:type="character" w:customStyle="1" w:styleId="2Char3">
    <w:name w:val="正文文本 2 Char"/>
    <w:rsid w:val="0062211D"/>
    <w:rPr>
      <w:kern w:val="2"/>
      <w:sz w:val="21"/>
      <w:szCs w:val="24"/>
    </w:rPr>
  </w:style>
  <w:style w:type="character" w:customStyle="1" w:styleId="DocumentMapChar">
    <w:name w:val="Document Map Char"/>
    <w:locked/>
    <w:rsid w:val="0062211D"/>
    <w:rPr>
      <w:rFonts w:ascii="Times New Roman" w:hAnsi="Times New Roman"/>
      <w:sz w:val="24"/>
      <w:shd w:val="clear" w:color="auto" w:fill="000080"/>
    </w:rPr>
  </w:style>
  <w:style w:type="character" w:customStyle="1" w:styleId="5Char1">
    <w:name w:val="标题 5 Char1"/>
    <w:basedOn w:val="a0"/>
    <w:link w:val="5"/>
    <w:rsid w:val="0062211D"/>
    <w:rPr>
      <w:rFonts w:ascii="Times New Roman" w:eastAsia="宋体" w:hAnsi="Times New Roman" w:cs="Times New Roman"/>
      <w:b/>
      <w:bCs/>
      <w:sz w:val="28"/>
      <w:szCs w:val="28"/>
    </w:rPr>
  </w:style>
  <w:style w:type="character" w:customStyle="1" w:styleId="Charc">
    <w:name w:val="批注框文本 Char"/>
    <w:rsid w:val="0062211D"/>
    <w:rPr>
      <w:kern w:val="2"/>
      <w:sz w:val="18"/>
      <w:szCs w:val="18"/>
    </w:rPr>
  </w:style>
  <w:style w:type="character" w:customStyle="1" w:styleId="Chard">
    <w:name w:val="批注主题 Char"/>
    <w:rsid w:val="0062211D"/>
    <w:rPr>
      <w:b/>
      <w:bCs/>
      <w:kern w:val="2"/>
      <w:sz w:val="21"/>
      <w:szCs w:val="24"/>
    </w:rPr>
  </w:style>
  <w:style w:type="character" w:customStyle="1" w:styleId="4CharChar">
    <w:name w:val="标题4 Char Char"/>
    <w:link w:val="41"/>
    <w:locked/>
    <w:rsid w:val="0062211D"/>
    <w:rPr>
      <w:rFonts w:ascii="Arial" w:hAnsi="Arial"/>
      <w:b/>
      <w:sz w:val="32"/>
    </w:rPr>
  </w:style>
  <w:style w:type="character" w:customStyle="1" w:styleId="Chare">
    <w:name w:val="页眉 Char"/>
    <w:uiPriority w:val="99"/>
    <w:rsid w:val="0062211D"/>
    <w:rPr>
      <w:kern w:val="2"/>
      <w:sz w:val="18"/>
      <w:szCs w:val="18"/>
    </w:rPr>
  </w:style>
  <w:style w:type="character" w:customStyle="1" w:styleId="HTMLChar">
    <w:name w:val="HTML 预设格式 Char"/>
    <w:rsid w:val="0062211D"/>
    <w:rPr>
      <w:rFonts w:ascii="Wingdings" w:hAnsi="Wingdings"/>
      <w:sz w:val="24"/>
      <w:szCs w:val="24"/>
    </w:rPr>
  </w:style>
  <w:style w:type="character" w:customStyle="1" w:styleId="CommentSubjectChar">
    <w:name w:val="Comment Subject Char"/>
    <w:locked/>
    <w:rsid w:val="0062211D"/>
    <w:rPr>
      <w:rFonts w:ascii="宋体" w:hAnsi="Times New Roman"/>
      <w:b/>
      <w:sz w:val="28"/>
    </w:rPr>
  </w:style>
  <w:style w:type="character" w:customStyle="1" w:styleId="HTMLChar3">
    <w:name w:val="HTML 预设格式 Char3"/>
    <w:link w:val="HTML"/>
    <w:rsid w:val="0062211D"/>
    <w:rPr>
      <w:rFonts w:ascii="Wingdings" w:hAnsi="Wingdings"/>
      <w:sz w:val="24"/>
      <w:szCs w:val="24"/>
    </w:rPr>
  </w:style>
  <w:style w:type="character" w:customStyle="1" w:styleId="2Char20">
    <w:name w:val="正文文本 2 Char2"/>
    <w:link w:val="21"/>
    <w:rsid w:val="0062211D"/>
    <w:rPr>
      <w:szCs w:val="24"/>
    </w:rPr>
  </w:style>
  <w:style w:type="character" w:customStyle="1" w:styleId="1Char0">
    <w:name w:val="标题 1 Char_0"/>
    <w:link w:val="100"/>
    <w:rsid w:val="0062211D"/>
    <w:rPr>
      <w:b/>
      <w:bCs/>
      <w:kern w:val="44"/>
      <w:sz w:val="44"/>
      <w:szCs w:val="44"/>
    </w:rPr>
  </w:style>
  <w:style w:type="character" w:customStyle="1" w:styleId="7Char1">
    <w:name w:val="标题 7 Char1"/>
    <w:link w:val="7"/>
    <w:rsid w:val="0062211D"/>
    <w:rPr>
      <w:rFonts w:ascii="Times New Roman" w:eastAsia="宋体" w:hAnsi="Times New Roman" w:cs="Times New Roman"/>
      <w:b/>
      <w:bCs/>
      <w:kern w:val="0"/>
      <w:sz w:val="24"/>
      <w:szCs w:val="24"/>
    </w:rPr>
  </w:style>
  <w:style w:type="character" w:customStyle="1" w:styleId="Char18">
    <w:name w:val="引用 Char1"/>
    <w:basedOn w:val="a0"/>
    <w:uiPriority w:val="29"/>
    <w:rsid w:val="0062211D"/>
    <w:rPr>
      <w:i/>
      <w:iCs/>
      <w:color w:val="000000"/>
      <w:kern w:val="2"/>
      <w:sz w:val="21"/>
    </w:rPr>
  </w:style>
  <w:style w:type="character" w:customStyle="1" w:styleId="xiangsu14col11">
    <w:name w:val="xiangsu14col11"/>
    <w:rsid w:val="0062211D"/>
    <w:rPr>
      <w:color w:val="FF6600"/>
      <w:sz w:val="24"/>
      <w:szCs w:val="24"/>
    </w:rPr>
  </w:style>
  <w:style w:type="character" w:customStyle="1" w:styleId="TitleChar">
    <w:name w:val="Title Char"/>
    <w:locked/>
    <w:rsid w:val="0062211D"/>
    <w:rPr>
      <w:rFonts w:ascii="Cambria" w:hAnsi="Cambria"/>
      <w:b/>
      <w:kern w:val="2"/>
      <w:sz w:val="32"/>
    </w:rPr>
  </w:style>
  <w:style w:type="character" w:customStyle="1" w:styleId="Char19">
    <w:name w:val="标题 Char1"/>
    <w:link w:val="af7"/>
    <w:rsid w:val="0062211D"/>
    <w:rPr>
      <w:rFonts w:ascii="Arial" w:hAnsi="Arial"/>
      <w:b/>
      <w:sz w:val="32"/>
    </w:rPr>
  </w:style>
  <w:style w:type="character" w:customStyle="1" w:styleId="2Char11">
    <w:name w:val="正文文本 2 Char1"/>
    <w:basedOn w:val="a0"/>
    <w:rsid w:val="0062211D"/>
    <w:rPr>
      <w:kern w:val="2"/>
      <w:sz w:val="21"/>
    </w:rPr>
  </w:style>
  <w:style w:type="character" w:customStyle="1" w:styleId="a9">
    <w:name w:val="样式一"/>
    <w:rsid w:val="0062211D"/>
    <w:rPr>
      <w:rFonts w:ascii="宋体" w:eastAsia="宋体" w:cs="Times New Roman"/>
      <w:b/>
      <w:bCs/>
      <w:color w:val="000000"/>
      <w:sz w:val="36"/>
      <w:lang w:bidi="ar-SA"/>
    </w:rPr>
  </w:style>
  <w:style w:type="character" w:customStyle="1" w:styleId="Char24">
    <w:name w:val="批注框文本 Char2"/>
    <w:link w:val="af8"/>
    <w:rsid w:val="0062211D"/>
    <w:rPr>
      <w:sz w:val="18"/>
      <w:szCs w:val="18"/>
    </w:rPr>
  </w:style>
  <w:style w:type="character" w:customStyle="1" w:styleId="BalloonTextChar">
    <w:name w:val="Balloon Text Char"/>
    <w:locked/>
    <w:rsid w:val="0062211D"/>
    <w:rPr>
      <w:rFonts w:ascii="宋体" w:hAnsi="Times New Roman"/>
      <w:sz w:val="18"/>
    </w:rPr>
  </w:style>
  <w:style w:type="character" w:customStyle="1" w:styleId="2Char21">
    <w:name w:val="正文文本缩进 2 Char2"/>
    <w:link w:val="22"/>
    <w:rsid w:val="0062211D"/>
    <w:rPr>
      <w:sz w:val="24"/>
    </w:rPr>
  </w:style>
  <w:style w:type="character" w:customStyle="1" w:styleId="Char25">
    <w:name w:val="纯文本 Char2"/>
    <w:basedOn w:val="a0"/>
    <w:link w:val="af9"/>
    <w:rsid w:val="0062211D"/>
    <w:rPr>
      <w:rFonts w:ascii="宋体" w:eastAsia="宋体" w:hAnsi="Courier New"/>
      <w:szCs w:val="21"/>
    </w:rPr>
  </w:style>
  <w:style w:type="character" w:customStyle="1" w:styleId="Charf">
    <w:name w:val="标题 Char"/>
    <w:rsid w:val="0062211D"/>
    <w:rPr>
      <w:rFonts w:ascii="Arial" w:hAnsi="Arial"/>
      <w:b/>
      <w:sz w:val="40"/>
    </w:rPr>
  </w:style>
  <w:style w:type="character" w:customStyle="1" w:styleId="13">
    <w:name w:val="明显参考1"/>
    <w:basedOn w:val="a0"/>
    <w:rsid w:val="0062211D"/>
    <w:rPr>
      <w:rFonts w:cs="Times New Roman"/>
      <w:b/>
      <w:smallCaps/>
      <w:color w:val="C0504D"/>
      <w:spacing w:val="5"/>
      <w:u w:val="single"/>
    </w:rPr>
  </w:style>
  <w:style w:type="character" w:customStyle="1" w:styleId="TableTextCharChar">
    <w:name w:val="Table Text Char Char"/>
    <w:rsid w:val="0062211D"/>
    <w:rPr>
      <w:rFonts w:eastAsia="宋体" w:cs="Arial"/>
      <w:sz w:val="18"/>
      <w:szCs w:val="21"/>
      <w:lang w:val="en-US" w:eastAsia="zh-CN" w:bidi="ar-SA"/>
    </w:rPr>
  </w:style>
  <w:style w:type="character" w:customStyle="1" w:styleId="2Char22">
    <w:name w:val="正文首行缩进 2 Char2"/>
    <w:link w:val="23"/>
    <w:rsid w:val="0062211D"/>
    <w:rPr>
      <w:sz w:val="24"/>
      <w:szCs w:val="18"/>
    </w:rPr>
  </w:style>
  <w:style w:type="character" w:customStyle="1" w:styleId="Char1a">
    <w:name w:val="批注主题 Char1"/>
    <w:basedOn w:val="Char1b"/>
    <w:rsid w:val="0062211D"/>
    <w:rPr>
      <w:b/>
      <w:bCs/>
      <w:kern w:val="2"/>
      <w:sz w:val="21"/>
    </w:rPr>
  </w:style>
  <w:style w:type="character" w:customStyle="1" w:styleId="9Char1">
    <w:name w:val="标题 9 Char1"/>
    <w:link w:val="9"/>
    <w:rsid w:val="0062211D"/>
    <w:rPr>
      <w:rFonts w:ascii="Arial" w:eastAsia="黑体" w:hAnsi="Arial" w:cs="Times New Roman"/>
      <w:kern w:val="0"/>
      <w:szCs w:val="21"/>
    </w:rPr>
  </w:style>
  <w:style w:type="character" w:customStyle="1" w:styleId="CharChar">
    <w:name w:val="批注文字 Char Char"/>
    <w:rsid w:val="0062211D"/>
    <w:rPr>
      <w:rFonts w:ascii="宋体" w:eastAsia="宋体" w:hAnsi="Times New Roman"/>
      <w:sz w:val="20"/>
    </w:rPr>
  </w:style>
  <w:style w:type="character" w:customStyle="1" w:styleId="HTMLChar2">
    <w:name w:val="HTML 预设格式 Char2"/>
    <w:basedOn w:val="a0"/>
    <w:rsid w:val="0062211D"/>
    <w:rPr>
      <w:rFonts w:ascii="Courier New" w:hAnsi="Courier New" w:cs="Courier New"/>
      <w:kern w:val="2"/>
    </w:rPr>
  </w:style>
  <w:style w:type="character" w:customStyle="1" w:styleId="1Char1">
    <w:name w:val="标题 1 Char1"/>
    <w:basedOn w:val="a0"/>
    <w:link w:val="1"/>
    <w:rsid w:val="0062211D"/>
    <w:rPr>
      <w:rFonts w:ascii="Times New Roman" w:eastAsia="宋体" w:hAnsi="Times New Roman" w:cs="Times New Roman"/>
      <w:b/>
      <w:bCs/>
      <w:kern w:val="44"/>
      <w:sz w:val="44"/>
      <w:szCs w:val="44"/>
    </w:rPr>
  </w:style>
  <w:style w:type="character" w:customStyle="1" w:styleId="Charf0">
    <w:name w:val="页脚 Char"/>
    <w:uiPriority w:val="99"/>
    <w:rsid w:val="0062211D"/>
    <w:rPr>
      <w:kern w:val="2"/>
      <w:sz w:val="18"/>
      <w:szCs w:val="18"/>
    </w:rPr>
  </w:style>
  <w:style w:type="character" w:customStyle="1" w:styleId="4Char1">
    <w:name w:val="标题 4 Char1"/>
    <w:link w:val="4"/>
    <w:rsid w:val="0062211D"/>
    <w:rPr>
      <w:rFonts w:ascii="Arial" w:eastAsia="黑体" w:hAnsi="Arial" w:cs="Times New Roman"/>
      <w:b/>
      <w:bCs/>
      <w:sz w:val="28"/>
      <w:szCs w:val="28"/>
    </w:rPr>
  </w:style>
  <w:style w:type="character" w:customStyle="1" w:styleId="CharChar11">
    <w:name w:val="Char Char11"/>
    <w:rsid w:val="0062211D"/>
    <w:rPr>
      <w:rFonts w:ascii="楷体_GB2312" w:eastAsia="黑体" w:hAnsi="楷体_GB2312"/>
      <w:sz w:val="30"/>
    </w:rPr>
  </w:style>
  <w:style w:type="character" w:customStyle="1" w:styleId="textcontents">
    <w:name w:val="textcontents"/>
    <w:rsid w:val="0062211D"/>
  </w:style>
  <w:style w:type="character" w:customStyle="1" w:styleId="Charf1">
    <w:name w:val="尾注文本 Char"/>
    <w:rsid w:val="0062211D"/>
    <w:rPr>
      <w:rFonts w:ascii="Calibri" w:hAnsi="Calibri"/>
      <w:kern w:val="2"/>
      <w:sz w:val="21"/>
      <w:szCs w:val="22"/>
    </w:rPr>
  </w:style>
  <w:style w:type="character" w:customStyle="1" w:styleId="CharChar9">
    <w:name w:val="Char Char9"/>
    <w:rsid w:val="0062211D"/>
    <w:rPr>
      <w:rFonts w:eastAsia="宋体"/>
      <w:b/>
      <w:bCs/>
      <w:kern w:val="2"/>
      <w:sz w:val="24"/>
      <w:szCs w:val="32"/>
      <w:lang w:val="en-US" w:eastAsia="zh-CN"/>
    </w:rPr>
  </w:style>
  <w:style w:type="character" w:customStyle="1" w:styleId="font12gray1">
    <w:name w:val="font12gray1"/>
    <w:rsid w:val="0062211D"/>
    <w:rPr>
      <w:sz w:val="18"/>
    </w:rPr>
  </w:style>
  <w:style w:type="character" w:customStyle="1" w:styleId="Char1c">
    <w:name w:val="正文首行缩进 Char1"/>
    <w:basedOn w:val="Char14"/>
    <w:rsid w:val="0062211D"/>
  </w:style>
  <w:style w:type="character" w:customStyle="1" w:styleId="Char00">
    <w:name w:val="标题 Char_0"/>
    <w:link w:val="14"/>
    <w:rsid w:val="0062211D"/>
    <w:rPr>
      <w:rFonts w:ascii="Cambria" w:hAnsi="Cambria"/>
      <w:b/>
      <w:bCs/>
      <w:sz w:val="32"/>
      <w:szCs w:val="32"/>
    </w:rPr>
  </w:style>
  <w:style w:type="character" w:customStyle="1" w:styleId="Char1d">
    <w:name w:val="副标题 Char1"/>
    <w:basedOn w:val="a0"/>
    <w:rsid w:val="0062211D"/>
    <w:rPr>
      <w:rFonts w:ascii="Cambria" w:hAnsi="Cambria" w:cs="Times New Roman"/>
      <w:b/>
      <w:bCs/>
      <w:kern w:val="28"/>
      <w:sz w:val="32"/>
      <w:szCs w:val="32"/>
    </w:rPr>
  </w:style>
  <w:style w:type="character" w:customStyle="1" w:styleId="CharChar10">
    <w:name w:val="Char Char10"/>
    <w:rsid w:val="0062211D"/>
    <w:rPr>
      <w:rFonts w:ascii="宋体" w:eastAsia="黑体" w:hAnsi="宋体"/>
      <w:sz w:val="28"/>
      <w:lang w:val="en-US" w:eastAsia="zh-CN"/>
    </w:rPr>
  </w:style>
  <w:style w:type="character" w:customStyle="1" w:styleId="Char1b">
    <w:name w:val="批注文字 Char1"/>
    <w:basedOn w:val="a0"/>
    <w:rsid w:val="0062211D"/>
    <w:rPr>
      <w:rFonts w:ascii="宋体" w:eastAsia="宋体" w:hAnsi="宋体" w:cs="宋体"/>
      <w:sz w:val="24"/>
      <w:szCs w:val="24"/>
      <w:lang w:val="en-US" w:eastAsia="zh-CN" w:bidi="ar-SA"/>
    </w:rPr>
  </w:style>
  <w:style w:type="character" w:customStyle="1" w:styleId="CharChar0">
    <w:name w:val="正文点列 Char Char"/>
    <w:link w:val="afa"/>
    <w:rsid w:val="0062211D"/>
    <w:rPr>
      <w:rFonts w:ascii="Arial" w:hAnsi="Arial" w:cs="Arial"/>
      <w:szCs w:val="24"/>
      <w:lang w:val="en-US" w:eastAsia="zh-CN"/>
    </w:rPr>
  </w:style>
  <w:style w:type="character" w:customStyle="1" w:styleId="Char26">
    <w:name w:val="正文首行缩进 Char2"/>
    <w:link w:val="afb"/>
    <w:rsid w:val="0062211D"/>
    <w:rPr>
      <w:rFonts w:ascii="楷体_GB2312" w:eastAsia="楷体_GB2312"/>
      <w:snapToGrid w:val="0"/>
      <w:sz w:val="24"/>
      <w:szCs w:val="24"/>
      <w:lang w:val="zh-CN"/>
    </w:rPr>
  </w:style>
  <w:style w:type="character" w:customStyle="1" w:styleId="ask-title">
    <w:name w:val="ask-title"/>
    <w:rsid w:val="0062211D"/>
  </w:style>
  <w:style w:type="character" w:customStyle="1" w:styleId="Char1e">
    <w:name w:val="页眉 Char1"/>
    <w:link w:val="afc"/>
    <w:rsid w:val="0062211D"/>
    <w:rPr>
      <w:sz w:val="18"/>
    </w:rPr>
  </w:style>
  <w:style w:type="character" w:customStyle="1" w:styleId="15">
    <w:name w:val="不明显强调1"/>
    <w:basedOn w:val="a0"/>
    <w:rsid w:val="0062211D"/>
    <w:rPr>
      <w:rFonts w:cs="Times New Roman"/>
      <w:i/>
      <w:color w:val="808080"/>
    </w:rPr>
  </w:style>
  <w:style w:type="character" w:customStyle="1" w:styleId="Charf2">
    <w:name w:val="脚注文本 Char"/>
    <w:rsid w:val="0062211D"/>
    <w:rPr>
      <w:kern w:val="2"/>
    </w:rPr>
  </w:style>
  <w:style w:type="character" w:customStyle="1" w:styleId="CharChar1">
    <w:name w:val="Char Char"/>
    <w:aliases w:val="纯文本 Char1,正文表内 Char,普通文字 Char Char1,普通文字 Char1,普通文字 Char Char Char,标题4 Char,纯文本 Char Char Char Char Char Char Char Char Char,纯文本 Char Char Char Char Char Char Char Char Char Char Char Char Char Char Char,加粗正文 Char,s Char,小 Char"/>
    <w:rsid w:val="0062211D"/>
    <w:rPr>
      <w:rFonts w:ascii="Arial" w:eastAsia="黑体" w:hAnsi="Arial"/>
      <w:b/>
      <w:bCs/>
      <w:kern w:val="2"/>
      <w:sz w:val="32"/>
      <w:szCs w:val="32"/>
      <w:lang w:val="en-US" w:eastAsia="zh-CN" w:bidi="ar-SA"/>
    </w:rPr>
  </w:style>
  <w:style w:type="character" w:customStyle="1" w:styleId="style91">
    <w:name w:val="style91"/>
    <w:rsid w:val="0062211D"/>
    <w:rPr>
      <w:sz w:val="24"/>
      <w:szCs w:val="24"/>
    </w:rPr>
  </w:style>
  <w:style w:type="character" w:customStyle="1" w:styleId="CharChar2">
    <w:name w:val="Char Char2"/>
    <w:rsid w:val="0062211D"/>
    <w:rPr>
      <w:rFonts w:eastAsia="宋体"/>
      <w:kern w:val="2"/>
      <w:sz w:val="21"/>
      <w:szCs w:val="24"/>
      <w:lang w:val="en-US" w:eastAsia="zh-CN" w:bidi="ar-SA"/>
    </w:rPr>
  </w:style>
  <w:style w:type="character" w:customStyle="1" w:styleId="2Char12">
    <w:name w:val="正文文本缩进 2 Char1"/>
    <w:basedOn w:val="a0"/>
    <w:rsid w:val="0062211D"/>
    <w:rPr>
      <w:kern w:val="2"/>
      <w:sz w:val="21"/>
    </w:rPr>
  </w:style>
  <w:style w:type="character" w:customStyle="1" w:styleId="Char27">
    <w:name w:val="批注主题 Char2"/>
    <w:link w:val="afd"/>
    <w:rsid w:val="0062211D"/>
    <w:rPr>
      <w:b/>
      <w:bCs/>
      <w:szCs w:val="24"/>
    </w:rPr>
  </w:style>
  <w:style w:type="character" w:customStyle="1" w:styleId="Char15">
    <w:name w:val="正文文本缩进 Char1"/>
    <w:basedOn w:val="a0"/>
    <w:rsid w:val="0062211D"/>
    <w:rPr>
      <w:kern w:val="2"/>
      <w:sz w:val="21"/>
      <w:szCs w:val="24"/>
    </w:rPr>
  </w:style>
  <w:style w:type="character" w:customStyle="1" w:styleId="Char1f">
    <w:name w:val="批注框文本 Char1"/>
    <w:rsid w:val="0062211D"/>
    <w:rPr>
      <w:sz w:val="18"/>
      <w:szCs w:val="18"/>
    </w:rPr>
  </w:style>
  <w:style w:type="character" w:customStyle="1" w:styleId="6Char1">
    <w:name w:val="标题 6 Char1"/>
    <w:link w:val="6"/>
    <w:rsid w:val="0062211D"/>
    <w:rPr>
      <w:rFonts w:ascii="Arial" w:eastAsia="黑体" w:hAnsi="Arial" w:cs="Times New Roman"/>
      <w:b/>
      <w:bCs/>
      <w:kern w:val="0"/>
      <w:sz w:val="24"/>
      <w:szCs w:val="24"/>
    </w:rPr>
  </w:style>
  <w:style w:type="character" w:customStyle="1" w:styleId="HTMLChar1">
    <w:name w:val="HTML 预设格式 Char1"/>
    <w:uiPriority w:val="99"/>
    <w:rsid w:val="0062211D"/>
    <w:rPr>
      <w:rFonts w:ascii="Courier New" w:hAnsi="Courier New" w:cs="Courier New"/>
      <w:kern w:val="2"/>
    </w:rPr>
  </w:style>
  <w:style w:type="character" w:customStyle="1" w:styleId="Charf3">
    <w:name w:val="无间隔 Char"/>
    <w:link w:val="afe"/>
    <w:rsid w:val="0062211D"/>
    <w:rPr>
      <w:rFonts w:eastAsia="微软雅黑"/>
      <w:szCs w:val="24"/>
    </w:rPr>
  </w:style>
  <w:style w:type="character" w:customStyle="1" w:styleId="CharChar7">
    <w:name w:val="Char Char7"/>
    <w:rsid w:val="0062211D"/>
    <w:rPr>
      <w:rFonts w:ascii="Arial" w:eastAsia="黑体" w:hAnsi="Arial"/>
      <w:b/>
      <w:bCs/>
      <w:kern w:val="2"/>
      <w:sz w:val="32"/>
      <w:szCs w:val="32"/>
      <w:lang w:val="en-US" w:eastAsia="zh-CN" w:bidi="ar-SA"/>
    </w:rPr>
  </w:style>
  <w:style w:type="character" w:customStyle="1" w:styleId="16">
    <w:name w:val="不明显参考1"/>
    <w:basedOn w:val="a0"/>
    <w:rsid w:val="0062211D"/>
    <w:rPr>
      <w:rFonts w:cs="Times New Roman"/>
      <w:smallCaps/>
      <w:color w:val="C0504D"/>
      <w:u w:val="single"/>
    </w:rPr>
  </w:style>
  <w:style w:type="character" w:customStyle="1" w:styleId="2CharChar0">
    <w:name w:val="标题 2 Char Char"/>
    <w:rsid w:val="0062211D"/>
    <w:rPr>
      <w:rFonts w:ascii="Arial" w:eastAsia="黑体" w:hAnsi="Arial"/>
      <w:b/>
      <w:bCs/>
      <w:kern w:val="2"/>
      <w:sz w:val="32"/>
      <w:szCs w:val="32"/>
      <w:lang w:val="en-US" w:eastAsia="zh-CN" w:bidi="ar-SA"/>
    </w:rPr>
  </w:style>
  <w:style w:type="character" w:customStyle="1" w:styleId="HeaderChar">
    <w:name w:val="Header Char"/>
    <w:locked/>
    <w:rsid w:val="0062211D"/>
    <w:rPr>
      <w:kern w:val="2"/>
      <w:sz w:val="18"/>
    </w:rPr>
  </w:style>
  <w:style w:type="character" w:customStyle="1" w:styleId="Charf4">
    <w:name w:val="正文缩进 Char"/>
    <w:rsid w:val="0062211D"/>
    <w:rPr>
      <w:kern w:val="2"/>
      <w:sz w:val="21"/>
      <w:szCs w:val="24"/>
    </w:rPr>
  </w:style>
  <w:style w:type="character" w:customStyle="1" w:styleId="BodyTextChar">
    <w:name w:val="Body Text Char"/>
    <w:locked/>
    <w:rsid w:val="0062211D"/>
    <w:rPr>
      <w:rFonts w:ascii="Times New Roman" w:hAnsi="Times New Roman"/>
    </w:rPr>
  </w:style>
  <w:style w:type="character" w:customStyle="1" w:styleId="17">
    <w:name w:val="明显强调1"/>
    <w:basedOn w:val="a0"/>
    <w:rsid w:val="0062211D"/>
    <w:rPr>
      <w:rFonts w:cs="Times New Roman"/>
      <w:b/>
      <w:i/>
      <w:color w:val="4F81BD"/>
    </w:rPr>
  </w:style>
  <w:style w:type="paragraph" w:customStyle="1" w:styleId="206">
    <w:name w:val="样式 (西文) 宋体 左  2.06 字符"/>
    <w:basedOn w:val="a"/>
    <w:rsid w:val="0062211D"/>
    <w:pPr>
      <w:widowControl/>
      <w:ind w:leftChars="206" w:left="206"/>
      <w:jc w:val="left"/>
    </w:pPr>
    <w:rPr>
      <w:rFonts w:ascii="宋体"/>
      <w:kern w:val="0"/>
      <w:sz w:val="24"/>
    </w:rPr>
  </w:style>
  <w:style w:type="paragraph" w:customStyle="1" w:styleId="310">
    <w:name w:val="正文文本 31"/>
    <w:basedOn w:val="a"/>
    <w:rsid w:val="0062211D"/>
    <w:rPr>
      <w:rFonts w:eastAsia="Times New Roman"/>
      <w:sz w:val="16"/>
      <w:szCs w:val="16"/>
    </w:rPr>
  </w:style>
  <w:style w:type="paragraph" w:customStyle="1" w:styleId="xl67">
    <w:name w:val="xl67"/>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kern w:val="0"/>
      <w:sz w:val="24"/>
      <w:szCs w:val="24"/>
    </w:rPr>
  </w:style>
  <w:style w:type="paragraph" w:customStyle="1" w:styleId="WG318">
    <w:name w:val="样式 WG标题3居中 + 行距: 固定值 18 磅"/>
    <w:basedOn w:val="a"/>
    <w:rsid w:val="0062211D"/>
    <w:pPr>
      <w:spacing w:before="100" w:beforeAutospacing="1" w:after="100" w:afterAutospacing="1" w:line="360" w:lineRule="exact"/>
      <w:jc w:val="center"/>
      <w:outlineLvl w:val="2"/>
    </w:pPr>
    <w:rPr>
      <w:rFonts w:cs="宋体"/>
      <w:b/>
      <w:bCs/>
      <w:sz w:val="32"/>
    </w:rPr>
  </w:style>
  <w:style w:type="paragraph" w:styleId="aff">
    <w:name w:val="Body Text Indent"/>
    <w:basedOn w:val="a"/>
    <w:link w:val="Char28"/>
    <w:unhideWhenUsed/>
    <w:rsid w:val="0062211D"/>
    <w:pPr>
      <w:spacing w:after="120"/>
      <w:ind w:leftChars="200" w:left="420"/>
    </w:pPr>
  </w:style>
  <w:style w:type="character" w:customStyle="1" w:styleId="Char28">
    <w:name w:val="正文文本缩进 Char2"/>
    <w:basedOn w:val="a0"/>
    <w:link w:val="aff"/>
    <w:uiPriority w:val="99"/>
    <w:semiHidden/>
    <w:rsid w:val="0062211D"/>
    <w:rPr>
      <w:rFonts w:ascii="Times New Roman" w:eastAsia="宋体" w:hAnsi="Times New Roman" w:cs="Times New Roman"/>
      <w:szCs w:val="20"/>
    </w:rPr>
  </w:style>
  <w:style w:type="paragraph" w:styleId="23">
    <w:name w:val="Body Text First Indent 2"/>
    <w:basedOn w:val="aff"/>
    <w:link w:val="2Char22"/>
    <w:rsid w:val="0062211D"/>
    <w:pPr>
      <w:widowControl/>
      <w:spacing w:afterLines="50"/>
      <w:ind w:left="200" w:firstLineChars="200" w:firstLine="200"/>
      <w:jc w:val="left"/>
    </w:pPr>
    <w:rPr>
      <w:rFonts w:asciiTheme="minorHAnsi" w:eastAsiaTheme="minorEastAsia" w:hAnsiTheme="minorHAnsi" w:cstheme="minorBidi"/>
      <w:sz w:val="24"/>
      <w:szCs w:val="18"/>
    </w:rPr>
  </w:style>
  <w:style w:type="character" w:customStyle="1" w:styleId="2Char30">
    <w:name w:val="正文首行缩进 2 Char3"/>
    <w:basedOn w:val="Char28"/>
    <w:link w:val="23"/>
    <w:uiPriority w:val="99"/>
    <w:semiHidden/>
    <w:rsid w:val="0062211D"/>
  </w:style>
  <w:style w:type="paragraph" w:styleId="24">
    <w:name w:val="toc 2"/>
    <w:basedOn w:val="a"/>
    <w:next w:val="a"/>
    <w:rsid w:val="0062211D"/>
    <w:pPr>
      <w:ind w:left="210"/>
      <w:jc w:val="left"/>
    </w:pPr>
    <w:rPr>
      <w:smallCaps/>
      <w:sz w:val="20"/>
    </w:rPr>
  </w:style>
  <w:style w:type="paragraph" w:customStyle="1" w:styleId="xl78">
    <w:name w:val="xl78"/>
    <w:basedOn w:val="a"/>
    <w:rsid w:val="0062211D"/>
    <w:pPr>
      <w:widowControl/>
      <w:pBdr>
        <w:top w:val="single" w:sz="4" w:space="0" w:color="auto"/>
        <w:left w:val="single" w:sz="8" w:space="0" w:color="auto"/>
        <w:bottom w:val="single" w:sz="4" w:space="0" w:color="auto"/>
        <w:right w:val="single" w:sz="4" w:space="0" w:color="auto"/>
      </w:pBdr>
      <w:spacing w:before="100" w:beforeAutospacing="1"/>
      <w:jc w:val="center"/>
    </w:pPr>
    <w:rPr>
      <w:kern w:val="0"/>
      <w:sz w:val="24"/>
    </w:rPr>
  </w:style>
  <w:style w:type="paragraph" w:customStyle="1" w:styleId="font0">
    <w:name w:val="font0"/>
    <w:basedOn w:val="a"/>
    <w:rsid w:val="0062211D"/>
    <w:pPr>
      <w:widowControl/>
      <w:spacing w:before="100" w:beforeAutospacing="1"/>
      <w:jc w:val="left"/>
    </w:pPr>
    <w:rPr>
      <w:rFonts w:ascii="宋体"/>
      <w:kern w:val="0"/>
      <w:sz w:val="24"/>
    </w:rPr>
  </w:style>
  <w:style w:type="paragraph" w:styleId="42">
    <w:name w:val="toc 4"/>
    <w:basedOn w:val="a"/>
    <w:next w:val="a"/>
    <w:rsid w:val="0062211D"/>
    <w:pPr>
      <w:ind w:left="630"/>
      <w:jc w:val="left"/>
    </w:pPr>
    <w:rPr>
      <w:sz w:val="18"/>
      <w:szCs w:val="18"/>
    </w:rPr>
  </w:style>
  <w:style w:type="paragraph" w:customStyle="1" w:styleId="aff0">
    <w:name w:val="表格文本"/>
    <w:rsid w:val="0062211D"/>
    <w:pPr>
      <w:tabs>
        <w:tab w:val="decimal" w:pos="0"/>
      </w:tabs>
    </w:pPr>
    <w:rPr>
      <w:rFonts w:ascii="Arial" w:eastAsia="宋体" w:hAnsi="Arial" w:cs="Times New Roman"/>
      <w:kern w:val="0"/>
      <w:szCs w:val="21"/>
    </w:rPr>
  </w:style>
  <w:style w:type="paragraph" w:styleId="afc">
    <w:name w:val="header"/>
    <w:basedOn w:val="a"/>
    <w:link w:val="Char1e"/>
    <w:rsid w:val="0062211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szCs w:val="22"/>
    </w:rPr>
  </w:style>
  <w:style w:type="character" w:customStyle="1" w:styleId="Char29">
    <w:name w:val="页眉 Char2"/>
    <w:basedOn w:val="a0"/>
    <w:link w:val="afc"/>
    <w:uiPriority w:val="99"/>
    <w:semiHidden/>
    <w:rsid w:val="0062211D"/>
    <w:rPr>
      <w:rFonts w:ascii="Times New Roman" w:eastAsia="宋体" w:hAnsi="Times New Roman" w:cs="Times New Roman"/>
      <w:sz w:val="18"/>
      <w:szCs w:val="18"/>
    </w:rPr>
  </w:style>
  <w:style w:type="paragraph" w:customStyle="1" w:styleId="aff1">
    <w:name w:val="表格非标题文字"/>
    <w:basedOn w:val="a"/>
    <w:rsid w:val="0062211D"/>
    <w:pPr>
      <w:spacing w:before="40" w:after="40" w:line="220" w:lineRule="exact"/>
      <w:jc w:val="left"/>
    </w:pPr>
    <w:rPr>
      <w:rFonts w:ascii="Arial" w:eastAsia="华文细黑" w:hAnsi="Arial"/>
      <w:color w:val="505050"/>
      <w:kern w:val="0"/>
      <w:sz w:val="13"/>
      <w:szCs w:val="13"/>
    </w:rPr>
  </w:style>
  <w:style w:type="paragraph" w:customStyle="1" w:styleId="p15">
    <w:name w:val="p15"/>
    <w:basedOn w:val="a"/>
    <w:rsid w:val="0062211D"/>
    <w:pPr>
      <w:widowControl/>
      <w:spacing w:line="312" w:lineRule="auto"/>
      <w:ind w:firstLine="482"/>
    </w:pPr>
    <w:rPr>
      <w:kern w:val="0"/>
      <w:sz w:val="24"/>
      <w:szCs w:val="24"/>
    </w:rPr>
  </w:style>
  <w:style w:type="paragraph" w:styleId="af1">
    <w:name w:val="Document Map"/>
    <w:basedOn w:val="a"/>
    <w:link w:val="Char22"/>
    <w:rsid w:val="0062211D"/>
    <w:pPr>
      <w:shd w:val="clear" w:color="auto" w:fill="000080"/>
    </w:pPr>
    <w:rPr>
      <w:rFonts w:asciiTheme="minorHAnsi" w:eastAsiaTheme="minorEastAsia" w:hAnsiTheme="minorHAnsi" w:cstheme="minorBidi"/>
      <w:szCs w:val="24"/>
    </w:rPr>
  </w:style>
  <w:style w:type="character" w:customStyle="1" w:styleId="Char31">
    <w:name w:val="文档结构图 Char3"/>
    <w:basedOn w:val="a0"/>
    <w:link w:val="af1"/>
    <w:uiPriority w:val="99"/>
    <w:semiHidden/>
    <w:rsid w:val="0062211D"/>
    <w:rPr>
      <w:rFonts w:ascii="宋体" w:eastAsia="宋体" w:hAnsi="Times New Roman" w:cs="Times New Roman"/>
      <w:sz w:val="18"/>
      <w:szCs w:val="18"/>
    </w:rPr>
  </w:style>
  <w:style w:type="paragraph" w:customStyle="1" w:styleId="xl159">
    <w:name w:val="xl159"/>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b/>
      <w:bCs/>
      <w:kern w:val="0"/>
      <w:sz w:val="20"/>
    </w:rPr>
  </w:style>
  <w:style w:type="paragraph" w:styleId="af2">
    <w:name w:val="Quote"/>
    <w:basedOn w:val="a"/>
    <w:next w:val="a"/>
    <w:link w:val="Char8"/>
    <w:qFormat/>
    <w:rsid w:val="0062211D"/>
    <w:pPr>
      <w:widowControl/>
      <w:spacing w:afterLines="50"/>
      <w:jc w:val="left"/>
    </w:pPr>
    <w:rPr>
      <w:rFonts w:asciiTheme="minorHAnsi" w:eastAsiaTheme="minorEastAsia" w:hAnsiTheme="minorHAnsi" w:cstheme="minorBidi"/>
      <w:i/>
      <w:iCs/>
      <w:color w:val="000000"/>
      <w:sz w:val="24"/>
      <w:szCs w:val="22"/>
    </w:rPr>
  </w:style>
  <w:style w:type="character" w:customStyle="1" w:styleId="Char2a">
    <w:name w:val="引用 Char2"/>
    <w:basedOn w:val="a0"/>
    <w:link w:val="af2"/>
    <w:uiPriority w:val="29"/>
    <w:rsid w:val="0062211D"/>
    <w:rPr>
      <w:rFonts w:ascii="Times New Roman" w:eastAsia="宋体" w:hAnsi="Times New Roman" w:cs="Times New Roman"/>
      <w:i/>
      <w:iCs/>
      <w:color w:val="000000" w:themeColor="text1"/>
      <w:szCs w:val="20"/>
    </w:rPr>
  </w:style>
  <w:style w:type="paragraph" w:customStyle="1" w:styleId="xl107">
    <w:name w:val="xl107"/>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cs="宋体"/>
      <w:color w:val="000000"/>
      <w:kern w:val="0"/>
      <w:sz w:val="24"/>
      <w:szCs w:val="24"/>
    </w:rPr>
  </w:style>
  <w:style w:type="paragraph" w:customStyle="1" w:styleId="p17">
    <w:name w:val="p17"/>
    <w:basedOn w:val="a"/>
    <w:rsid w:val="0062211D"/>
    <w:pPr>
      <w:widowControl/>
      <w:spacing w:before="100" w:after="100"/>
      <w:jc w:val="left"/>
    </w:pPr>
    <w:rPr>
      <w:rFonts w:ascii="宋体" w:hAnsi="宋体" w:cs="宋体"/>
      <w:kern w:val="0"/>
      <w:sz w:val="24"/>
      <w:szCs w:val="24"/>
    </w:rPr>
  </w:style>
  <w:style w:type="paragraph" w:customStyle="1" w:styleId="Charf5">
    <w:name w:val="Char"/>
    <w:basedOn w:val="a"/>
    <w:rsid w:val="0062211D"/>
    <w:rPr>
      <w:szCs w:val="24"/>
    </w:rPr>
  </w:style>
  <w:style w:type="paragraph" w:customStyle="1" w:styleId="xl165">
    <w:name w:val="xl165"/>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20"/>
    </w:rPr>
  </w:style>
  <w:style w:type="paragraph" w:styleId="af7">
    <w:name w:val="Title"/>
    <w:basedOn w:val="a"/>
    <w:link w:val="Char19"/>
    <w:qFormat/>
    <w:rsid w:val="0062211D"/>
    <w:pPr>
      <w:adjustRightInd w:val="0"/>
      <w:spacing w:before="240" w:after="60" w:line="420" w:lineRule="atLeast"/>
      <w:jc w:val="center"/>
      <w:textAlignment w:val="baseline"/>
      <w:outlineLvl w:val="0"/>
    </w:pPr>
    <w:rPr>
      <w:rFonts w:ascii="Arial" w:eastAsiaTheme="minorEastAsia" w:hAnsi="Arial" w:cstheme="minorBidi"/>
      <w:b/>
      <w:sz w:val="32"/>
      <w:szCs w:val="22"/>
    </w:rPr>
  </w:style>
  <w:style w:type="character" w:customStyle="1" w:styleId="Char2b">
    <w:name w:val="标题 Char2"/>
    <w:basedOn w:val="a0"/>
    <w:link w:val="af7"/>
    <w:uiPriority w:val="10"/>
    <w:rsid w:val="0062211D"/>
    <w:rPr>
      <w:rFonts w:asciiTheme="majorHAnsi" w:eastAsia="宋体" w:hAnsiTheme="majorHAnsi" w:cstheme="majorBidi"/>
      <w:b/>
      <w:bCs/>
      <w:sz w:val="32"/>
      <w:szCs w:val="32"/>
    </w:rPr>
  </w:style>
  <w:style w:type="paragraph" w:styleId="HTML">
    <w:name w:val="HTML Preformatted"/>
    <w:basedOn w:val="a"/>
    <w:link w:val="HTMLChar3"/>
    <w:rsid w:val="006221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w:eastAsiaTheme="minorEastAsia" w:hAnsi="Wingdings" w:cstheme="minorBidi"/>
      <w:sz w:val="24"/>
      <w:szCs w:val="24"/>
    </w:rPr>
  </w:style>
  <w:style w:type="character" w:customStyle="1" w:styleId="HTMLChar4">
    <w:name w:val="HTML 预设格式 Char4"/>
    <w:basedOn w:val="a0"/>
    <w:link w:val="HTML"/>
    <w:uiPriority w:val="99"/>
    <w:semiHidden/>
    <w:rsid w:val="0062211D"/>
    <w:rPr>
      <w:rFonts w:ascii="Courier New" w:eastAsia="宋体" w:hAnsi="Courier New" w:cs="Courier New"/>
      <w:sz w:val="20"/>
      <w:szCs w:val="20"/>
    </w:rPr>
  </w:style>
  <w:style w:type="paragraph" w:customStyle="1" w:styleId="xl89">
    <w:name w:val="xl89"/>
    <w:basedOn w:val="a"/>
    <w:rsid w:val="0062211D"/>
    <w:pPr>
      <w:widowControl/>
      <w:pBdr>
        <w:top w:val="single" w:sz="8" w:space="0" w:color="auto"/>
        <w:left w:val="single" w:sz="4" w:space="0" w:color="auto"/>
        <w:bottom w:val="single" w:sz="4" w:space="0" w:color="auto"/>
        <w:right w:val="single" w:sz="4" w:space="0" w:color="auto"/>
      </w:pBdr>
      <w:spacing w:before="100" w:beforeAutospacing="1"/>
      <w:jc w:val="center"/>
    </w:pPr>
    <w:rPr>
      <w:rFonts w:ascii="宋体"/>
      <w:b/>
      <w:kern w:val="0"/>
      <w:sz w:val="20"/>
    </w:rPr>
  </w:style>
  <w:style w:type="paragraph" w:customStyle="1" w:styleId="Normal1">
    <w:name w:val="Normal_1"/>
    <w:qFormat/>
    <w:rsid w:val="0062211D"/>
    <w:pPr>
      <w:widowControl w:val="0"/>
      <w:jc w:val="both"/>
    </w:pPr>
    <w:rPr>
      <w:rFonts w:ascii="Times New Roman" w:eastAsia="宋体" w:hAnsi="Times New Roman" w:cs="Times New Roman"/>
      <w:kern w:val="0"/>
      <w:sz w:val="20"/>
      <w:szCs w:val="24"/>
    </w:rPr>
  </w:style>
  <w:style w:type="paragraph" w:customStyle="1" w:styleId="xl127">
    <w:name w:val="xl127"/>
    <w:basedOn w:val="a"/>
    <w:rsid w:val="0062211D"/>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宋体" w:cs="宋体"/>
      <w:kern w:val="0"/>
      <w:sz w:val="24"/>
      <w:szCs w:val="24"/>
    </w:rPr>
  </w:style>
  <w:style w:type="paragraph" w:customStyle="1" w:styleId="0">
    <w:name w:val="正文文本_0"/>
    <w:basedOn w:val="18"/>
    <w:link w:val="Char0"/>
    <w:rsid w:val="0062211D"/>
    <w:pPr>
      <w:adjustRightInd w:val="0"/>
      <w:spacing w:after="60" w:line="360" w:lineRule="atLeast"/>
      <w:ind w:left="72" w:right="30"/>
      <w:jc w:val="center"/>
      <w:textAlignment w:val="baseline"/>
    </w:pPr>
    <w:rPr>
      <w:kern w:val="0"/>
      <w:sz w:val="20"/>
      <w:szCs w:val="20"/>
    </w:rPr>
  </w:style>
  <w:style w:type="paragraph" w:styleId="60">
    <w:name w:val="toc 6"/>
    <w:basedOn w:val="a"/>
    <w:next w:val="a"/>
    <w:rsid w:val="0062211D"/>
    <w:pPr>
      <w:ind w:left="1050"/>
      <w:jc w:val="left"/>
    </w:pPr>
    <w:rPr>
      <w:sz w:val="18"/>
      <w:szCs w:val="18"/>
    </w:rPr>
  </w:style>
  <w:style w:type="paragraph" w:customStyle="1" w:styleId="xl96">
    <w:name w:val="xl96"/>
    <w:basedOn w:val="a"/>
    <w:rsid w:val="0062211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宋体" w:cs="宋体"/>
      <w:b/>
      <w:bCs/>
      <w:kern w:val="0"/>
      <w:sz w:val="24"/>
      <w:szCs w:val="24"/>
    </w:rPr>
  </w:style>
  <w:style w:type="paragraph" w:customStyle="1" w:styleId="Preformatted">
    <w:name w:val="Preformatted"/>
    <w:basedOn w:val="a"/>
    <w:rsid w:val="0062211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169">
    <w:name w:val="xl169"/>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20"/>
    </w:rPr>
  </w:style>
  <w:style w:type="paragraph" w:customStyle="1" w:styleId="font13">
    <w:name w:val="font13"/>
    <w:basedOn w:val="a"/>
    <w:rsid w:val="0062211D"/>
    <w:pPr>
      <w:widowControl/>
      <w:spacing w:before="100" w:beforeAutospacing="1" w:after="100" w:afterAutospacing="1"/>
      <w:jc w:val="left"/>
    </w:pPr>
    <w:rPr>
      <w:rFonts w:ascii="Calibri" w:hAnsi="Calibri" w:cs="Calibri"/>
      <w:kern w:val="0"/>
      <w:sz w:val="24"/>
      <w:szCs w:val="24"/>
    </w:rPr>
  </w:style>
  <w:style w:type="paragraph" w:styleId="af4">
    <w:name w:val="Subtitle"/>
    <w:basedOn w:val="a"/>
    <w:next w:val="a"/>
    <w:link w:val="Char23"/>
    <w:qFormat/>
    <w:rsid w:val="0062211D"/>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32">
    <w:name w:val="副标题 Char3"/>
    <w:basedOn w:val="a0"/>
    <w:link w:val="af4"/>
    <w:uiPriority w:val="11"/>
    <w:rsid w:val="0062211D"/>
    <w:rPr>
      <w:rFonts w:asciiTheme="majorHAnsi" w:eastAsia="宋体" w:hAnsiTheme="majorHAnsi" w:cstheme="majorBidi"/>
      <w:b/>
      <w:bCs/>
      <w:kern w:val="28"/>
      <w:sz w:val="32"/>
      <w:szCs w:val="32"/>
    </w:rPr>
  </w:style>
  <w:style w:type="paragraph" w:customStyle="1" w:styleId="25">
    <w:name w:val="项目符号2号"/>
    <w:rsid w:val="0062211D"/>
    <w:pPr>
      <w:tabs>
        <w:tab w:val="left" w:pos="0"/>
      </w:tabs>
      <w:spacing w:line="360" w:lineRule="auto"/>
    </w:pPr>
    <w:rPr>
      <w:rFonts w:ascii="宋体" w:eastAsia="宋体" w:hAnsi="Times New Roman" w:cs="Times New Roman"/>
      <w:sz w:val="24"/>
      <w:szCs w:val="20"/>
    </w:rPr>
  </w:style>
  <w:style w:type="paragraph" w:customStyle="1" w:styleId="Blockquote">
    <w:name w:val="Blockquote"/>
    <w:basedOn w:val="a"/>
    <w:rsid w:val="0062211D"/>
    <w:pPr>
      <w:autoSpaceDE w:val="0"/>
      <w:autoSpaceDN w:val="0"/>
      <w:adjustRightInd w:val="0"/>
      <w:spacing w:before="100" w:after="100"/>
      <w:ind w:left="360" w:right="360"/>
      <w:jc w:val="left"/>
    </w:pPr>
    <w:rPr>
      <w:kern w:val="0"/>
      <w:sz w:val="24"/>
    </w:rPr>
  </w:style>
  <w:style w:type="paragraph" w:customStyle="1" w:styleId="font6">
    <w:name w:val="font6"/>
    <w:basedOn w:val="a"/>
    <w:rsid w:val="0062211D"/>
    <w:pPr>
      <w:widowControl/>
      <w:spacing w:before="100" w:beforeAutospacing="1"/>
      <w:jc w:val="left"/>
    </w:pPr>
    <w:rPr>
      <w:kern w:val="0"/>
      <w:sz w:val="22"/>
    </w:rPr>
  </w:style>
  <w:style w:type="paragraph" w:customStyle="1" w:styleId="xl133">
    <w:name w:val="xl133"/>
    <w:basedOn w:val="a"/>
    <w:rsid w:val="0062211D"/>
    <w:pPr>
      <w:widowControl/>
      <w:pBdr>
        <w:left w:val="single" w:sz="4" w:space="0" w:color="auto"/>
        <w:right w:val="single" w:sz="4" w:space="0" w:color="auto"/>
      </w:pBdr>
      <w:shd w:val="clear" w:color="000000" w:fill="FFFFFF"/>
      <w:spacing w:before="100" w:beforeAutospacing="1" w:after="100" w:afterAutospacing="1"/>
      <w:jc w:val="center"/>
    </w:pPr>
    <w:rPr>
      <w:rFonts w:ascii="宋体" w:cs="宋体"/>
      <w:b/>
      <w:bCs/>
      <w:kern w:val="0"/>
      <w:sz w:val="24"/>
      <w:szCs w:val="24"/>
    </w:rPr>
  </w:style>
  <w:style w:type="paragraph" w:customStyle="1" w:styleId="aff2">
    <w:name w:val="正文段"/>
    <w:basedOn w:val="a"/>
    <w:rsid w:val="0062211D"/>
    <w:pPr>
      <w:widowControl/>
      <w:snapToGrid w:val="0"/>
      <w:spacing w:afterLines="50"/>
      <w:ind w:firstLineChars="200" w:firstLine="200"/>
    </w:pPr>
    <w:rPr>
      <w:kern w:val="0"/>
      <w:sz w:val="24"/>
    </w:rPr>
  </w:style>
  <w:style w:type="paragraph" w:customStyle="1" w:styleId="20">
    <w:name w:val="首行缩进:  2 字符"/>
    <w:basedOn w:val="a"/>
    <w:next w:val="a"/>
    <w:link w:val="2CharChar"/>
    <w:rsid w:val="0062211D"/>
    <w:pPr>
      <w:widowControl/>
      <w:spacing w:line="440" w:lineRule="exact"/>
      <w:ind w:firstLineChars="200" w:firstLine="200"/>
      <w:jc w:val="left"/>
    </w:pPr>
    <w:rPr>
      <w:rFonts w:asciiTheme="minorHAnsi" w:eastAsia="仿宋_GB2312" w:hAnsiTheme="minorHAnsi" w:cs="宋体"/>
      <w:sz w:val="24"/>
      <w:szCs w:val="22"/>
    </w:rPr>
  </w:style>
  <w:style w:type="paragraph" w:customStyle="1" w:styleId="xl167">
    <w:name w:val="xl167"/>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20"/>
    </w:rPr>
  </w:style>
  <w:style w:type="paragraph" w:customStyle="1" w:styleId="xl91">
    <w:name w:val="xl91"/>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textAlignment w:val="bottom"/>
    </w:pPr>
    <w:rPr>
      <w:rFonts w:ascii="宋体"/>
      <w:kern w:val="0"/>
      <w:sz w:val="24"/>
    </w:rPr>
  </w:style>
  <w:style w:type="paragraph" w:customStyle="1" w:styleId="xl136">
    <w:name w:val="xl136"/>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宋体" w:cs="宋体"/>
      <w:kern w:val="0"/>
      <w:sz w:val="24"/>
      <w:szCs w:val="24"/>
    </w:rPr>
  </w:style>
  <w:style w:type="paragraph" w:customStyle="1" w:styleId="51">
    <w:name w:val="样式5"/>
    <w:basedOn w:val="a"/>
    <w:rsid w:val="0062211D"/>
    <w:pPr>
      <w:snapToGrid w:val="0"/>
      <w:spacing w:beforeLines="50" w:line="360" w:lineRule="auto"/>
      <w:jc w:val="center"/>
      <w:outlineLvl w:val="1"/>
    </w:pPr>
    <w:rPr>
      <w:rFonts w:ascii="黑体" w:eastAsia="黑体"/>
      <w:sz w:val="24"/>
      <w:szCs w:val="24"/>
    </w:rPr>
  </w:style>
  <w:style w:type="paragraph" w:customStyle="1" w:styleId="xl86">
    <w:name w:val="xl86"/>
    <w:basedOn w:val="a"/>
    <w:rsid w:val="0062211D"/>
    <w:pPr>
      <w:widowControl/>
      <w:pBdr>
        <w:top w:val="single" w:sz="8" w:space="0" w:color="auto"/>
        <w:left w:val="single" w:sz="4" w:space="0" w:color="auto"/>
        <w:bottom w:val="single" w:sz="4" w:space="0" w:color="auto"/>
        <w:right w:val="single" w:sz="4" w:space="0" w:color="auto"/>
      </w:pBdr>
      <w:spacing w:before="100" w:beforeAutospacing="1"/>
      <w:jc w:val="center"/>
      <w:textAlignment w:val="bottom"/>
    </w:pPr>
    <w:rPr>
      <w:rFonts w:ascii="宋体"/>
      <w:b/>
      <w:kern w:val="0"/>
      <w:sz w:val="20"/>
    </w:rPr>
  </w:style>
  <w:style w:type="paragraph" w:customStyle="1" w:styleId="xl142">
    <w:name w:val="xl142"/>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宋体" w:cs="宋体"/>
      <w:kern w:val="0"/>
      <w:sz w:val="24"/>
      <w:szCs w:val="24"/>
    </w:rPr>
  </w:style>
  <w:style w:type="paragraph" w:customStyle="1" w:styleId="xl153">
    <w:name w:val="xl153"/>
    <w:basedOn w:val="a"/>
    <w:rsid w:val="0062211D"/>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宋体" w:cs="宋体"/>
      <w:kern w:val="0"/>
      <w:sz w:val="24"/>
      <w:szCs w:val="24"/>
    </w:rPr>
  </w:style>
  <w:style w:type="paragraph" w:customStyle="1" w:styleId="xl180">
    <w:name w:val="xl180"/>
    <w:basedOn w:val="a"/>
    <w:rsid w:val="0062211D"/>
    <w:pPr>
      <w:widowControl/>
      <w:shd w:val="clear" w:color="000000" w:fill="FFFFFF"/>
      <w:spacing w:before="100" w:beforeAutospacing="1" w:after="100" w:afterAutospacing="1"/>
      <w:jc w:val="center"/>
      <w:textAlignment w:val="center"/>
    </w:pPr>
    <w:rPr>
      <w:rFonts w:ascii="宋体" w:cs="宋体"/>
      <w:kern w:val="0"/>
      <w:sz w:val="20"/>
    </w:rPr>
  </w:style>
  <w:style w:type="paragraph" w:customStyle="1" w:styleId="Style43">
    <w:name w:val="_Style 43"/>
    <w:basedOn w:val="a"/>
    <w:next w:val="a"/>
    <w:rsid w:val="0062211D"/>
    <w:pPr>
      <w:spacing w:line="480" w:lineRule="atLeast"/>
      <w:ind w:firstLine="500"/>
    </w:pPr>
    <w:rPr>
      <w:rFonts w:ascii="楷体_GB2312" w:eastAsia="楷体_GB2312"/>
      <w:sz w:val="24"/>
    </w:rPr>
  </w:style>
  <w:style w:type="paragraph" w:customStyle="1" w:styleId="05">
    <w:name w:val="样式 段后: 0.5 行"/>
    <w:basedOn w:val="a"/>
    <w:rsid w:val="0062211D"/>
    <w:pPr>
      <w:widowControl/>
      <w:jc w:val="left"/>
    </w:pPr>
    <w:rPr>
      <w:kern w:val="0"/>
      <w:sz w:val="24"/>
    </w:rPr>
  </w:style>
  <w:style w:type="paragraph" w:customStyle="1" w:styleId="aff3">
    <w:name w:val="带上框线页脚"/>
    <w:basedOn w:val="a"/>
    <w:rsid w:val="0062211D"/>
    <w:pPr>
      <w:widowControl/>
      <w:pBdr>
        <w:top w:val="single" w:sz="4" w:space="1" w:color="auto"/>
      </w:pBdr>
      <w:spacing w:afterLines="50"/>
      <w:jc w:val="left"/>
    </w:pPr>
    <w:rPr>
      <w:kern w:val="0"/>
      <w:sz w:val="18"/>
    </w:rPr>
  </w:style>
  <w:style w:type="paragraph" w:customStyle="1" w:styleId="xl145">
    <w:name w:val="xl145"/>
    <w:basedOn w:val="a"/>
    <w:rsid w:val="0062211D"/>
    <w:pPr>
      <w:widowControl/>
      <w:pBdr>
        <w:left w:val="single" w:sz="4" w:space="0" w:color="auto"/>
        <w:right w:val="single" w:sz="4" w:space="0" w:color="auto"/>
      </w:pBdr>
      <w:shd w:val="clear" w:color="000000" w:fill="FFFFFF"/>
      <w:spacing w:before="100" w:beforeAutospacing="1" w:after="100" w:afterAutospacing="1"/>
      <w:jc w:val="center"/>
    </w:pPr>
    <w:rPr>
      <w:rFonts w:ascii="宋体" w:cs="宋体"/>
      <w:b/>
      <w:bCs/>
      <w:kern w:val="0"/>
      <w:sz w:val="24"/>
      <w:szCs w:val="24"/>
    </w:rPr>
  </w:style>
  <w:style w:type="paragraph" w:styleId="19">
    <w:name w:val="index 1"/>
    <w:basedOn w:val="a"/>
    <w:next w:val="a"/>
    <w:rsid w:val="0062211D"/>
    <w:pPr>
      <w:spacing w:line="220" w:lineRule="exact"/>
      <w:jc w:val="center"/>
    </w:pPr>
    <w:rPr>
      <w:rFonts w:ascii="仿宋_GB2312" w:eastAsia="仿宋_GB2312"/>
    </w:rPr>
  </w:style>
  <w:style w:type="paragraph" w:customStyle="1" w:styleId="Char2c">
    <w:name w:val="Char2"/>
    <w:basedOn w:val="af1"/>
    <w:rsid w:val="0062211D"/>
    <w:pPr>
      <w:spacing w:after="50"/>
    </w:pPr>
    <w:rPr>
      <w:rFonts w:ascii="Tahoma" w:hAnsi="Tahoma"/>
      <w:sz w:val="24"/>
      <w:szCs w:val="20"/>
    </w:rPr>
  </w:style>
  <w:style w:type="paragraph" w:customStyle="1" w:styleId="xl135">
    <w:name w:val="xl135"/>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宋体" w:cs="宋体"/>
      <w:kern w:val="0"/>
      <w:sz w:val="24"/>
      <w:szCs w:val="24"/>
    </w:rPr>
  </w:style>
  <w:style w:type="paragraph" w:customStyle="1" w:styleId="2h2sect122ndlevelHeader2l2Titre2Head2H2Headi1">
    <w:name w:val="样式 标题 2h2sect 1.22nd levelHeader 2l2Titre2Head 2H2Headi...1"/>
    <w:basedOn w:val="2"/>
    <w:rsid w:val="0062211D"/>
    <w:pPr>
      <w:keepNext w:val="0"/>
      <w:keepLines w:val="0"/>
      <w:tabs>
        <w:tab w:val="left" w:pos="720"/>
      </w:tabs>
      <w:spacing w:after="0" w:line="480" w:lineRule="auto"/>
    </w:pPr>
    <w:rPr>
      <w:rFonts w:eastAsia="宋体"/>
      <w:bCs w:val="0"/>
      <w:sz w:val="30"/>
      <w:szCs w:val="20"/>
    </w:rPr>
  </w:style>
  <w:style w:type="paragraph" w:customStyle="1" w:styleId="xl33">
    <w:name w:val="xl33"/>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textAlignment w:val="center"/>
    </w:pPr>
    <w:rPr>
      <w:kern w:val="0"/>
      <w:sz w:val="24"/>
    </w:rPr>
  </w:style>
  <w:style w:type="paragraph" w:customStyle="1" w:styleId="xl118">
    <w:name w:val="xl118"/>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cs="宋体"/>
      <w:b/>
      <w:bCs/>
      <w:kern w:val="0"/>
      <w:sz w:val="24"/>
      <w:szCs w:val="24"/>
    </w:rPr>
  </w:style>
  <w:style w:type="paragraph" w:customStyle="1" w:styleId="xl162">
    <w:name w:val="xl162"/>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20"/>
    </w:rPr>
  </w:style>
  <w:style w:type="paragraph" w:customStyle="1" w:styleId="xl36">
    <w:name w:val="xl36"/>
    <w:basedOn w:val="a"/>
    <w:rsid w:val="0062211D"/>
    <w:pPr>
      <w:widowControl/>
      <w:pBdr>
        <w:top w:val="single" w:sz="4" w:space="0" w:color="auto"/>
        <w:bottom w:val="single" w:sz="4" w:space="0" w:color="auto"/>
        <w:right w:val="single" w:sz="4" w:space="0" w:color="auto"/>
      </w:pBdr>
      <w:spacing w:before="100" w:beforeAutospacing="1"/>
      <w:jc w:val="center"/>
      <w:textAlignment w:val="center"/>
    </w:pPr>
    <w:rPr>
      <w:rFonts w:ascii="宋体"/>
      <w:b/>
      <w:kern w:val="0"/>
      <w:sz w:val="22"/>
    </w:rPr>
  </w:style>
  <w:style w:type="paragraph" w:customStyle="1" w:styleId="ParaCharCharCharChar">
    <w:name w:val="默认段落字体 Para Char Char Char Char"/>
    <w:basedOn w:val="a"/>
    <w:rsid w:val="0062211D"/>
  </w:style>
  <w:style w:type="paragraph" w:customStyle="1" w:styleId="xl87">
    <w:name w:val="xl87"/>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pPr>
    <w:rPr>
      <w:rFonts w:ascii="Dotum" w:eastAsia="Dotum"/>
      <w:kern w:val="0"/>
      <w:sz w:val="24"/>
    </w:rPr>
  </w:style>
  <w:style w:type="paragraph" w:styleId="30">
    <w:name w:val="Body Text Indent 3"/>
    <w:basedOn w:val="a"/>
    <w:link w:val="3Char10"/>
    <w:rsid w:val="0062211D"/>
    <w:pPr>
      <w:spacing w:after="120"/>
      <w:ind w:leftChars="200" w:left="420"/>
    </w:pPr>
    <w:rPr>
      <w:rFonts w:asciiTheme="minorHAnsi" w:eastAsiaTheme="minorEastAsia" w:hAnsiTheme="minorHAnsi" w:cstheme="minorBidi"/>
      <w:sz w:val="16"/>
      <w:szCs w:val="16"/>
    </w:rPr>
  </w:style>
  <w:style w:type="character" w:customStyle="1" w:styleId="3Char20">
    <w:name w:val="正文文本缩进 3 Char2"/>
    <w:basedOn w:val="a0"/>
    <w:link w:val="30"/>
    <w:uiPriority w:val="99"/>
    <w:semiHidden/>
    <w:rsid w:val="0062211D"/>
    <w:rPr>
      <w:rFonts w:ascii="Times New Roman" w:eastAsia="宋体" w:hAnsi="Times New Roman" w:cs="Times New Roman"/>
      <w:sz w:val="16"/>
      <w:szCs w:val="16"/>
    </w:rPr>
  </w:style>
  <w:style w:type="paragraph" w:customStyle="1" w:styleId="xl66">
    <w:name w:val="xl66"/>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kern w:val="0"/>
      <w:sz w:val="24"/>
      <w:szCs w:val="24"/>
    </w:rPr>
  </w:style>
  <w:style w:type="paragraph" w:customStyle="1" w:styleId="aff4">
    <w:name w:val="标书正文格式"/>
    <w:rsid w:val="0062211D"/>
    <w:pPr>
      <w:spacing w:line="360" w:lineRule="auto"/>
      <w:ind w:firstLineChars="200" w:firstLine="200"/>
    </w:pPr>
    <w:rPr>
      <w:rFonts w:ascii="Times New Roman" w:eastAsia="楷体_GB2312" w:hAnsi="Times New Roman" w:cs="Times New Roman"/>
      <w:sz w:val="24"/>
      <w:szCs w:val="20"/>
    </w:rPr>
  </w:style>
  <w:style w:type="paragraph" w:styleId="aff5">
    <w:name w:val="annotation text"/>
    <w:basedOn w:val="a"/>
    <w:link w:val="Char2d"/>
    <w:unhideWhenUsed/>
    <w:rsid w:val="0062211D"/>
    <w:pPr>
      <w:jc w:val="left"/>
    </w:pPr>
  </w:style>
  <w:style w:type="character" w:customStyle="1" w:styleId="Char2d">
    <w:name w:val="批注文字 Char2"/>
    <w:basedOn w:val="a0"/>
    <w:link w:val="aff5"/>
    <w:uiPriority w:val="99"/>
    <w:semiHidden/>
    <w:rsid w:val="0062211D"/>
    <w:rPr>
      <w:rFonts w:ascii="Times New Roman" w:eastAsia="宋体" w:hAnsi="Times New Roman" w:cs="Times New Roman"/>
      <w:szCs w:val="20"/>
    </w:rPr>
  </w:style>
  <w:style w:type="paragraph" w:styleId="afd">
    <w:name w:val="annotation subject"/>
    <w:basedOn w:val="aff5"/>
    <w:next w:val="aff5"/>
    <w:link w:val="Char27"/>
    <w:rsid w:val="0062211D"/>
    <w:rPr>
      <w:rFonts w:asciiTheme="minorHAnsi" w:eastAsiaTheme="minorEastAsia" w:hAnsiTheme="minorHAnsi" w:cstheme="minorBidi"/>
      <w:b/>
      <w:bCs/>
      <w:szCs w:val="24"/>
    </w:rPr>
  </w:style>
  <w:style w:type="character" w:customStyle="1" w:styleId="Char33">
    <w:name w:val="批注主题 Char3"/>
    <w:basedOn w:val="Char2d"/>
    <w:link w:val="afd"/>
    <w:uiPriority w:val="99"/>
    <w:semiHidden/>
    <w:rsid w:val="0062211D"/>
    <w:rPr>
      <w:b/>
      <w:bCs/>
    </w:rPr>
  </w:style>
  <w:style w:type="paragraph" w:styleId="70">
    <w:name w:val="toc 7"/>
    <w:basedOn w:val="a"/>
    <w:next w:val="a"/>
    <w:rsid w:val="0062211D"/>
    <w:pPr>
      <w:ind w:left="1260"/>
      <w:jc w:val="left"/>
    </w:pPr>
    <w:rPr>
      <w:sz w:val="18"/>
      <w:szCs w:val="18"/>
    </w:rPr>
  </w:style>
  <w:style w:type="paragraph" w:styleId="26">
    <w:name w:val="List Number 2"/>
    <w:basedOn w:val="a"/>
    <w:rsid w:val="0062211D"/>
    <w:pPr>
      <w:widowControl/>
      <w:tabs>
        <w:tab w:val="left" w:pos="820"/>
      </w:tabs>
      <w:spacing w:afterLines="50"/>
      <w:ind w:left="425" w:hanging="425"/>
      <w:jc w:val="left"/>
    </w:pPr>
    <w:rPr>
      <w:rFonts w:eastAsia="Times New Roman"/>
      <w:kern w:val="0"/>
      <w:sz w:val="24"/>
    </w:rPr>
  </w:style>
  <w:style w:type="paragraph" w:styleId="aff6">
    <w:name w:val="Body Text"/>
    <w:basedOn w:val="a"/>
    <w:link w:val="Char2e"/>
    <w:unhideWhenUsed/>
    <w:rsid w:val="0062211D"/>
    <w:pPr>
      <w:spacing w:after="120"/>
    </w:pPr>
  </w:style>
  <w:style w:type="character" w:customStyle="1" w:styleId="Char2e">
    <w:name w:val="正文文本 Char2"/>
    <w:basedOn w:val="a0"/>
    <w:link w:val="aff6"/>
    <w:uiPriority w:val="99"/>
    <w:semiHidden/>
    <w:rsid w:val="0062211D"/>
    <w:rPr>
      <w:rFonts w:ascii="Times New Roman" w:eastAsia="宋体" w:hAnsi="Times New Roman" w:cs="Times New Roman"/>
      <w:szCs w:val="20"/>
    </w:rPr>
  </w:style>
  <w:style w:type="paragraph" w:styleId="afb">
    <w:name w:val="Body Text First Indent"/>
    <w:basedOn w:val="aff6"/>
    <w:link w:val="Char26"/>
    <w:rsid w:val="0062211D"/>
    <w:pPr>
      <w:spacing w:after="0"/>
      <w:ind w:firstLineChars="100" w:firstLine="100"/>
    </w:pPr>
    <w:rPr>
      <w:rFonts w:ascii="楷体_GB2312" w:eastAsia="楷体_GB2312" w:hAnsiTheme="minorHAnsi" w:cstheme="minorBidi"/>
      <w:snapToGrid w:val="0"/>
      <w:sz w:val="24"/>
      <w:szCs w:val="24"/>
      <w:lang w:val="zh-CN"/>
    </w:rPr>
  </w:style>
  <w:style w:type="character" w:customStyle="1" w:styleId="Char34">
    <w:name w:val="正文首行缩进 Char3"/>
    <w:basedOn w:val="Char2e"/>
    <w:link w:val="afb"/>
    <w:uiPriority w:val="99"/>
    <w:semiHidden/>
    <w:rsid w:val="0062211D"/>
  </w:style>
  <w:style w:type="paragraph" w:styleId="aff7">
    <w:name w:val="Block Text"/>
    <w:basedOn w:val="a"/>
    <w:rsid w:val="0062211D"/>
    <w:pPr>
      <w:adjustRightInd w:val="0"/>
      <w:ind w:left="420" w:right="33"/>
      <w:jc w:val="left"/>
      <w:textAlignment w:val="baseline"/>
    </w:pPr>
    <w:rPr>
      <w:kern w:val="0"/>
      <w:sz w:val="24"/>
    </w:rPr>
  </w:style>
  <w:style w:type="paragraph" w:customStyle="1" w:styleId="afa">
    <w:name w:val="正文点列"/>
    <w:basedOn w:val="a"/>
    <w:next w:val="a"/>
    <w:link w:val="CharChar0"/>
    <w:rsid w:val="0062211D"/>
    <w:pPr>
      <w:tabs>
        <w:tab w:val="left" w:pos="1260"/>
        <w:tab w:val="left" w:pos="1440"/>
      </w:tabs>
      <w:spacing w:afterLines="50" w:line="360" w:lineRule="auto"/>
      <w:ind w:left="2340" w:hanging="1438"/>
      <w:textAlignment w:val="baseline"/>
    </w:pPr>
    <w:rPr>
      <w:rFonts w:ascii="Arial" w:eastAsiaTheme="minorEastAsia" w:hAnsi="Arial" w:cs="Arial"/>
      <w:szCs w:val="24"/>
    </w:rPr>
  </w:style>
  <w:style w:type="paragraph" w:styleId="aff8">
    <w:name w:val="List Number"/>
    <w:basedOn w:val="a"/>
    <w:rsid w:val="0062211D"/>
    <w:pPr>
      <w:widowControl/>
      <w:tabs>
        <w:tab w:val="left" w:pos="852"/>
      </w:tabs>
      <w:spacing w:afterLines="50"/>
      <w:ind w:left="851" w:hanging="284"/>
      <w:jc w:val="left"/>
    </w:pPr>
    <w:rPr>
      <w:kern w:val="0"/>
      <w:sz w:val="24"/>
    </w:rPr>
  </w:style>
  <w:style w:type="paragraph" w:styleId="a6">
    <w:name w:val="Normal Indent"/>
    <w:basedOn w:val="a"/>
    <w:link w:val="Char1"/>
    <w:rsid w:val="0062211D"/>
    <w:pPr>
      <w:ind w:firstLineChars="200" w:firstLine="420"/>
    </w:pPr>
    <w:rPr>
      <w:rFonts w:asciiTheme="minorHAnsi" w:eastAsiaTheme="minorEastAsia" w:hAnsiTheme="minorHAnsi" w:cstheme="minorBidi"/>
      <w:szCs w:val="24"/>
    </w:rPr>
  </w:style>
  <w:style w:type="paragraph" w:styleId="aff9">
    <w:name w:val="caption"/>
    <w:basedOn w:val="a"/>
    <w:next w:val="a"/>
    <w:qFormat/>
    <w:rsid w:val="0062211D"/>
    <w:rPr>
      <w:rFonts w:ascii="Cambria" w:eastAsia="黑体" w:hAnsi="Cambria"/>
      <w:sz w:val="20"/>
    </w:rPr>
  </w:style>
  <w:style w:type="paragraph" w:styleId="32">
    <w:name w:val="List Number 3"/>
    <w:basedOn w:val="a"/>
    <w:rsid w:val="0062211D"/>
    <w:pPr>
      <w:widowControl/>
      <w:tabs>
        <w:tab w:val="left" w:pos="1050"/>
      </w:tabs>
      <w:spacing w:afterLines="50"/>
      <w:jc w:val="left"/>
    </w:pPr>
    <w:rPr>
      <w:kern w:val="0"/>
      <w:sz w:val="24"/>
    </w:rPr>
  </w:style>
  <w:style w:type="paragraph" w:styleId="31">
    <w:name w:val="Body Text 3"/>
    <w:basedOn w:val="a"/>
    <w:link w:val="3Char11"/>
    <w:rsid w:val="0062211D"/>
    <w:rPr>
      <w:rFonts w:ascii="宋体" w:eastAsiaTheme="minorEastAsia" w:hAnsiTheme="minorHAnsi" w:cstheme="minorBidi"/>
      <w:sz w:val="24"/>
      <w:szCs w:val="22"/>
    </w:rPr>
  </w:style>
  <w:style w:type="character" w:customStyle="1" w:styleId="3Char21">
    <w:name w:val="正文文本 3 Char2"/>
    <w:basedOn w:val="a0"/>
    <w:link w:val="31"/>
    <w:uiPriority w:val="99"/>
    <w:semiHidden/>
    <w:rsid w:val="0062211D"/>
    <w:rPr>
      <w:rFonts w:ascii="Times New Roman" w:eastAsia="宋体" w:hAnsi="Times New Roman" w:cs="Times New Roman"/>
      <w:sz w:val="16"/>
      <w:szCs w:val="16"/>
    </w:rPr>
  </w:style>
  <w:style w:type="paragraph" w:styleId="27">
    <w:name w:val="List 2"/>
    <w:rsid w:val="0062211D"/>
    <w:pPr>
      <w:spacing w:line="400" w:lineRule="exact"/>
      <w:jc w:val="center"/>
    </w:pPr>
    <w:rPr>
      <w:rFonts w:ascii="Arial" w:eastAsia="宋体" w:hAnsi="Arial" w:cs="Times New Roman"/>
      <w:kern w:val="0"/>
      <w:sz w:val="24"/>
      <w:szCs w:val="20"/>
    </w:rPr>
  </w:style>
  <w:style w:type="paragraph" w:styleId="af9">
    <w:name w:val="Plain Text"/>
    <w:basedOn w:val="a"/>
    <w:link w:val="Char25"/>
    <w:rsid w:val="0062211D"/>
    <w:rPr>
      <w:rFonts w:ascii="宋体" w:hAnsi="Courier New" w:cstheme="minorBidi"/>
      <w:szCs w:val="21"/>
    </w:rPr>
  </w:style>
  <w:style w:type="character" w:customStyle="1" w:styleId="Char35">
    <w:name w:val="纯文本 Char3"/>
    <w:basedOn w:val="a0"/>
    <w:link w:val="af9"/>
    <w:uiPriority w:val="99"/>
    <w:semiHidden/>
    <w:rsid w:val="0062211D"/>
    <w:rPr>
      <w:rFonts w:ascii="宋体" w:eastAsia="宋体" w:hAnsi="Courier New" w:cs="Courier New"/>
      <w:szCs w:val="21"/>
    </w:rPr>
  </w:style>
  <w:style w:type="paragraph" w:customStyle="1" w:styleId="xl112">
    <w:name w:val="xl112"/>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cs="宋体"/>
      <w:color w:val="000000"/>
      <w:kern w:val="0"/>
      <w:sz w:val="24"/>
      <w:szCs w:val="24"/>
    </w:rPr>
  </w:style>
  <w:style w:type="paragraph" w:styleId="33">
    <w:name w:val="toc 3"/>
    <w:basedOn w:val="a"/>
    <w:next w:val="a"/>
    <w:rsid w:val="0062211D"/>
    <w:pPr>
      <w:ind w:left="420"/>
      <w:jc w:val="left"/>
    </w:pPr>
    <w:rPr>
      <w:i/>
      <w:iCs/>
      <w:sz w:val="20"/>
    </w:rPr>
  </w:style>
  <w:style w:type="paragraph" w:customStyle="1" w:styleId="14">
    <w:name w:val="标题1"/>
    <w:basedOn w:val="1a"/>
    <w:next w:val="1a"/>
    <w:link w:val="Char00"/>
    <w:rsid w:val="0062211D"/>
    <w:pPr>
      <w:adjustRightInd/>
      <w:spacing w:before="240" w:after="60" w:line="240" w:lineRule="auto"/>
      <w:jc w:val="center"/>
      <w:outlineLvl w:val="0"/>
    </w:pPr>
    <w:rPr>
      <w:rFonts w:ascii="Cambria" w:eastAsiaTheme="minorEastAsia" w:hAnsi="Cambria" w:cstheme="minorBidi"/>
      <w:b/>
      <w:bCs/>
      <w:kern w:val="2"/>
      <w:sz w:val="32"/>
      <w:szCs w:val="32"/>
    </w:rPr>
  </w:style>
  <w:style w:type="paragraph" w:styleId="28">
    <w:name w:val="List Bullet 2"/>
    <w:basedOn w:val="a"/>
    <w:rsid w:val="0062211D"/>
    <w:pPr>
      <w:tabs>
        <w:tab w:val="left" w:pos="780"/>
        <w:tab w:val="left" w:pos="840"/>
      </w:tabs>
      <w:spacing w:after="120" w:line="360" w:lineRule="auto"/>
      <w:ind w:left="840" w:hanging="420"/>
    </w:pPr>
    <w:rPr>
      <w:szCs w:val="24"/>
    </w:rPr>
  </w:style>
  <w:style w:type="paragraph" w:styleId="43">
    <w:name w:val="List Number 4"/>
    <w:basedOn w:val="a"/>
    <w:rsid w:val="0062211D"/>
    <w:pPr>
      <w:widowControl/>
      <w:tabs>
        <w:tab w:val="left" w:pos="1531"/>
      </w:tabs>
      <w:spacing w:afterLines="50"/>
      <w:ind w:left="1696" w:hanging="420"/>
      <w:jc w:val="left"/>
    </w:pPr>
    <w:rPr>
      <w:kern w:val="0"/>
      <w:sz w:val="24"/>
    </w:rPr>
  </w:style>
  <w:style w:type="paragraph" w:styleId="44">
    <w:name w:val="index 4"/>
    <w:basedOn w:val="a"/>
    <w:next w:val="a"/>
    <w:rsid w:val="0062211D"/>
    <w:pPr>
      <w:ind w:leftChars="600" w:left="600"/>
    </w:pPr>
    <w:rPr>
      <w:szCs w:val="24"/>
    </w:rPr>
  </w:style>
  <w:style w:type="paragraph" w:styleId="52">
    <w:name w:val="toc 5"/>
    <w:basedOn w:val="a"/>
    <w:next w:val="a"/>
    <w:rsid w:val="0062211D"/>
    <w:pPr>
      <w:ind w:left="840"/>
      <w:jc w:val="left"/>
    </w:pPr>
    <w:rPr>
      <w:sz w:val="18"/>
      <w:szCs w:val="18"/>
    </w:rPr>
  </w:style>
  <w:style w:type="paragraph" w:customStyle="1" w:styleId="xl156">
    <w:name w:val="xl156"/>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b/>
      <w:bCs/>
      <w:kern w:val="0"/>
      <w:sz w:val="20"/>
    </w:rPr>
  </w:style>
  <w:style w:type="paragraph" w:customStyle="1" w:styleId="1b">
    <w:name w:val="1"/>
    <w:basedOn w:val="a"/>
    <w:next w:val="a"/>
    <w:rsid w:val="0062211D"/>
    <w:rPr>
      <w:szCs w:val="24"/>
    </w:rPr>
  </w:style>
  <w:style w:type="paragraph" w:customStyle="1" w:styleId="2TimesNewRoman5020">
    <w:name w:val="样式 标题 2 + Times New Roman 四号 非加粗 段前: 5 磅 段后: 0 磅 行距: 固定值 20..."/>
    <w:basedOn w:val="2"/>
    <w:rsid w:val="0062211D"/>
    <w:pPr>
      <w:spacing w:before="100" w:after="0" w:line="400" w:lineRule="exact"/>
    </w:pPr>
    <w:rPr>
      <w:rFonts w:ascii="Times New Roman" w:hAnsi="Times New Roman" w:cs="宋体"/>
      <w:b w:val="0"/>
      <w:bCs w:val="0"/>
      <w:sz w:val="28"/>
      <w:szCs w:val="20"/>
    </w:rPr>
  </w:style>
  <w:style w:type="paragraph" w:styleId="af3">
    <w:name w:val="endnote text"/>
    <w:basedOn w:val="a"/>
    <w:link w:val="Char30"/>
    <w:rsid w:val="0062211D"/>
    <w:pPr>
      <w:snapToGrid w:val="0"/>
      <w:jc w:val="left"/>
    </w:pPr>
    <w:rPr>
      <w:rFonts w:ascii="Calibri" w:eastAsiaTheme="minorEastAsia" w:hAnsi="Calibri" w:cstheme="minorBidi"/>
      <w:szCs w:val="22"/>
    </w:rPr>
  </w:style>
  <w:style w:type="character" w:customStyle="1" w:styleId="Char40">
    <w:name w:val="尾注文本 Char4"/>
    <w:basedOn w:val="a0"/>
    <w:link w:val="af3"/>
    <w:uiPriority w:val="99"/>
    <w:semiHidden/>
    <w:rsid w:val="0062211D"/>
    <w:rPr>
      <w:rFonts w:ascii="Times New Roman" w:eastAsia="宋体" w:hAnsi="Times New Roman" w:cs="Times New Roman"/>
      <w:szCs w:val="20"/>
    </w:rPr>
  </w:style>
  <w:style w:type="paragraph" w:styleId="80">
    <w:name w:val="toc 8"/>
    <w:basedOn w:val="a"/>
    <w:next w:val="a"/>
    <w:rsid w:val="0062211D"/>
    <w:pPr>
      <w:ind w:left="1470"/>
      <w:jc w:val="left"/>
    </w:pPr>
    <w:rPr>
      <w:sz w:val="18"/>
      <w:szCs w:val="18"/>
    </w:rPr>
  </w:style>
  <w:style w:type="paragraph" w:styleId="af5">
    <w:name w:val="Date"/>
    <w:basedOn w:val="a"/>
    <w:next w:val="a"/>
    <w:link w:val="Char16"/>
    <w:rsid w:val="0062211D"/>
    <w:rPr>
      <w:rFonts w:asciiTheme="minorHAnsi" w:eastAsiaTheme="minorEastAsia" w:hAnsiTheme="minorHAnsi" w:cstheme="minorBidi"/>
      <w:sz w:val="24"/>
      <w:szCs w:val="22"/>
    </w:rPr>
  </w:style>
  <w:style w:type="character" w:customStyle="1" w:styleId="Char2f">
    <w:name w:val="日期 Char2"/>
    <w:basedOn w:val="a0"/>
    <w:link w:val="af5"/>
    <w:uiPriority w:val="99"/>
    <w:semiHidden/>
    <w:rsid w:val="0062211D"/>
    <w:rPr>
      <w:rFonts w:ascii="Times New Roman" w:eastAsia="宋体" w:hAnsi="Times New Roman" w:cs="Times New Roman"/>
      <w:szCs w:val="20"/>
    </w:rPr>
  </w:style>
  <w:style w:type="paragraph" w:styleId="22">
    <w:name w:val="Body Text Indent 2"/>
    <w:basedOn w:val="a"/>
    <w:link w:val="2Char21"/>
    <w:rsid w:val="0062211D"/>
    <w:pPr>
      <w:widowControl/>
      <w:spacing w:line="480" w:lineRule="auto"/>
      <w:ind w:leftChars="200" w:left="200"/>
      <w:jc w:val="left"/>
    </w:pPr>
    <w:rPr>
      <w:rFonts w:asciiTheme="minorHAnsi" w:eastAsiaTheme="minorEastAsia" w:hAnsiTheme="minorHAnsi" w:cstheme="minorBidi"/>
      <w:sz w:val="24"/>
      <w:szCs w:val="22"/>
    </w:rPr>
  </w:style>
  <w:style w:type="character" w:customStyle="1" w:styleId="2Char31">
    <w:name w:val="正文文本缩进 2 Char3"/>
    <w:basedOn w:val="a0"/>
    <w:link w:val="22"/>
    <w:uiPriority w:val="99"/>
    <w:semiHidden/>
    <w:rsid w:val="0062211D"/>
    <w:rPr>
      <w:rFonts w:ascii="Times New Roman" w:eastAsia="宋体" w:hAnsi="Times New Roman" w:cs="Times New Roman"/>
      <w:szCs w:val="20"/>
    </w:rPr>
  </w:style>
  <w:style w:type="paragraph" w:customStyle="1" w:styleId="xl120">
    <w:name w:val="xl120"/>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cs="宋体"/>
      <w:kern w:val="0"/>
      <w:sz w:val="24"/>
      <w:szCs w:val="24"/>
    </w:rPr>
  </w:style>
  <w:style w:type="paragraph" w:customStyle="1" w:styleId="xl93">
    <w:name w:val="xl93"/>
    <w:basedOn w:val="a"/>
    <w:rsid w:val="0062211D"/>
    <w:pPr>
      <w:widowControl/>
      <w:pBdr>
        <w:top w:val="single" w:sz="4" w:space="0" w:color="auto"/>
        <w:left w:val="single" w:sz="4" w:space="0" w:color="auto"/>
        <w:bottom w:val="single" w:sz="4" w:space="0" w:color="auto"/>
        <w:right w:val="single" w:sz="4" w:space="0" w:color="auto"/>
      </w:pBdr>
      <w:shd w:val="clear" w:color="auto" w:fill="FFFFFF"/>
      <w:spacing w:before="100" w:beforeAutospacing="1"/>
      <w:jc w:val="left"/>
    </w:pPr>
    <w:rPr>
      <w:rFonts w:ascii="宋体"/>
      <w:kern w:val="0"/>
      <w:sz w:val="18"/>
    </w:rPr>
  </w:style>
  <w:style w:type="paragraph" w:styleId="affa">
    <w:name w:val="List Paragraph"/>
    <w:basedOn w:val="a"/>
    <w:uiPriority w:val="34"/>
    <w:qFormat/>
    <w:rsid w:val="0062211D"/>
    <w:pPr>
      <w:ind w:firstLineChars="200" w:firstLine="200"/>
    </w:pPr>
  </w:style>
  <w:style w:type="paragraph" w:customStyle="1" w:styleId="xl128">
    <w:name w:val="xl128"/>
    <w:basedOn w:val="a"/>
    <w:rsid w:val="0062211D"/>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kern w:val="0"/>
      <w:sz w:val="24"/>
      <w:szCs w:val="24"/>
    </w:rPr>
  </w:style>
  <w:style w:type="paragraph" w:customStyle="1" w:styleId="xl130">
    <w:name w:val="xl130"/>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宋体" w:cs="宋体"/>
      <w:kern w:val="0"/>
      <w:sz w:val="24"/>
      <w:szCs w:val="24"/>
    </w:rPr>
  </w:style>
  <w:style w:type="paragraph" w:styleId="90">
    <w:name w:val="toc 9"/>
    <w:basedOn w:val="a"/>
    <w:next w:val="a"/>
    <w:rsid w:val="0062211D"/>
    <w:pPr>
      <w:ind w:left="1680"/>
      <w:jc w:val="left"/>
    </w:pPr>
    <w:rPr>
      <w:sz w:val="18"/>
      <w:szCs w:val="18"/>
    </w:rPr>
  </w:style>
  <w:style w:type="paragraph" w:customStyle="1" w:styleId="xl134">
    <w:name w:val="xl134"/>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b/>
      <w:bCs/>
      <w:kern w:val="0"/>
      <w:sz w:val="24"/>
      <w:szCs w:val="24"/>
    </w:rPr>
  </w:style>
  <w:style w:type="paragraph" w:customStyle="1" w:styleId="45">
    <w:name w:val="样式4"/>
    <w:basedOn w:val="3"/>
    <w:rsid w:val="0062211D"/>
    <w:pPr>
      <w:spacing w:before="120" w:after="120" w:line="700" w:lineRule="exact"/>
    </w:pPr>
    <w:rPr>
      <w:rFonts w:eastAsia="Arial"/>
    </w:rPr>
  </w:style>
  <w:style w:type="paragraph" w:customStyle="1" w:styleId="affb">
    <w:name w:val="标准正文"/>
    <w:basedOn w:val="a"/>
    <w:rsid w:val="0062211D"/>
    <w:pPr>
      <w:spacing w:afterLines="50"/>
      <w:ind w:firstLineChars="200" w:firstLine="200"/>
    </w:pPr>
    <w:rPr>
      <w:sz w:val="24"/>
    </w:rPr>
  </w:style>
  <w:style w:type="paragraph" w:styleId="affc">
    <w:name w:val="List"/>
    <w:basedOn w:val="a"/>
    <w:rsid w:val="0062211D"/>
    <w:pPr>
      <w:ind w:left="200" w:hangingChars="200" w:hanging="200"/>
    </w:pPr>
    <w:rPr>
      <w:szCs w:val="24"/>
    </w:rPr>
  </w:style>
  <w:style w:type="paragraph" w:customStyle="1" w:styleId="xl108">
    <w:name w:val="xl108"/>
    <w:basedOn w:val="a"/>
    <w:rsid w:val="0062211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cs="宋体"/>
      <w:b/>
      <w:bCs/>
      <w:i/>
      <w:iCs/>
      <w:kern w:val="0"/>
      <w:sz w:val="24"/>
      <w:szCs w:val="24"/>
    </w:rPr>
  </w:style>
  <w:style w:type="paragraph" w:styleId="af8">
    <w:name w:val="Balloon Text"/>
    <w:basedOn w:val="a"/>
    <w:link w:val="Char24"/>
    <w:rsid w:val="0062211D"/>
    <w:rPr>
      <w:rFonts w:asciiTheme="minorHAnsi" w:eastAsiaTheme="minorEastAsia" w:hAnsiTheme="minorHAnsi" w:cstheme="minorBidi"/>
      <w:sz w:val="18"/>
      <w:szCs w:val="18"/>
    </w:rPr>
  </w:style>
  <w:style w:type="character" w:customStyle="1" w:styleId="Char36">
    <w:name w:val="批注框文本 Char3"/>
    <w:basedOn w:val="a0"/>
    <w:link w:val="af8"/>
    <w:uiPriority w:val="99"/>
    <w:semiHidden/>
    <w:rsid w:val="0062211D"/>
    <w:rPr>
      <w:rFonts w:ascii="Times New Roman" w:eastAsia="宋体" w:hAnsi="Times New Roman" w:cs="Times New Roman"/>
      <w:sz w:val="18"/>
      <w:szCs w:val="18"/>
    </w:rPr>
  </w:style>
  <w:style w:type="paragraph" w:customStyle="1" w:styleId="1c">
    <w:name w:val="修订1"/>
    <w:rsid w:val="0062211D"/>
    <w:rPr>
      <w:rFonts w:ascii="Times New Roman" w:eastAsia="宋体" w:hAnsi="Times New Roman" w:cs="Times New Roman"/>
      <w:szCs w:val="24"/>
    </w:rPr>
  </w:style>
  <w:style w:type="paragraph" w:customStyle="1" w:styleId="xl28">
    <w:name w:val="xl28"/>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center"/>
      <w:textAlignment w:val="center"/>
    </w:pPr>
    <w:rPr>
      <w:rFonts w:ascii="宋体"/>
      <w:kern w:val="0"/>
      <w:sz w:val="22"/>
    </w:rPr>
  </w:style>
  <w:style w:type="paragraph" w:styleId="ab">
    <w:name w:val="footnote text"/>
    <w:basedOn w:val="a"/>
    <w:link w:val="Char21"/>
    <w:rsid w:val="0062211D"/>
    <w:rPr>
      <w:rFonts w:asciiTheme="minorHAnsi" w:eastAsiaTheme="minorEastAsia" w:hAnsiTheme="minorHAnsi" w:cstheme="minorBidi"/>
      <w:szCs w:val="22"/>
    </w:rPr>
  </w:style>
  <w:style w:type="character" w:customStyle="1" w:styleId="Char37">
    <w:name w:val="脚注文本 Char3"/>
    <w:basedOn w:val="a0"/>
    <w:link w:val="ab"/>
    <w:uiPriority w:val="99"/>
    <w:semiHidden/>
    <w:rsid w:val="0062211D"/>
    <w:rPr>
      <w:rFonts w:ascii="Times New Roman" w:eastAsia="宋体" w:hAnsi="Times New Roman" w:cs="Times New Roman"/>
      <w:sz w:val="18"/>
      <w:szCs w:val="18"/>
    </w:rPr>
  </w:style>
  <w:style w:type="paragraph" w:customStyle="1" w:styleId="affd">
    <w:name w:val="空半行"/>
    <w:basedOn w:val="a"/>
    <w:rsid w:val="0062211D"/>
    <w:pPr>
      <w:adjustRightInd w:val="0"/>
      <w:spacing w:line="120" w:lineRule="exact"/>
      <w:textAlignment w:val="baseline"/>
    </w:pPr>
    <w:rPr>
      <w:rFonts w:eastAsia="仿宋_GB2312"/>
      <w:color w:val="FFFFFF"/>
      <w:kern w:val="0"/>
      <w:sz w:val="30"/>
    </w:rPr>
  </w:style>
  <w:style w:type="paragraph" w:customStyle="1" w:styleId="xl79">
    <w:name w:val="xl79"/>
    <w:basedOn w:val="a"/>
    <w:rsid w:val="0062211D"/>
    <w:pPr>
      <w:widowControl/>
      <w:pBdr>
        <w:top w:val="single" w:sz="4" w:space="0" w:color="auto"/>
        <w:left w:val="single" w:sz="8" w:space="0" w:color="auto"/>
        <w:bottom w:val="single" w:sz="4" w:space="0" w:color="auto"/>
        <w:right w:val="single" w:sz="4" w:space="0" w:color="auto"/>
      </w:pBdr>
      <w:spacing w:before="100" w:beforeAutospacing="1"/>
      <w:jc w:val="center"/>
      <w:textAlignment w:val="bottom"/>
    </w:pPr>
    <w:rPr>
      <w:rFonts w:ascii="宋体"/>
      <w:kern w:val="0"/>
      <w:sz w:val="24"/>
    </w:rPr>
  </w:style>
  <w:style w:type="paragraph" w:customStyle="1" w:styleId="xl71">
    <w:name w:val="xl71"/>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center"/>
    </w:pPr>
    <w:rPr>
      <w:rFonts w:ascii="宋体"/>
      <w:kern w:val="0"/>
      <w:sz w:val="20"/>
    </w:rPr>
  </w:style>
  <w:style w:type="paragraph" w:customStyle="1" w:styleId="220">
    <w:name w:val="样式 行距: 2 倍行距 首行缩进:  2 字符"/>
    <w:basedOn w:val="a"/>
    <w:rsid w:val="0062211D"/>
    <w:pPr>
      <w:spacing w:line="480" w:lineRule="auto"/>
      <w:ind w:firstLineChars="200" w:firstLine="200"/>
    </w:pPr>
    <w:rPr>
      <w:b/>
      <w:sz w:val="28"/>
    </w:rPr>
  </w:style>
  <w:style w:type="paragraph" w:styleId="21">
    <w:name w:val="Body Text 2"/>
    <w:basedOn w:val="a"/>
    <w:link w:val="2Char20"/>
    <w:rsid w:val="0062211D"/>
    <w:pPr>
      <w:spacing w:after="120" w:line="480" w:lineRule="auto"/>
    </w:pPr>
    <w:rPr>
      <w:rFonts w:asciiTheme="minorHAnsi" w:eastAsiaTheme="minorEastAsia" w:hAnsiTheme="minorHAnsi" w:cstheme="minorBidi"/>
      <w:szCs w:val="24"/>
    </w:rPr>
  </w:style>
  <w:style w:type="character" w:customStyle="1" w:styleId="2Char32">
    <w:name w:val="正文文本 2 Char3"/>
    <w:basedOn w:val="a0"/>
    <w:link w:val="21"/>
    <w:uiPriority w:val="99"/>
    <w:semiHidden/>
    <w:rsid w:val="0062211D"/>
    <w:rPr>
      <w:rFonts w:ascii="Times New Roman" w:eastAsia="宋体" w:hAnsi="Times New Roman" w:cs="Times New Roman"/>
      <w:szCs w:val="20"/>
    </w:rPr>
  </w:style>
  <w:style w:type="paragraph" w:customStyle="1" w:styleId="11">
    <w:name w:val="明显引用1"/>
    <w:basedOn w:val="a"/>
    <w:next w:val="a"/>
    <w:link w:val="IntenseQuoteChar1"/>
    <w:rsid w:val="0062211D"/>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paragraph" w:customStyle="1" w:styleId="jinju">
    <w:name w:val="jinju"/>
    <w:basedOn w:val="a"/>
    <w:rsid w:val="0062211D"/>
    <w:pPr>
      <w:widowControl/>
      <w:spacing w:before="100" w:beforeAutospacing="1"/>
      <w:jc w:val="left"/>
    </w:pPr>
    <w:rPr>
      <w:rFonts w:ascii="宋体"/>
      <w:kern w:val="0"/>
      <w:sz w:val="24"/>
    </w:rPr>
  </w:style>
  <w:style w:type="paragraph" w:styleId="1d">
    <w:name w:val="toc 1"/>
    <w:basedOn w:val="a"/>
    <w:next w:val="a"/>
    <w:uiPriority w:val="39"/>
    <w:rsid w:val="0062211D"/>
    <w:pPr>
      <w:tabs>
        <w:tab w:val="right" w:leader="dot" w:pos="8834"/>
      </w:tabs>
      <w:spacing w:before="120" w:after="120" w:line="360" w:lineRule="auto"/>
      <w:jc w:val="left"/>
    </w:pPr>
    <w:rPr>
      <w:b/>
      <w:bCs/>
      <w:caps/>
      <w:sz w:val="20"/>
    </w:rPr>
  </w:style>
  <w:style w:type="paragraph" w:customStyle="1" w:styleId="ItemStepinTable">
    <w:name w:val="Item Step in Table"/>
    <w:rsid w:val="0062211D"/>
    <w:pPr>
      <w:spacing w:before="40" w:after="40"/>
      <w:jc w:val="both"/>
    </w:pPr>
    <w:rPr>
      <w:rFonts w:ascii="Arial" w:eastAsia="宋体" w:hAnsi="Arial" w:cs="Arial"/>
      <w:kern w:val="0"/>
      <w:sz w:val="18"/>
      <w:szCs w:val="18"/>
    </w:rPr>
  </w:style>
  <w:style w:type="paragraph" w:customStyle="1" w:styleId="ParaChar">
    <w:name w:val="默认段落字体 Para Char"/>
    <w:basedOn w:val="a"/>
    <w:rsid w:val="0062211D"/>
    <w:pPr>
      <w:adjustRightInd w:val="0"/>
      <w:spacing w:line="360" w:lineRule="auto"/>
    </w:pPr>
    <w:rPr>
      <w:kern w:val="0"/>
      <w:sz w:val="24"/>
    </w:rPr>
  </w:style>
  <w:style w:type="paragraph" w:styleId="af6">
    <w:name w:val="footer"/>
    <w:basedOn w:val="a"/>
    <w:link w:val="Char17"/>
    <w:uiPriority w:val="99"/>
    <w:rsid w:val="0062211D"/>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2f0">
    <w:name w:val="页脚 Char2"/>
    <w:basedOn w:val="a0"/>
    <w:link w:val="af6"/>
    <w:uiPriority w:val="99"/>
    <w:semiHidden/>
    <w:rsid w:val="0062211D"/>
    <w:rPr>
      <w:rFonts w:ascii="Times New Roman" w:eastAsia="宋体" w:hAnsi="Times New Roman" w:cs="Times New Roman"/>
      <w:sz w:val="18"/>
      <w:szCs w:val="18"/>
    </w:rPr>
  </w:style>
  <w:style w:type="paragraph" w:customStyle="1" w:styleId="xl175">
    <w:name w:val="xl175"/>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rPr>
  </w:style>
  <w:style w:type="paragraph" w:customStyle="1" w:styleId="1e">
    <w:name w:val="纯文本1"/>
    <w:basedOn w:val="a"/>
    <w:rsid w:val="0062211D"/>
    <w:rPr>
      <w:rFonts w:ascii="宋体" w:hAnsi="Courier New" w:cs="Courier New"/>
      <w:szCs w:val="21"/>
    </w:rPr>
  </w:style>
  <w:style w:type="paragraph" w:customStyle="1" w:styleId="xl97">
    <w:name w:val="xl97"/>
    <w:basedOn w:val="a"/>
    <w:rsid w:val="0062211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宋体" w:cs="宋体"/>
      <w:kern w:val="0"/>
      <w:sz w:val="24"/>
      <w:szCs w:val="24"/>
    </w:rPr>
  </w:style>
  <w:style w:type="paragraph" w:customStyle="1" w:styleId="xl31">
    <w:name w:val="xl31"/>
    <w:basedOn w:val="a"/>
    <w:rsid w:val="0062211D"/>
    <w:pPr>
      <w:widowControl/>
      <w:spacing w:before="100" w:beforeAutospacing="1"/>
      <w:jc w:val="center"/>
    </w:pPr>
    <w:rPr>
      <w:rFonts w:ascii="宋体"/>
      <w:kern w:val="0"/>
      <w:sz w:val="20"/>
    </w:rPr>
  </w:style>
  <w:style w:type="paragraph" w:styleId="affe">
    <w:name w:val="table of figures"/>
    <w:basedOn w:val="a"/>
    <w:next w:val="a"/>
    <w:rsid w:val="0062211D"/>
    <w:pPr>
      <w:ind w:leftChars="200" w:left="200" w:hangingChars="200" w:hanging="200"/>
    </w:pPr>
  </w:style>
  <w:style w:type="paragraph" w:customStyle="1" w:styleId="xl103">
    <w:name w:val="xl103"/>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cs="宋体"/>
      <w:kern w:val="0"/>
      <w:sz w:val="24"/>
      <w:szCs w:val="24"/>
    </w:rPr>
  </w:style>
  <w:style w:type="paragraph" w:customStyle="1" w:styleId="xl84">
    <w:name w:val="xl84"/>
    <w:basedOn w:val="a"/>
    <w:rsid w:val="0062211D"/>
    <w:pPr>
      <w:widowControl/>
      <w:pBdr>
        <w:left w:val="single" w:sz="8" w:space="0" w:color="auto"/>
        <w:right w:val="single" w:sz="4" w:space="0" w:color="auto"/>
      </w:pBdr>
      <w:spacing w:before="100" w:beforeAutospacing="1"/>
      <w:jc w:val="center"/>
    </w:pPr>
    <w:rPr>
      <w:kern w:val="0"/>
      <w:sz w:val="24"/>
    </w:rPr>
  </w:style>
  <w:style w:type="paragraph" w:customStyle="1" w:styleId="font9">
    <w:name w:val="font9"/>
    <w:basedOn w:val="a"/>
    <w:rsid w:val="0062211D"/>
    <w:pPr>
      <w:widowControl/>
      <w:spacing w:before="100" w:beforeAutospacing="1" w:after="100" w:afterAutospacing="1"/>
      <w:jc w:val="left"/>
    </w:pPr>
    <w:rPr>
      <w:rFonts w:ascii="Tahoma" w:hAnsi="Tahoma" w:cs="Tahoma"/>
      <w:color w:val="000000"/>
      <w:kern w:val="0"/>
      <w:sz w:val="24"/>
      <w:szCs w:val="24"/>
    </w:rPr>
  </w:style>
  <w:style w:type="paragraph" w:customStyle="1" w:styleId="afff">
    <w:name w:val="常规"/>
    <w:basedOn w:val="a"/>
    <w:rsid w:val="0062211D"/>
    <w:pPr>
      <w:spacing w:beforeLines="100" w:afterLines="100"/>
      <w:ind w:left="1134"/>
    </w:pPr>
    <w:rPr>
      <w:szCs w:val="21"/>
    </w:rPr>
  </w:style>
  <w:style w:type="paragraph" w:customStyle="1" w:styleId="afff0">
    <w:name w:val="文档标题"/>
    <w:basedOn w:val="a"/>
    <w:rsid w:val="0062211D"/>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tabletext">
    <w:name w:val="tabletext"/>
    <w:basedOn w:val="a"/>
    <w:rsid w:val="0062211D"/>
    <w:pPr>
      <w:widowControl/>
      <w:spacing w:before="100" w:beforeAutospacing="1"/>
      <w:jc w:val="left"/>
    </w:pPr>
    <w:rPr>
      <w:rFonts w:ascii="宋体" w:cs="宋体"/>
      <w:kern w:val="0"/>
      <w:sz w:val="24"/>
      <w:szCs w:val="24"/>
    </w:rPr>
  </w:style>
  <w:style w:type="paragraph" w:customStyle="1" w:styleId="xl110">
    <w:name w:val="xl110"/>
    <w:basedOn w:val="a"/>
    <w:rsid w:val="0062211D"/>
    <w:pPr>
      <w:widowControl/>
      <w:shd w:val="clear" w:color="000000" w:fill="FFFFFF"/>
      <w:spacing w:before="100" w:beforeAutospacing="1" w:after="100" w:afterAutospacing="1"/>
      <w:jc w:val="left"/>
    </w:pPr>
    <w:rPr>
      <w:rFonts w:ascii="宋体" w:cs="宋体"/>
      <w:i/>
      <w:iCs/>
      <w:kern w:val="0"/>
      <w:sz w:val="24"/>
      <w:szCs w:val="24"/>
    </w:rPr>
  </w:style>
  <w:style w:type="paragraph" w:customStyle="1" w:styleId="ad">
    <w:name w:val="正"/>
    <w:basedOn w:val="a"/>
    <w:link w:val="Char6"/>
    <w:rsid w:val="0062211D"/>
    <w:pPr>
      <w:widowControl/>
      <w:adjustRightInd w:val="0"/>
      <w:spacing w:afterLines="50" w:line="360" w:lineRule="auto"/>
      <w:ind w:firstLine="482"/>
      <w:textAlignment w:val="baseline"/>
    </w:pPr>
    <w:rPr>
      <w:rFonts w:ascii="Arial" w:eastAsiaTheme="minorEastAsia" w:hAnsi="Arial" w:cstheme="minorBidi"/>
      <w:szCs w:val="22"/>
    </w:rPr>
  </w:style>
  <w:style w:type="paragraph" w:customStyle="1" w:styleId="210">
    <w:name w:val="正文文本 21"/>
    <w:basedOn w:val="a"/>
    <w:rsid w:val="0062211D"/>
    <w:pPr>
      <w:widowControl/>
      <w:autoSpaceDE w:val="0"/>
      <w:autoSpaceDN w:val="0"/>
      <w:adjustRightInd w:val="0"/>
      <w:ind w:left="720"/>
    </w:pPr>
    <w:rPr>
      <w:rFonts w:ascii="Segoe UI" w:eastAsia="Times New Roman" w:hAnsi="Segoe UI"/>
      <w:color w:val="000000"/>
      <w:kern w:val="0"/>
      <w:sz w:val="20"/>
    </w:rPr>
  </w:style>
  <w:style w:type="paragraph" w:styleId="afff1">
    <w:name w:val="Normal (Web)"/>
    <w:basedOn w:val="a"/>
    <w:rsid w:val="0062211D"/>
    <w:pPr>
      <w:widowControl/>
      <w:spacing w:before="100" w:beforeAutospacing="1"/>
      <w:jc w:val="left"/>
    </w:pPr>
    <w:rPr>
      <w:rFonts w:ascii="宋体" w:cs="宋体"/>
      <w:color w:val="000000"/>
      <w:kern w:val="0"/>
      <w:sz w:val="24"/>
      <w:szCs w:val="24"/>
    </w:rPr>
  </w:style>
  <w:style w:type="paragraph" w:customStyle="1" w:styleId="xl146">
    <w:name w:val="xl146"/>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b/>
      <w:bCs/>
      <w:kern w:val="0"/>
      <w:sz w:val="24"/>
      <w:szCs w:val="24"/>
    </w:rPr>
  </w:style>
  <w:style w:type="paragraph" w:customStyle="1" w:styleId="xl171">
    <w:name w:val="xl171"/>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20"/>
    </w:rPr>
  </w:style>
  <w:style w:type="paragraph" w:customStyle="1" w:styleId="xl94">
    <w:name w:val="xl94"/>
    <w:basedOn w:val="a"/>
    <w:rsid w:val="0062211D"/>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cs="宋体"/>
      <w:b/>
      <w:bCs/>
      <w:kern w:val="0"/>
      <w:sz w:val="24"/>
      <w:szCs w:val="24"/>
    </w:rPr>
  </w:style>
  <w:style w:type="paragraph" w:customStyle="1" w:styleId="xl37">
    <w:name w:val="xl37"/>
    <w:basedOn w:val="a"/>
    <w:rsid w:val="0062211D"/>
    <w:pPr>
      <w:widowControl/>
      <w:pBdr>
        <w:top w:val="single" w:sz="4" w:space="0" w:color="auto"/>
        <w:bottom w:val="single" w:sz="4" w:space="0" w:color="auto"/>
        <w:right w:val="single" w:sz="4" w:space="0" w:color="auto"/>
      </w:pBdr>
      <w:spacing w:before="100" w:beforeAutospacing="1"/>
      <w:jc w:val="center"/>
      <w:textAlignment w:val="center"/>
    </w:pPr>
    <w:rPr>
      <w:rFonts w:ascii="宋体"/>
      <w:b/>
      <w:kern w:val="0"/>
      <w:sz w:val="24"/>
    </w:rPr>
  </w:style>
  <w:style w:type="paragraph" w:customStyle="1" w:styleId="Normal0">
    <w:name w:val="Normal_0"/>
    <w:qFormat/>
    <w:rsid w:val="0062211D"/>
    <w:rPr>
      <w:rFonts w:ascii="Times New Roman" w:eastAsia="宋体" w:hAnsi="Times New Roman" w:cs="Times New Roman"/>
      <w:kern w:val="0"/>
      <w:sz w:val="24"/>
      <w:szCs w:val="24"/>
    </w:rPr>
  </w:style>
  <w:style w:type="paragraph" w:customStyle="1" w:styleId="1a">
    <w:name w:val="正文1"/>
    <w:qFormat/>
    <w:rsid w:val="0062211D"/>
    <w:pPr>
      <w:widowControl w:val="0"/>
      <w:adjustRightInd w:val="0"/>
      <w:spacing w:line="0" w:lineRule="atLeast"/>
    </w:pPr>
    <w:rPr>
      <w:rFonts w:ascii="宋体" w:eastAsia="宋体" w:hAnsi="Times New Roman" w:cs="Times New Roman"/>
      <w:kern w:val="0"/>
      <w:sz w:val="34"/>
      <w:szCs w:val="20"/>
    </w:rPr>
  </w:style>
  <w:style w:type="paragraph" w:customStyle="1" w:styleId="Char1CharCharChar">
    <w:name w:val="Char1 Char Char Char"/>
    <w:basedOn w:val="a"/>
    <w:rsid w:val="0062211D"/>
    <w:pPr>
      <w:widowControl/>
      <w:spacing w:after="160" w:line="240" w:lineRule="exact"/>
      <w:jc w:val="left"/>
    </w:pPr>
    <w:rPr>
      <w:rFonts w:ascii="Tahoma" w:hAnsi="Tahoma"/>
      <w:sz w:val="24"/>
      <w:szCs w:val="24"/>
      <w:lang w:eastAsia="en-US"/>
    </w:rPr>
  </w:style>
  <w:style w:type="paragraph" w:customStyle="1" w:styleId="afff2">
    <w:name w:val="文档正文"/>
    <w:basedOn w:val="a"/>
    <w:rsid w:val="0062211D"/>
    <w:pPr>
      <w:adjustRightInd w:val="0"/>
      <w:spacing w:line="312" w:lineRule="atLeast"/>
      <w:ind w:firstLine="567"/>
      <w:textAlignment w:val="baseline"/>
    </w:pPr>
    <w:rPr>
      <w:rFonts w:ascii="长城仿宋" w:eastAsia="长城仿宋" w:hAnsi="长城仿宋"/>
      <w:kern w:val="0"/>
      <w:sz w:val="28"/>
    </w:rPr>
  </w:style>
  <w:style w:type="paragraph" w:styleId="a7">
    <w:name w:val="Intense Quote"/>
    <w:basedOn w:val="a"/>
    <w:next w:val="a"/>
    <w:link w:val="Char"/>
    <w:qFormat/>
    <w:rsid w:val="0062211D"/>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2f1">
    <w:name w:val="明显引用 Char2"/>
    <w:basedOn w:val="a0"/>
    <w:link w:val="a7"/>
    <w:uiPriority w:val="30"/>
    <w:rsid w:val="0062211D"/>
    <w:rPr>
      <w:rFonts w:ascii="Times New Roman" w:eastAsia="宋体" w:hAnsi="Times New Roman" w:cs="Times New Roman"/>
      <w:b/>
      <w:bCs/>
      <w:i/>
      <w:iCs/>
      <w:color w:val="4F81BD" w:themeColor="accent1"/>
      <w:szCs w:val="20"/>
    </w:rPr>
  </w:style>
  <w:style w:type="paragraph" w:customStyle="1" w:styleId="afff3">
    <w:name w:val="目录"/>
    <w:basedOn w:val="a"/>
    <w:rsid w:val="0062211D"/>
    <w:pPr>
      <w:widowControl/>
      <w:jc w:val="center"/>
    </w:pPr>
    <w:rPr>
      <w:rFonts w:ascii="宋体"/>
      <w:b/>
      <w:kern w:val="0"/>
      <w:sz w:val="36"/>
    </w:rPr>
  </w:style>
  <w:style w:type="paragraph" w:customStyle="1" w:styleId="xl65">
    <w:name w:val="xl65"/>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cs="宋体"/>
      <w:kern w:val="0"/>
      <w:sz w:val="24"/>
      <w:szCs w:val="24"/>
    </w:rPr>
  </w:style>
  <w:style w:type="paragraph" w:customStyle="1" w:styleId="1f">
    <w:name w:val="列出段落1"/>
    <w:basedOn w:val="a"/>
    <w:rsid w:val="0062211D"/>
    <w:pPr>
      <w:autoSpaceDE w:val="0"/>
      <w:autoSpaceDN w:val="0"/>
      <w:adjustRightInd w:val="0"/>
      <w:spacing w:line="360" w:lineRule="auto"/>
      <w:ind w:firstLineChars="200" w:firstLine="200"/>
      <w:jc w:val="left"/>
    </w:pPr>
    <w:rPr>
      <w:kern w:val="0"/>
      <w:szCs w:val="21"/>
    </w:rPr>
  </w:style>
  <w:style w:type="paragraph" w:customStyle="1" w:styleId="Normal20">
    <w:name w:val="Normal_20"/>
    <w:rsid w:val="0062211D"/>
    <w:rPr>
      <w:rFonts w:ascii="Times New Roman" w:eastAsia="宋体" w:hAnsi="Times New Roman" w:cs="Times New Roman"/>
      <w:kern w:val="0"/>
      <w:sz w:val="24"/>
      <w:szCs w:val="24"/>
    </w:rPr>
  </w:style>
  <w:style w:type="paragraph" w:customStyle="1" w:styleId="font12">
    <w:name w:val="font12"/>
    <w:basedOn w:val="a"/>
    <w:rsid w:val="0062211D"/>
    <w:pPr>
      <w:widowControl/>
      <w:spacing w:before="100" w:beforeAutospacing="1" w:after="100" w:afterAutospacing="1"/>
      <w:jc w:val="left"/>
    </w:pPr>
    <w:rPr>
      <w:rFonts w:ascii="Arial" w:hAnsi="Arial" w:cs="Arial"/>
      <w:kern w:val="0"/>
      <w:sz w:val="24"/>
      <w:szCs w:val="24"/>
    </w:rPr>
  </w:style>
  <w:style w:type="paragraph" w:customStyle="1" w:styleId="xl172">
    <w:name w:val="xl172"/>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rPr>
  </w:style>
  <w:style w:type="paragraph" w:customStyle="1" w:styleId="xl174">
    <w:name w:val="xl174"/>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kern w:val="0"/>
      <w:sz w:val="20"/>
    </w:rPr>
  </w:style>
  <w:style w:type="paragraph" w:styleId="TOC">
    <w:name w:val="TOC Heading"/>
    <w:basedOn w:val="1"/>
    <w:next w:val="a"/>
    <w:qFormat/>
    <w:rsid w:val="0062211D"/>
    <w:pPr>
      <w:widowControl/>
      <w:spacing w:before="480" w:after="0" w:line="276" w:lineRule="auto"/>
      <w:jc w:val="left"/>
      <w:outlineLvl w:val="9"/>
    </w:pPr>
    <w:rPr>
      <w:rFonts w:ascii="Cambria" w:hAnsi="Cambria"/>
      <w:color w:val="365F91"/>
      <w:kern w:val="0"/>
      <w:sz w:val="28"/>
      <w:szCs w:val="28"/>
    </w:rPr>
  </w:style>
  <w:style w:type="paragraph" w:customStyle="1" w:styleId="afff4">
    <w:name w:val="插图题注"/>
    <w:next w:val="a"/>
    <w:rsid w:val="0062211D"/>
    <w:pPr>
      <w:spacing w:afterLines="100"/>
      <w:ind w:left="1089" w:hanging="369"/>
      <w:jc w:val="center"/>
    </w:pPr>
    <w:rPr>
      <w:rFonts w:ascii="Arial" w:eastAsia="宋体" w:hAnsi="Arial" w:cs="Times New Roman"/>
      <w:kern w:val="0"/>
      <w:sz w:val="18"/>
      <w:szCs w:val="18"/>
    </w:rPr>
  </w:style>
  <w:style w:type="paragraph" w:customStyle="1" w:styleId="afff5">
    <w:name w:val="表格题注"/>
    <w:next w:val="a"/>
    <w:rsid w:val="0062211D"/>
    <w:pPr>
      <w:keepLines/>
      <w:tabs>
        <w:tab w:val="left" w:pos="4200"/>
        <w:tab w:val="left" w:pos="4260"/>
      </w:tabs>
      <w:spacing w:beforeLines="100"/>
      <w:ind w:left="1089" w:hanging="369"/>
      <w:jc w:val="center"/>
    </w:pPr>
    <w:rPr>
      <w:rFonts w:ascii="Arial" w:eastAsia="宋体" w:hAnsi="Arial" w:cs="Times New Roman"/>
      <w:kern w:val="0"/>
      <w:sz w:val="18"/>
      <w:szCs w:val="18"/>
    </w:rPr>
  </w:style>
  <w:style w:type="paragraph" w:customStyle="1" w:styleId="font17">
    <w:name w:val="font17"/>
    <w:basedOn w:val="a"/>
    <w:rsid w:val="0062211D"/>
    <w:pPr>
      <w:widowControl/>
      <w:spacing w:before="100" w:beforeAutospacing="1" w:after="100" w:afterAutospacing="1"/>
      <w:jc w:val="left"/>
    </w:pPr>
    <w:rPr>
      <w:rFonts w:ascii="Arial" w:hAnsi="Arial" w:cs="Arial"/>
      <w:color w:val="000000"/>
      <w:kern w:val="0"/>
      <w:sz w:val="24"/>
      <w:szCs w:val="24"/>
    </w:rPr>
  </w:style>
  <w:style w:type="paragraph" w:customStyle="1" w:styleId="xl69">
    <w:name w:val="xl69"/>
    <w:basedOn w:val="a"/>
    <w:rsid w:val="0062211D"/>
    <w:pPr>
      <w:widowControl/>
      <w:pBdr>
        <w:top w:val="single" w:sz="8" w:space="0" w:color="auto"/>
        <w:left w:val="single" w:sz="4" w:space="0" w:color="auto"/>
        <w:bottom w:val="single" w:sz="4" w:space="0" w:color="auto"/>
        <w:right w:val="single" w:sz="4" w:space="0" w:color="auto"/>
      </w:pBdr>
      <w:spacing w:before="100" w:beforeAutospacing="1"/>
      <w:jc w:val="center"/>
    </w:pPr>
    <w:rPr>
      <w:rFonts w:ascii="宋体"/>
      <w:b/>
      <w:kern w:val="0"/>
      <w:sz w:val="20"/>
    </w:rPr>
  </w:style>
  <w:style w:type="paragraph" w:customStyle="1" w:styleId="xl106">
    <w:name w:val="xl106"/>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cs="宋体"/>
      <w:kern w:val="0"/>
      <w:sz w:val="24"/>
      <w:szCs w:val="24"/>
    </w:rPr>
  </w:style>
  <w:style w:type="paragraph" w:customStyle="1" w:styleId="CharCharCharChar">
    <w:name w:val="Char Char Char Char"/>
    <w:basedOn w:val="a"/>
    <w:rsid w:val="0062211D"/>
    <w:rPr>
      <w:kern w:val="0"/>
      <w:szCs w:val="21"/>
    </w:rPr>
  </w:style>
  <w:style w:type="paragraph" w:customStyle="1" w:styleId="font7">
    <w:name w:val="font7"/>
    <w:basedOn w:val="a"/>
    <w:rsid w:val="0062211D"/>
    <w:pPr>
      <w:widowControl/>
      <w:spacing w:before="100" w:beforeAutospacing="1"/>
      <w:jc w:val="left"/>
    </w:pPr>
    <w:rPr>
      <w:rFonts w:ascii="宋体"/>
      <w:kern w:val="0"/>
      <w:sz w:val="22"/>
    </w:rPr>
  </w:style>
  <w:style w:type="paragraph" w:customStyle="1" w:styleId="xl140">
    <w:name w:val="xl140"/>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cs="宋体"/>
      <w:kern w:val="0"/>
      <w:sz w:val="24"/>
      <w:szCs w:val="24"/>
    </w:rPr>
  </w:style>
  <w:style w:type="paragraph" w:customStyle="1" w:styleId="Normal16">
    <w:name w:val="Normal_16"/>
    <w:rsid w:val="0062211D"/>
    <w:rPr>
      <w:rFonts w:ascii="Times New Roman" w:eastAsia="宋体" w:hAnsi="Times New Roman" w:cs="Times New Roman"/>
      <w:kern w:val="0"/>
      <w:sz w:val="24"/>
      <w:szCs w:val="24"/>
    </w:rPr>
  </w:style>
  <w:style w:type="paragraph" w:customStyle="1" w:styleId="CharChar1CharCharCharCharCharCharCharChar">
    <w:name w:val="Char Char1 Char Char Char Char Char Char Char Char"/>
    <w:basedOn w:val="a"/>
    <w:rsid w:val="0062211D"/>
    <w:pPr>
      <w:widowControl/>
      <w:spacing w:line="240" w:lineRule="exact"/>
      <w:jc w:val="left"/>
    </w:pPr>
    <w:rPr>
      <w:rFonts w:ascii="Verdana" w:hAnsi="Verdana"/>
      <w:kern w:val="0"/>
      <w:sz w:val="20"/>
      <w:lang w:eastAsia="en-US"/>
    </w:rPr>
  </w:style>
  <w:style w:type="paragraph" w:customStyle="1" w:styleId="font19">
    <w:name w:val="font19"/>
    <w:basedOn w:val="a"/>
    <w:rsid w:val="0062211D"/>
    <w:pPr>
      <w:widowControl/>
      <w:spacing w:before="100" w:beforeAutospacing="1" w:after="100" w:afterAutospacing="1"/>
      <w:jc w:val="left"/>
    </w:pPr>
    <w:rPr>
      <w:color w:val="000000"/>
      <w:kern w:val="0"/>
      <w:sz w:val="24"/>
      <w:szCs w:val="24"/>
    </w:rPr>
  </w:style>
  <w:style w:type="paragraph" w:customStyle="1" w:styleId="afff6">
    <w:name w:val="一级条标题"/>
    <w:next w:val="a"/>
    <w:rsid w:val="0062211D"/>
    <w:pPr>
      <w:tabs>
        <w:tab w:val="left" w:pos="1260"/>
      </w:tabs>
      <w:ind w:left="1260" w:hanging="420"/>
      <w:outlineLvl w:val="2"/>
    </w:pPr>
    <w:rPr>
      <w:rFonts w:ascii="Times New Roman" w:eastAsia="黑体" w:hAnsi="Times New Roman" w:cs="Times New Roman"/>
      <w:kern w:val="0"/>
      <w:szCs w:val="20"/>
    </w:rPr>
  </w:style>
  <w:style w:type="paragraph" w:customStyle="1" w:styleId="46">
    <w:name w:val="新标题4"/>
    <w:basedOn w:val="4"/>
    <w:rsid w:val="0062211D"/>
    <w:pPr>
      <w:spacing w:before="120" w:after="120" w:line="372" w:lineRule="auto"/>
      <w:jc w:val="center"/>
      <w:outlineLvl w:val="2"/>
    </w:pPr>
    <w:rPr>
      <w:rFonts w:eastAsia="宋体"/>
      <w:bCs w:val="0"/>
      <w:sz w:val="24"/>
      <w:szCs w:val="21"/>
    </w:rPr>
  </w:style>
  <w:style w:type="paragraph" w:customStyle="1" w:styleId="xl95">
    <w:name w:val="xl95"/>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cs="宋体"/>
      <w:kern w:val="0"/>
      <w:sz w:val="24"/>
      <w:szCs w:val="24"/>
    </w:rPr>
  </w:style>
  <w:style w:type="paragraph" w:customStyle="1" w:styleId="afff7">
    <w:name w:val="表格"/>
    <w:basedOn w:val="a"/>
    <w:rsid w:val="0062211D"/>
    <w:pPr>
      <w:jc w:val="center"/>
      <w:textAlignment w:val="center"/>
    </w:pPr>
    <w:rPr>
      <w:rFonts w:ascii="华文细黑" w:hAnsi="华文细黑"/>
      <w:kern w:val="0"/>
    </w:rPr>
  </w:style>
  <w:style w:type="paragraph" w:customStyle="1" w:styleId="xl178">
    <w:name w:val="xl178"/>
    <w:basedOn w:val="a"/>
    <w:rsid w:val="0062211D"/>
    <w:pPr>
      <w:widowControl/>
      <w:shd w:val="clear" w:color="000000" w:fill="FFFFFF"/>
      <w:spacing w:before="100" w:beforeAutospacing="1" w:after="100" w:afterAutospacing="1"/>
      <w:jc w:val="center"/>
      <w:textAlignment w:val="center"/>
    </w:pPr>
    <w:rPr>
      <w:rFonts w:ascii="宋体" w:cs="宋体"/>
      <w:kern w:val="0"/>
      <w:sz w:val="20"/>
    </w:rPr>
  </w:style>
  <w:style w:type="paragraph" w:customStyle="1" w:styleId="18">
    <w:name w:val="正文_1"/>
    <w:rsid w:val="0062211D"/>
    <w:pPr>
      <w:widowControl w:val="0"/>
      <w:jc w:val="both"/>
    </w:pPr>
    <w:rPr>
      <w:rFonts w:ascii="Times New Roman" w:eastAsia="宋体" w:hAnsi="Times New Roman" w:cs="Times New Roman"/>
    </w:rPr>
  </w:style>
  <w:style w:type="paragraph" w:customStyle="1" w:styleId="xl123">
    <w:name w:val="xl123"/>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宋体" w:cs="宋体"/>
      <w:kern w:val="0"/>
      <w:sz w:val="24"/>
      <w:szCs w:val="24"/>
    </w:rPr>
  </w:style>
  <w:style w:type="paragraph" w:customStyle="1" w:styleId="xl113">
    <w:name w:val="xl113"/>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宋体" w:cs="宋体"/>
      <w:kern w:val="0"/>
      <w:sz w:val="24"/>
      <w:szCs w:val="24"/>
    </w:rPr>
  </w:style>
  <w:style w:type="paragraph" w:customStyle="1" w:styleId="xl100">
    <w:name w:val="xl100"/>
    <w:basedOn w:val="a"/>
    <w:rsid w:val="0062211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cs="宋体"/>
      <w:b/>
      <w:bCs/>
      <w:kern w:val="0"/>
      <w:sz w:val="24"/>
      <w:szCs w:val="24"/>
    </w:rPr>
  </w:style>
  <w:style w:type="paragraph" w:customStyle="1" w:styleId="xl149">
    <w:name w:val="xl149"/>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cs="宋体"/>
      <w:kern w:val="0"/>
      <w:sz w:val="24"/>
      <w:szCs w:val="24"/>
    </w:rPr>
  </w:style>
  <w:style w:type="paragraph" w:customStyle="1" w:styleId="xl34">
    <w:name w:val="xl34"/>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center"/>
      <w:textAlignment w:val="center"/>
    </w:pPr>
    <w:rPr>
      <w:kern w:val="0"/>
      <w:sz w:val="24"/>
    </w:rPr>
  </w:style>
  <w:style w:type="paragraph" w:customStyle="1" w:styleId="xl74">
    <w:name w:val="xl74"/>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textAlignment w:val="bottom"/>
    </w:pPr>
    <w:rPr>
      <w:rFonts w:ascii="宋体"/>
      <w:kern w:val="0"/>
      <w:sz w:val="24"/>
    </w:rPr>
  </w:style>
  <w:style w:type="paragraph" w:customStyle="1" w:styleId="34">
    <w:name w:val="样式3"/>
    <w:basedOn w:val="3"/>
    <w:rsid w:val="0062211D"/>
    <w:pPr>
      <w:spacing w:before="120" w:after="120" w:line="700" w:lineRule="exact"/>
    </w:pPr>
    <w:rPr>
      <w:rFonts w:eastAsia="Arial"/>
    </w:rPr>
  </w:style>
  <w:style w:type="paragraph" w:customStyle="1" w:styleId="xl168">
    <w:name w:val="xl168"/>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rPr>
  </w:style>
  <w:style w:type="paragraph" w:customStyle="1" w:styleId="Charf6">
    <w:name w:val="Char"/>
    <w:basedOn w:val="a"/>
    <w:rsid w:val="0062211D"/>
    <w:pPr>
      <w:widowControl/>
      <w:spacing w:after="160" w:line="240" w:lineRule="exact"/>
      <w:jc w:val="left"/>
    </w:pPr>
    <w:rPr>
      <w:szCs w:val="24"/>
    </w:rPr>
  </w:style>
  <w:style w:type="paragraph" w:customStyle="1" w:styleId="afff8">
    <w:name w:val="图样式"/>
    <w:basedOn w:val="a"/>
    <w:rsid w:val="0062211D"/>
    <w:pPr>
      <w:keepNext/>
      <w:widowControl/>
      <w:autoSpaceDE w:val="0"/>
      <w:autoSpaceDN w:val="0"/>
      <w:adjustRightInd w:val="0"/>
      <w:spacing w:before="80" w:after="80" w:line="360" w:lineRule="auto"/>
      <w:jc w:val="center"/>
    </w:pPr>
    <w:rPr>
      <w:kern w:val="0"/>
      <w:szCs w:val="21"/>
    </w:rPr>
  </w:style>
  <w:style w:type="paragraph" w:customStyle="1" w:styleId="xl104">
    <w:name w:val="xl104"/>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ahoma" w:hAnsi="Tahoma" w:cs="Tahoma"/>
      <w:kern w:val="0"/>
      <w:sz w:val="24"/>
      <w:szCs w:val="24"/>
    </w:rPr>
  </w:style>
  <w:style w:type="paragraph" w:customStyle="1" w:styleId="p0">
    <w:name w:val="p0"/>
    <w:basedOn w:val="a"/>
    <w:rsid w:val="0062211D"/>
    <w:pPr>
      <w:widowControl/>
      <w:spacing w:before="100" w:beforeAutospacing="1" w:after="100" w:afterAutospacing="1"/>
      <w:jc w:val="left"/>
    </w:pPr>
    <w:rPr>
      <w:rFonts w:ascii="宋体" w:hAnsi="宋体" w:cs="宋体"/>
      <w:kern w:val="0"/>
      <w:sz w:val="24"/>
      <w:szCs w:val="24"/>
    </w:rPr>
  </w:style>
  <w:style w:type="paragraph" w:customStyle="1" w:styleId="afff9">
    <w:name w:val="表格文字"/>
    <w:basedOn w:val="a"/>
    <w:rsid w:val="0062211D"/>
    <w:pPr>
      <w:adjustRightInd w:val="0"/>
      <w:spacing w:line="420" w:lineRule="atLeast"/>
      <w:jc w:val="left"/>
      <w:textAlignment w:val="baseline"/>
    </w:pPr>
    <w:rPr>
      <w:kern w:val="0"/>
    </w:rPr>
  </w:style>
  <w:style w:type="paragraph" w:customStyle="1" w:styleId="xl115">
    <w:name w:val="xl115"/>
    <w:basedOn w:val="a"/>
    <w:rsid w:val="0062211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4"/>
      <w:szCs w:val="24"/>
    </w:rPr>
  </w:style>
  <w:style w:type="paragraph" w:customStyle="1" w:styleId="font10">
    <w:name w:val="font10"/>
    <w:basedOn w:val="a"/>
    <w:rsid w:val="0062211D"/>
    <w:pPr>
      <w:widowControl/>
      <w:spacing w:before="100" w:beforeAutospacing="1" w:after="100" w:afterAutospacing="1"/>
      <w:jc w:val="left"/>
    </w:pPr>
    <w:rPr>
      <w:rFonts w:ascii="Tahoma" w:hAnsi="Tahoma" w:cs="Tahoma"/>
      <w:b/>
      <w:bCs/>
      <w:color w:val="000000"/>
      <w:kern w:val="0"/>
      <w:sz w:val="24"/>
      <w:szCs w:val="24"/>
    </w:rPr>
  </w:style>
  <w:style w:type="paragraph" w:customStyle="1" w:styleId="afffa">
    <w:name w:val="列表样式(一级)"/>
    <w:basedOn w:val="a"/>
    <w:rsid w:val="0062211D"/>
    <w:pPr>
      <w:tabs>
        <w:tab w:val="left" w:pos="0"/>
      </w:tabs>
      <w:spacing w:before="160" w:after="160" w:line="280" w:lineRule="exact"/>
      <w:ind w:left="1140" w:hanging="420"/>
      <w:jc w:val="left"/>
    </w:pPr>
    <w:rPr>
      <w:rFonts w:ascii="Arial" w:eastAsia="华文细黑" w:hAnsi="Arial"/>
      <w:color w:val="505050"/>
      <w:sz w:val="16"/>
      <w:szCs w:val="16"/>
    </w:rPr>
  </w:style>
  <w:style w:type="paragraph" w:customStyle="1" w:styleId="xl148">
    <w:name w:val="xl148"/>
    <w:basedOn w:val="a"/>
    <w:rsid w:val="0062211D"/>
    <w:pPr>
      <w:widowControl/>
      <w:pBdr>
        <w:left w:val="single" w:sz="4" w:space="0" w:color="auto"/>
        <w:right w:val="single" w:sz="4" w:space="0" w:color="auto"/>
      </w:pBdr>
      <w:shd w:val="clear" w:color="000000" w:fill="FFFFFF"/>
      <w:spacing w:before="100" w:beforeAutospacing="1" w:after="100" w:afterAutospacing="1"/>
      <w:jc w:val="center"/>
      <w:textAlignment w:val="bottom"/>
    </w:pPr>
    <w:rPr>
      <w:rFonts w:ascii="宋体" w:cs="宋体"/>
      <w:kern w:val="0"/>
      <w:sz w:val="24"/>
      <w:szCs w:val="24"/>
    </w:rPr>
  </w:style>
  <w:style w:type="paragraph" w:customStyle="1" w:styleId="xl163">
    <w:name w:val="xl163"/>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rPr>
  </w:style>
  <w:style w:type="paragraph" w:customStyle="1" w:styleId="378020">
    <w:name w:val="样式 标题 3 + (中文) 黑体 小四 非加粗 段前: 7.8 磅 段后: 0 磅 行距: 固定值 20 磅"/>
    <w:basedOn w:val="3"/>
    <w:rsid w:val="0062211D"/>
    <w:pPr>
      <w:spacing w:before="0" w:after="0" w:line="400" w:lineRule="exact"/>
    </w:pPr>
    <w:rPr>
      <w:rFonts w:eastAsia="黑体" w:cs="宋体"/>
      <w:b w:val="0"/>
      <w:bCs w:val="0"/>
      <w:sz w:val="24"/>
      <w:szCs w:val="20"/>
    </w:rPr>
  </w:style>
  <w:style w:type="paragraph" w:customStyle="1" w:styleId="xl109">
    <w:name w:val="xl109"/>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cs="宋体"/>
      <w:color w:val="000000"/>
      <w:kern w:val="0"/>
      <w:sz w:val="24"/>
      <w:szCs w:val="24"/>
    </w:rPr>
  </w:style>
  <w:style w:type="paragraph" w:customStyle="1" w:styleId="xl90">
    <w:name w:val="xl90"/>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textAlignment w:val="bottom"/>
    </w:pPr>
    <w:rPr>
      <w:rFonts w:ascii="Dotum" w:eastAsia="Dotum"/>
      <w:kern w:val="0"/>
      <w:sz w:val="20"/>
    </w:rPr>
  </w:style>
  <w:style w:type="paragraph" w:customStyle="1" w:styleId="16620">
    <w:name w:val="样式 标题 1 + 黑体 三号 非加粗 居中 段前: 6 磅 段后: 6 磅 行距: 固定值 20 磅"/>
    <w:basedOn w:val="1"/>
    <w:rsid w:val="0062211D"/>
    <w:pPr>
      <w:spacing w:before="120" w:after="120" w:line="400" w:lineRule="exact"/>
      <w:jc w:val="center"/>
    </w:pPr>
    <w:rPr>
      <w:rFonts w:ascii="黑体" w:eastAsia="黑体" w:hAnsi="黑体" w:cs="宋体"/>
      <w:b w:val="0"/>
      <w:bCs w:val="0"/>
      <w:sz w:val="32"/>
      <w:szCs w:val="20"/>
    </w:rPr>
  </w:style>
  <w:style w:type="paragraph" w:customStyle="1" w:styleId="61">
    <w:name w:val="6'"/>
    <w:basedOn w:val="a"/>
    <w:rsid w:val="0062211D"/>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
    <w:name w:val="Char Char Char Char Char Char Char Char Char"/>
    <w:basedOn w:val="a"/>
    <w:rsid w:val="0062211D"/>
    <w:pPr>
      <w:snapToGrid w:val="0"/>
    </w:pPr>
    <w:rPr>
      <w:rFonts w:ascii="Tahoma" w:hAnsi="Tahoma"/>
      <w:sz w:val="24"/>
    </w:rPr>
  </w:style>
  <w:style w:type="paragraph" w:customStyle="1" w:styleId="4Char2">
    <w:name w:val="4 Char"/>
    <w:basedOn w:val="a"/>
    <w:rsid w:val="0062211D"/>
    <w:rPr>
      <w:szCs w:val="24"/>
    </w:rPr>
  </w:style>
  <w:style w:type="paragraph" w:customStyle="1" w:styleId="xl81">
    <w:name w:val="xl81"/>
    <w:basedOn w:val="a"/>
    <w:rsid w:val="0062211D"/>
    <w:pPr>
      <w:widowControl/>
      <w:pBdr>
        <w:top w:val="single" w:sz="8" w:space="0" w:color="auto"/>
        <w:left w:val="single" w:sz="8" w:space="0" w:color="auto"/>
        <w:bottom w:val="single" w:sz="4" w:space="0" w:color="auto"/>
        <w:right w:val="single" w:sz="4" w:space="0" w:color="auto"/>
      </w:pBdr>
      <w:spacing w:before="100" w:beforeAutospacing="1"/>
      <w:jc w:val="center"/>
    </w:pPr>
    <w:rPr>
      <w:rFonts w:ascii="宋体"/>
      <w:kern w:val="0"/>
      <w:sz w:val="24"/>
    </w:rPr>
  </w:style>
  <w:style w:type="paragraph" w:customStyle="1" w:styleId="xl121">
    <w:name w:val="xl121"/>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宋体" w:cs="宋体"/>
      <w:kern w:val="0"/>
      <w:sz w:val="24"/>
      <w:szCs w:val="24"/>
    </w:rPr>
  </w:style>
  <w:style w:type="paragraph" w:customStyle="1" w:styleId="TableText0">
    <w:name w:val="Table Text"/>
    <w:basedOn w:val="a"/>
    <w:rsid w:val="0062211D"/>
    <w:pPr>
      <w:widowControl/>
      <w:tabs>
        <w:tab w:val="decimal" w:pos="0"/>
      </w:tabs>
      <w:autoSpaceDE w:val="0"/>
      <w:autoSpaceDN w:val="0"/>
      <w:adjustRightInd w:val="0"/>
      <w:spacing w:before="80"/>
    </w:pPr>
    <w:rPr>
      <w:rFonts w:ascii="Arial" w:hAnsi="Arial"/>
      <w:sz w:val="18"/>
      <w:szCs w:val="24"/>
    </w:rPr>
  </w:style>
  <w:style w:type="paragraph" w:customStyle="1" w:styleId="xl125">
    <w:name w:val="xl125"/>
    <w:basedOn w:val="a"/>
    <w:rsid w:val="0062211D"/>
    <w:pPr>
      <w:widowControl/>
      <w:pBdr>
        <w:left w:val="single" w:sz="4" w:space="0" w:color="auto"/>
        <w:right w:val="single" w:sz="4" w:space="0" w:color="auto"/>
      </w:pBdr>
      <w:shd w:val="clear" w:color="000000" w:fill="FFFFFF"/>
      <w:spacing w:before="100" w:beforeAutospacing="1" w:after="100" w:afterAutospacing="1"/>
      <w:jc w:val="center"/>
    </w:pPr>
    <w:rPr>
      <w:rFonts w:ascii="宋体" w:cs="宋体"/>
      <w:kern w:val="0"/>
      <w:sz w:val="24"/>
      <w:szCs w:val="24"/>
    </w:rPr>
  </w:style>
  <w:style w:type="paragraph" w:customStyle="1" w:styleId="xl29">
    <w:name w:val="xl29"/>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textAlignment w:val="center"/>
    </w:pPr>
    <w:rPr>
      <w:rFonts w:ascii="宋体"/>
      <w:kern w:val="0"/>
      <w:sz w:val="22"/>
    </w:rPr>
  </w:style>
  <w:style w:type="paragraph" w:customStyle="1" w:styleId="1f0">
    <w:name w:val="缺省文本:1"/>
    <w:basedOn w:val="a"/>
    <w:rsid w:val="0062211D"/>
    <w:pPr>
      <w:autoSpaceDE w:val="0"/>
      <w:autoSpaceDN w:val="0"/>
      <w:adjustRightInd w:val="0"/>
      <w:spacing w:line="400" w:lineRule="exact"/>
      <w:ind w:firstLine="539"/>
    </w:pPr>
    <w:rPr>
      <w:kern w:val="0"/>
      <w:sz w:val="24"/>
      <w:szCs w:val="24"/>
    </w:rPr>
  </w:style>
  <w:style w:type="paragraph" w:customStyle="1" w:styleId="62">
    <w:name w:val="样式6"/>
    <w:basedOn w:val="a"/>
    <w:rsid w:val="0062211D"/>
    <w:pPr>
      <w:snapToGrid w:val="0"/>
      <w:spacing w:line="360" w:lineRule="auto"/>
      <w:outlineLvl w:val="2"/>
    </w:pPr>
    <w:rPr>
      <w:rFonts w:ascii="黑体" w:eastAsia="黑体"/>
      <w:sz w:val="24"/>
      <w:szCs w:val="24"/>
    </w:rPr>
  </w:style>
  <w:style w:type="paragraph" w:customStyle="1" w:styleId="xl150">
    <w:name w:val="xl150"/>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164">
    <w:name w:val="xl164"/>
    <w:basedOn w:val="a"/>
    <w:rsid w:val="0062211D"/>
    <w:pPr>
      <w:widowControl/>
      <w:shd w:val="clear" w:color="000000" w:fill="FFFFFF"/>
      <w:spacing w:before="100" w:beforeAutospacing="1" w:after="100" w:afterAutospacing="1"/>
      <w:jc w:val="left"/>
      <w:textAlignment w:val="center"/>
    </w:pPr>
    <w:rPr>
      <w:rFonts w:ascii="宋体" w:cs="宋体"/>
      <w:kern w:val="0"/>
      <w:sz w:val="20"/>
    </w:rPr>
  </w:style>
  <w:style w:type="paragraph" w:customStyle="1" w:styleId="xl129">
    <w:name w:val="xl129"/>
    <w:basedOn w:val="a"/>
    <w:rsid w:val="0062211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kern w:val="0"/>
      <w:sz w:val="24"/>
      <w:szCs w:val="24"/>
    </w:rPr>
  </w:style>
  <w:style w:type="paragraph" w:customStyle="1" w:styleId="afffb">
    <w:name w:val="注示头"/>
    <w:basedOn w:val="a"/>
    <w:rsid w:val="0062211D"/>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xl32">
    <w:name w:val="xl32"/>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textAlignment w:val="center"/>
    </w:pPr>
    <w:rPr>
      <w:rFonts w:ascii="宋体"/>
      <w:kern w:val="0"/>
      <w:sz w:val="24"/>
    </w:rPr>
  </w:style>
  <w:style w:type="paragraph" w:customStyle="1" w:styleId="xl27">
    <w:name w:val="xl27"/>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center"/>
      <w:textAlignment w:val="center"/>
    </w:pPr>
    <w:rPr>
      <w:kern w:val="0"/>
      <w:sz w:val="22"/>
    </w:rPr>
  </w:style>
  <w:style w:type="paragraph" w:customStyle="1" w:styleId="500">
    <w:name w:val="标题 5_0"/>
    <w:basedOn w:val="18"/>
    <w:next w:val="18"/>
    <w:link w:val="5Char0"/>
    <w:rsid w:val="0062211D"/>
    <w:pPr>
      <w:keepNext/>
      <w:keepLines/>
      <w:spacing w:before="280" w:after="290" w:line="372" w:lineRule="auto"/>
      <w:outlineLvl w:val="4"/>
    </w:pPr>
    <w:rPr>
      <w:rFonts w:asciiTheme="minorHAnsi" w:eastAsiaTheme="minorEastAsia" w:hAnsiTheme="minorHAnsi" w:cstheme="minorBidi"/>
      <w:b/>
      <w:bCs/>
      <w:sz w:val="28"/>
      <w:szCs w:val="28"/>
    </w:rPr>
  </w:style>
  <w:style w:type="paragraph" w:customStyle="1" w:styleId="Jin-dun">
    <w:name w:val="Jin-dun"/>
    <w:basedOn w:val="a"/>
    <w:rsid w:val="0062211D"/>
    <w:pPr>
      <w:snapToGrid w:val="0"/>
      <w:spacing w:line="312" w:lineRule="auto"/>
      <w:ind w:firstLine="584"/>
    </w:pPr>
    <w:rPr>
      <w:rFonts w:ascii="Century Gothic" w:eastAsia="仿宋_GB2312" w:hAnsi="Century Gothic"/>
      <w:kern w:val="0"/>
      <w:sz w:val="28"/>
    </w:rPr>
  </w:style>
  <w:style w:type="paragraph" w:customStyle="1" w:styleId="bt2">
    <w:name w:val="bt2"/>
    <w:basedOn w:val="2"/>
    <w:rsid w:val="0062211D"/>
    <w:pPr>
      <w:adjustRightInd w:val="0"/>
      <w:spacing w:before="0" w:line="360" w:lineRule="auto"/>
      <w:jc w:val="center"/>
      <w:outlineLvl w:val="0"/>
    </w:pPr>
    <w:rPr>
      <w:rFonts w:ascii="仿宋_GB2312" w:eastAsia="仿宋_GB2312"/>
      <w:bCs w:val="0"/>
      <w:kern w:val="0"/>
      <w:sz w:val="24"/>
      <w:szCs w:val="20"/>
    </w:rPr>
  </w:style>
  <w:style w:type="paragraph" w:customStyle="1" w:styleId="afffc">
    <w:name w:val="大项目"/>
    <w:basedOn w:val="a"/>
    <w:rsid w:val="0062211D"/>
    <w:pPr>
      <w:tabs>
        <w:tab w:val="left" w:pos="2780"/>
      </w:tabs>
      <w:spacing w:line="360" w:lineRule="auto"/>
      <w:ind w:left="420" w:hanging="420"/>
    </w:pPr>
    <w:rPr>
      <w:rFonts w:ascii="宋体"/>
      <w:b/>
      <w:sz w:val="24"/>
    </w:rPr>
  </w:style>
  <w:style w:type="paragraph" w:customStyle="1" w:styleId="xl98">
    <w:name w:val="xl98"/>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rsid w:val="0062211D"/>
    <w:rPr>
      <w:szCs w:val="24"/>
    </w:rPr>
  </w:style>
  <w:style w:type="paragraph" w:customStyle="1" w:styleId="xl105">
    <w:name w:val="xl105"/>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41">
    <w:name w:val="标题4"/>
    <w:basedOn w:val="2"/>
    <w:next w:val="44"/>
    <w:link w:val="4CharChar"/>
    <w:rsid w:val="0062211D"/>
    <w:pPr>
      <w:spacing w:line="413" w:lineRule="auto"/>
    </w:pPr>
    <w:rPr>
      <w:rFonts w:eastAsiaTheme="minorEastAsia" w:cstheme="minorBidi"/>
      <w:bCs w:val="0"/>
      <w:szCs w:val="22"/>
    </w:rPr>
  </w:style>
  <w:style w:type="paragraph" w:styleId="afffd">
    <w:name w:val="Revision"/>
    <w:rsid w:val="0062211D"/>
    <w:rPr>
      <w:rFonts w:ascii="Times New Roman" w:eastAsia="宋体" w:hAnsi="Times New Roman" w:cs="Times New Roman"/>
      <w:szCs w:val="24"/>
    </w:rPr>
  </w:style>
  <w:style w:type="paragraph" w:customStyle="1" w:styleId="xl144">
    <w:name w:val="xl144"/>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cs="宋体"/>
      <w:b/>
      <w:bCs/>
      <w:kern w:val="0"/>
      <w:sz w:val="24"/>
      <w:szCs w:val="24"/>
    </w:rPr>
  </w:style>
  <w:style w:type="paragraph" w:customStyle="1" w:styleId="CharChar20">
    <w:name w:val="Char Char2"/>
    <w:basedOn w:val="a"/>
    <w:next w:val="a"/>
    <w:rsid w:val="0062211D"/>
    <w:pPr>
      <w:widowControl/>
      <w:tabs>
        <w:tab w:val="left" w:pos="360"/>
      </w:tabs>
      <w:spacing w:afterLines="50"/>
      <w:jc w:val="center"/>
    </w:pPr>
    <w:rPr>
      <w:kern w:val="0"/>
      <w:sz w:val="24"/>
    </w:rPr>
  </w:style>
  <w:style w:type="paragraph" w:customStyle="1" w:styleId="font15">
    <w:name w:val="font15"/>
    <w:basedOn w:val="a"/>
    <w:rsid w:val="0062211D"/>
    <w:pPr>
      <w:widowControl/>
      <w:spacing w:before="100" w:beforeAutospacing="1" w:after="100" w:afterAutospacing="1"/>
      <w:jc w:val="left"/>
    </w:pPr>
    <w:rPr>
      <w:kern w:val="0"/>
      <w:sz w:val="24"/>
      <w:szCs w:val="24"/>
    </w:rPr>
  </w:style>
  <w:style w:type="paragraph" w:customStyle="1" w:styleId="xl138">
    <w:name w:val="xl138"/>
    <w:basedOn w:val="a"/>
    <w:rsid w:val="0062211D"/>
    <w:pPr>
      <w:widowControl/>
      <w:pBdr>
        <w:left w:val="single" w:sz="4" w:space="0" w:color="auto"/>
        <w:right w:val="single" w:sz="4" w:space="0" w:color="auto"/>
      </w:pBdr>
      <w:shd w:val="clear" w:color="000000" w:fill="FFFFFF"/>
      <w:spacing w:before="100" w:beforeAutospacing="1" w:after="100" w:afterAutospacing="1"/>
    </w:pPr>
    <w:rPr>
      <w:rFonts w:ascii="宋体" w:cs="宋体"/>
      <w:b/>
      <w:bCs/>
      <w:kern w:val="0"/>
      <w:sz w:val="24"/>
      <w:szCs w:val="24"/>
    </w:rPr>
  </w:style>
  <w:style w:type="paragraph" w:customStyle="1" w:styleId="xl35">
    <w:name w:val="xl35"/>
    <w:basedOn w:val="a"/>
    <w:rsid w:val="0062211D"/>
    <w:pPr>
      <w:widowControl/>
      <w:pBdr>
        <w:top w:val="single" w:sz="4" w:space="0" w:color="auto"/>
        <w:left w:val="single" w:sz="4" w:space="0" w:color="auto"/>
        <w:bottom w:val="single" w:sz="4" w:space="0" w:color="auto"/>
      </w:pBdr>
      <w:spacing w:before="100" w:beforeAutospacing="1"/>
      <w:jc w:val="center"/>
      <w:textAlignment w:val="center"/>
    </w:pPr>
    <w:rPr>
      <w:rFonts w:ascii="宋体"/>
      <w:b/>
      <w:kern w:val="0"/>
      <w:sz w:val="22"/>
    </w:rPr>
  </w:style>
  <w:style w:type="paragraph" w:customStyle="1" w:styleId="50">
    <w:name w:val="标题5"/>
    <w:basedOn w:val="a"/>
    <w:link w:val="5CharChar"/>
    <w:rsid w:val="0062211D"/>
    <w:pPr>
      <w:adjustRightInd w:val="0"/>
      <w:spacing w:line="360" w:lineRule="atLeast"/>
    </w:pPr>
    <w:rPr>
      <w:rFonts w:asciiTheme="minorHAnsi" w:eastAsiaTheme="minorEastAsia" w:hAnsiTheme="minorHAnsi" w:cstheme="minorBidi"/>
      <w:szCs w:val="24"/>
    </w:rPr>
  </w:style>
  <w:style w:type="paragraph" w:customStyle="1" w:styleId="xl68">
    <w:name w:val="xl68"/>
    <w:basedOn w:val="a"/>
    <w:rsid w:val="0062211D"/>
    <w:pPr>
      <w:widowControl/>
      <w:pBdr>
        <w:top w:val="single" w:sz="8" w:space="0" w:color="auto"/>
        <w:left w:val="single" w:sz="4" w:space="0" w:color="auto"/>
        <w:bottom w:val="single" w:sz="4" w:space="0" w:color="auto"/>
        <w:right w:val="single" w:sz="4" w:space="0" w:color="auto"/>
      </w:pBdr>
      <w:spacing w:before="100" w:beforeAutospacing="1"/>
      <w:jc w:val="center"/>
    </w:pPr>
    <w:rPr>
      <w:rFonts w:ascii="宋体"/>
      <w:b/>
      <w:kern w:val="0"/>
      <w:sz w:val="20"/>
    </w:rPr>
  </w:style>
  <w:style w:type="paragraph" w:customStyle="1" w:styleId="xl80">
    <w:name w:val="xl80"/>
    <w:basedOn w:val="a"/>
    <w:rsid w:val="0062211D"/>
    <w:pPr>
      <w:widowControl/>
      <w:pBdr>
        <w:top w:val="single" w:sz="4" w:space="0" w:color="auto"/>
        <w:left w:val="single" w:sz="8" w:space="0" w:color="auto"/>
        <w:bottom w:val="single" w:sz="4" w:space="0" w:color="auto"/>
        <w:right w:val="single" w:sz="4" w:space="0" w:color="auto"/>
      </w:pBdr>
      <w:spacing w:before="100" w:beforeAutospacing="1"/>
      <w:jc w:val="center"/>
      <w:textAlignment w:val="bottom"/>
    </w:pPr>
    <w:rPr>
      <w:kern w:val="0"/>
      <w:sz w:val="24"/>
    </w:rPr>
  </w:style>
  <w:style w:type="paragraph" w:customStyle="1" w:styleId="xl154">
    <w:name w:val="xl154"/>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cs="宋体"/>
      <w:kern w:val="0"/>
      <w:sz w:val="24"/>
      <w:szCs w:val="24"/>
    </w:rPr>
  </w:style>
  <w:style w:type="paragraph" w:styleId="afe">
    <w:name w:val="No Spacing"/>
    <w:link w:val="Charf3"/>
    <w:qFormat/>
    <w:rsid w:val="0062211D"/>
    <w:pPr>
      <w:widowControl w:val="0"/>
      <w:tabs>
        <w:tab w:val="left" w:pos="420"/>
      </w:tabs>
      <w:spacing w:line="420" w:lineRule="exact"/>
      <w:ind w:hanging="420"/>
      <w:jc w:val="both"/>
    </w:pPr>
    <w:rPr>
      <w:rFonts w:eastAsia="微软雅黑"/>
      <w:szCs w:val="24"/>
    </w:rPr>
  </w:style>
  <w:style w:type="paragraph" w:customStyle="1" w:styleId="xl179">
    <w:name w:val="xl179"/>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b/>
      <w:bCs/>
      <w:kern w:val="0"/>
      <w:sz w:val="20"/>
    </w:rPr>
  </w:style>
  <w:style w:type="paragraph" w:customStyle="1" w:styleId="xl141">
    <w:name w:val="xl141"/>
    <w:basedOn w:val="a"/>
    <w:rsid w:val="0062211D"/>
    <w:pPr>
      <w:widowControl/>
      <w:pBdr>
        <w:bottom w:val="single" w:sz="4" w:space="0" w:color="auto"/>
      </w:pBdr>
      <w:shd w:val="clear" w:color="000000" w:fill="FFFFFF"/>
      <w:spacing w:before="100" w:beforeAutospacing="1" w:after="100" w:afterAutospacing="1"/>
      <w:jc w:val="center"/>
    </w:pPr>
    <w:rPr>
      <w:rFonts w:ascii="宋体" w:cs="宋体"/>
      <w:b/>
      <w:bCs/>
      <w:kern w:val="0"/>
      <w:sz w:val="24"/>
      <w:szCs w:val="24"/>
    </w:rPr>
  </w:style>
  <w:style w:type="paragraph" w:customStyle="1" w:styleId="afffe">
    <w:name w:val="标书表格字体格式"/>
    <w:next w:val="a"/>
    <w:rsid w:val="0062211D"/>
    <w:rPr>
      <w:rFonts w:ascii="Times New Roman" w:eastAsia="宋体" w:hAnsi="Times New Roman" w:cs="Times New Roman"/>
      <w:szCs w:val="24"/>
    </w:rPr>
  </w:style>
  <w:style w:type="paragraph" w:customStyle="1" w:styleId="CharCharCharCharCharCharCharCharCharCharCharCharCharCharCharChar0">
    <w:name w:val="Char Char Char Char Char Char Char Char Char Char Char Char Char Char Char Char"/>
    <w:basedOn w:val="a"/>
    <w:rsid w:val="0062211D"/>
    <w:rPr>
      <w:szCs w:val="24"/>
    </w:rPr>
  </w:style>
  <w:style w:type="paragraph" w:customStyle="1" w:styleId="xl114">
    <w:name w:val="xl114"/>
    <w:basedOn w:val="a"/>
    <w:rsid w:val="0062211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szCs w:val="24"/>
    </w:rPr>
  </w:style>
  <w:style w:type="paragraph" w:customStyle="1" w:styleId="1f1">
    <w:name w:val="正文1"/>
    <w:basedOn w:val="a"/>
    <w:rsid w:val="0062211D"/>
    <w:pPr>
      <w:overflowPunct w:val="0"/>
      <w:autoSpaceDE w:val="0"/>
      <w:autoSpaceDN w:val="0"/>
      <w:adjustRightInd w:val="0"/>
      <w:spacing w:line="360" w:lineRule="auto"/>
      <w:ind w:firstLineChars="200" w:firstLine="200"/>
      <w:textAlignment w:val="baseline"/>
    </w:pPr>
    <w:rPr>
      <w:rFonts w:ascii="Arial" w:hAnsi="Arial"/>
      <w:kern w:val="0"/>
      <w:sz w:val="24"/>
    </w:rPr>
  </w:style>
  <w:style w:type="paragraph" w:customStyle="1" w:styleId="zmd1">
    <w:name w:val="zmd1"/>
    <w:basedOn w:val="a"/>
    <w:rsid w:val="0062211D"/>
    <w:pPr>
      <w:widowControl/>
      <w:spacing w:beforeLines="50" w:afterLines="50" w:line="360" w:lineRule="auto"/>
      <w:ind w:firstLineChars="200" w:firstLine="200"/>
      <w:jc w:val="left"/>
    </w:pPr>
    <w:rPr>
      <w:rFonts w:ascii="楷体_GB2312" w:eastAsia="楷体_GB2312"/>
      <w:kern w:val="0"/>
      <w:sz w:val="24"/>
    </w:rPr>
  </w:style>
  <w:style w:type="paragraph" w:customStyle="1" w:styleId="xl147">
    <w:name w:val="xl147"/>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bottom"/>
    </w:pPr>
    <w:rPr>
      <w:rFonts w:ascii="宋体" w:cs="宋体"/>
      <w:kern w:val="0"/>
      <w:sz w:val="24"/>
      <w:szCs w:val="24"/>
    </w:rPr>
  </w:style>
  <w:style w:type="paragraph" w:customStyle="1" w:styleId="xl181">
    <w:name w:val="xl181"/>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b/>
      <w:bCs/>
      <w:kern w:val="0"/>
      <w:sz w:val="20"/>
    </w:rPr>
  </w:style>
  <w:style w:type="paragraph" w:customStyle="1" w:styleId="ParaCharCharCharCharCharCharChar">
    <w:name w:val="默认段落字体 Para Char Char Char Char Char Char Char"/>
    <w:basedOn w:val="af1"/>
    <w:rsid w:val="0062211D"/>
    <w:pPr>
      <w:adjustRightInd w:val="0"/>
      <w:spacing w:after="50" w:line="436" w:lineRule="exact"/>
      <w:ind w:left="357"/>
      <w:jc w:val="left"/>
      <w:outlineLvl w:val="3"/>
    </w:pPr>
    <w:rPr>
      <w:kern w:val="0"/>
      <w:sz w:val="24"/>
      <w:szCs w:val="20"/>
    </w:rPr>
  </w:style>
  <w:style w:type="paragraph" w:customStyle="1" w:styleId="xl173">
    <w:name w:val="xl173"/>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rPr>
  </w:style>
  <w:style w:type="paragraph" w:customStyle="1" w:styleId="CharCharCharCharCharCharCharCharCharCharCharCharChar">
    <w:name w:val="Char Char Char Char Char Char Char Char Char Char Char Char Char"/>
    <w:basedOn w:val="a"/>
    <w:rsid w:val="0062211D"/>
    <w:rPr>
      <w:rFonts w:ascii="仿宋_GB2312" w:eastAsia="仿宋_GB2312"/>
      <w:b/>
      <w:sz w:val="32"/>
      <w:szCs w:val="32"/>
    </w:rPr>
  </w:style>
  <w:style w:type="paragraph" w:customStyle="1" w:styleId="affff">
    <w:name w:val="表头文本"/>
    <w:rsid w:val="0062211D"/>
    <w:pPr>
      <w:jc w:val="center"/>
    </w:pPr>
    <w:rPr>
      <w:rFonts w:ascii="Arial" w:eastAsia="宋体" w:hAnsi="Arial" w:cs="Times New Roman"/>
      <w:b/>
      <w:kern w:val="0"/>
      <w:szCs w:val="21"/>
    </w:rPr>
  </w:style>
  <w:style w:type="paragraph" w:customStyle="1" w:styleId="affff0">
    <w:name w:val="表内文字"/>
    <w:basedOn w:val="a"/>
    <w:rsid w:val="0062211D"/>
    <w:pPr>
      <w:spacing w:line="500" w:lineRule="atLeast"/>
      <w:jc w:val="center"/>
    </w:pPr>
    <w:rPr>
      <w:rFonts w:ascii="楷体_GB2312" w:eastAsia="楷体_GB2312"/>
      <w:sz w:val="28"/>
    </w:rPr>
  </w:style>
  <w:style w:type="paragraph" w:customStyle="1" w:styleId="xl75">
    <w:name w:val="xl75"/>
    <w:basedOn w:val="a"/>
    <w:rsid w:val="0062211D"/>
    <w:pPr>
      <w:widowControl/>
      <w:pBdr>
        <w:top w:val="single" w:sz="4" w:space="0" w:color="auto"/>
        <w:left w:val="single" w:sz="4" w:space="0" w:color="auto"/>
        <w:bottom w:val="single" w:sz="4" w:space="0" w:color="auto"/>
        <w:right w:val="single" w:sz="4" w:space="0" w:color="auto"/>
      </w:pBdr>
      <w:shd w:val="clear" w:color="auto" w:fill="FFFFFF"/>
      <w:spacing w:before="100" w:beforeAutospacing="1"/>
      <w:jc w:val="left"/>
    </w:pPr>
    <w:rPr>
      <w:rFonts w:ascii="宋体"/>
      <w:kern w:val="0"/>
      <w:sz w:val="18"/>
    </w:rPr>
  </w:style>
  <w:style w:type="paragraph" w:customStyle="1" w:styleId="xl131">
    <w:name w:val="xl131"/>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宋体" w:cs="宋体"/>
      <w:kern w:val="0"/>
      <w:sz w:val="24"/>
      <w:szCs w:val="24"/>
    </w:rPr>
  </w:style>
  <w:style w:type="paragraph" w:customStyle="1" w:styleId="1f2">
    <w:name w:val="普通(网站)1"/>
    <w:basedOn w:val="a"/>
    <w:rsid w:val="0062211D"/>
    <w:pPr>
      <w:widowControl/>
      <w:spacing w:before="100" w:beforeAutospacing="1"/>
      <w:jc w:val="left"/>
    </w:pPr>
    <w:rPr>
      <w:rFonts w:ascii="宋体" w:cs="宋体"/>
      <w:kern w:val="0"/>
      <w:sz w:val="24"/>
      <w:szCs w:val="24"/>
    </w:rPr>
  </w:style>
  <w:style w:type="paragraph" w:customStyle="1" w:styleId="TOC0">
    <w:name w:val="TOC 标题_0"/>
    <w:basedOn w:val="100"/>
    <w:next w:val="18"/>
    <w:rsid w:val="0062211D"/>
    <w:pPr>
      <w:outlineLvl w:val="9"/>
    </w:pPr>
  </w:style>
  <w:style w:type="paragraph" w:customStyle="1" w:styleId="Normal33">
    <w:name w:val="Normal_33"/>
    <w:qFormat/>
    <w:rsid w:val="0062211D"/>
    <w:pPr>
      <w:widowControl w:val="0"/>
      <w:jc w:val="both"/>
    </w:pPr>
    <w:rPr>
      <w:rFonts w:ascii="Times New Roman" w:eastAsia="宋体" w:hAnsi="Times New Roman" w:cs="Times New Roman"/>
      <w:szCs w:val="24"/>
    </w:rPr>
  </w:style>
  <w:style w:type="paragraph" w:customStyle="1" w:styleId="xl119">
    <w:name w:val="xl119"/>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宋体" w:cs="宋体"/>
      <w:b/>
      <w:bCs/>
      <w:kern w:val="0"/>
      <w:sz w:val="24"/>
      <w:szCs w:val="24"/>
    </w:rPr>
  </w:style>
  <w:style w:type="paragraph" w:customStyle="1" w:styleId="xl64">
    <w:name w:val="xl64"/>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kern w:val="0"/>
      <w:sz w:val="24"/>
      <w:szCs w:val="24"/>
    </w:rPr>
  </w:style>
  <w:style w:type="paragraph" w:customStyle="1" w:styleId="1f3">
    <w:name w:val="样式1"/>
    <w:basedOn w:val="3"/>
    <w:rsid w:val="0062211D"/>
    <w:pPr>
      <w:spacing w:before="120" w:after="120" w:line="700" w:lineRule="exact"/>
    </w:pPr>
    <w:rPr>
      <w:rFonts w:eastAsia="Arial"/>
    </w:rPr>
  </w:style>
  <w:style w:type="paragraph" w:customStyle="1" w:styleId="itemlistintable">
    <w:name w:val="itemlistintable"/>
    <w:basedOn w:val="a"/>
    <w:rsid w:val="0062211D"/>
    <w:pPr>
      <w:widowControl/>
      <w:spacing w:before="100" w:beforeAutospacing="1" w:after="100" w:afterAutospacing="1"/>
      <w:jc w:val="left"/>
    </w:pPr>
    <w:rPr>
      <w:rFonts w:ascii="宋体" w:cs="宋体"/>
      <w:kern w:val="0"/>
      <w:sz w:val="24"/>
      <w:szCs w:val="24"/>
    </w:rPr>
  </w:style>
  <w:style w:type="paragraph" w:customStyle="1" w:styleId="affff1">
    <w:name w:val="正文（首行不缩进）"/>
    <w:basedOn w:val="a"/>
    <w:rsid w:val="0062211D"/>
    <w:pPr>
      <w:autoSpaceDE w:val="0"/>
      <w:autoSpaceDN w:val="0"/>
      <w:adjustRightInd w:val="0"/>
      <w:spacing w:line="360" w:lineRule="auto"/>
      <w:jc w:val="left"/>
    </w:pPr>
    <w:rPr>
      <w:kern w:val="0"/>
      <w:szCs w:val="21"/>
    </w:rPr>
  </w:style>
  <w:style w:type="paragraph" w:customStyle="1" w:styleId="xl158">
    <w:name w:val="xl158"/>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b/>
      <w:bCs/>
      <w:kern w:val="0"/>
      <w:sz w:val="20"/>
    </w:rPr>
  </w:style>
  <w:style w:type="paragraph" w:customStyle="1" w:styleId="xl116">
    <w:name w:val="xl116"/>
    <w:basedOn w:val="a"/>
    <w:rsid w:val="0062211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宋体" w:cs="宋体"/>
      <w:kern w:val="0"/>
      <w:sz w:val="24"/>
      <w:szCs w:val="24"/>
    </w:rPr>
  </w:style>
  <w:style w:type="paragraph" w:customStyle="1" w:styleId="xl160">
    <w:name w:val="xl160"/>
    <w:basedOn w:val="a"/>
    <w:rsid w:val="0062211D"/>
    <w:pPr>
      <w:widowControl/>
      <w:shd w:val="clear" w:color="000000" w:fill="FFFFFF"/>
      <w:spacing w:before="100" w:beforeAutospacing="1" w:after="100" w:afterAutospacing="1"/>
      <w:jc w:val="left"/>
      <w:textAlignment w:val="center"/>
    </w:pPr>
    <w:rPr>
      <w:rFonts w:ascii="宋体" w:cs="宋体"/>
      <w:b/>
      <w:bCs/>
      <w:kern w:val="0"/>
      <w:sz w:val="20"/>
    </w:rPr>
  </w:style>
  <w:style w:type="paragraph" w:customStyle="1" w:styleId="font8">
    <w:name w:val="font8"/>
    <w:basedOn w:val="a"/>
    <w:rsid w:val="0062211D"/>
    <w:pPr>
      <w:widowControl/>
      <w:spacing w:before="100" w:beforeAutospacing="1"/>
      <w:jc w:val="left"/>
    </w:pPr>
    <w:rPr>
      <w:rFonts w:ascii="宋体"/>
      <w:kern w:val="0"/>
      <w:sz w:val="22"/>
    </w:rPr>
  </w:style>
  <w:style w:type="paragraph" w:customStyle="1" w:styleId="xl72">
    <w:name w:val="xl72"/>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center"/>
    </w:pPr>
    <w:rPr>
      <w:rFonts w:ascii="Dotum" w:eastAsia="Dotum"/>
      <w:kern w:val="0"/>
      <w:sz w:val="24"/>
    </w:rPr>
  </w:style>
  <w:style w:type="paragraph" w:customStyle="1" w:styleId="xl88">
    <w:name w:val="xl88"/>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textAlignment w:val="bottom"/>
    </w:pPr>
    <w:rPr>
      <w:rFonts w:ascii="宋体"/>
      <w:kern w:val="0"/>
      <w:sz w:val="24"/>
    </w:rPr>
  </w:style>
  <w:style w:type="paragraph" w:customStyle="1" w:styleId="xl161">
    <w:name w:val="xl161"/>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rPr>
  </w:style>
  <w:style w:type="paragraph" w:customStyle="1" w:styleId="12">
    <w:name w:val="引用1"/>
    <w:basedOn w:val="a"/>
    <w:next w:val="a"/>
    <w:link w:val="QuoteChar1"/>
    <w:rsid w:val="0062211D"/>
    <w:rPr>
      <w:rFonts w:asciiTheme="minorHAnsi" w:eastAsiaTheme="minorEastAsia" w:hAnsiTheme="minorHAnsi" w:cstheme="minorBidi"/>
      <w:i/>
      <w:iCs/>
      <w:color w:val="000000"/>
      <w:szCs w:val="22"/>
    </w:rPr>
  </w:style>
  <w:style w:type="paragraph" w:customStyle="1" w:styleId="40">
    <w:name w:val="标题 4_0"/>
    <w:basedOn w:val="18"/>
    <w:next w:val="18"/>
    <w:link w:val="4Char0"/>
    <w:rsid w:val="0062211D"/>
    <w:pPr>
      <w:keepNext/>
      <w:keepLines/>
      <w:spacing w:before="280" w:after="290" w:line="372" w:lineRule="auto"/>
      <w:outlineLvl w:val="3"/>
    </w:pPr>
    <w:rPr>
      <w:rFonts w:ascii="Cambria" w:eastAsiaTheme="minorEastAsia" w:hAnsi="Cambria" w:cstheme="minorBidi"/>
      <w:b/>
      <w:bCs/>
      <w:sz w:val="28"/>
      <w:szCs w:val="28"/>
    </w:rPr>
  </w:style>
  <w:style w:type="paragraph" w:customStyle="1" w:styleId="affff2">
    <w:name w:val="表文字"/>
    <w:rsid w:val="0062211D"/>
    <w:rPr>
      <w:rFonts w:ascii="宋体" w:eastAsia="宋体" w:hAnsi="Times New Roman" w:cs="Times New Roman"/>
      <w:sz w:val="20"/>
      <w:szCs w:val="20"/>
    </w:rPr>
  </w:style>
  <w:style w:type="paragraph" w:customStyle="1" w:styleId="Heading30">
    <w:name w:val="Heading 3_0"/>
    <w:basedOn w:val="Normal16"/>
    <w:next w:val="Normal16"/>
    <w:rsid w:val="0062211D"/>
  </w:style>
  <w:style w:type="paragraph" w:customStyle="1" w:styleId="xl152">
    <w:name w:val="xl152"/>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176">
    <w:name w:val="xl176"/>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rPr>
  </w:style>
  <w:style w:type="paragraph" w:customStyle="1" w:styleId="xl122">
    <w:name w:val="xl122"/>
    <w:basedOn w:val="a"/>
    <w:rsid w:val="0062211D"/>
    <w:pPr>
      <w:widowControl/>
      <w:pBdr>
        <w:left w:val="single" w:sz="4" w:space="0" w:color="auto"/>
        <w:right w:val="single" w:sz="4" w:space="0" w:color="auto"/>
      </w:pBdr>
      <w:shd w:val="clear" w:color="000000" w:fill="FFFFFF"/>
      <w:spacing w:before="100" w:beforeAutospacing="1" w:after="100" w:afterAutospacing="1"/>
    </w:pPr>
    <w:rPr>
      <w:rFonts w:ascii="宋体" w:cs="宋体"/>
      <w:kern w:val="0"/>
      <w:sz w:val="24"/>
      <w:szCs w:val="24"/>
    </w:rPr>
  </w:style>
  <w:style w:type="paragraph" w:customStyle="1" w:styleId="affff3">
    <w:name w:val="编写建议"/>
    <w:basedOn w:val="a"/>
    <w:rsid w:val="0062211D"/>
    <w:pPr>
      <w:autoSpaceDE w:val="0"/>
      <w:autoSpaceDN w:val="0"/>
      <w:adjustRightInd w:val="0"/>
      <w:spacing w:line="360" w:lineRule="auto"/>
      <w:ind w:firstLine="420"/>
      <w:jc w:val="left"/>
    </w:pPr>
    <w:rPr>
      <w:rFonts w:ascii="Arial" w:hAnsi="Arial" w:cs="Arial"/>
      <w:i/>
      <w:color w:val="0000FF"/>
      <w:kern w:val="0"/>
      <w:szCs w:val="21"/>
    </w:rPr>
  </w:style>
  <w:style w:type="paragraph" w:customStyle="1" w:styleId="Char1f0">
    <w:name w:val="Char1"/>
    <w:basedOn w:val="a"/>
    <w:rsid w:val="0062211D"/>
    <w:pPr>
      <w:ind w:firstLineChars="200" w:firstLine="200"/>
    </w:pPr>
    <w:rPr>
      <w:sz w:val="24"/>
      <w:szCs w:val="24"/>
    </w:rPr>
  </w:style>
  <w:style w:type="paragraph" w:customStyle="1" w:styleId="xl143">
    <w:name w:val="xl143"/>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cs="宋体"/>
      <w:kern w:val="0"/>
      <w:sz w:val="24"/>
      <w:szCs w:val="24"/>
    </w:rPr>
  </w:style>
  <w:style w:type="paragraph" w:customStyle="1" w:styleId="09">
    <w:name w:val="样式 (西文) 宋体 行距: 多倍行距 0.9 字行"/>
    <w:basedOn w:val="a"/>
    <w:rsid w:val="0062211D"/>
    <w:pPr>
      <w:widowControl/>
      <w:spacing w:afterLines="50" w:line="216" w:lineRule="auto"/>
      <w:jc w:val="left"/>
    </w:pPr>
    <w:rPr>
      <w:rFonts w:ascii="宋体"/>
      <w:kern w:val="0"/>
      <w:sz w:val="24"/>
    </w:rPr>
  </w:style>
  <w:style w:type="paragraph" w:customStyle="1" w:styleId="xl111">
    <w:name w:val="xl111"/>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cs="宋体"/>
      <w:kern w:val="0"/>
      <w:sz w:val="24"/>
      <w:szCs w:val="24"/>
    </w:rPr>
  </w:style>
  <w:style w:type="paragraph" w:customStyle="1" w:styleId="29">
    <w:name w:val="样式 行距: 2 倍行距"/>
    <w:basedOn w:val="a"/>
    <w:rsid w:val="0062211D"/>
    <w:pPr>
      <w:spacing w:line="480" w:lineRule="auto"/>
    </w:pPr>
    <w:rPr>
      <w:b/>
      <w:sz w:val="28"/>
      <w:u w:val="single"/>
    </w:rPr>
  </w:style>
  <w:style w:type="paragraph" w:customStyle="1" w:styleId="affff4">
    <w:name w:val="表格标题文字"/>
    <w:basedOn w:val="a"/>
    <w:next w:val="a"/>
    <w:rsid w:val="0062211D"/>
    <w:pPr>
      <w:spacing w:before="40" w:after="60" w:line="220" w:lineRule="exact"/>
      <w:jc w:val="left"/>
    </w:pPr>
    <w:rPr>
      <w:rFonts w:ascii="Arial" w:eastAsia="华文细黑" w:hAnsi="Arial"/>
      <w:color w:val="007CA8"/>
      <w:kern w:val="0"/>
      <w:sz w:val="13"/>
      <w:szCs w:val="13"/>
    </w:rPr>
  </w:style>
  <w:style w:type="paragraph" w:customStyle="1" w:styleId="xl177">
    <w:name w:val="xl177"/>
    <w:basedOn w:val="a"/>
    <w:rsid w:val="0062211D"/>
    <w:pPr>
      <w:widowControl/>
      <w:shd w:val="clear" w:color="000000" w:fill="FFFFFF"/>
      <w:spacing w:before="100" w:beforeAutospacing="1" w:after="100" w:afterAutospacing="1"/>
      <w:jc w:val="center"/>
      <w:textAlignment w:val="center"/>
    </w:pPr>
    <w:rPr>
      <w:rFonts w:ascii="宋体" w:cs="宋体"/>
      <w:kern w:val="0"/>
      <w:sz w:val="20"/>
    </w:rPr>
  </w:style>
  <w:style w:type="paragraph" w:customStyle="1" w:styleId="1f4">
    <w:name w:val="项目符号1号"/>
    <w:basedOn w:val="a"/>
    <w:rsid w:val="0062211D"/>
    <w:pPr>
      <w:tabs>
        <w:tab w:val="left" w:pos="1120"/>
      </w:tabs>
      <w:ind w:left="1120" w:hanging="420"/>
    </w:pPr>
  </w:style>
  <w:style w:type="paragraph" w:customStyle="1" w:styleId="xl117">
    <w:name w:val="xl117"/>
    <w:basedOn w:val="a"/>
    <w:rsid w:val="0062211D"/>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4"/>
      <w:szCs w:val="24"/>
    </w:rPr>
  </w:style>
  <w:style w:type="paragraph" w:customStyle="1" w:styleId="300">
    <w:name w:val="标题 3_0"/>
    <w:basedOn w:val="18"/>
    <w:next w:val="18"/>
    <w:link w:val="3Char0"/>
    <w:rsid w:val="0062211D"/>
    <w:pPr>
      <w:keepNext/>
      <w:keepLines/>
      <w:spacing w:before="260" w:after="260" w:line="413" w:lineRule="auto"/>
      <w:outlineLvl w:val="2"/>
    </w:pPr>
    <w:rPr>
      <w:rFonts w:asciiTheme="minorHAnsi" w:eastAsiaTheme="minorEastAsia" w:hAnsiTheme="minorHAnsi" w:cstheme="minorBidi"/>
      <w:b/>
      <w:bCs/>
      <w:sz w:val="32"/>
      <w:szCs w:val="32"/>
    </w:rPr>
  </w:style>
  <w:style w:type="paragraph" w:customStyle="1" w:styleId="0515">
    <w:name w:val="样式 (西文) 宋体 段后: 0.5 行 行距: 1.5 倍行距"/>
    <w:basedOn w:val="a"/>
    <w:rsid w:val="0062211D"/>
    <w:pPr>
      <w:widowControl/>
      <w:spacing w:line="360" w:lineRule="auto"/>
      <w:jc w:val="left"/>
    </w:pPr>
    <w:rPr>
      <w:rFonts w:ascii="宋体"/>
      <w:kern w:val="0"/>
      <w:sz w:val="24"/>
    </w:rPr>
  </w:style>
  <w:style w:type="paragraph" w:customStyle="1" w:styleId="xl70">
    <w:name w:val="xl70"/>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textAlignment w:val="bottom"/>
    </w:pPr>
    <w:rPr>
      <w:rFonts w:ascii="Dotum" w:eastAsia="Dotum"/>
      <w:kern w:val="0"/>
      <w:sz w:val="20"/>
    </w:rPr>
  </w:style>
  <w:style w:type="paragraph" w:customStyle="1" w:styleId="2a">
    <w:name w:val="样式2"/>
    <w:basedOn w:val="3"/>
    <w:rsid w:val="0062211D"/>
    <w:pPr>
      <w:spacing w:before="120" w:after="120" w:line="700" w:lineRule="exact"/>
    </w:pPr>
  </w:style>
  <w:style w:type="paragraph" w:customStyle="1" w:styleId="font18">
    <w:name w:val="font18"/>
    <w:basedOn w:val="a"/>
    <w:rsid w:val="0062211D"/>
    <w:pPr>
      <w:widowControl/>
      <w:spacing w:before="100" w:beforeAutospacing="1" w:after="100" w:afterAutospacing="1"/>
      <w:jc w:val="left"/>
    </w:pPr>
    <w:rPr>
      <w:rFonts w:ascii="Tahoma" w:hAnsi="Tahoma" w:cs="Tahoma"/>
      <w:kern w:val="0"/>
      <w:sz w:val="24"/>
      <w:szCs w:val="24"/>
    </w:rPr>
  </w:style>
  <w:style w:type="paragraph" w:customStyle="1" w:styleId="xl85">
    <w:name w:val="xl85"/>
    <w:basedOn w:val="a"/>
    <w:rsid w:val="0062211D"/>
    <w:pPr>
      <w:widowControl/>
      <w:pBdr>
        <w:left w:val="single" w:sz="8" w:space="0" w:color="auto"/>
        <w:bottom w:val="single" w:sz="4" w:space="0" w:color="auto"/>
        <w:right w:val="single" w:sz="4" w:space="0" w:color="auto"/>
      </w:pBdr>
      <w:spacing w:before="100" w:beforeAutospacing="1"/>
      <w:jc w:val="center"/>
    </w:pPr>
    <w:rPr>
      <w:kern w:val="0"/>
      <w:sz w:val="24"/>
    </w:rPr>
  </w:style>
  <w:style w:type="paragraph" w:customStyle="1" w:styleId="xl155">
    <w:name w:val="xl155"/>
    <w:basedOn w:val="a"/>
    <w:rsid w:val="0062211D"/>
    <w:pPr>
      <w:widowControl/>
      <w:shd w:val="clear" w:color="000000" w:fill="FFFFFF"/>
      <w:spacing w:before="100" w:beforeAutospacing="1" w:after="100" w:afterAutospacing="1"/>
      <w:jc w:val="left"/>
      <w:textAlignment w:val="center"/>
    </w:pPr>
    <w:rPr>
      <w:rFonts w:ascii="宋体" w:cs="宋体"/>
      <w:kern w:val="0"/>
      <w:sz w:val="20"/>
    </w:rPr>
  </w:style>
  <w:style w:type="paragraph" w:customStyle="1" w:styleId="xl170">
    <w:name w:val="xl170"/>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rPr>
  </w:style>
  <w:style w:type="paragraph" w:customStyle="1" w:styleId="xl132">
    <w:name w:val="xl132"/>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cs="宋体"/>
      <w:b/>
      <w:bCs/>
      <w:kern w:val="0"/>
      <w:sz w:val="24"/>
      <w:szCs w:val="24"/>
    </w:rPr>
  </w:style>
  <w:style w:type="paragraph" w:customStyle="1" w:styleId="xl83">
    <w:name w:val="xl83"/>
    <w:basedOn w:val="a"/>
    <w:rsid w:val="0062211D"/>
    <w:pPr>
      <w:widowControl/>
      <w:pBdr>
        <w:top w:val="single" w:sz="4" w:space="0" w:color="auto"/>
        <w:left w:val="single" w:sz="8" w:space="0" w:color="auto"/>
        <w:right w:val="single" w:sz="4" w:space="0" w:color="auto"/>
      </w:pBdr>
      <w:spacing w:before="100" w:beforeAutospacing="1"/>
      <w:jc w:val="center"/>
    </w:pPr>
    <w:rPr>
      <w:kern w:val="0"/>
      <w:sz w:val="24"/>
    </w:rPr>
  </w:style>
  <w:style w:type="paragraph" w:customStyle="1" w:styleId="xl92">
    <w:name w:val="xl92"/>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textAlignment w:val="bottom"/>
    </w:pPr>
    <w:rPr>
      <w:rFonts w:ascii="宋体"/>
      <w:kern w:val="0"/>
      <w:sz w:val="18"/>
    </w:rPr>
  </w:style>
  <w:style w:type="paragraph" w:customStyle="1" w:styleId="Default">
    <w:name w:val="Default"/>
    <w:rsid w:val="0062211D"/>
    <w:pPr>
      <w:widowControl w:val="0"/>
      <w:autoSpaceDE w:val="0"/>
      <w:autoSpaceDN w:val="0"/>
      <w:adjustRightInd w:val="0"/>
    </w:pPr>
    <w:rPr>
      <w:rFonts w:ascii="Arial" w:eastAsia="宋体" w:hAnsi="Arial" w:cs="Arial"/>
      <w:color w:val="000000"/>
      <w:kern w:val="0"/>
      <w:sz w:val="24"/>
      <w:szCs w:val="24"/>
    </w:rPr>
  </w:style>
  <w:style w:type="paragraph" w:customStyle="1" w:styleId="xl124">
    <w:name w:val="xl124"/>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cs="宋体"/>
      <w:kern w:val="0"/>
      <w:sz w:val="24"/>
      <w:szCs w:val="24"/>
    </w:rPr>
  </w:style>
  <w:style w:type="paragraph" w:customStyle="1" w:styleId="xl99">
    <w:name w:val="xl99"/>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cs="宋体"/>
      <w:kern w:val="0"/>
      <w:sz w:val="24"/>
      <w:szCs w:val="24"/>
    </w:rPr>
  </w:style>
  <w:style w:type="paragraph" w:customStyle="1" w:styleId="xl126">
    <w:name w:val="xl126"/>
    <w:basedOn w:val="a"/>
    <w:rsid w:val="0062211D"/>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宋体" w:cs="宋体"/>
      <w:b/>
      <w:bCs/>
      <w:kern w:val="0"/>
      <w:sz w:val="24"/>
      <w:szCs w:val="24"/>
    </w:rPr>
  </w:style>
  <w:style w:type="paragraph" w:customStyle="1" w:styleId="affff5">
    <w:name w:val="正文，首行缩进:"/>
    <w:basedOn w:val="a"/>
    <w:rsid w:val="0062211D"/>
    <w:pPr>
      <w:spacing w:line="360" w:lineRule="auto"/>
      <w:ind w:firstLineChars="200" w:firstLine="200"/>
      <w:jc w:val="left"/>
    </w:pPr>
    <w:rPr>
      <w:rFonts w:ascii="Arial" w:hAnsi="Arial"/>
      <w:sz w:val="24"/>
    </w:rPr>
  </w:style>
  <w:style w:type="paragraph" w:customStyle="1" w:styleId="xl30">
    <w:name w:val="xl30"/>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left"/>
      <w:textAlignment w:val="center"/>
    </w:pPr>
    <w:rPr>
      <w:kern w:val="0"/>
      <w:sz w:val="22"/>
    </w:rPr>
  </w:style>
  <w:style w:type="paragraph" w:customStyle="1" w:styleId="100">
    <w:name w:val="标题 1_0"/>
    <w:basedOn w:val="18"/>
    <w:next w:val="18"/>
    <w:link w:val="1Char0"/>
    <w:rsid w:val="0062211D"/>
    <w:pPr>
      <w:keepNext/>
      <w:keepLines/>
      <w:spacing w:before="340" w:after="330" w:line="576" w:lineRule="auto"/>
      <w:outlineLvl w:val="0"/>
    </w:pPr>
    <w:rPr>
      <w:rFonts w:asciiTheme="minorHAnsi" w:eastAsiaTheme="minorEastAsia" w:hAnsiTheme="minorHAnsi" w:cstheme="minorBidi"/>
      <w:b/>
      <w:bCs/>
      <w:kern w:val="44"/>
      <w:sz w:val="44"/>
      <w:szCs w:val="44"/>
    </w:rPr>
  </w:style>
  <w:style w:type="paragraph" w:customStyle="1" w:styleId="xl63">
    <w:name w:val="xl63"/>
    <w:basedOn w:val="a"/>
    <w:rsid w:val="0062211D"/>
    <w:pPr>
      <w:widowControl/>
      <w:shd w:val="clear" w:color="000000" w:fill="FFFFFF"/>
      <w:spacing w:before="100" w:beforeAutospacing="1" w:after="100" w:afterAutospacing="1"/>
      <w:jc w:val="left"/>
    </w:pPr>
    <w:rPr>
      <w:rFonts w:ascii="宋体" w:cs="宋体"/>
      <w:kern w:val="0"/>
      <w:sz w:val="24"/>
      <w:szCs w:val="24"/>
    </w:rPr>
  </w:style>
  <w:style w:type="paragraph" w:customStyle="1" w:styleId="font16">
    <w:name w:val="font16"/>
    <w:basedOn w:val="a"/>
    <w:rsid w:val="0062211D"/>
    <w:pPr>
      <w:widowControl/>
      <w:spacing w:before="100" w:beforeAutospacing="1" w:after="100" w:afterAutospacing="1"/>
      <w:jc w:val="left"/>
    </w:pPr>
    <w:rPr>
      <w:rFonts w:ascii="Arial" w:hAnsi="Arial" w:cs="Arial"/>
      <w:color w:val="000000"/>
      <w:kern w:val="0"/>
      <w:sz w:val="24"/>
      <w:szCs w:val="24"/>
    </w:rPr>
  </w:style>
  <w:style w:type="paragraph" w:customStyle="1" w:styleId="font5">
    <w:name w:val="font5"/>
    <w:basedOn w:val="a"/>
    <w:rsid w:val="0062211D"/>
    <w:pPr>
      <w:widowControl/>
      <w:spacing w:before="100" w:beforeAutospacing="1"/>
      <w:jc w:val="left"/>
    </w:pPr>
    <w:rPr>
      <w:rFonts w:ascii="宋体"/>
      <w:kern w:val="0"/>
      <w:sz w:val="18"/>
    </w:rPr>
  </w:style>
  <w:style w:type="paragraph" w:customStyle="1" w:styleId="font14">
    <w:name w:val="font14"/>
    <w:basedOn w:val="a"/>
    <w:rsid w:val="0062211D"/>
    <w:pPr>
      <w:widowControl/>
      <w:spacing w:before="100" w:beforeAutospacing="1" w:after="100" w:afterAutospacing="1"/>
      <w:jc w:val="left"/>
    </w:pPr>
    <w:rPr>
      <w:rFonts w:ascii="宋体" w:cs="宋体"/>
      <w:color w:val="000000"/>
      <w:kern w:val="0"/>
      <w:sz w:val="24"/>
      <w:szCs w:val="24"/>
    </w:rPr>
  </w:style>
  <w:style w:type="paragraph" w:customStyle="1" w:styleId="affff6">
    <w:name w:val="注示文本"/>
    <w:basedOn w:val="a"/>
    <w:rsid w:val="0062211D"/>
    <w:pPr>
      <w:pBdr>
        <w:bottom w:val="single" w:sz="4" w:space="1" w:color="000000"/>
      </w:pBdr>
      <w:autoSpaceDE w:val="0"/>
      <w:autoSpaceDN w:val="0"/>
      <w:adjustRightInd w:val="0"/>
      <w:spacing w:line="360" w:lineRule="auto"/>
      <w:ind w:firstLine="360"/>
    </w:pPr>
    <w:rPr>
      <w:rFonts w:ascii="Arial" w:eastAsia="楷体_GB2312" w:hAnsi="Arial"/>
      <w:kern w:val="0"/>
      <w:sz w:val="18"/>
      <w:szCs w:val="18"/>
    </w:rPr>
  </w:style>
  <w:style w:type="paragraph" w:customStyle="1" w:styleId="Heading26">
    <w:name w:val="Heading 2_6"/>
    <w:basedOn w:val="Normal20"/>
    <w:next w:val="Normal20"/>
    <w:rsid w:val="0062211D"/>
  </w:style>
  <w:style w:type="paragraph" w:customStyle="1" w:styleId="xl101">
    <w:name w:val="xl101"/>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cs="宋体"/>
      <w:kern w:val="0"/>
      <w:sz w:val="24"/>
      <w:szCs w:val="24"/>
    </w:rPr>
  </w:style>
  <w:style w:type="paragraph" w:customStyle="1" w:styleId="xl139">
    <w:name w:val="xl139"/>
    <w:basedOn w:val="a"/>
    <w:rsid w:val="0062211D"/>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宋体" w:cs="宋体"/>
      <w:b/>
      <w:bCs/>
      <w:kern w:val="0"/>
      <w:sz w:val="24"/>
      <w:szCs w:val="24"/>
    </w:rPr>
  </w:style>
  <w:style w:type="paragraph" w:customStyle="1" w:styleId="xl151">
    <w:name w:val="xl151"/>
    <w:basedOn w:val="a"/>
    <w:rsid w:val="0062211D"/>
    <w:pPr>
      <w:widowControl/>
      <w:pBdr>
        <w:left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New">
    <w:name w:val="页脚 New"/>
    <w:basedOn w:val="a"/>
    <w:rsid w:val="0062211D"/>
    <w:pPr>
      <w:tabs>
        <w:tab w:val="center" w:pos="4153"/>
        <w:tab w:val="right" w:pos="8306"/>
      </w:tabs>
      <w:snapToGrid w:val="0"/>
      <w:jc w:val="left"/>
    </w:pPr>
    <w:rPr>
      <w:sz w:val="18"/>
      <w:szCs w:val="18"/>
    </w:rPr>
  </w:style>
  <w:style w:type="paragraph" w:customStyle="1" w:styleId="xl77">
    <w:name w:val="xl77"/>
    <w:basedOn w:val="a"/>
    <w:rsid w:val="0062211D"/>
    <w:pPr>
      <w:widowControl/>
      <w:pBdr>
        <w:top w:val="single" w:sz="4" w:space="0" w:color="auto"/>
        <w:left w:val="single" w:sz="4" w:space="0" w:color="auto"/>
        <w:bottom w:val="single" w:sz="4" w:space="0" w:color="auto"/>
        <w:right w:val="single" w:sz="4" w:space="0" w:color="auto"/>
      </w:pBdr>
      <w:shd w:val="clear" w:color="auto" w:fill="FFFFFF"/>
      <w:spacing w:before="100" w:beforeAutospacing="1"/>
      <w:jc w:val="left"/>
    </w:pPr>
    <w:rPr>
      <w:rFonts w:ascii="宋体"/>
      <w:kern w:val="0"/>
      <w:sz w:val="18"/>
    </w:rPr>
  </w:style>
  <w:style w:type="paragraph" w:customStyle="1" w:styleId="affff7">
    <w:name w:val="小项目"/>
    <w:basedOn w:val="a"/>
    <w:rsid w:val="0062211D"/>
    <w:pPr>
      <w:tabs>
        <w:tab w:val="left" w:pos="840"/>
      </w:tabs>
      <w:spacing w:line="360" w:lineRule="auto"/>
      <w:ind w:left="840" w:hanging="420"/>
    </w:pPr>
    <w:rPr>
      <w:sz w:val="24"/>
    </w:rPr>
  </w:style>
  <w:style w:type="paragraph" w:customStyle="1" w:styleId="1f5">
    <w:name w:val="无间隔1"/>
    <w:rsid w:val="0062211D"/>
    <w:pPr>
      <w:widowControl w:val="0"/>
      <w:jc w:val="both"/>
    </w:pPr>
    <w:rPr>
      <w:rFonts w:ascii="Calibri" w:eastAsia="宋体" w:hAnsi="Calibri" w:cs="Times New Roman"/>
    </w:rPr>
  </w:style>
  <w:style w:type="paragraph" w:customStyle="1" w:styleId="xl157">
    <w:name w:val="xl157"/>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cs="宋体"/>
      <w:b/>
      <w:bCs/>
      <w:kern w:val="0"/>
      <w:sz w:val="20"/>
    </w:rPr>
  </w:style>
  <w:style w:type="paragraph" w:customStyle="1" w:styleId="xl166">
    <w:name w:val="xl166"/>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cs="宋体"/>
      <w:kern w:val="0"/>
      <w:sz w:val="20"/>
    </w:rPr>
  </w:style>
  <w:style w:type="paragraph" w:customStyle="1" w:styleId="xl102">
    <w:name w:val="xl102"/>
    <w:basedOn w:val="a"/>
    <w:rsid w:val="0062211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kern w:val="0"/>
      <w:sz w:val="24"/>
      <w:szCs w:val="24"/>
    </w:rPr>
  </w:style>
  <w:style w:type="paragraph" w:customStyle="1" w:styleId="2b">
    <w:name w:val="列出段落2"/>
    <w:basedOn w:val="a"/>
    <w:rsid w:val="0062211D"/>
    <w:pPr>
      <w:autoSpaceDE w:val="0"/>
      <w:autoSpaceDN w:val="0"/>
      <w:adjustRightInd w:val="0"/>
      <w:spacing w:line="360" w:lineRule="auto"/>
      <w:ind w:firstLineChars="200" w:firstLine="200"/>
      <w:jc w:val="left"/>
    </w:pPr>
    <w:rPr>
      <w:kern w:val="0"/>
      <w:szCs w:val="21"/>
    </w:rPr>
  </w:style>
  <w:style w:type="paragraph" w:customStyle="1" w:styleId="1f6">
    <w:name w:val="项目编号1"/>
    <w:basedOn w:val="a"/>
    <w:next w:val="a"/>
    <w:rsid w:val="0062211D"/>
    <w:pPr>
      <w:spacing w:line="360" w:lineRule="auto"/>
      <w:ind w:left="620" w:hanging="420"/>
      <w:jc w:val="left"/>
    </w:pPr>
    <w:rPr>
      <w:rFonts w:ascii="宋体"/>
      <w:sz w:val="24"/>
      <w:szCs w:val="24"/>
    </w:rPr>
  </w:style>
  <w:style w:type="paragraph" w:customStyle="1" w:styleId="text">
    <w:name w:val="text"/>
    <w:basedOn w:val="a"/>
    <w:rsid w:val="0062211D"/>
    <w:pPr>
      <w:widowControl/>
      <w:spacing w:before="100" w:beforeAutospacing="1"/>
      <w:jc w:val="left"/>
    </w:pPr>
    <w:rPr>
      <w:rFonts w:eastAsia="Arial Unicode MS"/>
      <w:color w:val="000000"/>
      <w:kern w:val="0"/>
      <w:sz w:val="24"/>
    </w:rPr>
  </w:style>
  <w:style w:type="paragraph" w:customStyle="1" w:styleId="ItemListinTable0">
    <w:name w:val="Item List in Table"/>
    <w:basedOn w:val="a"/>
    <w:rsid w:val="0062211D"/>
    <w:pPr>
      <w:tabs>
        <w:tab w:val="left" w:pos="420"/>
      </w:tabs>
      <w:ind w:left="620" w:hanging="420"/>
      <w:jc w:val="left"/>
    </w:pPr>
    <w:rPr>
      <w:szCs w:val="24"/>
    </w:rPr>
  </w:style>
  <w:style w:type="paragraph" w:customStyle="1" w:styleId="xl76">
    <w:name w:val="xl76"/>
    <w:basedOn w:val="a"/>
    <w:rsid w:val="0062211D"/>
    <w:pPr>
      <w:widowControl/>
      <w:pBdr>
        <w:top w:val="single" w:sz="4" w:space="0" w:color="auto"/>
        <w:left w:val="single" w:sz="4" w:space="0" w:color="auto"/>
        <w:bottom w:val="single" w:sz="4" w:space="0" w:color="auto"/>
        <w:right w:val="single" w:sz="4" w:space="0" w:color="auto"/>
      </w:pBdr>
      <w:spacing w:before="100" w:beforeAutospacing="1"/>
      <w:jc w:val="center"/>
      <w:textAlignment w:val="bottom"/>
    </w:pPr>
    <w:rPr>
      <w:kern w:val="0"/>
      <w:sz w:val="28"/>
    </w:rPr>
  </w:style>
  <w:style w:type="paragraph" w:customStyle="1" w:styleId="xl73">
    <w:name w:val="xl73"/>
    <w:basedOn w:val="a"/>
    <w:rsid w:val="0062211D"/>
    <w:pPr>
      <w:widowControl/>
      <w:pBdr>
        <w:top w:val="single" w:sz="4" w:space="0" w:color="auto"/>
        <w:left w:val="single" w:sz="8" w:space="0" w:color="auto"/>
        <w:bottom w:val="single" w:sz="4" w:space="0" w:color="auto"/>
        <w:right w:val="single" w:sz="4" w:space="0" w:color="auto"/>
      </w:pBdr>
      <w:spacing w:before="100" w:beforeAutospacing="1"/>
      <w:jc w:val="left"/>
      <w:textAlignment w:val="bottom"/>
    </w:pPr>
    <w:rPr>
      <w:rFonts w:ascii="宋体"/>
      <w:kern w:val="0"/>
      <w:sz w:val="24"/>
    </w:rPr>
  </w:style>
  <w:style w:type="paragraph" w:customStyle="1" w:styleId="CharCharCharCharCharCharCharCharCharCharCharCharChar0">
    <w:name w:val="Char Char Char Char Char Char Char Char Char Char Char Char Char"/>
    <w:basedOn w:val="af1"/>
    <w:rsid w:val="0062211D"/>
    <w:pPr>
      <w:spacing w:after="50"/>
    </w:pPr>
    <w:rPr>
      <w:rFonts w:ascii="Tahoma" w:hAnsi="Tahoma"/>
      <w:sz w:val="24"/>
    </w:rPr>
  </w:style>
  <w:style w:type="paragraph" w:customStyle="1" w:styleId="TOC1">
    <w:name w:val="TOC 标题1"/>
    <w:basedOn w:val="1"/>
    <w:next w:val="a"/>
    <w:rsid w:val="0062211D"/>
    <w:pPr>
      <w:spacing w:line="576" w:lineRule="auto"/>
      <w:outlineLvl w:val="9"/>
    </w:pPr>
    <w:rPr>
      <w:rFonts w:ascii="Calibri" w:hAnsi="Calibri"/>
    </w:rPr>
  </w:style>
  <w:style w:type="paragraph" w:customStyle="1" w:styleId="affff8">
    <w:name w:val="表头"/>
    <w:basedOn w:val="afff2"/>
    <w:rsid w:val="0062211D"/>
    <w:pPr>
      <w:spacing w:line="440" w:lineRule="atLeast"/>
      <w:ind w:firstLine="0"/>
      <w:jc w:val="center"/>
    </w:pPr>
    <w:rPr>
      <w:rFonts w:ascii="Times New Roman" w:eastAsia="宋体" w:hAnsi="Times New Roman"/>
      <w:spacing w:val="4"/>
      <w:sz w:val="24"/>
    </w:rPr>
  </w:style>
  <w:style w:type="paragraph" w:customStyle="1" w:styleId="xl137">
    <w:name w:val="xl137"/>
    <w:basedOn w:val="a"/>
    <w:rsid w:val="0062211D"/>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宋体" w:cs="宋体"/>
      <w:b/>
      <w:bCs/>
      <w:kern w:val="0"/>
      <w:sz w:val="24"/>
      <w:szCs w:val="24"/>
    </w:rPr>
  </w:style>
  <w:style w:type="paragraph" w:customStyle="1" w:styleId="xl82">
    <w:name w:val="xl82"/>
    <w:basedOn w:val="a"/>
    <w:rsid w:val="0062211D"/>
    <w:pPr>
      <w:widowControl/>
      <w:pBdr>
        <w:top w:val="single" w:sz="4" w:space="0" w:color="auto"/>
        <w:left w:val="single" w:sz="8" w:space="0" w:color="auto"/>
        <w:bottom w:val="single" w:sz="4" w:space="0" w:color="auto"/>
        <w:right w:val="single" w:sz="4" w:space="0" w:color="auto"/>
      </w:pBdr>
      <w:spacing w:before="100" w:beforeAutospacing="1"/>
      <w:jc w:val="center"/>
    </w:pPr>
    <w:rPr>
      <w:rFonts w:ascii="宋体"/>
      <w:kern w:val="0"/>
      <w:sz w:val="24"/>
    </w:rPr>
  </w:style>
  <w:style w:type="paragraph" w:customStyle="1" w:styleId="flNote">
    <w:name w:val="flNote"/>
    <w:basedOn w:val="a"/>
    <w:rsid w:val="0062211D"/>
    <w:pPr>
      <w:adjustRightInd w:val="0"/>
      <w:spacing w:before="320" w:after="160" w:line="360" w:lineRule="atLeast"/>
      <w:jc w:val="center"/>
      <w:textAlignment w:val="baseline"/>
    </w:pPr>
    <w:rPr>
      <w:rFonts w:ascii="Arial" w:eastAsia="黑体"/>
      <w:kern w:val="0"/>
      <w:sz w:val="30"/>
    </w:rPr>
  </w:style>
  <w:style w:type="table" w:styleId="affff9">
    <w:name w:val="Table Grid"/>
    <w:basedOn w:val="a1"/>
    <w:rsid w:val="006221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738120">
      <w:bodyDiv w:val="1"/>
      <w:marLeft w:val="0"/>
      <w:marRight w:val="0"/>
      <w:marTop w:val="0"/>
      <w:marBottom w:val="0"/>
      <w:divBdr>
        <w:top w:val="none" w:sz="0" w:space="0" w:color="auto"/>
        <w:left w:val="none" w:sz="0" w:space="0" w:color="auto"/>
        <w:bottom w:val="none" w:sz="0" w:space="0" w:color="auto"/>
        <w:right w:val="none" w:sz="0" w:space="0" w:color="auto"/>
      </w:divBdr>
      <w:divsChild>
        <w:div w:id="2061779295">
          <w:marLeft w:val="150"/>
          <w:marRight w:val="150"/>
          <w:marTop w:val="150"/>
          <w:marBottom w:val="150"/>
          <w:divBdr>
            <w:top w:val="none" w:sz="0" w:space="0" w:color="auto"/>
            <w:left w:val="none" w:sz="0" w:space="0" w:color="auto"/>
            <w:bottom w:val="none" w:sz="0" w:space="0" w:color="auto"/>
            <w:right w:val="none" w:sz="0" w:space="0" w:color="auto"/>
          </w:divBdr>
        </w:div>
      </w:divsChild>
    </w:div>
    <w:div w:id="145977131">
      <w:bodyDiv w:val="1"/>
      <w:marLeft w:val="0"/>
      <w:marRight w:val="0"/>
      <w:marTop w:val="0"/>
      <w:marBottom w:val="0"/>
      <w:divBdr>
        <w:top w:val="none" w:sz="0" w:space="0" w:color="auto"/>
        <w:left w:val="none" w:sz="0" w:space="0" w:color="auto"/>
        <w:bottom w:val="none" w:sz="0" w:space="0" w:color="auto"/>
        <w:right w:val="none" w:sz="0" w:space="0" w:color="auto"/>
      </w:divBdr>
      <w:divsChild>
        <w:div w:id="1281570583">
          <w:marLeft w:val="150"/>
          <w:marRight w:val="150"/>
          <w:marTop w:val="150"/>
          <w:marBottom w:val="150"/>
          <w:divBdr>
            <w:top w:val="none" w:sz="0" w:space="0" w:color="auto"/>
            <w:left w:val="none" w:sz="0" w:space="0" w:color="auto"/>
            <w:bottom w:val="none" w:sz="0" w:space="0" w:color="auto"/>
            <w:right w:val="none" w:sz="0" w:space="0" w:color="auto"/>
          </w:divBdr>
        </w:div>
      </w:divsChild>
    </w:div>
    <w:div w:id="151609253">
      <w:bodyDiv w:val="1"/>
      <w:marLeft w:val="0"/>
      <w:marRight w:val="0"/>
      <w:marTop w:val="0"/>
      <w:marBottom w:val="0"/>
      <w:divBdr>
        <w:top w:val="none" w:sz="0" w:space="0" w:color="auto"/>
        <w:left w:val="none" w:sz="0" w:space="0" w:color="auto"/>
        <w:bottom w:val="none" w:sz="0" w:space="0" w:color="auto"/>
        <w:right w:val="none" w:sz="0" w:space="0" w:color="auto"/>
      </w:divBdr>
      <w:divsChild>
        <w:div w:id="1115755405">
          <w:marLeft w:val="150"/>
          <w:marRight w:val="150"/>
          <w:marTop w:val="150"/>
          <w:marBottom w:val="150"/>
          <w:divBdr>
            <w:top w:val="none" w:sz="0" w:space="0" w:color="auto"/>
            <w:left w:val="none" w:sz="0" w:space="0" w:color="auto"/>
            <w:bottom w:val="none" w:sz="0" w:space="0" w:color="auto"/>
            <w:right w:val="none" w:sz="0" w:space="0" w:color="auto"/>
          </w:divBdr>
        </w:div>
      </w:divsChild>
    </w:div>
    <w:div w:id="161550662">
      <w:bodyDiv w:val="1"/>
      <w:marLeft w:val="0"/>
      <w:marRight w:val="0"/>
      <w:marTop w:val="0"/>
      <w:marBottom w:val="0"/>
      <w:divBdr>
        <w:top w:val="none" w:sz="0" w:space="0" w:color="auto"/>
        <w:left w:val="none" w:sz="0" w:space="0" w:color="auto"/>
        <w:bottom w:val="none" w:sz="0" w:space="0" w:color="auto"/>
        <w:right w:val="none" w:sz="0" w:space="0" w:color="auto"/>
      </w:divBdr>
      <w:divsChild>
        <w:div w:id="1953047358">
          <w:marLeft w:val="150"/>
          <w:marRight w:val="150"/>
          <w:marTop w:val="150"/>
          <w:marBottom w:val="150"/>
          <w:divBdr>
            <w:top w:val="none" w:sz="0" w:space="0" w:color="auto"/>
            <w:left w:val="none" w:sz="0" w:space="0" w:color="auto"/>
            <w:bottom w:val="none" w:sz="0" w:space="0" w:color="auto"/>
            <w:right w:val="none" w:sz="0" w:space="0" w:color="auto"/>
          </w:divBdr>
        </w:div>
      </w:divsChild>
    </w:div>
    <w:div w:id="300577307">
      <w:bodyDiv w:val="1"/>
      <w:marLeft w:val="0"/>
      <w:marRight w:val="0"/>
      <w:marTop w:val="0"/>
      <w:marBottom w:val="0"/>
      <w:divBdr>
        <w:top w:val="none" w:sz="0" w:space="0" w:color="auto"/>
        <w:left w:val="none" w:sz="0" w:space="0" w:color="auto"/>
        <w:bottom w:val="none" w:sz="0" w:space="0" w:color="auto"/>
        <w:right w:val="none" w:sz="0" w:space="0" w:color="auto"/>
      </w:divBdr>
      <w:divsChild>
        <w:div w:id="1549146638">
          <w:marLeft w:val="150"/>
          <w:marRight w:val="150"/>
          <w:marTop w:val="150"/>
          <w:marBottom w:val="150"/>
          <w:divBdr>
            <w:top w:val="none" w:sz="0" w:space="0" w:color="auto"/>
            <w:left w:val="none" w:sz="0" w:space="0" w:color="auto"/>
            <w:bottom w:val="none" w:sz="0" w:space="0" w:color="auto"/>
            <w:right w:val="none" w:sz="0" w:space="0" w:color="auto"/>
          </w:divBdr>
        </w:div>
      </w:divsChild>
    </w:div>
    <w:div w:id="505436727">
      <w:bodyDiv w:val="1"/>
      <w:marLeft w:val="0"/>
      <w:marRight w:val="0"/>
      <w:marTop w:val="0"/>
      <w:marBottom w:val="0"/>
      <w:divBdr>
        <w:top w:val="none" w:sz="0" w:space="0" w:color="auto"/>
        <w:left w:val="none" w:sz="0" w:space="0" w:color="auto"/>
        <w:bottom w:val="none" w:sz="0" w:space="0" w:color="auto"/>
        <w:right w:val="none" w:sz="0" w:space="0" w:color="auto"/>
      </w:divBdr>
      <w:divsChild>
        <w:div w:id="909852006">
          <w:marLeft w:val="150"/>
          <w:marRight w:val="150"/>
          <w:marTop w:val="150"/>
          <w:marBottom w:val="150"/>
          <w:divBdr>
            <w:top w:val="none" w:sz="0" w:space="0" w:color="auto"/>
            <w:left w:val="none" w:sz="0" w:space="0" w:color="auto"/>
            <w:bottom w:val="none" w:sz="0" w:space="0" w:color="auto"/>
            <w:right w:val="none" w:sz="0" w:space="0" w:color="auto"/>
          </w:divBdr>
        </w:div>
      </w:divsChild>
    </w:div>
    <w:div w:id="506215864">
      <w:bodyDiv w:val="1"/>
      <w:marLeft w:val="0"/>
      <w:marRight w:val="0"/>
      <w:marTop w:val="0"/>
      <w:marBottom w:val="0"/>
      <w:divBdr>
        <w:top w:val="none" w:sz="0" w:space="0" w:color="auto"/>
        <w:left w:val="none" w:sz="0" w:space="0" w:color="auto"/>
        <w:bottom w:val="none" w:sz="0" w:space="0" w:color="auto"/>
        <w:right w:val="none" w:sz="0" w:space="0" w:color="auto"/>
      </w:divBdr>
      <w:divsChild>
        <w:div w:id="2053454623">
          <w:marLeft w:val="150"/>
          <w:marRight w:val="150"/>
          <w:marTop w:val="150"/>
          <w:marBottom w:val="150"/>
          <w:divBdr>
            <w:top w:val="none" w:sz="0" w:space="0" w:color="auto"/>
            <w:left w:val="none" w:sz="0" w:space="0" w:color="auto"/>
            <w:bottom w:val="none" w:sz="0" w:space="0" w:color="auto"/>
            <w:right w:val="none" w:sz="0" w:space="0" w:color="auto"/>
          </w:divBdr>
        </w:div>
      </w:divsChild>
    </w:div>
    <w:div w:id="507016669">
      <w:bodyDiv w:val="1"/>
      <w:marLeft w:val="0"/>
      <w:marRight w:val="0"/>
      <w:marTop w:val="0"/>
      <w:marBottom w:val="0"/>
      <w:divBdr>
        <w:top w:val="none" w:sz="0" w:space="0" w:color="auto"/>
        <w:left w:val="none" w:sz="0" w:space="0" w:color="auto"/>
        <w:bottom w:val="none" w:sz="0" w:space="0" w:color="auto"/>
        <w:right w:val="none" w:sz="0" w:space="0" w:color="auto"/>
      </w:divBdr>
      <w:divsChild>
        <w:div w:id="483012328">
          <w:marLeft w:val="150"/>
          <w:marRight w:val="150"/>
          <w:marTop w:val="150"/>
          <w:marBottom w:val="150"/>
          <w:divBdr>
            <w:top w:val="none" w:sz="0" w:space="0" w:color="auto"/>
            <w:left w:val="none" w:sz="0" w:space="0" w:color="auto"/>
            <w:bottom w:val="none" w:sz="0" w:space="0" w:color="auto"/>
            <w:right w:val="none" w:sz="0" w:space="0" w:color="auto"/>
          </w:divBdr>
          <w:divsChild>
            <w:div w:id="9450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133">
      <w:bodyDiv w:val="1"/>
      <w:marLeft w:val="0"/>
      <w:marRight w:val="0"/>
      <w:marTop w:val="0"/>
      <w:marBottom w:val="0"/>
      <w:divBdr>
        <w:top w:val="none" w:sz="0" w:space="0" w:color="auto"/>
        <w:left w:val="none" w:sz="0" w:space="0" w:color="auto"/>
        <w:bottom w:val="none" w:sz="0" w:space="0" w:color="auto"/>
        <w:right w:val="none" w:sz="0" w:space="0" w:color="auto"/>
      </w:divBdr>
      <w:divsChild>
        <w:div w:id="985361036">
          <w:marLeft w:val="150"/>
          <w:marRight w:val="150"/>
          <w:marTop w:val="150"/>
          <w:marBottom w:val="150"/>
          <w:divBdr>
            <w:top w:val="none" w:sz="0" w:space="0" w:color="auto"/>
            <w:left w:val="none" w:sz="0" w:space="0" w:color="auto"/>
            <w:bottom w:val="none" w:sz="0" w:space="0" w:color="auto"/>
            <w:right w:val="none" w:sz="0" w:space="0" w:color="auto"/>
          </w:divBdr>
        </w:div>
      </w:divsChild>
    </w:div>
    <w:div w:id="652300434">
      <w:bodyDiv w:val="1"/>
      <w:marLeft w:val="0"/>
      <w:marRight w:val="0"/>
      <w:marTop w:val="0"/>
      <w:marBottom w:val="0"/>
      <w:divBdr>
        <w:top w:val="none" w:sz="0" w:space="0" w:color="auto"/>
        <w:left w:val="none" w:sz="0" w:space="0" w:color="auto"/>
        <w:bottom w:val="none" w:sz="0" w:space="0" w:color="auto"/>
        <w:right w:val="none" w:sz="0" w:space="0" w:color="auto"/>
      </w:divBdr>
      <w:divsChild>
        <w:div w:id="1458067126">
          <w:marLeft w:val="150"/>
          <w:marRight w:val="150"/>
          <w:marTop w:val="150"/>
          <w:marBottom w:val="150"/>
          <w:divBdr>
            <w:top w:val="none" w:sz="0" w:space="0" w:color="auto"/>
            <w:left w:val="none" w:sz="0" w:space="0" w:color="auto"/>
            <w:bottom w:val="none" w:sz="0" w:space="0" w:color="auto"/>
            <w:right w:val="none" w:sz="0" w:space="0" w:color="auto"/>
          </w:divBdr>
          <w:divsChild>
            <w:div w:id="2109543455">
              <w:marLeft w:val="105"/>
              <w:marRight w:val="0"/>
              <w:marTop w:val="0"/>
              <w:marBottom w:val="0"/>
              <w:divBdr>
                <w:top w:val="none" w:sz="0" w:space="0" w:color="auto"/>
                <w:left w:val="none" w:sz="0" w:space="0" w:color="auto"/>
                <w:bottom w:val="none" w:sz="0" w:space="0" w:color="auto"/>
                <w:right w:val="none" w:sz="0" w:space="0" w:color="auto"/>
              </w:divBdr>
            </w:div>
            <w:div w:id="2063358030">
              <w:marLeft w:val="105"/>
              <w:marRight w:val="0"/>
              <w:marTop w:val="0"/>
              <w:marBottom w:val="0"/>
              <w:divBdr>
                <w:top w:val="none" w:sz="0" w:space="0" w:color="auto"/>
                <w:left w:val="none" w:sz="0" w:space="0" w:color="auto"/>
                <w:bottom w:val="none" w:sz="0" w:space="0" w:color="auto"/>
                <w:right w:val="none" w:sz="0" w:space="0" w:color="auto"/>
              </w:divBdr>
            </w:div>
            <w:div w:id="1132598087">
              <w:marLeft w:val="105"/>
              <w:marRight w:val="0"/>
              <w:marTop w:val="0"/>
              <w:marBottom w:val="0"/>
              <w:divBdr>
                <w:top w:val="none" w:sz="0" w:space="0" w:color="auto"/>
                <w:left w:val="none" w:sz="0" w:space="0" w:color="auto"/>
                <w:bottom w:val="none" w:sz="0" w:space="0" w:color="auto"/>
                <w:right w:val="none" w:sz="0" w:space="0" w:color="auto"/>
              </w:divBdr>
            </w:div>
            <w:div w:id="2470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1155">
      <w:bodyDiv w:val="1"/>
      <w:marLeft w:val="0"/>
      <w:marRight w:val="0"/>
      <w:marTop w:val="0"/>
      <w:marBottom w:val="0"/>
      <w:divBdr>
        <w:top w:val="none" w:sz="0" w:space="0" w:color="auto"/>
        <w:left w:val="none" w:sz="0" w:space="0" w:color="auto"/>
        <w:bottom w:val="none" w:sz="0" w:space="0" w:color="auto"/>
        <w:right w:val="none" w:sz="0" w:space="0" w:color="auto"/>
      </w:divBdr>
      <w:divsChild>
        <w:div w:id="1141315096">
          <w:marLeft w:val="150"/>
          <w:marRight w:val="150"/>
          <w:marTop w:val="150"/>
          <w:marBottom w:val="150"/>
          <w:divBdr>
            <w:top w:val="none" w:sz="0" w:space="0" w:color="auto"/>
            <w:left w:val="none" w:sz="0" w:space="0" w:color="auto"/>
            <w:bottom w:val="none" w:sz="0" w:space="0" w:color="auto"/>
            <w:right w:val="none" w:sz="0" w:space="0" w:color="auto"/>
          </w:divBdr>
          <w:divsChild>
            <w:div w:id="5175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6598">
      <w:bodyDiv w:val="1"/>
      <w:marLeft w:val="0"/>
      <w:marRight w:val="0"/>
      <w:marTop w:val="0"/>
      <w:marBottom w:val="0"/>
      <w:divBdr>
        <w:top w:val="none" w:sz="0" w:space="0" w:color="auto"/>
        <w:left w:val="none" w:sz="0" w:space="0" w:color="auto"/>
        <w:bottom w:val="none" w:sz="0" w:space="0" w:color="auto"/>
        <w:right w:val="none" w:sz="0" w:space="0" w:color="auto"/>
      </w:divBdr>
      <w:divsChild>
        <w:div w:id="1775317537">
          <w:marLeft w:val="150"/>
          <w:marRight w:val="150"/>
          <w:marTop w:val="150"/>
          <w:marBottom w:val="150"/>
          <w:divBdr>
            <w:top w:val="none" w:sz="0" w:space="0" w:color="auto"/>
            <w:left w:val="none" w:sz="0" w:space="0" w:color="auto"/>
            <w:bottom w:val="none" w:sz="0" w:space="0" w:color="auto"/>
            <w:right w:val="none" w:sz="0" w:space="0" w:color="auto"/>
          </w:divBdr>
          <w:divsChild>
            <w:div w:id="2239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1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148">
          <w:marLeft w:val="150"/>
          <w:marRight w:val="150"/>
          <w:marTop w:val="150"/>
          <w:marBottom w:val="150"/>
          <w:divBdr>
            <w:top w:val="none" w:sz="0" w:space="0" w:color="auto"/>
            <w:left w:val="none" w:sz="0" w:space="0" w:color="auto"/>
            <w:bottom w:val="none" w:sz="0" w:space="0" w:color="auto"/>
            <w:right w:val="none" w:sz="0" w:space="0" w:color="auto"/>
          </w:divBdr>
          <w:divsChild>
            <w:div w:id="1173111437">
              <w:marLeft w:val="105"/>
              <w:marRight w:val="0"/>
              <w:marTop w:val="0"/>
              <w:marBottom w:val="0"/>
              <w:divBdr>
                <w:top w:val="none" w:sz="0" w:space="0" w:color="auto"/>
                <w:left w:val="none" w:sz="0" w:space="0" w:color="auto"/>
                <w:bottom w:val="none" w:sz="0" w:space="0" w:color="auto"/>
                <w:right w:val="none" w:sz="0" w:space="0" w:color="auto"/>
              </w:divBdr>
            </w:div>
            <w:div w:id="1060329763">
              <w:marLeft w:val="105"/>
              <w:marRight w:val="0"/>
              <w:marTop w:val="0"/>
              <w:marBottom w:val="0"/>
              <w:divBdr>
                <w:top w:val="none" w:sz="0" w:space="0" w:color="auto"/>
                <w:left w:val="none" w:sz="0" w:space="0" w:color="auto"/>
                <w:bottom w:val="none" w:sz="0" w:space="0" w:color="auto"/>
                <w:right w:val="none" w:sz="0" w:space="0" w:color="auto"/>
              </w:divBdr>
            </w:div>
            <w:div w:id="629408043">
              <w:marLeft w:val="105"/>
              <w:marRight w:val="0"/>
              <w:marTop w:val="0"/>
              <w:marBottom w:val="0"/>
              <w:divBdr>
                <w:top w:val="none" w:sz="0" w:space="0" w:color="auto"/>
                <w:left w:val="none" w:sz="0" w:space="0" w:color="auto"/>
                <w:bottom w:val="none" w:sz="0" w:space="0" w:color="auto"/>
                <w:right w:val="none" w:sz="0" w:space="0" w:color="auto"/>
              </w:divBdr>
            </w:div>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6622">
      <w:bodyDiv w:val="1"/>
      <w:marLeft w:val="0"/>
      <w:marRight w:val="0"/>
      <w:marTop w:val="0"/>
      <w:marBottom w:val="0"/>
      <w:divBdr>
        <w:top w:val="none" w:sz="0" w:space="0" w:color="auto"/>
        <w:left w:val="none" w:sz="0" w:space="0" w:color="auto"/>
        <w:bottom w:val="none" w:sz="0" w:space="0" w:color="auto"/>
        <w:right w:val="none" w:sz="0" w:space="0" w:color="auto"/>
      </w:divBdr>
      <w:divsChild>
        <w:div w:id="1082216158">
          <w:marLeft w:val="150"/>
          <w:marRight w:val="150"/>
          <w:marTop w:val="150"/>
          <w:marBottom w:val="150"/>
          <w:divBdr>
            <w:top w:val="none" w:sz="0" w:space="0" w:color="auto"/>
            <w:left w:val="none" w:sz="0" w:space="0" w:color="auto"/>
            <w:bottom w:val="none" w:sz="0" w:space="0" w:color="auto"/>
            <w:right w:val="none" w:sz="0" w:space="0" w:color="auto"/>
          </w:divBdr>
          <w:divsChild>
            <w:div w:id="2137064456">
              <w:marLeft w:val="105"/>
              <w:marRight w:val="0"/>
              <w:marTop w:val="0"/>
              <w:marBottom w:val="0"/>
              <w:divBdr>
                <w:top w:val="none" w:sz="0" w:space="0" w:color="auto"/>
                <w:left w:val="none" w:sz="0" w:space="0" w:color="auto"/>
                <w:bottom w:val="none" w:sz="0" w:space="0" w:color="auto"/>
                <w:right w:val="none" w:sz="0" w:space="0" w:color="auto"/>
              </w:divBdr>
            </w:div>
            <w:div w:id="866599383">
              <w:marLeft w:val="105"/>
              <w:marRight w:val="0"/>
              <w:marTop w:val="0"/>
              <w:marBottom w:val="0"/>
              <w:divBdr>
                <w:top w:val="none" w:sz="0" w:space="0" w:color="auto"/>
                <w:left w:val="none" w:sz="0" w:space="0" w:color="auto"/>
                <w:bottom w:val="none" w:sz="0" w:space="0" w:color="auto"/>
                <w:right w:val="none" w:sz="0" w:space="0" w:color="auto"/>
              </w:divBdr>
            </w:div>
            <w:div w:id="1609703169">
              <w:marLeft w:val="105"/>
              <w:marRight w:val="0"/>
              <w:marTop w:val="0"/>
              <w:marBottom w:val="0"/>
              <w:divBdr>
                <w:top w:val="none" w:sz="0" w:space="0" w:color="auto"/>
                <w:left w:val="none" w:sz="0" w:space="0" w:color="auto"/>
                <w:bottom w:val="none" w:sz="0" w:space="0" w:color="auto"/>
                <w:right w:val="none" w:sz="0" w:space="0" w:color="auto"/>
              </w:divBdr>
            </w:div>
            <w:div w:id="723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4693">
      <w:bodyDiv w:val="1"/>
      <w:marLeft w:val="0"/>
      <w:marRight w:val="0"/>
      <w:marTop w:val="0"/>
      <w:marBottom w:val="0"/>
      <w:divBdr>
        <w:top w:val="none" w:sz="0" w:space="0" w:color="auto"/>
        <w:left w:val="none" w:sz="0" w:space="0" w:color="auto"/>
        <w:bottom w:val="none" w:sz="0" w:space="0" w:color="auto"/>
        <w:right w:val="none" w:sz="0" w:space="0" w:color="auto"/>
      </w:divBdr>
      <w:divsChild>
        <w:div w:id="307787242">
          <w:marLeft w:val="150"/>
          <w:marRight w:val="150"/>
          <w:marTop w:val="150"/>
          <w:marBottom w:val="150"/>
          <w:divBdr>
            <w:top w:val="none" w:sz="0" w:space="0" w:color="auto"/>
            <w:left w:val="none" w:sz="0" w:space="0" w:color="auto"/>
            <w:bottom w:val="none" w:sz="0" w:space="0" w:color="auto"/>
            <w:right w:val="none" w:sz="0" w:space="0" w:color="auto"/>
          </w:divBdr>
        </w:div>
      </w:divsChild>
    </w:div>
    <w:div w:id="1286307042">
      <w:bodyDiv w:val="1"/>
      <w:marLeft w:val="0"/>
      <w:marRight w:val="0"/>
      <w:marTop w:val="0"/>
      <w:marBottom w:val="0"/>
      <w:divBdr>
        <w:top w:val="none" w:sz="0" w:space="0" w:color="auto"/>
        <w:left w:val="none" w:sz="0" w:space="0" w:color="auto"/>
        <w:bottom w:val="none" w:sz="0" w:space="0" w:color="auto"/>
        <w:right w:val="none" w:sz="0" w:space="0" w:color="auto"/>
      </w:divBdr>
      <w:divsChild>
        <w:div w:id="1256553946">
          <w:marLeft w:val="150"/>
          <w:marRight w:val="150"/>
          <w:marTop w:val="150"/>
          <w:marBottom w:val="150"/>
          <w:divBdr>
            <w:top w:val="none" w:sz="0" w:space="0" w:color="auto"/>
            <w:left w:val="none" w:sz="0" w:space="0" w:color="auto"/>
            <w:bottom w:val="none" w:sz="0" w:space="0" w:color="auto"/>
            <w:right w:val="none" w:sz="0" w:space="0" w:color="auto"/>
          </w:divBdr>
          <w:divsChild>
            <w:div w:id="21089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6840">
      <w:bodyDiv w:val="1"/>
      <w:marLeft w:val="0"/>
      <w:marRight w:val="0"/>
      <w:marTop w:val="0"/>
      <w:marBottom w:val="0"/>
      <w:divBdr>
        <w:top w:val="none" w:sz="0" w:space="0" w:color="auto"/>
        <w:left w:val="none" w:sz="0" w:space="0" w:color="auto"/>
        <w:bottom w:val="none" w:sz="0" w:space="0" w:color="auto"/>
        <w:right w:val="none" w:sz="0" w:space="0" w:color="auto"/>
      </w:divBdr>
      <w:divsChild>
        <w:div w:id="568931080">
          <w:marLeft w:val="150"/>
          <w:marRight w:val="150"/>
          <w:marTop w:val="150"/>
          <w:marBottom w:val="150"/>
          <w:divBdr>
            <w:top w:val="none" w:sz="0" w:space="0" w:color="auto"/>
            <w:left w:val="none" w:sz="0" w:space="0" w:color="auto"/>
            <w:bottom w:val="none" w:sz="0" w:space="0" w:color="auto"/>
            <w:right w:val="none" w:sz="0" w:space="0" w:color="auto"/>
          </w:divBdr>
          <w:divsChild>
            <w:div w:id="1055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7981">
      <w:bodyDiv w:val="1"/>
      <w:marLeft w:val="0"/>
      <w:marRight w:val="0"/>
      <w:marTop w:val="0"/>
      <w:marBottom w:val="0"/>
      <w:divBdr>
        <w:top w:val="none" w:sz="0" w:space="0" w:color="auto"/>
        <w:left w:val="none" w:sz="0" w:space="0" w:color="auto"/>
        <w:bottom w:val="none" w:sz="0" w:space="0" w:color="auto"/>
        <w:right w:val="none" w:sz="0" w:space="0" w:color="auto"/>
      </w:divBdr>
      <w:divsChild>
        <w:div w:id="2089032014">
          <w:marLeft w:val="150"/>
          <w:marRight w:val="150"/>
          <w:marTop w:val="150"/>
          <w:marBottom w:val="150"/>
          <w:divBdr>
            <w:top w:val="none" w:sz="0" w:space="0" w:color="auto"/>
            <w:left w:val="none" w:sz="0" w:space="0" w:color="auto"/>
            <w:bottom w:val="none" w:sz="0" w:space="0" w:color="auto"/>
            <w:right w:val="none" w:sz="0" w:space="0" w:color="auto"/>
          </w:divBdr>
        </w:div>
      </w:divsChild>
    </w:div>
    <w:div w:id="1436438972">
      <w:bodyDiv w:val="1"/>
      <w:marLeft w:val="0"/>
      <w:marRight w:val="0"/>
      <w:marTop w:val="0"/>
      <w:marBottom w:val="0"/>
      <w:divBdr>
        <w:top w:val="none" w:sz="0" w:space="0" w:color="auto"/>
        <w:left w:val="none" w:sz="0" w:space="0" w:color="auto"/>
        <w:bottom w:val="none" w:sz="0" w:space="0" w:color="auto"/>
        <w:right w:val="none" w:sz="0" w:space="0" w:color="auto"/>
      </w:divBdr>
      <w:divsChild>
        <w:div w:id="231087849">
          <w:marLeft w:val="150"/>
          <w:marRight w:val="150"/>
          <w:marTop w:val="150"/>
          <w:marBottom w:val="150"/>
          <w:divBdr>
            <w:top w:val="none" w:sz="0" w:space="0" w:color="auto"/>
            <w:left w:val="none" w:sz="0" w:space="0" w:color="auto"/>
            <w:bottom w:val="none" w:sz="0" w:space="0" w:color="auto"/>
            <w:right w:val="none" w:sz="0" w:space="0" w:color="auto"/>
          </w:divBdr>
        </w:div>
      </w:divsChild>
    </w:div>
    <w:div w:id="1624385827">
      <w:bodyDiv w:val="1"/>
      <w:marLeft w:val="0"/>
      <w:marRight w:val="0"/>
      <w:marTop w:val="0"/>
      <w:marBottom w:val="0"/>
      <w:divBdr>
        <w:top w:val="none" w:sz="0" w:space="0" w:color="auto"/>
        <w:left w:val="none" w:sz="0" w:space="0" w:color="auto"/>
        <w:bottom w:val="none" w:sz="0" w:space="0" w:color="auto"/>
        <w:right w:val="none" w:sz="0" w:space="0" w:color="auto"/>
      </w:divBdr>
      <w:divsChild>
        <w:div w:id="1338582074">
          <w:marLeft w:val="150"/>
          <w:marRight w:val="150"/>
          <w:marTop w:val="150"/>
          <w:marBottom w:val="150"/>
          <w:divBdr>
            <w:top w:val="none" w:sz="0" w:space="0" w:color="auto"/>
            <w:left w:val="none" w:sz="0" w:space="0" w:color="auto"/>
            <w:bottom w:val="none" w:sz="0" w:space="0" w:color="auto"/>
            <w:right w:val="none" w:sz="0" w:space="0" w:color="auto"/>
          </w:divBdr>
        </w:div>
      </w:divsChild>
    </w:div>
    <w:div w:id="1631588269">
      <w:bodyDiv w:val="1"/>
      <w:marLeft w:val="0"/>
      <w:marRight w:val="0"/>
      <w:marTop w:val="0"/>
      <w:marBottom w:val="0"/>
      <w:divBdr>
        <w:top w:val="none" w:sz="0" w:space="0" w:color="auto"/>
        <w:left w:val="none" w:sz="0" w:space="0" w:color="auto"/>
        <w:bottom w:val="none" w:sz="0" w:space="0" w:color="auto"/>
        <w:right w:val="none" w:sz="0" w:space="0" w:color="auto"/>
      </w:divBdr>
      <w:divsChild>
        <w:div w:id="632175382">
          <w:marLeft w:val="150"/>
          <w:marRight w:val="150"/>
          <w:marTop w:val="150"/>
          <w:marBottom w:val="150"/>
          <w:divBdr>
            <w:top w:val="none" w:sz="0" w:space="0" w:color="auto"/>
            <w:left w:val="none" w:sz="0" w:space="0" w:color="auto"/>
            <w:bottom w:val="none" w:sz="0" w:space="0" w:color="auto"/>
            <w:right w:val="none" w:sz="0" w:space="0" w:color="auto"/>
          </w:divBdr>
        </w:div>
      </w:divsChild>
    </w:div>
    <w:div w:id="1772041597">
      <w:bodyDiv w:val="1"/>
      <w:marLeft w:val="0"/>
      <w:marRight w:val="0"/>
      <w:marTop w:val="0"/>
      <w:marBottom w:val="0"/>
      <w:divBdr>
        <w:top w:val="none" w:sz="0" w:space="0" w:color="auto"/>
        <w:left w:val="none" w:sz="0" w:space="0" w:color="auto"/>
        <w:bottom w:val="none" w:sz="0" w:space="0" w:color="auto"/>
        <w:right w:val="none" w:sz="0" w:space="0" w:color="auto"/>
      </w:divBdr>
      <w:divsChild>
        <w:div w:id="265768645">
          <w:marLeft w:val="150"/>
          <w:marRight w:val="150"/>
          <w:marTop w:val="150"/>
          <w:marBottom w:val="150"/>
          <w:divBdr>
            <w:top w:val="none" w:sz="0" w:space="0" w:color="auto"/>
            <w:left w:val="none" w:sz="0" w:space="0" w:color="auto"/>
            <w:bottom w:val="none" w:sz="0" w:space="0" w:color="auto"/>
            <w:right w:val="none" w:sz="0" w:space="0" w:color="auto"/>
          </w:divBdr>
        </w:div>
      </w:divsChild>
    </w:div>
    <w:div w:id="1939554634">
      <w:bodyDiv w:val="1"/>
      <w:marLeft w:val="0"/>
      <w:marRight w:val="0"/>
      <w:marTop w:val="0"/>
      <w:marBottom w:val="0"/>
      <w:divBdr>
        <w:top w:val="none" w:sz="0" w:space="0" w:color="auto"/>
        <w:left w:val="none" w:sz="0" w:space="0" w:color="auto"/>
        <w:bottom w:val="none" w:sz="0" w:space="0" w:color="auto"/>
        <w:right w:val="none" w:sz="0" w:space="0" w:color="auto"/>
      </w:divBdr>
      <w:divsChild>
        <w:div w:id="97063880">
          <w:marLeft w:val="173"/>
          <w:marRight w:val="173"/>
          <w:marTop w:val="173"/>
          <w:marBottom w:val="173"/>
          <w:divBdr>
            <w:top w:val="none" w:sz="0" w:space="0" w:color="auto"/>
            <w:left w:val="none" w:sz="0" w:space="0" w:color="auto"/>
            <w:bottom w:val="none" w:sz="0" w:space="0" w:color="auto"/>
            <w:right w:val="none" w:sz="0" w:space="0" w:color="auto"/>
          </w:divBdr>
        </w:div>
      </w:divsChild>
    </w:div>
    <w:div w:id="2052338246">
      <w:bodyDiv w:val="1"/>
      <w:marLeft w:val="0"/>
      <w:marRight w:val="0"/>
      <w:marTop w:val="0"/>
      <w:marBottom w:val="0"/>
      <w:divBdr>
        <w:top w:val="none" w:sz="0" w:space="0" w:color="auto"/>
        <w:left w:val="none" w:sz="0" w:space="0" w:color="auto"/>
        <w:bottom w:val="none" w:sz="0" w:space="0" w:color="auto"/>
        <w:right w:val="none" w:sz="0" w:space="0" w:color="auto"/>
      </w:divBdr>
      <w:divsChild>
        <w:div w:id="45110127">
          <w:marLeft w:val="150"/>
          <w:marRight w:val="150"/>
          <w:marTop w:val="150"/>
          <w:marBottom w:val="150"/>
          <w:divBdr>
            <w:top w:val="none" w:sz="0" w:space="0" w:color="auto"/>
            <w:left w:val="none" w:sz="0" w:space="0" w:color="auto"/>
            <w:bottom w:val="none" w:sz="0" w:space="0" w:color="auto"/>
            <w:right w:val="none" w:sz="0" w:space="0" w:color="auto"/>
          </w:divBdr>
        </w:div>
      </w:divsChild>
    </w:div>
    <w:div w:id="2141024286">
      <w:bodyDiv w:val="1"/>
      <w:marLeft w:val="0"/>
      <w:marRight w:val="0"/>
      <w:marTop w:val="0"/>
      <w:marBottom w:val="0"/>
      <w:divBdr>
        <w:top w:val="none" w:sz="0" w:space="0" w:color="auto"/>
        <w:left w:val="none" w:sz="0" w:space="0" w:color="auto"/>
        <w:bottom w:val="none" w:sz="0" w:space="0" w:color="auto"/>
        <w:right w:val="none" w:sz="0" w:space="0" w:color="auto"/>
      </w:divBdr>
      <w:divsChild>
        <w:div w:id="1243679584">
          <w:marLeft w:val="150"/>
          <w:marRight w:val="150"/>
          <w:marTop w:val="150"/>
          <w:marBottom w:val="150"/>
          <w:divBdr>
            <w:top w:val="none" w:sz="0" w:space="0" w:color="auto"/>
            <w:left w:val="none" w:sz="0" w:space="0" w:color="auto"/>
            <w:bottom w:val="none" w:sz="0" w:space="0" w:color="auto"/>
            <w:right w:val="none" w:sz="0" w:space="0" w:color="auto"/>
          </w:divBdr>
          <w:divsChild>
            <w:div w:id="5556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83</Pages>
  <Words>5613</Words>
  <Characters>31995</Characters>
  <Application>Microsoft Office Word</Application>
  <DocSecurity>0</DocSecurity>
  <Lines>266</Lines>
  <Paragraphs>75</Paragraphs>
  <ScaleCrop>false</ScaleCrop>
  <Company>微软中国</Company>
  <LinksUpToDate>false</LinksUpToDate>
  <CharactersWithSpaces>37533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尹磊</dc:creator>
  <cp:lastModifiedBy>yanan</cp:lastModifiedBy>
  <cp:revision>47</cp:revision>
  <cp:lastPrinted>2016-06-27T01:54:00Z</cp:lastPrinted>
  <dcterms:created xsi:type="dcterms:W3CDTF">2016-05-23T01:36:00Z</dcterms:created>
  <dcterms:modified xsi:type="dcterms:W3CDTF">2016-07-28T03:21:00Z</dcterms:modified>
</cp:coreProperties>
</file>