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D12" w:rsidRDefault="00607D12" w:rsidP="00607D12">
      <w:pPr>
        <w:pStyle w:val="a6"/>
        <w:rPr>
          <w:rFonts w:ascii="Tahoma" w:hAnsi="Tahoma" w:cs="Tahoma"/>
          <w:color w:val="666666"/>
          <w:sz w:val="15"/>
          <w:szCs w:val="15"/>
        </w:rPr>
      </w:pPr>
      <w:bookmarkStart w:id="0" w:name="_Toc135034392"/>
      <w:bookmarkStart w:id="1" w:name="_Toc69029499"/>
      <w:bookmarkEnd w:id="0"/>
      <w:bookmarkEnd w:id="1"/>
      <w:r>
        <w:rPr>
          <w:rFonts w:ascii="Tahoma" w:hAnsi="Tahoma" w:cs="Tahoma"/>
          <w:b/>
          <w:bCs/>
          <w:color w:val="666666"/>
          <w:sz w:val="20"/>
          <w:szCs w:val="20"/>
        </w:rPr>
        <w:t>附件一：</w:t>
      </w:r>
      <w:bookmarkStart w:id="2" w:name="_Hlt66699916"/>
      <w:bookmarkStart w:id="3" w:name="_Hlt78778432"/>
      <w:bookmarkEnd w:id="2"/>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bookmarkEnd w:id="3"/>
          <w:p w:rsidR="00607D12" w:rsidRDefault="00607D12">
            <w:pPr>
              <w:pStyle w:val="a6"/>
              <w:wordWrap w:val="0"/>
              <w:jc w:val="center"/>
              <w:rPr>
                <w:rFonts w:ascii="Tahoma" w:hAnsi="Tahoma" w:cs="Tahoma"/>
                <w:color w:val="666666"/>
                <w:sz w:val="15"/>
                <w:szCs w:val="15"/>
              </w:rPr>
            </w:pPr>
            <w:r>
              <w:rPr>
                <w:rFonts w:ascii="Tahoma" w:hAnsi="Tahoma" w:cs="Tahoma"/>
                <w:b/>
                <w:bCs/>
                <w:color w:val="666666"/>
                <w:sz w:val="20"/>
                <w:szCs w:val="20"/>
              </w:rPr>
              <w:t>资格审查申请函</w:t>
            </w:r>
          </w:p>
          <w:p w:rsidR="00607D12" w:rsidRDefault="00607D12">
            <w:pPr>
              <w:pStyle w:val="a6"/>
              <w:wordWrap w:val="0"/>
              <w:rPr>
                <w:rFonts w:ascii="Tahoma" w:hAnsi="Tahoma" w:cs="Tahoma"/>
                <w:color w:val="666666"/>
                <w:sz w:val="15"/>
                <w:szCs w:val="15"/>
              </w:rPr>
            </w:pPr>
            <w:r>
              <w:rPr>
                <w:rFonts w:ascii="Tahoma" w:hAnsi="Tahoma" w:cs="Tahoma"/>
                <w:color w:val="666666"/>
                <w:sz w:val="20"/>
                <w:szCs w:val="20"/>
              </w:rPr>
              <w:t>致：</w:t>
            </w:r>
            <w:r>
              <w:rPr>
                <w:rFonts w:ascii="Tahoma" w:hAnsi="Tahoma" w:cs="Tahoma"/>
                <w:color w:val="666666"/>
                <w:sz w:val="20"/>
                <w:szCs w:val="20"/>
                <w:u w:val="single"/>
              </w:rPr>
              <w:t>（招标人）</w:t>
            </w:r>
          </w:p>
          <w:p w:rsidR="00607D12" w:rsidRDefault="00607D12">
            <w:pPr>
              <w:pStyle w:val="a6"/>
              <w:wordWrap w:val="0"/>
              <w:rPr>
                <w:rFonts w:ascii="Tahoma" w:hAnsi="Tahoma" w:cs="Tahoma"/>
                <w:color w:val="666666"/>
                <w:sz w:val="15"/>
                <w:szCs w:val="15"/>
              </w:rPr>
            </w:pPr>
            <w:r>
              <w:rPr>
                <w:rFonts w:ascii="Tahoma" w:hAnsi="Tahoma" w:cs="Tahoma"/>
                <w:color w:val="666666"/>
                <w:sz w:val="20"/>
                <w:szCs w:val="20"/>
              </w:rPr>
              <w:t>在研究并充分理解工程设计</w:t>
            </w:r>
            <w:r>
              <w:rPr>
                <w:rFonts w:ascii="Tahoma" w:hAnsi="Tahoma" w:cs="Tahoma"/>
                <w:color w:val="666666"/>
                <w:sz w:val="20"/>
                <w:szCs w:val="20"/>
              </w:rPr>
              <w:t>-</w:t>
            </w:r>
            <w:r>
              <w:rPr>
                <w:rFonts w:ascii="Tahoma" w:hAnsi="Tahoma" w:cs="Tahoma"/>
                <w:color w:val="666666"/>
                <w:sz w:val="20"/>
                <w:szCs w:val="20"/>
              </w:rPr>
              <w:t>施工招标符合性审查文件后，根据本企业的设计</w:t>
            </w:r>
            <w:r>
              <w:rPr>
                <w:rFonts w:ascii="Tahoma" w:hAnsi="Tahoma" w:cs="Tahoma"/>
                <w:color w:val="666666"/>
                <w:sz w:val="20"/>
                <w:szCs w:val="20"/>
              </w:rPr>
              <w:t>-</w:t>
            </w:r>
            <w:r>
              <w:rPr>
                <w:rFonts w:ascii="Tahoma" w:hAnsi="Tahoma" w:cs="Tahoma"/>
                <w:color w:val="666666"/>
                <w:sz w:val="20"/>
                <w:szCs w:val="20"/>
              </w:rPr>
              <w:t>施工资质、技术力量、管理能力与特点，我方（即文末签名人）现申请参加本工程设计</w:t>
            </w:r>
            <w:r>
              <w:rPr>
                <w:rFonts w:ascii="Tahoma" w:hAnsi="Tahoma" w:cs="Tahoma"/>
                <w:color w:val="666666"/>
                <w:sz w:val="20"/>
                <w:szCs w:val="20"/>
              </w:rPr>
              <w:t>-</w:t>
            </w:r>
            <w:r>
              <w:rPr>
                <w:rFonts w:ascii="Tahoma" w:hAnsi="Tahoma" w:cs="Tahoma"/>
                <w:color w:val="666666"/>
                <w:sz w:val="20"/>
                <w:szCs w:val="20"/>
              </w:rPr>
              <w:t>施工招标。</w:t>
            </w:r>
          </w:p>
          <w:p w:rsidR="00607D12" w:rsidRDefault="00607D12">
            <w:pPr>
              <w:pStyle w:val="a6"/>
              <w:wordWrap w:val="0"/>
              <w:rPr>
                <w:rFonts w:ascii="Tahoma" w:hAnsi="Tahoma" w:cs="Tahoma"/>
                <w:color w:val="666666"/>
                <w:sz w:val="15"/>
                <w:szCs w:val="15"/>
              </w:rPr>
            </w:pPr>
            <w:r>
              <w:rPr>
                <w:rFonts w:ascii="Tahoma" w:hAnsi="Tahoma" w:cs="Tahoma"/>
                <w:color w:val="666666"/>
                <w:sz w:val="20"/>
                <w:szCs w:val="20"/>
              </w:rPr>
              <w:t>按照设计</w:t>
            </w:r>
            <w:r>
              <w:rPr>
                <w:rFonts w:ascii="Tahoma" w:hAnsi="Tahoma" w:cs="Tahoma"/>
                <w:color w:val="666666"/>
                <w:sz w:val="20"/>
                <w:szCs w:val="20"/>
              </w:rPr>
              <w:t>-</w:t>
            </w:r>
            <w:r>
              <w:rPr>
                <w:rFonts w:ascii="Tahoma" w:hAnsi="Tahoma" w:cs="Tahoma"/>
                <w:color w:val="666666"/>
                <w:sz w:val="20"/>
                <w:szCs w:val="20"/>
              </w:rPr>
              <w:t>施工招标符合性审查文件的要求，我们向贵单位递交符合性审查申报资料，以便贵单位审查。</w:t>
            </w:r>
          </w:p>
          <w:p w:rsidR="00607D12" w:rsidRDefault="00607D12">
            <w:pPr>
              <w:pStyle w:val="a6"/>
              <w:wordWrap w:val="0"/>
              <w:rPr>
                <w:rFonts w:ascii="Tahoma" w:hAnsi="Tahoma" w:cs="Tahoma"/>
                <w:color w:val="666666"/>
                <w:sz w:val="15"/>
                <w:szCs w:val="15"/>
              </w:rPr>
            </w:pPr>
            <w:r>
              <w:rPr>
                <w:rFonts w:ascii="Tahoma" w:hAnsi="Tahoma" w:cs="Tahoma"/>
                <w:color w:val="666666"/>
                <w:sz w:val="20"/>
                <w:szCs w:val="20"/>
              </w:rPr>
              <w:t>我方承诺，所呈报的符合性审查申报资料全部内容是真实的、有效的、准确的，并理解和同意有可能被要求提供更多的资料。</w:t>
            </w:r>
          </w:p>
          <w:p w:rsidR="00607D12" w:rsidRDefault="00607D12">
            <w:pPr>
              <w:pStyle w:val="a6"/>
              <w:wordWrap w:val="0"/>
              <w:rPr>
                <w:rFonts w:ascii="Tahoma" w:hAnsi="Tahoma" w:cs="Tahoma"/>
                <w:color w:val="666666"/>
                <w:sz w:val="15"/>
                <w:szCs w:val="15"/>
              </w:rPr>
            </w:pPr>
            <w:r>
              <w:rPr>
                <w:rFonts w:ascii="Tahoma" w:hAnsi="Tahoma" w:cs="Tahoma"/>
                <w:color w:val="666666"/>
                <w:sz w:val="20"/>
                <w:szCs w:val="20"/>
              </w:rPr>
              <w:t>我们理解招标人有权拒绝不符合</w:t>
            </w:r>
            <w:r>
              <w:rPr>
                <w:rFonts w:ascii="Tahoma" w:hAnsi="Tahoma" w:cs="Tahoma"/>
                <w:color w:val="666666"/>
                <w:sz w:val="20"/>
                <w:szCs w:val="20"/>
              </w:rPr>
              <w:t>“</w:t>
            </w:r>
            <w:r>
              <w:rPr>
                <w:rFonts w:ascii="Tahoma" w:hAnsi="Tahoma" w:cs="Tahoma"/>
                <w:color w:val="666666"/>
                <w:sz w:val="20"/>
                <w:szCs w:val="20"/>
              </w:rPr>
              <w:t>符合性审查条件</w:t>
            </w:r>
            <w:r>
              <w:rPr>
                <w:rFonts w:ascii="Tahoma" w:hAnsi="Tahoma" w:cs="Tahoma"/>
                <w:color w:val="666666"/>
                <w:sz w:val="20"/>
                <w:szCs w:val="20"/>
              </w:rPr>
              <w:t>”</w:t>
            </w:r>
            <w:r>
              <w:rPr>
                <w:rFonts w:ascii="Tahoma" w:hAnsi="Tahoma" w:cs="Tahoma"/>
                <w:color w:val="666666"/>
                <w:sz w:val="20"/>
                <w:szCs w:val="20"/>
              </w:rPr>
              <w:t>的申请，且无须作任何解释与承担任何责任。</w:t>
            </w:r>
          </w:p>
          <w:p w:rsidR="00607D12" w:rsidRDefault="00607D12">
            <w:pPr>
              <w:pStyle w:val="a6"/>
              <w:wordWrap w:val="0"/>
              <w:rPr>
                <w:rFonts w:ascii="Tahoma" w:hAnsi="Tahoma" w:cs="Tahoma"/>
                <w:color w:val="666666"/>
                <w:sz w:val="15"/>
                <w:szCs w:val="15"/>
              </w:rPr>
            </w:pPr>
            <w:r>
              <w:rPr>
                <w:rFonts w:ascii="Tahoma" w:hAnsi="Tahoma" w:cs="Tahoma"/>
                <w:color w:val="666666"/>
                <w:sz w:val="20"/>
                <w:szCs w:val="20"/>
              </w:rPr>
              <w:t>我们接受招标人对本工程项目招标投标活动事项和时间安排，且无需做任何解释与承担任何责任，并不做任何投诉。</w:t>
            </w:r>
          </w:p>
          <w:p w:rsidR="00607D12" w:rsidRDefault="00607D12">
            <w:pPr>
              <w:pStyle w:val="a6"/>
              <w:wordWrap w:val="0"/>
              <w:rPr>
                <w:rFonts w:ascii="Tahoma" w:hAnsi="Tahoma" w:cs="Tahoma"/>
                <w:color w:val="666666"/>
                <w:sz w:val="15"/>
                <w:szCs w:val="15"/>
              </w:rPr>
            </w:pPr>
            <w:r>
              <w:rPr>
                <w:rFonts w:ascii="Tahoma" w:hAnsi="Tahoma" w:cs="Tahoma"/>
                <w:color w:val="666666"/>
                <w:sz w:val="20"/>
                <w:szCs w:val="20"/>
              </w:rPr>
              <w:t>申请单位联系人：</w:t>
            </w:r>
          </w:p>
          <w:p w:rsidR="00607D12" w:rsidRDefault="00607D12">
            <w:pPr>
              <w:pStyle w:val="a6"/>
              <w:wordWrap w:val="0"/>
              <w:rPr>
                <w:rFonts w:ascii="Tahoma" w:hAnsi="Tahoma" w:cs="Tahoma"/>
                <w:color w:val="666666"/>
                <w:sz w:val="15"/>
                <w:szCs w:val="15"/>
              </w:rPr>
            </w:pPr>
            <w:r>
              <w:rPr>
                <w:rFonts w:ascii="Tahoma" w:hAnsi="Tahoma" w:cs="Tahoma"/>
                <w:color w:val="666666"/>
                <w:sz w:val="20"/>
                <w:szCs w:val="20"/>
              </w:rPr>
              <w:t>联系电话：</w:t>
            </w:r>
          </w:p>
          <w:p w:rsidR="00607D12" w:rsidRDefault="00607D12">
            <w:pPr>
              <w:pStyle w:val="a6"/>
              <w:wordWrap w:val="0"/>
              <w:rPr>
                <w:rFonts w:ascii="Tahoma" w:hAnsi="Tahoma" w:cs="Tahoma"/>
                <w:color w:val="666666"/>
                <w:sz w:val="15"/>
                <w:szCs w:val="15"/>
              </w:rPr>
            </w:pPr>
            <w:r>
              <w:rPr>
                <w:rFonts w:ascii="Tahoma" w:hAnsi="Tahoma" w:cs="Tahoma"/>
                <w:color w:val="666666"/>
                <w:sz w:val="20"/>
                <w:szCs w:val="20"/>
              </w:rPr>
              <w:t>电子信箱：</w:t>
            </w:r>
          </w:p>
          <w:p w:rsidR="00607D12" w:rsidRDefault="00607D12">
            <w:pPr>
              <w:pStyle w:val="a6"/>
              <w:wordWrap w:val="0"/>
              <w:rPr>
                <w:rFonts w:ascii="Tahoma" w:hAnsi="Tahoma" w:cs="Tahoma"/>
                <w:color w:val="666666"/>
                <w:sz w:val="15"/>
                <w:szCs w:val="15"/>
              </w:rPr>
            </w:pPr>
            <w:r>
              <w:rPr>
                <w:rFonts w:ascii="Tahoma" w:hAnsi="Tahoma" w:cs="Tahoma"/>
                <w:color w:val="666666"/>
                <w:sz w:val="20"/>
                <w:szCs w:val="20"/>
              </w:rPr>
              <w:t>单位地址：</w:t>
            </w:r>
          </w:p>
          <w:p w:rsidR="00607D12" w:rsidRDefault="00607D12">
            <w:pPr>
              <w:pStyle w:val="a6"/>
              <w:wordWrap w:val="0"/>
              <w:rPr>
                <w:rFonts w:ascii="Tahoma" w:hAnsi="Tahoma" w:cs="Tahoma"/>
                <w:color w:val="666666"/>
                <w:sz w:val="15"/>
                <w:szCs w:val="15"/>
              </w:rPr>
            </w:pPr>
            <w:r>
              <w:rPr>
                <w:rFonts w:ascii="Tahoma" w:hAnsi="Tahoma" w:cs="Tahoma"/>
                <w:color w:val="666666"/>
                <w:sz w:val="20"/>
                <w:szCs w:val="20"/>
              </w:rPr>
              <w:t>邮政编码：</w:t>
            </w:r>
          </w:p>
          <w:p w:rsidR="00607D12" w:rsidRDefault="00607D12">
            <w:pPr>
              <w:pStyle w:val="a6"/>
              <w:wordWrap w:val="0"/>
              <w:rPr>
                <w:rFonts w:ascii="Tahoma" w:hAnsi="Tahoma" w:cs="Tahoma"/>
                <w:color w:val="666666"/>
                <w:sz w:val="15"/>
                <w:szCs w:val="15"/>
              </w:rPr>
            </w:pPr>
            <w:r>
              <w:rPr>
                <w:rFonts w:ascii="Tahoma" w:hAnsi="Tahoma" w:cs="Tahoma"/>
                <w:color w:val="666666"/>
                <w:sz w:val="20"/>
                <w:szCs w:val="20"/>
              </w:rPr>
              <w:t>申</w:t>
            </w:r>
            <w:r>
              <w:rPr>
                <w:rFonts w:ascii="Tahoma" w:hAnsi="Tahoma" w:cs="Tahoma"/>
                <w:color w:val="666666"/>
                <w:sz w:val="20"/>
                <w:szCs w:val="20"/>
              </w:rPr>
              <w:t xml:space="preserve"> </w:t>
            </w:r>
            <w:r>
              <w:rPr>
                <w:rFonts w:ascii="Tahoma" w:hAnsi="Tahoma" w:cs="Tahoma"/>
                <w:color w:val="666666"/>
                <w:sz w:val="20"/>
                <w:szCs w:val="20"/>
              </w:rPr>
              <w:t>请</w:t>
            </w:r>
            <w:r>
              <w:rPr>
                <w:rFonts w:ascii="Tahoma" w:hAnsi="Tahoma" w:cs="Tahoma"/>
                <w:color w:val="666666"/>
                <w:sz w:val="20"/>
                <w:szCs w:val="20"/>
              </w:rPr>
              <w:t xml:space="preserve"> </w:t>
            </w:r>
            <w:r>
              <w:rPr>
                <w:rFonts w:ascii="Tahoma" w:hAnsi="Tahoma" w:cs="Tahoma"/>
                <w:color w:val="666666"/>
                <w:sz w:val="20"/>
                <w:szCs w:val="20"/>
              </w:rPr>
              <w:t>单</w:t>
            </w:r>
            <w:r>
              <w:rPr>
                <w:rFonts w:ascii="Tahoma" w:hAnsi="Tahoma" w:cs="Tahoma"/>
                <w:color w:val="666666"/>
                <w:sz w:val="20"/>
                <w:szCs w:val="20"/>
              </w:rPr>
              <w:t xml:space="preserve"> </w:t>
            </w:r>
            <w:r>
              <w:rPr>
                <w:rFonts w:ascii="Tahoma" w:hAnsi="Tahoma" w:cs="Tahoma"/>
                <w:color w:val="666666"/>
                <w:sz w:val="20"/>
                <w:szCs w:val="20"/>
              </w:rPr>
              <w:t>位</w:t>
            </w:r>
            <w:r>
              <w:rPr>
                <w:rFonts w:ascii="Tahoma" w:hAnsi="Tahoma" w:cs="Tahoma"/>
                <w:color w:val="666666"/>
                <w:sz w:val="20"/>
                <w:szCs w:val="20"/>
              </w:rPr>
              <w:t xml:space="preserve"> </w:t>
            </w:r>
            <w:r>
              <w:rPr>
                <w:rFonts w:ascii="Tahoma" w:hAnsi="Tahoma" w:cs="Tahoma"/>
                <w:color w:val="666666"/>
                <w:sz w:val="20"/>
                <w:szCs w:val="20"/>
              </w:rPr>
              <w:t>名称（盖章）：</w:t>
            </w:r>
          </w:p>
          <w:p w:rsidR="00607D12" w:rsidRDefault="00607D12">
            <w:pPr>
              <w:pStyle w:val="a6"/>
              <w:wordWrap w:val="0"/>
              <w:rPr>
                <w:rFonts w:ascii="Tahoma" w:hAnsi="Tahoma" w:cs="Tahoma"/>
                <w:color w:val="666666"/>
                <w:sz w:val="15"/>
                <w:szCs w:val="15"/>
              </w:rPr>
            </w:pPr>
            <w:r>
              <w:rPr>
                <w:rFonts w:ascii="Tahoma" w:hAnsi="Tahoma" w:cs="Tahoma"/>
                <w:color w:val="666666"/>
                <w:sz w:val="20"/>
                <w:szCs w:val="20"/>
              </w:rPr>
              <w:t>法定代表人（签字或盖章）：</w:t>
            </w:r>
          </w:p>
          <w:p w:rsidR="00607D12" w:rsidRDefault="00607D12">
            <w:pPr>
              <w:pStyle w:val="a6"/>
              <w:wordWrap w:val="0"/>
              <w:rPr>
                <w:rFonts w:ascii="Tahoma" w:hAnsi="Tahoma" w:cs="Tahoma"/>
                <w:color w:val="666666"/>
                <w:sz w:val="15"/>
                <w:szCs w:val="15"/>
              </w:rPr>
            </w:pPr>
            <w:r>
              <w:rPr>
                <w:rFonts w:ascii="Tahoma" w:hAnsi="Tahoma" w:cs="Tahoma"/>
                <w:color w:val="666666"/>
                <w:sz w:val="20"/>
                <w:szCs w:val="20"/>
              </w:rPr>
              <w:t>授权委托人（签字或盖章）：</w:t>
            </w:r>
          </w:p>
          <w:p w:rsidR="00607D12" w:rsidRDefault="00607D12">
            <w:pPr>
              <w:pStyle w:val="a6"/>
              <w:wordWrap w:val="0"/>
              <w:rPr>
                <w:rFonts w:ascii="Tahoma" w:hAnsi="Tahoma" w:cs="Tahoma"/>
                <w:color w:val="666666"/>
                <w:sz w:val="15"/>
                <w:szCs w:val="15"/>
              </w:rPr>
            </w:pPr>
            <w:r>
              <w:rPr>
                <w:rFonts w:ascii="Tahoma" w:hAnsi="Tahoma" w:cs="Tahoma"/>
                <w:color w:val="666666"/>
                <w:sz w:val="20"/>
                <w:szCs w:val="20"/>
              </w:rPr>
              <w:t>签署时</w:t>
            </w:r>
            <w:r>
              <w:rPr>
                <w:rFonts w:ascii="Tahoma" w:hAnsi="Tahoma" w:cs="Tahoma"/>
                <w:color w:val="666666"/>
                <w:sz w:val="20"/>
                <w:szCs w:val="20"/>
              </w:rPr>
              <w:t xml:space="preserve"> </w:t>
            </w:r>
            <w:r>
              <w:rPr>
                <w:rFonts w:ascii="Tahoma" w:hAnsi="Tahoma" w:cs="Tahoma"/>
                <w:color w:val="666666"/>
                <w:sz w:val="20"/>
                <w:szCs w:val="20"/>
              </w:rPr>
              <w:t>间</w:t>
            </w:r>
            <w:r>
              <w:rPr>
                <w:rFonts w:ascii="Tahoma" w:hAnsi="Tahoma" w:cs="Tahoma"/>
                <w:color w:val="666666"/>
                <w:sz w:val="20"/>
                <w:szCs w:val="20"/>
              </w:rPr>
              <w:t xml:space="preserve"> </w:t>
            </w:r>
            <w:r>
              <w:rPr>
                <w:rFonts w:ascii="Tahoma" w:hAnsi="Tahoma" w:cs="Tahoma"/>
                <w:color w:val="666666"/>
                <w:sz w:val="20"/>
                <w:szCs w:val="20"/>
              </w:rPr>
              <w:t>：年月日</w:t>
            </w:r>
          </w:p>
        </w:tc>
      </w:tr>
    </w:tbl>
    <w:p w:rsidR="00607D12" w:rsidRDefault="00607D12" w:rsidP="00607D12">
      <w:pPr>
        <w:rPr>
          <w:rFonts w:ascii="Tahoma" w:hAnsi="Tahoma" w:cs="Tahoma"/>
          <w:color w:val="666666"/>
          <w:sz w:val="15"/>
          <w:szCs w:val="15"/>
        </w:rPr>
      </w:pPr>
      <w:r>
        <w:rPr>
          <w:rFonts w:ascii="Tahoma" w:hAnsi="Tahoma" w:cs="Tahoma"/>
          <w:color w:val="666666"/>
          <w:sz w:val="15"/>
          <w:szCs w:val="15"/>
        </w:rPr>
        <w:br w:type="textWrapping" w:clear="all"/>
      </w:r>
    </w:p>
    <w:p w:rsidR="00607D12" w:rsidRDefault="00607D12" w:rsidP="00607D12">
      <w:pPr>
        <w:pStyle w:val="a6"/>
        <w:rPr>
          <w:rFonts w:ascii="Tahoma" w:hAnsi="Tahoma" w:cs="Tahoma"/>
          <w:color w:val="666666"/>
          <w:sz w:val="15"/>
          <w:szCs w:val="15"/>
        </w:rPr>
      </w:pPr>
      <w:bookmarkStart w:id="4" w:name="_Toc135034393"/>
      <w:bookmarkStart w:id="5" w:name="_Toc117049074"/>
      <w:bookmarkStart w:id="6" w:name="_Toc127587344"/>
      <w:bookmarkEnd w:id="4"/>
      <w:bookmarkEnd w:id="5"/>
      <w:r>
        <w:rPr>
          <w:rFonts w:ascii="Tahoma" w:hAnsi="Tahoma" w:cs="Tahoma"/>
          <w:b/>
          <w:bCs/>
          <w:color w:val="666666"/>
          <w:sz w:val="20"/>
          <w:szCs w:val="20"/>
        </w:rPr>
        <w:t>附件二：</w:t>
      </w:r>
    </w:p>
    <w:bookmarkEnd w:id="6"/>
    <w:p w:rsidR="00607D12" w:rsidRDefault="00607D12" w:rsidP="00607D12">
      <w:pPr>
        <w:pStyle w:val="a6"/>
        <w:jc w:val="center"/>
        <w:rPr>
          <w:rFonts w:ascii="Tahoma" w:hAnsi="Tahoma" w:cs="Tahoma"/>
          <w:color w:val="666666"/>
          <w:sz w:val="15"/>
          <w:szCs w:val="15"/>
        </w:rPr>
      </w:pPr>
      <w:r>
        <w:rPr>
          <w:rFonts w:ascii="Tahoma" w:hAnsi="Tahoma" w:cs="Tahoma"/>
          <w:b/>
          <w:bCs/>
          <w:color w:val="666666"/>
          <w:sz w:val="20"/>
          <w:szCs w:val="20"/>
        </w:rPr>
        <w:t>项目经理、项目技术负责人、专职安全员、设计负责人简历表</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4"/>
        <w:gridCol w:w="321"/>
        <w:gridCol w:w="321"/>
        <w:gridCol w:w="188"/>
        <w:gridCol w:w="99"/>
        <w:gridCol w:w="731"/>
        <w:gridCol w:w="1033"/>
        <w:gridCol w:w="218"/>
        <w:gridCol w:w="218"/>
        <w:gridCol w:w="1540"/>
        <w:gridCol w:w="830"/>
      </w:tblGrid>
      <w:tr w:rsidR="00607D12" w:rsidTr="00607D1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姓名</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性</w:t>
            </w:r>
            <w:r>
              <w:rPr>
                <w:rFonts w:ascii="Tahoma" w:hAnsi="Tahoma" w:cs="Tahoma"/>
                <w:color w:val="666666"/>
                <w:sz w:val="20"/>
                <w:szCs w:val="20"/>
              </w:rPr>
              <w:t xml:space="preserve"> </w:t>
            </w:r>
            <w:r>
              <w:rPr>
                <w:rFonts w:ascii="Tahoma" w:hAnsi="Tahoma" w:cs="Tahoma"/>
                <w:color w:val="666666"/>
                <w:sz w:val="20"/>
                <w:szCs w:val="20"/>
              </w:rPr>
              <w:t>别</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年龄</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r>
      <w:tr w:rsidR="00607D12" w:rsidTr="00607D1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职务</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职</w:t>
            </w:r>
            <w:r>
              <w:rPr>
                <w:rFonts w:ascii="Tahoma" w:hAnsi="Tahoma" w:cs="Tahoma"/>
                <w:color w:val="666666"/>
                <w:sz w:val="20"/>
                <w:szCs w:val="20"/>
              </w:rPr>
              <w:t xml:space="preserve"> </w:t>
            </w:r>
            <w:r>
              <w:rPr>
                <w:rFonts w:ascii="Tahoma" w:hAnsi="Tahoma" w:cs="Tahoma"/>
                <w:color w:val="666666"/>
                <w:sz w:val="20"/>
                <w:szCs w:val="20"/>
              </w:rPr>
              <w:t>称</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学历</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r>
      <w:tr w:rsidR="00607D12" w:rsidTr="00607D12">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lastRenderedPageBreak/>
              <w:t>参加工作时间</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从事工程项目年限</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r>
      <w:tr w:rsidR="00607D12" w:rsidTr="00607D12">
        <w:trPr>
          <w:tblCellSpacing w:w="0" w:type="dxa"/>
          <w:jc w:val="center"/>
        </w:trPr>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已完工程项目情况</w:t>
            </w:r>
          </w:p>
        </w:tc>
      </w:tr>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序号</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建设单位</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项目名称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建筑面积（</w:t>
            </w:r>
            <w:r>
              <w:rPr>
                <w:rFonts w:ascii="Tahoma" w:hAnsi="Tahoma" w:cs="Tahoma"/>
                <w:color w:val="666666"/>
                <w:sz w:val="20"/>
                <w:szCs w:val="20"/>
              </w:rPr>
              <w:t>m</w:t>
            </w:r>
            <w:r>
              <w:rPr>
                <w:rFonts w:ascii="Tahoma" w:hAnsi="Tahoma" w:cs="Tahoma"/>
                <w:color w:val="666666"/>
                <w:sz w:val="20"/>
                <w:szCs w:val="20"/>
                <w:vertAlign w:val="superscript"/>
              </w:rPr>
              <w:t>2</w:t>
            </w:r>
            <w:r>
              <w:rPr>
                <w:rFonts w:ascii="Tahoma" w:hAnsi="Tahoma" w:cs="Tahoma"/>
                <w:color w:val="666666"/>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开、竣工日期</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质量等级</w:t>
            </w:r>
          </w:p>
        </w:tc>
      </w:tr>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r>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r>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r>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wordWrap w:val="0"/>
              <w:rPr>
                <w:rFonts w:ascii="Tahoma" w:eastAsia="宋体" w:hAnsi="Tahoma" w:cs="Tahoma"/>
                <w:color w:val="666666"/>
                <w:sz w:val="1"/>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wordWrap w:val="0"/>
              <w:rPr>
                <w:rFonts w:ascii="Tahoma" w:eastAsia="宋体" w:hAnsi="Tahoma" w:cs="Tahoma"/>
                <w:color w:val="666666"/>
                <w:sz w:val="1"/>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wordWrap w:val="0"/>
              <w:rPr>
                <w:rFonts w:ascii="Tahoma" w:eastAsia="宋体" w:hAnsi="Tahoma" w:cs="Tahoma"/>
                <w:color w:val="666666"/>
                <w:sz w:val="1"/>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wordWrap w:val="0"/>
              <w:rPr>
                <w:rFonts w:ascii="Tahoma" w:eastAsia="宋体" w:hAnsi="Tahoma" w:cs="Tahoma"/>
                <w:color w:val="666666"/>
                <w:sz w:val="1"/>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wordWrap w:val="0"/>
              <w:rPr>
                <w:rFonts w:ascii="Tahoma" w:eastAsia="宋体" w:hAnsi="Tahoma" w:cs="Tahoma"/>
                <w:color w:val="666666"/>
                <w:sz w:val="1"/>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wordWrap w:val="0"/>
              <w:rPr>
                <w:rFonts w:ascii="Tahoma" w:eastAsia="宋体" w:hAnsi="Tahoma" w:cs="Tahoma"/>
                <w:color w:val="666666"/>
                <w:sz w:val="1"/>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wordWrap w:val="0"/>
              <w:rPr>
                <w:rFonts w:ascii="Tahoma" w:eastAsia="宋体" w:hAnsi="Tahoma" w:cs="Tahoma"/>
                <w:color w:val="666666"/>
                <w:sz w:val="1"/>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wordWrap w:val="0"/>
              <w:rPr>
                <w:rFonts w:ascii="Tahoma" w:eastAsia="宋体" w:hAnsi="Tahoma" w:cs="Tahoma"/>
                <w:color w:val="666666"/>
                <w:sz w:val="1"/>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wordWrap w:val="0"/>
              <w:rPr>
                <w:rFonts w:ascii="Tahoma" w:eastAsia="宋体" w:hAnsi="Tahoma" w:cs="Tahoma"/>
                <w:color w:val="666666"/>
                <w:sz w:val="1"/>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wordWrap w:val="0"/>
              <w:rPr>
                <w:rFonts w:ascii="Tahoma" w:eastAsia="宋体" w:hAnsi="Tahoma" w:cs="Tahoma"/>
                <w:color w:val="666666"/>
                <w:sz w:val="1"/>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wordWrap w:val="0"/>
              <w:rPr>
                <w:rFonts w:ascii="Tahoma" w:eastAsia="宋体" w:hAnsi="Tahoma" w:cs="Tahoma"/>
                <w:color w:val="666666"/>
                <w:sz w:val="1"/>
                <w:szCs w:val="15"/>
              </w:rPr>
            </w:pPr>
          </w:p>
        </w:tc>
      </w:tr>
    </w:tbl>
    <w:p w:rsidR="00607D12" w:rsidRDefault="00607D12" w:rsidP="00607D12">
      <w:pPr>
        <w:pStyle w:val="a6"/>
        <w:rPr>
          <w:rFonts w:ascii="Tahoma" w:hAnsi="Tahoma" w:cs="Tahoma"/>
          <w:color w:val="666666"/>
          <w:sz w:val="15"/>
          <w:szCs w:val="15"/>
        </w:rPr>
      </w:pPr>
      <w:bookmarkStart w:id="7" w:name="_Toc135034394"/>
      <w:bookmarkEnd w:id="7"/>
      <w:r>
        <w:rPr>
          <w:rFonts w:ascii="Tahoma" w:hAnsi="Tahoma" w:cs="Tahoma"/>
          <w:color w:val="666666"/>
          <w:sz w:val="20"/>
          <w:szCs w:val="20"/>
        </w:rPr>
        <w:t>注：项目经理、项目技术负责人、专职安全员、设计负责人分别填写此简历表。</w:t>
      </w:r>
    </w:p>
    <w:p w:rsidR="00607D12" w:rsidRDefault="00607D12" w:rsidP="00607D12">
      <w:pPr>
        <w:pStyle w:val="a6"/>
        <w:rPr>
          <w:rFonts w:ascii="Tahoma" w:hAnsi="Tahoma" w:cs="Tahoma"/>
          <w:color w:val="666666"/>
          <w:sz w:val="15"/>
          <w:szCs w:val="15"/>
        </w:rPr>
      </w:pPr>
      <w:r>
        <w:rPr>
          <w:rFonts w:ascii="Tahoma" w:hAnsi="Tahoma" w:cs="Tahoma"/>
          <w:b/>
          <w:bCs/>
          <w:color w:val="666666"/>
          <w:sz w:val="20"/>
          <w:szCs w:val="20"/>
        </w:rPr>
        <w:t>附件三：</w:t>
      </w:r>
    </w:p>
    <w:p w:rsidR="00607D12" w:rsidRDefault="00607D12" w:rsidP="00607D12">
      <w:pPr>
        <w:pStyle w:val="a6"/>
        <w:jc w:val="center"/>
        <w:rPr>
          <w:rFonts w:ascii="Tahoma" w:hAnsi="Tahoma" w:cs="Tahoma"/>
          <w:color w:val="666666"/>
          <w:sz w:val="15"/>
          <w:szCs w:val="15"/>
        </w:rPr>
      </w:pPr>
      <w:r>
        <w:rPr>
          <w:rFonts w:ascii="Tahoma" w:hAnsi="Tahoma" w:cs="Tahoma"/>
          <w:b/>
          <w:bCs/>
          <w:color w:val="666666"/>
          <w:sz w:val="20"/>
          <w:szCs w:val="20"/>
        </w:rPr>
        <w:t>主要管理人员表</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40"/>
        <w:gridCol w:w="530"/>
        <w:gridCol w:w="530"/>
        <w:gridCol w:w="430"/>
        <w:gridCol w:w="2230"/>
      </w:tblGrid>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姓</w:t>
            </w:r>
            <w:r>
              <w:rPr>
                <w:rFonts w:ascii="Tahoma" w:hAnsi="Tahoma" w:cs="Tahoma"/>
                <w:color w:val="666666"/>
                <w:sz w:val="20"/>
                <w:szCs w:val="20"/>
              </w:rPr>
              <w:t xml:space="preserve"> </w:t>
            </w:r>
            <w:r>
              <w:rPr>
                <w:rFonts w:ascii="Tahoma" w:hAnsi="Tahoma" w:cs="Tahoma"/>
                <w:color w:val="666666"/>
                <w:sz w:val="20"/>
                <w:szCs w:val="20"/>
              </w:rPr>
              <w:t>名</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职</w:t>
            </w:r>
            <w:r>
              <w:rPr>
                <w:rFonts w:ascii="Tahoma" w:hAnsi="Tahoma" w:cs="Tahoma"/>
                <w:color w:val="666666"/>
                <w:sz w:val="20"/>
                <w:szCs w:val="20"/>
              </w:rPr>
              <w:t xml:space="preserve"> </w:t>
            </w:r>
            <w:r>
              <w:rPr>
                <w:rFonts w:ascii="Tahoma" w:hAnsi="Tahoma" w:cs="Tahoma"/>
                <w:color w:val="666666"/>
                <w:sz w:val="20"/>
                <w:szCs w:val="20"/>
              </w:rPr>
              <w:t>务</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职称</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主要资历经验及承担项目</w:t>
            </w:r>
          </w:p>
        </w:tc>
      </w:tr>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项目部（现场）：</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r>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1</w:t>
            </w:r>
            <w:r>
              <w:rPr>
                <w:rFonts w:ascii="Tahoma" w:hAnsi="Tahoma" w:cs="Tahoma"/>
                <w:color w:val="666666"/>
                <w:sz w:val="20"/>
                <w:szCs w:val="20"/>
              </w:rPr>
              <w:t>、项目经理</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r>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2</w:t>
            </w:r>
            <w:r>
              <w:rPr>
                <w:rFonts w:ascii="Tahoma" w:hAnsi="Tahoma" w:cs="Tahoma"/>
                <w:color w:val="666666"/>
                <w:sz w:val="20"/>
                <w:szCs w:val="20"/>
              </w:rPr>
              <w:t>、项目技术负责人</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r>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3</w:t>
            </w:r>
            <w:r>
              <w:rPr>
                <w:rFonts w:ascii="Tahoma" w:hAnsi="Tahoma" w:cs="Tahoma"/>
                <w:color w:val="666666"/>
                <w:sz w:val="20"/>
                <w:szCs w:val="20"/>
              </w:rPr>
              <w:t>、专职安全员</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r>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4</w:t>
            </w:r>
            <w:r>
              <w:rPr>
                <w:rFonts w:ascii="Tahoma" w:hAnsi="Tahoma" w:cs="Tahoma"/>
                <w:color w:val="666666"/>
                <w:sz w:val="20"/>
                <w:szCs w:val="20"/>
              </w:rPr>
              <w:t>、设计负责人</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r>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r>
    </w:tbl>
    <w:p w:rsidR="00607D12" w:rsidRDefault="00607D12" w:rsidP="00607D12">
      <w:pPr>
        <w:pStyle w:val="a6"/>
        <w:rPr>
          <w:rFonts w:ascii="Tahoma" w:hAnsi="Tahoma" w:cs="Tahoma"/>
          <w:color w:val="666666"/>
          <w:sz w:val="15"/>
          <w:szCs w:val="15"/>
        </w:rPr>
      </w:pPr>
      <w:bookmarkStart w:id="8" w:name="_Toc135034395"/>
      <w:bookmarkStart w:id="9" w:name="_Hlt92161812"/>
      <w:bookmarkStart w:id="10" w:name="_Hlt92771365"/>
      <w:bookmarkEnd w:id="8"/>
      <w:bookmarkEnd w:id="9"/>
      <w:bookmarkEnd w:id="10"/>
      <w:r>
        <w:rPr>
          <w:rFonts w:ascii="Tahoma" w:hAnsi="Tahoma" w:cs="Tahoma"/>
          <w:b/>
          <w:bCs/>
          <w:color w:val="666666"/>
          <w:sz w:val="20"/>
          <w:szCs w:val="20"/>
        </w:rPr>
        <w:t>注：主要管理人员必须与参加投标时的管理人员一致，其他现场施工管理人员待施工时必须按照有关规定配置。</w:t>
      </w:r>
    </w:p>
    <w:p w:rsidR="00607D12" w:rsidRDefault="00607D12" w:rsidP="00607D12">
      <w:pPr>
        <w:pStyle w:val="2"/>
        <w:rPr>
          <w:rFonts w:ascii="Tahoma" w:hAnsi="Tahoma" w:cs="Tahoma"/>
          <w:color w:val="666666"/>
          <w:sz w:val="20"/>
          <w:szCs w:val="20"/>
        </w:rPr>
      </w:pPr>
      <w:r>
        <w:rPr>
          <w:rFonts w:ascii="Tahoma" w:hAnsi="Tahoma" w:cs="Tahoma"/>
          <w:color w:val="666666"/>
          <w:sz w:val="20"/>
          <w:szCs w:val="20"/>
        </w:rPr>
        <w:t>附件四：</w:t>
      </w:r>
    </w:p>
    <w:p w:rsidR="00607D12" w:rsidRDefault="00607D12" w:rsidP="00607D12">
      <w:pPr>
        <w:pStyle w:val="a6"/>
        <w:jc w:val="center"/>
        <w:rPr>
          <w:rFonts w:ascii="Tahoma" w:hAnsi="Tahoma" w:cs="Tahoma"/>
          <w:color w:val="666666"/>
          <w:sz w:val="15"/>
          <w:szCs w:val="15"/>
        </w:rPr>
      </w:pPr>
      <w:r>
        <w:rPr>
          <w:rFonts w:ascii="Tahoma" w:hAnsi="Tahoma" w:cs="Tahoma"/>
          <w:b/>
          <w:bCs/>
          <w:color w:val="666666"/>
          <w:sz w:val="20"/>
          <w:szCs w:val="20"/>
        </w:rPr>
        <w:t>联合体协议书</w:t>
      </w:r>
    </w:p>
    <w:p w:rsidR="00607D12" w:rsidRDefault="00607D12" w:rsidP="00607D12">
      <w:pPr>
        <w:pStyle w:val="a6"/>
        <w:rPr>
          <w:rFonts w:ascii="Tahoma" w:hAnsi="Tahoma" w:cs="Tahoma"/>
          <w:color w:val="666666"/>
          <w:sz w:val="15"/>
          <w:szCs w:val="15"/>
        </w:rPr>
      </w:pPr>
      <w:r>
        <w:rPr>
          <w:rFonts w:ascii="Tahoma" w:hAnsi="Tahoma" w:cs="Tahoma"/>
          <w:color w:val="666666"/>
          <w:sz w:val="20"/>
          <w:szCs w:val="20"/>
        </w:rPr>
        <w:t>、（所有成员单位名称）自愿组成联合体，共同参加</w:t>
      </w:r>
      <w:r>
        <w:rPr>
          <w:rFonts w:ascii="Tahoma" w:hAnsi="Tahoma" w:cs="Tahoma"/>
          <w:color w:val="666666"/>
          <w:sz w:val="20"/>
          <w:szCs w:val="20"/>
          <w:u w:val="single"/>
        </w:rPr>
        <w:t>项目</w:t>
      </w:r>
      <w:r>
        <w:rPr>
          <w:rFonts w:ascii="Tahoma" w:hAnsi="Tahoma" w:cs="Tahoma"/>
          <w:color w:val="666666"/>
          <w:sz w:val="20"/>
          <w:szCs w:val="20"/>
        </w:rPr>
        <w:t>投标。现就联合体投标事宜订立如下协议：</w:t>
      </w:r>
    </w:p>
    <w:p w:rsidR="00607D12" w:rsidRDefault="00607D12" w:rsidP="00607D12">
      <w:pPr>
        <w:pStyle w:val="a6"/>
        <w:rPr>
          <w:rFonts w:ascii="Tahoma" w:hAnsi="Tahoma" w:cs="Tahoma"/>
          <w:color w:val="666666"/>
          <w:sz w:val="15"/>
          <w:szCs w:val="15"/>
        </w:rPr>
      </w:pPr>
      <w:r>
        <w:rPr>
          <w:rFonts w:ascii="Tahoma" w:hAnsi="Tahoma" w:cs="Tahoma"/>
          <w:color w:val="666666"/>
          <w:sz w:val="20"/>
          <w:szCs w:val="20"/>
        </w:rPr>
        <w:t>1.__________</w:t>
      </w:r>
      <w:r>
        <w:rPr>
          <w:rFonts w:ascii="Tahoma" w:hAnsi="Tahoma" w:cs="Tahoma"/>
          <w:color w:val="666666"/>
          <w:sz w:val="20"/>
          <w:szCs w:val="20"/>
        </w:rPr>
        <w:t>（某成员单位名称）为联合体牵头人。</w:t>
      </w:r>
    </w:p>
    <w:p w:rsidR="00607D12" w:rsidRDefault="00607D12" w:rsidP="00607D12">
      <w:pPr>
        <w:pStyle w:val="a6"/>
        <w:rPr>
          <w:rFonts w:ascii="Tahoma" w:hAnsi="Tahoma" w:cs="Tahoma"/>
          <w:color w:val="666666"/>
          <w:sz w:val="15"/>
          <w:szCs w:val="15"/>
        </w:rPr>
      </w:pPr>
      <w:r>
        <w:rPr>
          <w:rFonts w:ascii="Tahoma" w:hAnsi="Tahoma" w:cs="Tahoma"/>
          <w:color w:val="666666"/>
          <w:sz w:val="20"/>
          <w:szCs w:val="20"/>
        </w:rPr>
        <w:t>2.</w:t>
      </w:r>
      <w:r>
        <w:rPr>
          <w:rFonts w:ascii="Tahoma" w:hAnsi="Tahoma" w:cs="Tahoma"/>
          <w:color w:val="666666"/>
          <w:sz w:val="20"/>
          <w:szCs w:val="20"/>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607D12" w:rsidRDefault="00607D12" w:rsidP="00607D12">
      <w:pPr>
        <w:pStyle w:val="a6"/>
        <w:rPr>
          <w:rFonts w:ascii="Tahoma" w:hAnsi="Tahoma" w:cs="Tahoma"/>
          <w:color w:val="666666"/>
          <w:sz w:val="15"/>
          <w:szCs w:val="15"/>
        </w:rPr>
      </w:pPr>
      <w:r>
        <w:rPr>
          <w:rFonts w:ascii="Tahoma" w:hAnsi="Tahoma" w:cs="Tahoma"/>
          <w:color w:val="666666"/>
          <w:sz w:val="20"/>
          <w:szCs w:val="20"/>
        </w:rPr>
        <w:t>3.</w:t>
      </w:r>
      <w:r>
        <w:rPr>
          <w:rFonts w:ascii="Tahoma" w:hAnsi="Tahoma" w:cs="Tahoma"/>
          <w:color w:val="666666"/>
          <w:sz w:val="20"/>
          <w:szCs w:val="20"/>
        </w:rPr>
        <w:t>联合体将严格按照招标文件的各项要求，递交投标文件，履行合同，并对外承担连带责任。</w:t>
      </w:r>
    </w:p>
    <w:p w:rsidR="00607D12" w:rsidRDefault="00607D12" w:rsidP="00607D12">
      <w:pPr>
        <w:pStyle w:val="a6"/>
        <w:rPr>
          <w:rFonts w:ascii="Tahoma" w:hAnsi="Tahoma" w:cs="Tahoma"/>
          <w:color w:val="666666"/>
          <w:sz w:val="15"/>
          <w:szCs w:val="15"/>
        </w:rPr>
      </w:pPr>
      <w:r>
        <w:rPr>
          <w:rFonts w:ascii="Tahoma" w:hAnsi="Tahoma" w:cs="Tahoma"/>
          <w:color w:val="666666"/>
          <w:sz w:val="20"/>
          <w:szCs w:val="20"/>
        </w:rPr>
        <w:t>4.</w:t>
      </w:r>
      <w:r>
        <w:rPr>
          <w:rFonts w:ascii="Tahoma" w:hAnsi="Tahoma" w:cs="Tahoma"/>
          <w:color w:val="666666"/>
          <w:sz w:val="20"/>
          <w:szCs w:val="20"/>
        </w:rPr>
        <w:t>联合体各成员单位内部的职责分工如下：</w:t>
      </w:r>
      <w:r>
        <w:rPr>
          <w:rFonts w:ascii="Tahoma" w:hAnsi="Tahoma" w:cs="Tahoma"/>
          <w:color w:val="666666"/>
          <w:sz w:val="20"/>
          <w:szCs w:val="20"/>
          <w:u w:val="single"/>
        </w:rPr>
        <w:t>联合体牵头人（单位名称）除负责本协议第</w:t>
      </w:r>
      <w:r>
        <w:rPr>
          <w:rFonts w:ascii="Tahoma" w:hAnsi="Tahoma" w:cs="Tahoma"/>
          <w:color w:val="666666"/>
          <w:sz w:val="20"/>
          <w:szCs w:val="20"/>
          <w:u w:val="single"/>
        </w:rPr>
        <w:t>2</w:t>
      </w:r>
      <w:r>
        <w:rPr>
          <w:rFonts w:ascii="Tahoma" w:hAnsi="Tahoma" w:cs="Tahoma"/>
          <w:color w:val="666666"/>
          <w:sz w:val="20"/>
          <w:szCs w:val="20"/>
          <w:u w:val="single"/>
        </w:rPr>
        <w:t>条的工作外，还负责承担全部工程的部分工作；联合体成员（单位名称）</w:t>
      </w:r>
      <w:r>
        <w:rPr>
          <w:rFonts w:ascii="Tahoma" w:hAnsi="Tahoma" w:cs="Tahoma"/>
          <w:color w:val="666666"/>
          <w:sz w:val="20"/>
          <w:szCs w:val="20"/>
          <w:u w:val="single"/>
        </w:rPr>
        <w:t>____________________</w:t>
      </w:r>
      <w:r>
        <w:rPr>
          <w:rFonts w:ascii="Tahoma" w:hAnsi="Tahoma" w:cs="Tahoma"/>
          <w:color w:val="666666"/>
          <w:sz w:val="20"/>
          <w:szCs w:val="20"/>
          <w:u w:val="single"/>
        </w:rPr>
        <w:t>承担部分工作。</w:t>
      </w:r>
    </w:p>
    <w:p w:rsidR="00607D12" w:rsidRDefault="00607D12" w:rsidP="00607D12">
      <w:pPr>
        <w:pStyle w:val="a6"/>
        <w:rPr>
          <w:rFonts w:ascii="Tahoma" w:hAnsi="Tahoma" w:cs="Tahoma"/>
          <w:color w:val="666666"/>
          <w:sz w:val="15"/>
          <w:szCs w:val="15"/>
        </w:rPr>
      </w:pPr>
      <w:r>
        <w:rPr>
          <w:rFonts w:ascii="Tahoma" w:hAnsi="Tahoma" w:cs="Tahoma"/>
          <w:color w:val="666666"/>
          <w:sz w:val="20"/>
          <w:szCs w:val="20"/>
        </w:rPr>
        <w:t>5.</w:t>
      </w:r>
      <w:r>
        <w:rPr>
          <w:rFonts w:ascii="Tahoma" w:hAnsi="Tahoma" w:cs="Tahoma"/>
          <w:color w:val="666666"/>
          <w:sz w:val="20"/>
          <w:szCs w:val="20"/>
        </w:rPr>
        <w:t>本协议书自签署之日起生效，合同履行完毕后自动失效。</w:t>
      </w:r>
    </w:p>
    <w:p w:rsidR="00607D12" w:rsidRDefault="00607D12" w:rsidP="00607D12">
      <w:pPr>
        <w:pStyle w:val="a6"/>
        <w:rPr>
          <w:rFonts w:ascii="Tahoma" w:hAnsi="Tahoma" w:cs="Tahoma"/>
          <w:color w:val="666666"/>
          <w:sz w:val="15"/>
          <w:szCs w:val="15"/>
        </w:rPr>
      </w:pPr>
      <w:r>
        <w:rPr>
          <w:rFonts w:ascii="Tahoma" w:hAnsi="Tahoma" w:cs="Tahoma"/>
          <w:color w:val="666666"/>
          <w:sz w:val="20"/>
          <w:szCs w:val="20"/>
        </w:rPr>
        <w:t>6.</w:t>
      </w:r>
      <w:r>
        <w:rPr>
          <w:rFonts w:ascii="Tahoma" w:hAnsi="Tahoma" w:cs="Tahoma"/>
          <w:color w:val="666666"/>
          <w:sz w:val="20"/>
          <w:szCs w:val="20"/>
        </w:rPr>
        <w:t>本协议书一式</w:t>
      </w:r>
      <w:r>
        <w:rPr>
          <w:rFonts w:ascii="Tahoma" w:hAnsi="Tahoma" w:cs="Tahoma"/>
          <w:color w:val="666666"/>
          <w:sz w:val="20"/>
          <w:szCs w:val="20"/>
          <w:u w:val="single"/>
        </w:rPr>
        <w:t>陆</w:t>
      </w:r>
      <w:r>
        <w:rPr>
          <w:rFonts w:ascii="Tahoma" w:hAnsi="Tahoma" w:cs="Tahoma"/>
          <w:color w:val="666666"/>
          <w:sz w:val="20"/>
          <w:szCs w:val="20"/>
        </w:rPr>
        <w:t>份，联合体各成员和招标人各执一份。</w:t>
      </w:r>
    </w:p>
    <w:p w:rsidR="00607D12" w:rsidRDefault="00607D12" w:rsidP="00607D12">
      <w:pPr>
        <w:pStyle w:val="a6"/>
        <w:rPr>
          <w:rFonts w:ascii="Tahoma" w:hAnsi="Tahoma" w:cs="Tahoma"/>
          <w:color w:val="666666"/>
          <w:sz w:val="15"/>
          <w:szCs w:val="15"/>
        </w:rPr>
      </w:pPr>
      <w:r>
        <w:rPr>
          <w:rFonts w:ascii="Tahoma" w:hAnsi="Tahoma" w:cs="Tahoma"/>
          <w:color w:val="666666"/>
          <w:sz w:val="20"/>
          <w:szCs w:val="20"/>
        </w:rPr>
        <w:lastRenderedPageBreak/>
        <w:t>牵头人名称：（盖单位章）</w:t>
      </w:r>
    </w:p>
    <w:p w:rsidR="00607D12" w:rsidRDefault="00607D12" w:rsidP="00607D12">
      <w:pPr>
        <w:pStyle w:val="a6"/>
        <w:rPr>
          <w:rFonts w:ascii="Tahoma" w:hAnsi="Tahoma" w:cs="Tahoma"/>
          <w:color w:val="666666"/>
          <w:sz w:val="15"/>
          <w:szCs w:val="15"/>
        </w:rPr>
      </w:pPr>
      <w:r>
        <w:rPr>
          <w:rFonts w:ascii="Tahoma" w:hAnsi="Tahoma" w:cs="Tahoma"/>
          <w:color w:val="666666"/>
          <w:sz w:val="20"/>
          <w:szCs w:val="20"/>
        </w:rPr>
        <w:t>法定代表人：（签字或盖章）</w:t>
      </w:r>
    </w:p>
    <w:p w:rsidR="00607D12" w:rsidRDefault="00607D12" w:rsidP="00607D12">
      <w:pPr>
        <w:pStyle w:val="a6"/>
        <w:rPr>
          <w:rFonts w:ascii="Tahoma" w:hAnsi="Tahoma" w:cs="Tahoma"/>
          <w:color w:val="666666"/>
          <w:sz w:val="15"/>
          <w:szCs w:val="15"/>
        </w:rPr>
      </w:pPr>
      <w:r>
        <w:rPr>
          <w:rFonts w:ascii="Tahoma" w:hAnsi="Tahoma" w:cs="Tahoma"/>
          <w:color w:val="666666"/>
          <w:sz w:val="20"/>
          <w:szCs w:val="20"/>
        </w:rPr>
        <w:t>成员名称：（盖单位章）</w:t>
      </w:r>
    </w:p>
    <w:p w:rsidR="00607D12" w:rsidRDefault="00607D12" w:rsidP="00607D12">
      <w:pPr>
        <w:pStyle w:val="a6"/>
        <w:rPr>
          <w:rFonts w:ascii="Tahoma" w:hAnsi="Tahoma" w:cs="Tahoma"/>
          <w:color w:val="666666"/>
          <w:sz w:val="15"/>
          <w:szCs w:val="15"/>
        </w:rPr>
      </w:pPr>
      <w:r>
        <w:rPr>
          <w:rFonts w:ascii="Tahoma" w:hAnsi="Tahoma" w:cs="Tahoma"/>
          <w:color w:val="666666"/>
          <w:sz w:val="20"/>
          <w:szCs w:val="20"/>
        </w:rPr>
        <w:t>法定代表人：（签字或盖章）</w:t>
      </w:r>
    </w:p>
    <w:p w:rsidR="00607D12" w:rsidRDefault="00607D12" w:rsidP="00607D12">
      <w:pPr>
        <w:pStyle w:val="a6"/>
        <w:rPr>
          <w:rFonts w:ascii="Tahoma" w:hAnsi="Tahoma" w:cs="Tahoma"/>
          <w:color w:val="666666"/>
          <w:sz w:val="15"/>
          <w:szCs w:val="15"/>
        </w:rPr>
      </w:pPr>
      <w:r>
        <w:rPr>
          <w:rFonts w:ascii="Tahoma" w:hAnsi="Tahoma" w:cs="Tahoma"/>
          <w:color w:val="666666"/>
          <w:sz w:val="20"/>
          <w:szCs w:val="20"/>
        </w:rPr>
        <w:t>年月日</w:t>
      </w:r>
    </w:p>
    <w:p w:rsidR="00607D12" w:rsidRDefault="00607D12" w:rsidP="00607D12">
      <w:pPr>
        <w:rPr>
          <w:rFonts w:ascii="Tahoma" w:hAnsi="Tahoma" w:cs="Tahoma"/>
          <w:color w:val="666666"/>
          <w:sz w:val="15"/>
          <w:szCs w:val="15"/>
        </w:rPr>
      </w:pPr>
      <w:r>
        <w:rPr>
          <w:rFonts w:ascii="Tahoma" w:hAnsi="Tahoma" w:cs="Tahoma"/>
          <w:color w:val="666666"/>
          <w:sz w:val="15"/>
          <w:szCs w:val="15"/>
        </w:rPr>
        <w:br w:type="textWrapping" w:clear="all"/>
      </w:r>
    </w:p>
    <w:p w:rsidR="00607D12" w:rsidRDefault="00607D12" w:rsidP="00607D12">
      <w:pPr>
        <w:pStyle w:val="a6"/>
        <w:rPr>
          <w:rFonts w:ascii="Tahoma" w:hAnsi="Tahoma" w:cs="Tahoma"/>
          <w:color w:val="666666"/>
          <w:sz w:val="15"/>
          <w:szCs w:val="15"/>
        </w:rPr>
      </w:pPr>
      <w:r>
        <w:rPr>
          <w:rFonts w:ascii="Tahoma" w:hAnsi="Tahoma" w:cs="Tahoma"/>
          <w:b/>
          <w:bCs/>
          <w:color w:val="666666"/>
          <w:sz w:val="20"/>
          <w:szCs w:val="20"/>
        </w:rPr>
        <w:t>附件五：</w:t>
      </w:r>
    </w:p>
    <w:p w:rsidR="00607D12" w:rsidRDefault="00607D12" w:rsidP="00607D12">
      <w:pPr>
        <w:pStyle w:val="a6"/>
        <w:jc w:val="center"/>
        <w:rPr>
          <w:rFonts w:ascii="Tahoma" w:hAnsi="Tahoma" w:cs="Tahoma"/>
          <w:color w:val="666666"/>
          <w:sz w:val="15"/>
          <w:szCs w:val="15"/>
        </w:rPr>
      </w:pPr>
      <w:r>
        <w:rPr>
          <w:rFonts w:ascii="Tahoma" w:hAnsi="Tahoma" w:cs="Tahoma"/>
          <w:b/>
          <w:bCs/>
          <w:color w:val="666666"/>
          <w:sz w:val="20"/>
          <w:szCs w:val="20"/>
        </w:rPr>
        <w:t>资格预审评审表</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7"/>
        <w:gridCol w:w="42"/>
        <w:gridCol w:w="3937"/>
        <w:gridCol w:w="2144"/>
        <w:gridCol w:w="1643"/>
        <w:gridCol w:w="413"/>
      </w:tblGrid>
      <w:tr w:rsidR="00607D12" w:rsidTr="00607D12">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b/>
                <w:bCs/>
                <w:color w:val="666666"/>
                <w:sz w:val="20"/>
                <w:szCs w:val="20"/>
              </w:rPr>
              <w:t>一、符合性文件检查</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b/>
                <w:bCs/>
                <w:color w:val="666666"/>
                <w:sz w:val="20"/>
                <w:szCs w:val="20"/>
              </w:rPr>
              <w:t>审查结果</w:t>
            </w:r>
          </w:p>
        </w:tc>
      </w:tr>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申报资料按时递交</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r>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2</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封装、装钉、编制、盖章、签名</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r>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联合体协议书（见</w:t>
            </w:r>
            <w:r>
              <w:rPr>
                <w:rFonts w:ascii="Tahoma" w:hAnsi="Tahoma" w:cs="Tahoma"/>
                <w:color w:val="666666"/>
                <w:sz w:val="20"/>
                <w:szCs w:val="20"/>
              </w:rPr>
              <w:t>“</w:t>
            </w:r>
            <w:r>
              <w:rPr>
                <w:rFonts w:ascii="Tahoma" w:hAnsi="Tahoma" w:cs="Tahoma"/>
                <w:color w:val="666666"/>
                <w:sz w:val="20"/>
                <w:szCs w:val="20"/>
              </w:rPr>
              <w:t>附件四</w:t>
            </w:r>
            <w:r>
              <w:rPr>
                <w:rFonts w:ascii="Tahoma" w:hAnsi="Tahoma" w:cs="Tahoma"/>
                <w:color w:val="666666"/>
                <w:sz w:val="20"/>
                <w:szCs w:val="20"/>
              </w:rPr>
              <w:t>”</w:t>
            </w:r>
            <w:r>
              <w:rPr>
                <w:rFonts w:ascii="Tahoma" w:hAnsi="Tahoma" w:cs="Tahoma"/>
                <w:color w:val="666666"/>
                <w:sz w:val="20"/>
                <w:szCs w:val="20"/>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r>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韶关地区以外的企业（指联合体各方）在韶关市建设行政主管部门办理的诚信信息登记表原件，广东省以外的施工企业已在</w:t>
            </w:r>
            <w:r>
              <w:rPr>
                <w:rFonts w:ascii="Tahoma" w:hAnsi="Tahoma" w:cs="Tahoma"/>
                <w:color w:val="666666"/>
                <w:sz w:val="20"/>
                <w:szCs w:val="20"/>
              </w:rPr>
              <w:t>“</w:t>
            </w:r>
            <w:r>
              <w:rPr>
                <w:rFonts w:ascii="Tahoma" w:hAnsi="Tahoma" w:cs="Tahoma"/>
                <w:color w:val="666666"/>
                <w:sz w:val="20"/>
                <w:szCs w:val="20"/>
              </w:rPr>
              <w:t>进粤企业和人员诚信信息登记平台</w:t>
            </w:r>
            <w:r>
              <w:rPr>
                <w:rFonts w:ascii="Tahoma" w:hAnsi="Tahoma" w:cs="Tahoma"/>
                <w:color w:val="666666"/>
                <w:sz w:val="20"/>
                <w:szCs w:val="20"/>
              </w:rPr>
              <w:t>”</w:t>
            </w:r>
            <w:r>
              <w:rPr>
                <w:rFonts w:ascii="Tahoma" w:hAnsi="Tahoma" w:cs="Tahoma"/>
                <w:color w:val="666666"/>
                <w:sz w:val="20"/>
                <w:szCs w:val="20"/>
              </w:rPr>
              <w:t>录入企业和人员等相关信息并通过数据规范检查。</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r>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5</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《人民检察院查询行贿犯罪档案结果告知函》原件</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r>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6</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资格预审申请函（见</w:t>
            </w:r>
            <w:r>
              <w:rPr>
                <w:rFonts w:ascii="Tahoma" w:hAnsi="Tahoma" w:cs="Tahoma"/>
                <w:color w:val="666666"/>
                <w:sz w:val="20"/>
                <w:szCs w:val="20"/>
              </w:rPr>
              <w:t>“</w:t>
            </w:r>
            <w:r>
              <w:rPr>
                <w:rFonts w:ascii="Tahoma" w:hAnsi="Tahoma" w:cs="Tahoma"/>
                <w:color w:val="666666"/>
                <w:sz w:val="20"/>
                <w:szCs w:val="20"/>
              </w:rPr>
              <w:t>附件一</w:t>
            </w:r>
            <w:r>
              <w:rPr>
                <w:rFonts w:ascii="Tahoma" w:hAnsi="Tahoma" w:cs="Tahoma"/>
                <w:color w:val="666666"/>
                <w:sz w:val="20"/>
                <w:szCs w:val="20"/>
              </w:rPr>
              <w:t>”</w:t>
            </w:r>
            <w:r>
              <w:rPr>
                <w:rFonts w:ascii="Tahoma" w:hAnsi="Tahoma" w:cs="Tahoma"/>
                <w:color w:val="666666"/>
                <w:sz w:val="20"/>
                <w:szCs w:val="20"/>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r>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7</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企业（指联合体牵头人）法定代表人证明书及委托书</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r>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8</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企业（指联合体牵头人）法定代表人或其授权委托人身份证</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r>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9</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企业（指联合体施工单位）安全生产许可证是否有效且合法并能提供原件审查</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r>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10</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企业（指联合体各方）企业资质证书是否有效且合法</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r>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11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企业（指联合体各方）法人营业执照副本及企业</w:t>
            </w:r>
            <w:r>
              <w:rPr>
                <w:rFonts w:ascii="Tahoma" w:hAnsi="Tahoma" w:cs="Tahoma"/>
                <w:color w:val="666666"/>
                <w:sz w:val="20"/>
                <w:szCs w:val="20"/>
              </w:rPr>
              <w:t>2015</w:t>
            </w:r>
            <w:r>
              <w:rPr>
                <w:rFonts w:ascii="Tahoma" w:hAnsi="Tahoma" w:cs="Tahoma"/>
                <w:color w:val="666666"/>
                <w:sz w:val="20"/>
                <w:szCs w:val="20"/>
              </w:rPr>
              <w:t>年度报告在相关工商网站已公示的截图是否有效且合法并能提供原件审查</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r>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12</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企业（指联合体各方）组织机构代码证及已通过年检的相关证明是否有效且合法并能提供原件审查（已更换三证合一营业执照的，无需提供）</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r>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13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主要管理人员表（见</w:t>
            </w:r>
            <w:r>
              <w:rPr>
                <w:rFonts w:ascii="Tahoma" w:hAnsi="Tahoma" w:cs="Tahoma"/>
                <w:color w:val="666666"/>
                <w:sz w:val="20"/>
                <w:szCs w:val="20"/>
              </w:rPr>
              <w:t>“</w:t>
            </w:r>
            <w:r>
              <w:rPr>
                <w:rFonts w:ascii="Tahoma" w:hAnsi="Tahoma" w:cs="Tahoma"/>
                <w:color w:val="666666"/>
                <w:sz w:val="20"/>
                <w:szCs w:val="20"/>
              </w:rPr>
              <w:t>附件三</w:t>
            </w:r>
            <w:r>
              <w:rPr>
                <w:rFonts w:ascii="Tahoma" w:hAnsi="Tahoma" w:cs="Tahoma"/>
                <w:color w:val="666666"/>
                <w:sz w:val="20"/>
                <w:szCs w:val="20"/>
              </w:rPr>
              <w:t>”</w:t>
            </w:r>
            <w:r>
              <w:rPr>
                <w:rFonts w:ascii="Tahoma" w:hAnsi="Tahoma" w:cs="Tahoma"/>
                <w:color w:val="666666"/>
                <w:sz w:val="20"/>
                <w:szCs w:val="20"/>
              </w:rPr>
              <w:t>，必须与参加投标时的管理人员一致）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r>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14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项目经理简历表（见</w:t>
            </w:r>
            <w:r>
              <w:rPr>
                <w:rFonts w:ascii="Tahoma" w:hAnsi="Tahoma" w:cs="Tahoma"/>
                <w:color w:val="666666"/>
                <w:sz w:val="20"/>
                <w:szCs w:val="20"/>
              </w:rPr>
              <w:t>“</w:t>
            </w:r>
            <w:r>
              <w:rPr>
                <w:rFonts w:ascii="Tahoma" w:hAnsi="Tahoma" w:cs="Tahoma"/>
                <w:color w:val="666666"/>
                <w:sz w:val="20"/>
                <w:szCs w:val="20"/>
              </w:rPr>
              <w:t>附件二</w:t>
            </w:r>
            <w:r>
              <w:rPr>
                <w:rFonts w:ascii="Tahoma" w:hAnsi="Tahoma" w:cs="Tahoma"/>
                <w:color w:val="666666"/>
                <w:sz w:val="20"/>
                <w:szCs w:val="20"/>
              </w:rPr>
              <w:t>”</w:t>
            </w:r>
            <w:r>
              <w:rPr>
                <w:rFonts w:ascii="Tahoma" w:hAnsi="Tahoma" w:cs="Tahoma"/>
                <w:color w:val="666666"/>
                <w:sz w:val="20"/>
                <w:szCs w:val="20"/>
              </w:rPr>
              <w:t>）、项目经理必须提供身份证、职称证、建造师注册证（含临时）、相应岗位安全生产考核合格证书原件及在</w:t>
            </w:r>
            <w:r>
              <w:rPr>
                <w:rFonts w:ascii="Tahoma" w:hAnsi="Tahoma" w:cs="Tahoma"/>
                <w:color w:val="666666"/>
                <w:sz w:val="20"/>
                <w:szCs w:val="20"/>
              </w:rPr>
              <w:t>“</w:t>
            </w:r>
            <w:r>
              <w:rPr>
                <w:rFonts w:ascii="Tahoma" w:hAnsi="Tahoma" w:cs="Tahoma"/>
                <w:color w:val="666666"/>
                <w:sz w:val="20"/>
                <w:szCs w:val="20"/>
              </w:rPr>
              <w:t>广东省建筑市场监管与诚信一体化平台</w:t>
            </w:r>
            <w:r>
              <w:rPr>
                <w:rFonts w:ascii="Tahoma" w:hAnsi="Tahoma" w:cs="Tahoma"/>
                <w:color w:val="666666"/>
                <w:sz w:val="20"/>
                <w:szCs w:val="20"/>
              </w:rPr>
              <w:t>”</w:t>
            </w:r>
            <w:r>
              <w:rPr>
                <w:rFonts w:ascii="Tahoma" w:hAnsi="Tahoma" w:cs="Tahoma"/>
                <w:color w:val="666666"/>
                <w:sz w:val="20"/>
                <w:szCs w:val="20"/>
              </w:rPr>
              <w:t>无被锁定的打印页面（人员证书注册必须是申报人本企业的）</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r>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lastRenderedPageBreak/>
              <w:t>15</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项目技术负责人简历表（见</w:t>
            </w:r>
            <w:r>
              <w:rPr>
                <w:rFonts w:ascii="Tahoma" w:hAnsi="Tahoma" w:cs="Tahoma"/>
                <w:color w:val="666666"/>
                <w:sz w:val="20"/>
                <w:szCs w:val="20"/>
              </w:rPr>
              <w:t>“</w:t>
            </w:r>
            <w:r>
              <w:rPr>
                <w:rFonts w:ascii="Tahoma" w:hAnsi="Tahoma" w:cs="Tahoma"/>
                <w:color w:val="666666"/>
                <w:sz w:val="20"/>
                <w:szCs w:val="20"/>
              </w:rPr>
              <w:t>附件二</w:t>
            </w:r>
            <w:r>
              <w:rPr>
                <w:rFonts w:ascii="Tahoma" w:hAnsi="Tahoma" w:cs="Tahoma"/>
                <w:color w:val="666666"/>
                <w:sz w:val="20"/>
                <w:szCs w:val="20"/>
              </w:rPr>
              <w:t>”</w:t>
            </w:r>
            <w:r>
              <w:rPr>
                <w:rFonts w:ascii="Tahoma" w:hAnsi="Tahoma" w:cs="Tahoma"/>
                <w:color w:val="666666"/>
                <w:sz w:val="20"/>
                <w:szCs w:val="20"/>
              </w:rPr>
              <w:t>）、项目技术负责人必须提供身份证、职称证原件（人员证书注册必须是申报人本企业的，或提供社保证明或劳动合同证明为本企业）</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r>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16</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专职安全员简历表（见</w:t>
            </w:r>
            <w:r>
              <w:rPr>
                <w:rFonts w:ascii="Tahoma" w:hAnsi="Tahoma" w:cs="Tahoma"/>
                <w:color w:val="666666"/>
                <w:sz w:val="20"/>
                <w:szCs w:val="20"/>
              </w:rPr>
              <w:t>“</w:t>
            </w:r>
            <w:r>
              <w:rPr>
                <w:rFonts w:ascii="Tahoma" w:hAnsi="Tahoma" w:cs="Tahoma"/>
                <w:color w:val="666666"/>
                <w:sz w:val="20"/>
                <w:szCs w:val="20"/>
              </w:rPr>
              <w:t>附件二</w:t>
            </w:r>
            <w:r>
              <w:rPr>
                <w:rFonts w:ascii="Tahoma" w:hAnsi="Tahoma" w:cs="Tahoma"/>
                <w:color w:val="666666"/>
                <w:sz w:val="20"/>
                <w:szCs w:val="20"/>
              </w:rPr>
              <w:t>”</w:t>
            </w:r>
            <w:r>
              <w:rPr>
                <w:rFonts w:ascii="Tahoma" w:hAnsi="Tahoma" w:cs="Tahoma"/>
                <w:color w:val="666666"/>
                <w:sz w:val="20"/>
                <w:szCs w:val="20"/>
              </w:rPr>
              <w:t>）、专职安全员必须提供相应岗位安全生产考核合格证书原件（人员证书注册必须是申报人本企业的）</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r>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17</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设计负责人简历表（见附件二）、注册公用设备工程师（给水排水）注册证书、职称证书复印件（人员证书注册必须是申报人本企业的，或提供社保证明或劳动合同证明为本企业）</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r>
      <w:tr w:rsidR="00607D12" w:rsidTr="00607D12">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b/>
                <w:bCs/>
                <w:color w:val="666666"/>
                <w:sz w:val="20"/>
                <w:szCs w:val="20"/>
              </w:rPr>
              <w:t>二、企业实绩证明文件审查</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得分</w:t>
            </w:r>
          </w:p>
        </w:tc>
      </w:tr>
      <w:tr w:rsidR="00607D12" w:rsidTr="00607D12">
        <w:trPr>
          <w:tblCellSpacing w:w="0"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近三年度在韶关地区范围内（</w:t>
            </w:r>
            <w:r>
              <w:rPr>
                <w:rFonts w:ascii="Tahoma" w:hAnsi="Tahoma" w:cs="Tahoma"/>
                <w:color w:val="666666"/>
                <w:sz w:val="20"/>
                <w:szCs w:val="20"/>
              </w:rPr>
              <w:t>2013</w:t>
            </w:r>
            <w:r>
              <w:rPr>
                <w:rFonts w:ascii="Tahoma" w:hAnsi="Tahoma" w:cs="Tahoma"/>
                <w:color w:val="666666"/>
                <w:sz w:val="20"/>
                <w:szCs w:val="20"/>
              </w:rPr>
              <w:t>年</w:t>
            </w:r>
            <w:r>
              <w:rPr>
                <w:rFonts w:ascii="Tahoma" w:hAnsi="Tahoma" w:cs="Tahoma"/>
                <w:color w:val="666666"/>
                <w:sz w:val="20"/>
                <w:szCs w:val="20"/>
              </w:rPr>
              <w:t>8</w:t>
            </w:r>
            <w:r>
              <w:rPr>
                <w:rFonts w:ascii="Tahoma" w:hAnsi="Tahoma" w:cs="Tahoma"/>
                <w:color w:val="666666"/>
                <w:sz w:val="20"/>
                <w:szCs w:val="20"/>
              </w:rPr>
              <w:t>月</w:t>
            </w:r>
            <w:r>
              <w:rPr>
                <w:rFonts w:ascii="Tahoma" w:hAnsi="Tahoma" w:cs="Tahoma"/>
                <w:color w:val="666666"/>
                <w:sz w:val="20"/>
                <w:szCs w:val="20"/>
              </w:rPr>
              <w:t>1</w:t>
            </w:r>
            <w:r>
              <w:rPr>
                <w:rFonts w:ascii="Tahoma" w:hAnsi="Tahoma" w:cs="Tahoma"/>
                <w:color w:val="666666"/>
                <w:sz w:val="20"/>
                <w:szCs w:val="20"/>
              </w:rPr>
              <w:t>日至今）企业取得工程业绩情况</w:t>
            </w:r>
          </w:p>
          <w:p w:rsidR="00607D12" w:rsidRDefault="00607D12">
            <w:pPr>
              <w:pStyle w:val="a6"/>
              <w:wordWrap w:val="0"/>
              <w:rPr>
                <w:rFonts w:ascii="Tahoma" w:hAnsi="Tahoma" w:cs="Tahoma"/>
                <w:color w:val="666666"/>
                <w:sz w:val="15"/>
                <w:szCs w:val="15"/>
              </w:rPr>
            </w:pPr>
            <w:r>
              <w:rPr>
                <w:rFonts w:ascii="Tahoma" w:hAnsi="Tahoma" w:cs="Tahoma"/>
                <w:color w:val="666666"/>
                <w:sz w:val="20"/>
                <w:szCs w:val="20"/>
              </w:rPr>
              <w:t>以企业其中一个项目获得最高分记分，不再记其他获奖项目的分（须提供有关证书复印件）</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获得鲁班奖（金杯奖）</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40</w:t>
            </w:r>
          </w:p>
        </w:tc>
      </w:tr>
      <w:tr w:rsidR="00607D12" w:rsidTr="00607D12">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获得金匠奖</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35</w:t>
            </w:r>
          </w:p>
        </w:tc>
      </w:tr>
      <w:tr w:rsidR="00607D12" w:rsidTr="00607D12">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获得省优良样板工程或省</w:t>
            </w:r>
            <w:r>
              <w:rPr>
                <w:rFonts w:ascii="Tahoma" w:hAnsi="Tahoma" w:cs="Tahoma"/>
                <w:color w:val="666666"/>
                <w:sz w:val="20"/>
                <w:szCs w:val="20"/>
              </w:rPr>
              <w:t>“</w:t>
            </w:r>
            <w:r>
              <w:rPr>
                <w:rFonts w:ascii="Tahoma" w:hAnsi="Tahoma" w:cs="Tahoma"/>
                <w:color w:val="666666"/>
                <w:sz w:val="20"/>
                <w:szCs w:val="20"/>
              </w:rPr>
              <w:t>双优</w:t>
            </w:r>
            <w:r>
              <w:rPr>
                <w:rFonts w:ascii="Tahoma" w:hAnsi="Tahoma" w:cs="Tahoma"/>
                <w:color w:val="666666"/>
                <w:sz w:val="20"/>
                <w:szCs w:val="20"/>
              </w:rPr>
              <w:t>”</w:t>
            </w:r>
            <w:r>
              <w:rPr>
                <w:rFonts w:ascii="Tahoma" w:hAnsi="Tahoma" w:cs="Tahoma"/>
                <w:color w:val="666666"/>
                <w:sz w:val="20"/>
                <w:szCs w:val="20"/>
              </w:rPr>
              <w:t>样板工地</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30</w:t>
            </w:r>
          </w:p>
        </w:tc>
      </w:tr>
      <w:tr w:rsidR="00607D12" w:rsidTr="00607D12">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获得市优良样板工程或市</w:t>
            </w:r>
            <w:r>
              <w:rPr>
                <w:rFonts w:ascii="Tahoma" w:hAnsi="Tahoma" w:cs="Tahoma"/>
                <w:color w:val="666666"/>
                <w:sz w:val="20"/>
                <w:szCs w:val="20"/>
              </w:rPr>
              <w:t>“</w:t>
            </w:r>
            <w:r>
              <w:rPr>
                <w:rFonts w:ascii="Tahoma" w:hAnsi="Tahoma" w:cs="Tahoma"/>
                <w:color w:val="666666"/>
                <w:sz w:val="20"/>
                <w:szCs w:val="20"/>
              </w:rPr>
              <w:t>双优</w:t>
            </w:r>
            <w:r>
              <w:rPr>
                <w:rFonts w:ascii="Tahoma" w:hAnsi="Tahoma" w:cs="Tahoma"/>
                <w:color w:val="666666"/>
                <w:sz w:val="20"/>
                <w:szCs w:val="20"/>
              </w:rPr>
              <w:t>”</w:t>
            </w:r>
            <w:r>
              <w:rPr>
                <w:rFonts w:ascii="Tahoma" w:hAnsi="Tahoma" w:cs="Tahoma"/>
                <w:color w:val="666666"/>
                <w:sz w:val="20"/>
                <w:szCs w:val="20"/>
              </w:rPr>
              <w:t>样板工地</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20</w:t>
            </w:r>
          </w:p>
        </w:tc>
      </w:tr>
      <w:tr w:rsidR="00607D12" w:rsidTr="00607D1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近两年内（</w:t>
            </w:r>
            <w:r>
              <w:rPr>
                <w:rFonts w:ascii="Tahoma" w:hAnsi="Tahoma" w:cs="Tahoma"/>
                <w:color w:val="666666"/>
                <w:sz w:val="20"/>
                <w:szCs w:val="20"/>
              </w:rPr>
              <w:t>2014</w:t>
            </w:r>
            <w:r>
              <w:rPr>
                <w:rFonts w:ascii="Tahoma" w:hAnsi="Tahoma" w:cs="Tahoma"/>
                <w:color w:val="666666"/>
                <w:sz w:val="20"/>
                <w:szCs w:val="20"/>
              </w:rPr>
              <w:t>年</w:t>
            </w:r>
            <w:r>
              <w:rPr>
                <w:rFonts w:ascii="Tahoma" w:hAnsi="Tahoma" w:cs="Tahoma"/>
                <w:color w:val="666666"/>
                <w:sz w:val="20"/>
                <w:szCs w:val="20"/>
              </w:rPr>
              <w:t>8</w:t>
            </w:r>
            <w:r>
              <w:rPr>
                <w:rFonts w:ascii="Tahoma" w:hAnsi="Tahoma" w:cs="Tahoma"/>
                <w:color w:val="666666"/>
                <w:sz w:val="20"/>
                <w:szCs w:val="20"/>
              </w:rPr>
              <w:t>月</w:t>
            </w:r>
            <w:r>
              <w:rPr>
                <w:rFonts w:ascii="Tahoma" w:hAnsi="Tahoma" w:cs="Tahoma"/>
                <w:color w:val="666666"/>
                <w:sz w:val="20"/>
                <w:szCs w:val="20"/>
              </w:rPr>
              <w:t>1</w:t>
            </w:r>
            <w:r>
              <w:rPr>
                <w:rFonts w:ascii="Tahoma" w:hAnsi="Tahoma" w:cs="Tahoma"/>
                <w:color w:val="666666"/>
                <w:sz w:val="20"/>
                <w:szCs w:val="20"/>
              </w:rPr>
              <w:t>日至今）发生生产安全事故扣分。</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特别重大事故</w:t>
            </w:r>
            <w:r>
              <w:rPr>
                <w:rFonts w:ascii="Tahoma" w:hAnsi="Tahoma" w:cs="Tahoma"/>
                <w:color w:val="666666"/>
                <w:sz w:val="20"/>
                <w:szCs w:val="20"/>
              </w:rPr>
              <w:t>-10</w:t>
            </w:r>
            <w:r>
              <w:rPr>
                <w:rFonts w:ascii="Tahoma" w:hAnsi="Tahoma" w:cs="Tahoma"/>
                <w:color w:val="666666"/>
                <w:sz w:val="20"/>
                <w:szCs w:val="20"/>
              </w:rPr>
              <w:t>分，重大事故</w:t>
            </w:r>
            <w:r>
              <w:rPr>
                <w:rFonts w:ascii="Tahoma" w:hAnsi="Tahoma" w:cs="Tahoma"/>
                <w:color w:val="666666"/>
                <w:sz w:val="20"/>
                <w:szCs w:val="20"/>
              </w:rPr>
              <w:t>-8</w:t>
            </w:r>
            <w:r>
              <w:rPr>
                <w:rFonts w:ascii="Tahoma" w:hAnsi="Tahoma" w:cs="Tahoma"/>
                <w:color w:val="666666"/>
                <w:sz w:val="20"/>
                <w:szCs w:val="20"/>
              </w:rPr>
              <w:t>分，较大事故</w:t>
            </w:r>
            <w:r>
              <w:rPr>
                <w:rFonts w:ascii="Tahoma" w:hAnsi="Tahoma" w:cs="Tahoma"/>
                <w:color w:val="666666"/>
                <w:sz w:val="20"/>
                <w:szCs w:val="20"/>
              </w:rPr>
              <w:t>-6</w:t>
            </w:r>
            <w:r>
              <w:rPr>
                <w:rFonts w:ascii="Tahoma" w:hAnsi="Tahoma" w:cs="Tahoma"/>
                <w:color w:val="666666"/>
                <w:sz w:val="20"/>
                <w:szCs w:val="20"/>
              </w:rPr>
              <w:t>分，一般事故</w:t>
            </w:r>
            <w:r>
              <w:rPr>
                <w:rFonts w:ascii="Tahoma" w:hAnsi="Tahoma" w:cs="Tahoma"/>
                <w:color w:val="666666"/>
                <w:sz w:val="20"/>
                <w:szCs w:val="20"/>
              </w:rPr>
              <w:t>-4</w:t>
            </w:r>
            <w:r>
              <w:rPr>
                <w:rFonts w:ascii="Tahoma" w:hAnsi="Tahoma" w:cs="Tahoma"/>
                <w:color w:val="666666"/>
                <w:sz w:val="20"/>
                <w:szCs w:val="20"/>
              </w:rPr>
              <w:t>分。（须由企业所在地建设行政主管部门出具有关证明材料或企业自行证明，未能提供的，按发生重大事故评分。）</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-10</w:t>
            </w:r>
            <w:r>
              <w:rPr>
                <w:rFonts w:ascii="Tahoma" w:hAnsi="Tahoma" w:cs="Tahoma"/>
                <w:color w:val="666666"/>
                <w:sz w:val="20"/>
                <w:szCs w:val="20"/>
              </w:rPr>
              <w:t>～</w:t>
            </w:r>
            <w:r>
              <w:rPr>
                <w:rFonts w:ascii="Tahoma" w:hAnsi="Tahoma" w:cs="Tahoma"/>
                <w:color w:val="666666"/>
                <w:sz w:val="20"/>
                <w:szCs w:val="20"/>
              </w:rPr>
              <w:t>0</w:t>
            </w:r>
          </w:p>
        </w:tc>
      </w:tr>
      <w:tr w:rsidR="00607D12" w:rsidTr="00607D1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近半年内（</w:t>
            </w:r>
            <w:r>
              <w:rPr>
                <w:rFonts w:ascii="Tahoma" w:hAnsi="Tahoma" w:cs="Tahoma"/>
                <w:color w:val="666666"/>
                <w:sz w:val="20"/>
                <w:szCs w:val="20"/>
              </w:rPr>
              <w:t>2016</w:t>
            </w:r>
            <w:r>
              <w:rPr>
                <w:rFonts w:ascii="Tahoma" w:hAnsi="Tahoma" w:cs="Tahoma"/>
                <w:color w:val="666666"/>
                <w:sz w:val="20"/>
                <w:szCs w:val="20"/>
              </w:rPr>
              <w:t>年</w:t>
            </w:r>
            <w:r>
              <w:rPr>
                <w:rFonts w:ascii="Tahoma" w:hAnsi="Tahoma" w:cs="Tahoma"/>
                <w:color w:val="666666"/>
                <w:sz w:val="20"/>
                <w:szCs w:val="20"/>
              </w:rPr>
              <w:t>2</w:t>
            </w:r>
            <w:r>
              <w:rPr>
                <w:rFonts w:ascii="Tahoma" w:hAnsi="Tahoma" w:cs="Tahoma"/>
                <w:color w:val="666666"/>
                <w:sz w:val="20"/>
                <w:szCs w:val="20"/>
              </w:rPr>
              <w:t>月</w:t>
            </w:r>
            <w:r>
              <w:rPr>
                <w:rFonts w:ascii="Tahoma" w:hAnsi="Tahoma" w:cs="Tahoma"/>
                <w:color w:val="666666"/>
                <w:sz w:val="20"/>
                <w:szCs w:val="20"/>
              </w:rPr>
              <w:t>1</w:t>
            </w:r>
            <w:r>
              <w:rPr>
                <w:rFonts w:ascii="Tahoma" w:hAnsi="Tahoma" w:cs="Tahoma"/>
                <w:color w:val="666666"/>
                <w:sz w:val="20"/>
                <w:szCs w:val="20"/>
              </w:rPr>
              <w:t>日至今）无部、省、市安全达标检查责令整改项目，须提供有关证明材料。通报指行文处罚，停工整改。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未被建设部、省、市通报批评</w:t>
            </w:r>
            <w:r>
              <w:rPr>
                <w:rFonts w:ascii="Tahoma" w:hAnsi="Tahoma" w:cs="Tahoma"/>
                <w:color w:val="666666"/>
                <w:sz w:val="20"/>
                <w:szCs w:val="20"/>
              </w:rPr>
              <w:t>1</w:t>
            </w:r>
            <w:r>
              <w:rPr>
                <w:rFonts w:ascii="Tahoma" w:hAnsi="Tahoma" w:cs="Tahoma"/>
                <w:color w:val="666666"/>
                <w:sz w:val="20"/>
                <w:szCs w:val="20"/>
              </w:rPr>
              <w:t>次及以上的为</w:t>
            </w:r>
            <w:r>
              <w:rPr>
                <w:rFonts w:ascii="Tahoma" w:hAnsi="Tahoma" w:cs="Tahoma"/>
                <w:color w:val="666666"/>
                <w:sz w:val="20"/>
                <w:szCs w:val="20"/>
              </w:rPr>
              <w:t>0</w:t>
            </w:r>
            <w:r>
              <w:rPr>
                <w:rFonts w:ascii="Tahoma" w:hAnsi="Tahoma" w:cs="Tahoma"/>
                <w:color w:val="666666"/>
                <w:sz w:val="20"/>
                <w:szCs w:val="20"/>
              </w:rPr>
              <w:t>分；企业须在</w:t>
            </w:r>
            <w:r>
              <w:rPr>
                <w:rFonts w:ascii="Tahoma" w:hAnsi="Tahoma" w:cs="Tahoma"/>
                <w:color w:val="666666"/>
                <w:sz w:val="20"/>
                <w:szCs w:val="20"/>
              </w:rPr>
              <w:t>“</w:t>
            </w:r>
            <w:r>
              <w:rPr>
                <w:rFonts w:ascii="Tahoma" w:hAnsi="Tahoma" w:cs="Tahoma"/>
                <w:color w:val="666666"/>
                <w:sz w:val="20"/>
                <w:szCs w:val="20"/>
              </w:rPr>
              <w:t>建筑工程安全生产动态管理信息系统</w:t>
            </w:r>
            <w:r>
              <w:rPr>
                <w:rFonts w:ascii="Tahoma" w:hAnsi="Tahoma" w:cs="Tahoma"/>
                <w:color w:val="666666"/>
                <w:sz w:val="20"/>
                <w:szCs w:val="20"/>
              </w:rPr>
              <w:t>”</w:t>
            </w:r>
            <w:r>
              <w:rPr>
                <w:rFonts w:ascii="Tahoma" w:hAnsi="Tahoma" w:cs="Tahoma"/>
                <w:color w:val="666666"/>
                <w:sz w:val="20"/>
                <w:szCs w:val="20"/>
              </w:rPr>
              <w:t>打印页面，未能提供的，此项为</w:t>
            </w:r>
            <w:r>
              <w:rPr>
                <w:rFonts w:ascii="Tahoma" w:hAnsi="Tahoma" w:cs="Tahoma"/>
                <w:color w:val="666666"/>
                <w:sz w:val="20"/>
                <w:szCs w:val="20"/>
              </w:rPr>
              <w:t>-6</w:t>
            </w:r>
            <w:r>
              <w:rPr>
                <w:rFonts w:ascii="Tahoma" w:hAnsi="Tahoma" w:cs="Tahoma"/>
                <w:color w:val="666666"/>
                <w:sz w:val="20"/>
                <w:szCs w:val="20"/>
              </w:rPr>
              <w:t>分：被建设部通报一次</w:t>
            </w:r>
            <w:r>
              <w:rPr>
                <w:rFonts w:ascii="Tahoma" w:hAnsi="Tahoma" w:cs="Tahoma"/>
                <w:color w:val="666666"/>
                <w:sz w:val="20"/>
                <w:szCs w:val="20"/>
              </w:rPr>
              <w:t>-6</w:t>
            </w:r>
            <w:r>
              <w:rPr>
                <w:rFonts w:ascii="Tahoma" w:hAnsi="Tahoma" w:cs="Tahoma"/>
                <w:color w:val="666666"/>
                <w:sz w:val="20"/>
                <w:szCs w:val="20"/>
              </w:rPr>
              <w:t>分：被省通报一次</w:t>
            </w:r>
            <w:r>
              <w:rPr>
                <w:rFonts w:ascii="Tahoma" w:hAnsi="Tahoma" w:cs="Tahoma"/>
                <w:color w:val="666666"/>
                <w:sz w:val="20"/>
                <w:szCs w:val="20"/>
              </w:rPr>
              <w:t>-4</w:t>
            </w:r>
            <w:r>
              <w:rPr>
                <w:rFonts w:ascii="Tahoma" w:hAnsi="Tahoma" w:cs="Tahoma"/>
                <w:color w:val="666666"/>
                <w:sz w:val="20"/>
                <w:szCs w:val="20"/>
              </w:rPr>
              <w:t>分：被市通报</w:t>
            </w:r>
            <w:r>
              <w:rPr>
                <w:rFonts w:ascii="Tahoma" w:hAnsi="Tahoma" w:cs="Tahoma"/>
                <w:color w:val="666666"/>
                <w:sz w:val="20"/>
                <w:szCs w:val="20"/>
              </w:rPr>
              <w:t>-2</w:t>
            </w:r>
            <w:r>
              <w:rPr>
                <w:rFonts w:ascii="Tahoma" w:hAnsi="Tahoma" w:cs="Tahoma"/>
                <w:color w:val="666666"/>
                <w:sz w:val="20"/>
                <w:szCs w:val="20"/>
              </w:rPr>
              <w:t>分。以上为一次扣分，可累计。</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-6</w:t>
            </w:r>
            <w:r>
              <w:rPr>
                <w:rFonts w:ascii="Tahoma" w:hAnsi="Tahoma" w:cs="Tahoma"/>
                <w:color w:val="666666"/>
                <w:sz w:val="20"/>
                <w:szCs w:val="20"/>
              </w:rPr>
              <w:t>～</w:t>
            </w:r>
            <w:r>
              <w:rPr>
                <w:rFonts w:ascii="Tahoma" w:hAnsi="Tahoma" w:cs="Tahoma"/>
                <w:color w:val="666666"/>
                <w:sz w:val="20"/>
                <w:szCs w:val="20"/>
              </w:rPr>
              <w:t>0</w:t>
            </w:r>
          </w:p>
        </w:tc>
      </w:tr>
      <w:tr w:rsidR="00607D12" w:rsidTr="00607D12">
        <w:trPr>
          <w:tblCellSpacing w:w="0"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管理体系认证（须提供年审、有关证书复印件）满分</w:t>
            </w:r>
            <w:r>
              <w:rPr>
                <w:rFonts w:ascii="Tahoma" w:hAnsi="Tahoma" w:cs="Tahoma"/>
                <w:color w:val="666666"/>
                <w:sz w:val="20"/>
                <w:szCs w:val="20"/>
              </w:rPr>
              <w:t>6</w:t>
            </w:r>
            <w:r>
              <w:rPr>
                <w:rFonts w:ascii="Tahoma" w:hAnsi="Tahoma" w:cs="Tahoma"/>
                <w:color w:val="666666"/>
                <w:sz w:val="20"/>
                <w:szCs w:val="20"/>
              </w:rPr>
              <w:t>分。</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获得</w:t>
            </w:r>
            <w:r>
              <w:rPr>
                <w:rFonts w:ascii="Tahoma" w:hAnsi="Tahoma" w:cs="Tahoma"/>
                <w:color w:val="666666"/>
                <w:sz w:val="20"/>
                <w:szCs w:val="20"/>
              </w:rPr>
              <w:t>ISO</w:t>
            </w:r>
            <w:r>
              <w:rPr>
                <w:rFonts w:ascii="Tahoma" w:hAnsi="Tahoma" w:cs="Tahoma"/>
                <w:color w:val="666666"/>
                <w:sz w:val="20"/>
                <w:szCs w:val="20"/>
              </w:rPr>
              <w:t>质量管理体系认证的</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2</w:t>
            </w:r>
          </w:p>
        </w:tc>
      </w:tr>
      <w:tr w:rsidR="00607D12" w:rsidTr="00607D12">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获得</w:t>
            </w:r>
            <w:r>
              <w:rPr>
                <w:rFonts w:ascii="Tahoma" w:hAnsi="Tahoma" w:cs="Tahoma"/>
                <w:color w:val="666666"/>
                <w:sz w:val="20"/>
                <w:szCs w:val="20"/>
              </w:rPr>
              <w:t>ISO</w:t>
            </w:r>
            <w:r>
              <w:rPr>
                <w:rFonts w:ascii="Tahoma" w:hAnsi="Tahoma" w:cs="Tahoma"/>
                <w:color w:val="666666"/>
                <w:sz w:val="20"/>
                <w:szCs w:val="20"/>
              </w:rPr>
              <w:t>环境管理体系认证的</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2</w:t>
            </w:r>
          </w:p>
        </w:tc>
      </w:tr>
      <w:tr w:rsidR="00607D12" w:rsidTr="00607D12">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获得职业健康安全管理体系认证的</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2</w:t>
            </w:r>
          </w:p>
        </w:tc>
      </w:tr>
      <w:tr w:rsidR="00607D12" w:rsidTr="00607D12">
        <w:trPr>
          <w:tblCellSpacing w:w="0"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有效企业银行资信评审（须提供有关证书复印件，地级市以上金融机构颁发）满分</w:t>
            </w:r>
            <w:r>
              <w:rPr>
                <w:rFonts w:ascii="Tahoma" w:hAnsi="Tahoma" w:cs="Tahoma"/>
                <w:color w:val="666666"/>
                <w:sz w:val="20"/>
                <w:szCs w:val="20"/>
              </w:rPr>
              <w:t>3</w:t>
            </w:r>
            <w:r>
              <w:rPr>
                <w:rFonts w:ascii="Tahoma" w:hAnsi="Tahoma" w:cs="Tahoma"/>
                <w:color w:val="666666"/>
                <w:sz w:val="20"/>
                <w:szCs w:val="20"/>
              </w:rPr>
              <w:t>分。</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银行资信评级</w:t>
            </w:r>
            <w:r>
              <w:rPr>
                <w:rFonts w:ascii="Tahoma" w:hAnsi="Tahoma" w:cs="Tahoma"/>
                <w:color w:val="666666"/>
                <w:sz w:val="20"/>
                <w:szCs w:val="20"/>
              </w:rPr>
              <w:t>AAA</w:t>
            </w:r>
            <w:r>
              <w:rPr>
                <w:rFonts w:ascii="Tahoma" w:hAnsi="Tahoma" w:cs="Tahoma"/>
                <w:color w:val="666666"/>
                <w:sz w:val="20"/>
                <w:szCs w:val="20"/>
              </w:rPr>
              <w:t>级及以上</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3</w:t>
            </w:r>
          </w:p>
        </w:tc>
      </w:tr>
      <w:tr w:rsidR="00607D12" w:rsidTr="00607D12">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银行资信评级</w:t>
            </w:r>
            <w:r>
              <w:rPr>
                <w:rFonts w:ascii="Tahoma" w:hAnsi="Tahoma" w:cs="Tahoma"/>
                <w:color w:val="666666"/>
                <w:sz w:val="20"/>
                <w:szCs w:val="20"/>
              </w:rPr>
              <w:t>AA</w:t>
            </w:r>
            <w:r>
              <w:rPr>
                <w:rFonts w:ascii="Tahoma" w:hAnsi="Tahoma" w:cs="Tahoma"/>
                <w:color w:val="666666"/>
                <w:sz w:val="20"/>
                <w:szCs w:val="20"/>
              </w:rPr>
              <w:t>级及以上</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2</w:t>
            </w:r>
          </w:p>
        </w:tc>
      </w:tr>
      <w:tr w:rsidR="00607D12" w:rsidTr="00607D12">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银行资信评级</w:t>
            </w:r>
            <w:r>
              <w:rPr>
                <w:rFonts w:ascii="Tahoma" w:hAnsi="Tahoma" w:cs="Tahoma"/>
                <w:color w:val="666666"/>
                <w:sz w:val="20"/>
                <w:szCs w:val="20"/>
              </w:rPr>
              <w:t>A</w:t>
            </w:r>
            <w:r>
              <w:rPr>
                <w:rFonts w:ascii="Tahoma" w:hAnsi="Tahoma" w:cs="Tahoma"/>
                <w:color w:val="666666"/>
                <w:sz w:val="20"/>
                <w:szCs w:val="20"/>
              </w:rPr>
              <w:t>级及以上</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1</w:t>
            </w:r>
          </w:p>
        </w:tc>
      </w:tr>
      <w:tr w:rsidR="00607D12" w:rsidTr="00607D12">
        <w:trPr>
          <w:tblCellSpacing w:w="0"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取得</w:t>
            </w:r>
            <w:r>
              <w:rPr>
                <w:rFonts w:ascii="Tahoma" w:hAnsi="Tahoma" w:cs="Tahoma"/>
                <w:color w:val="666666"/>
                <w:sz w:val="20"/>
                <w:szCs w:val="20"/>
              </w:rPr>
              <w:t>2015</w:t>
            </w:r>
            <w:r>
              <w:rPr>
                <w:rFonts w:ascii="Tahoma" w:hAnsi="Tahoma" w:cs="Tahoma"/>
                <w:color w:val="666666"/>
                <w:sz w:val="20"/>
                <w:szCs w:val="20"/>
              </w:rPr>
              <w:t>年度韶关市建筑协会颁发的信誉企业等级证书（须提供有关证书复印件）满分</w:t>
            </w:r>
            <w:r>
              <w:rPr>
                <w:rFonts w:ascii="Tahoma" w:hAnsi="Tahoma" w:cs="Tahoma"/>
                <w:color w:val="666666"/>
                <w:sz w:val="20"/>
                <w:szCs w:val="20"/>
              </w:rPr>
              <w:t>5</w:t>
            </w:r>
            <w:r>
              <w:rPr>
                <w:rFonts w:ascii="Tahoma" w:hAnsi="Tahoma" w:cs="Tahoma"/>
                <w:color w:val="666666"/>
                <w:sz w:val="20"/>
                <w:szCs w:val="20"/>
              </w:rPr>
              <w:t>分。</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AAA</w:t>
            </w:r>
            <w:r>
              <w:rPr>
                <w:rFonts w:ascii="Tahoma" w:hAnsi="Tahoma" w:cs="Tahoma"/>
                <w:color w:val="666666"/>
                <w:sz w:val="20"/>
                <w:szCs w:val="20"/>
              </w:rPr>
              <w:t>级及以上信誉企业</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5</w:t>
            </w:r>
          </w:p>
        </w:tc>
      </w:tr>
      <w:tr w:rsidR="00607D12" w:rsidTr="00607D12">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AA</w:t>
            </w:r>
            <w:r>
              <w:rPr>
                <w:rFonts w:ascii="Tahoma" w:hAnsi="Tahoma" w:cs="Tahoma"/>
                <w:color w:val="666666"/>
                <w:sz w:val="20"/>
                <w:szCs w:val="20"/>
              </w:rPr>
              <w:t>级信誉企业</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3</w:t>
            </w:r>
          </w:p>
        </w:tc>
      </w:tr>
      <w:tr w:rsidR="00607D12" w:rsidTr="00607D12">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A</w:t>
            </w:r>
            <w:r>
              <w:rPr>
                <w:rFonts w:ascii="Tahoma" w:hAnsi="Tahoma" w:cs="Tahoma"/>
                <w:color w:val="666666"/>
                <w:sz w:val="20"/>
                <w:szCs w:val="20"/>
              </w:rPr>
              <w:t>级信誉企业</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1</w:t>
            </w:r>
          </w:p>
        </w:tc>
      </w:tr>
      <w:tr w:rsidR="00607D12" w:rsidTr="00607D12">
        <w:trPr>
          <w:tblCellSpacing w:w="0"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7</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企业守合同重信用情况（须提供有关证书复印件，地级市及以上工商部门颁发）满分</w:t>
            </w:r>
            <w:r>
              <w:rPr>
                <w:rFonts w:ascii="Tahoma" w:hAnsi="Tahoma" w:cs="Tahoma"/>
                <w:color w:val="666666"/>
                <w:sz w:val="20"/>
                <w:szCs w:val="20"/>
              </w:rPr>
              <w:t>5</w:t>
            </w:r>
            <w:r>
              <w:rPr>
                <w:rFonts w:ascii="Tahoma" w:hAnsi="Tahoma" w:cs="Tahoma"/>
                <w:color w:val="666666"/>
                <w:sz w:val="20"/>
                <w:szCs w:val="20"/>
              </w:rPr>
              <w:t>分。</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守合同重信用连续</w:t>
            </w:r>
            <w:r>
              <w:rPr>
                <w:rFonts w:ascii="Tahoma" w:hAnsi="Tahoma" w:cs="Tahoma"/>
                <w:color w:val="666666"/>
                <w:sz w:val="20"/>
                <w:szCs w:val="20"/>
              </w:rPr>
              <w:t>10</w:t>
            </w:r>
            <w:r>
              <w:rPr>
                <w:rFonts w:ascii="Tahoma" w:hAnsi="Tahoma" w:cs="Tahoma"/>
                <w:color w:val="666666"/>
                <w:sz w:val="20"/>
                <w:szCs w:val="20"/>
              </w:rPr>
              <w:t>年</w:t>
            </w:r>
          </w:p>
          <w:p w:rsidR="00607D12" w:rsidRDefault="00607D12">
            <w:pPr>
              <w:pStyle w:val="a6"/>
              <w:wordWrap w:val="0"/>
              <w:rPr>
                <w:rFonts w:ascii="Tahoma" w:hAnsi="Tahoma" w:cs="Tahoma"/>
                <w:color w:val="666666"/>
                <w:sz w:val="15"/>
                <w:szCs w:val="15"/>
              </w:rPr>
            </w:pPr>
            <w:r>
              <w:rPr>
                <w:rFonts w:ascii="Tahoma" w:hAnsi="Tahoma" w:cs="Tahoma"/>
                <w:color w:val="666666"/>
                <w:sz w:val="20"/>
                <w:szCs w:val="20"/>
              </w:rPr>
              <w:t>（其中必须有</w:t>
            </w:r>
            <w:r>
              <w:rPr>
                <w:rFonts w:ascii="Tahoma" w:hAnsi="Tahoma" w:cs="Tahoma"/>
                <w:color w:val="666666"/>
                <w:sz w:val="20"/>
                <w:szCs w:val="20"/>
              </w:rPr>
              <w:t>2015</w:t>
            </w:r>
            <w:r>
              <w:rPr>
                <w:rFonts w:ascii="Tahoma" w:hAnsi="Tahoma" w:cs="Tahoma"/>
                <w:color w:val="666666"/>
                <w:sz w:val="20"/>
                <w:szCs w:val="20"/>
              </w:rPr>
              <w:t>年）及以上</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5</w:t>
            </w:r>
          </w:p>
        </w:tc>
      </w:tr>
      <w:tr w:rsidR="00607D12" w:rsidTr="00607D12">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7D12" w:rsidRDefault="00607D12">
            <w:pPr>
              <w:rPr>
                <w:rFonts w:ascii="Tahoma" w:eastAsia="宋体" w:hAnsi="Tahoma" w:cs="Tahoma"/>
                <w:color w:val="666666"/>
                <w:sz w:val="15"/>
                <w:szCs w:val="15"/>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rPr>
                <w:rFonts w:ascii="Tahoma" w:hAnsi="Tahoma" w:cs="Tahoma"/>
                <w:color w:val="666666"/>
                <w:sz w:val="15"/>
                <w:szCs w:val="15"/>
              </w:rPr>
            </w:pPr>
            <w:r>
              <w:rPr>
                <w:rFonts w:ascii="Tahoma" w:hAnsi="Tahoma" w:cs="Tahoma"/>
                <w:color w:val="666666"/>
                <w:sz w:val="20"/>
                <w:szCs w:val="20"/>
              </w:rPr>
              <w:t>守合同重信用连续</w:t>
            </w:r>
            <w:r>
              <w:rPr>
                <w:rFonts w:ascii="Tahoma" w:hAnsi="Tahoma" w:cs="Tahoma"/>
                <w:color w:val="666666"/>
                <w:sz w:val="20"/>
                <w:szCs w:val="20"/>
              </w:rPr>
              <w:t>5</w:t>
            </w:r>
            <w:r>
              <w:rPr>
                <w:rFonts w:ascii="Tahoma" w:hAnsi="Tahoma" w:cs="Tahoma"/>
                <w:color w:val="666666"/>
                <w:sz w:val="20"/>
                <w:szCs w:val="20"/>
              </w:rPr>
              <w:t>年</w:t>
            </w:r>
          </w:p>
          <w:p w:rsidR="00607D12" w:rsidRDefault="00607D12">
            <w:pPr>
              <w:pStyle w:val="a6"/>
              <w:wordWrap w:val="0"/>
              <w:rPr>
                <w:rFonts w:ascii="Tahoma" w:hAnsi="Tahoma" w:cs="Tahoma"/>
                <w:color w:val="666666"/>
                <w:sz w:val="15"/>
                <w:szCs w:val="15"/>
              </w:rPr>
            </w:pPr>
            <w:r>
              <w:rPr>
                <w:rFonts w:ascii="Tahoma" w:hAnsi="Tahoma" w:cs="Tahoma"/>
                <w:color w:val="666666"/>
                <w:sz w:val="20"/>
                <w:szCs w:val="20"/>
              </w:rPr>
              <w:t>（其中必须有</w:t>
            </w:r>
            <w:r>
              <w:rPr>
                <w:rFonts w:ascii="Tahoma" w:hAnsi="Tahoma" w:cs="Tahoma"/>
                <w:color w:val="666666"/>
                <w:sz w:val="20"/>
                <w:szCs w:val="20"/>
              </w:rPr>
              <w:t>2015</w:t>
            </w:r>
            <w:r>
              <w:rPr>
                <w:rFonts w:ascii="Tahoma" w:hAnsi="Tahoma" w:cs="Tahoma"/>
                <w:color w:val="666666"/>
                <w:sz w:val="20"/>
                <w:szCs w:val="20"/>
              </w:rPr>
              <w:t>年）及以上</w:t>
            </w: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pStyle w:val="a6"/>
              <w:wordWrap w:val="0"/>
              <w:jc w:val="center"/>
              <w:rPr>
                <w:rFonts w:ascii="Tahoma" w:hAnsi="Tahoma" w:cs="Tahoma"/>
                <w:color w:val="666666"/>
                <w:sz w:val="15"/>
                <w:szCs w:val="15"/>
              </w:rPr>
            </w:pPr>
            <w:r>
              <w:rPr>
                <w:rFonts w:ascii="Tahoma" w:hAnsi="Tahoma" w:cs="Tahoma"/>
                <w:color w:val="666666"/>
                <w:sz w:val="20"/>
                <w:szCs w:val="20"/>
              </w:rPr>
              <w:t>3</w:t>
            </w:r>
          </w:p>
        </w:tc>
      </w:tr>
      <w:tr w:rsidR="00607D12" w:rsidTr="0060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wordWrap w:val="0"/>
              <w:rPr>
                <w:rFonts w:ascii="Tahoma" w:eastAsia="宋体" w:hAnsi="Tahoma" w:cs="Tahoma"/>
                <w:color w:val="666666"/>
                <w:sz w:val="1"/>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wordWrap w:val="0"/>
              <w:rPr>
                <w:rFonts w:ascii="Tahoma" w:eastAsia="宋体" w:hAnsi="Tahoma" w:cs="Tahoma"/>
                <w:color w:val="666666"/>
                <w:sz w:val="1"/>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wordWrap w:val="0"/>
              <w:rPr>
                <w:rFonts w:ascii="Tahoma" w:eastAsia="宋体" w:hAnsi="Tahoma" w:cs="Tahoma"/>
                <w:color w:val="666666"/>
                <w:sz w:val="1"/>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wordWrap w:val="0"/>
              <w:rPr>
                <w:rFonts w:ascii="Tahoma" w:eastAsia="宋体" w:hAnsi="Tahoma" w:cs="Tahoma"/>
                <w:color w:val="666666"/>
                <w:sz w:val="1"/>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wordWrap w:val="0"/>
              <w:rPr>
                <w:rFonts w:ascii="Tahoma" w:eastAsia="宋体" w:hAnsi="Tahoma" w:cs="Tahoma"/>
                <w:color w:val="666666"/>
                <w:sz w:val="1"/>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7D12" w:rsidRDefault="00607D12">
            <w:pPr>
              <w:wordWrap w:val="0"/>
              <w:rPr>
                <w:rFonts w:ascii="Tahoma" w:eastAsia="宋体" w:hAnsi="Tahoma" w:cs="Tahoma"/>
                <w:color w:val="666666"/>
                <w:sz w:val="1"/>
                <w:szCs w:val="15"/>
              </w:rPr>
            </w:pPr>
          </w:p>
        </w:tc>
      </w:tr>
    </w:tbl>
    <w:p w:rsidR="00607D12" w:rsidRDefault="00607D12" w:rsidP="00607D12">
      <w:pPr>
        <w:pStyle w:val="a6"/>
        <w:rPr>
          <w:rFonts w:ascii="Tahoma" w:hAnsi="Tahoma" w:cs="Tahoma"/>
          <w:color w:val="666666"/>
          <w:sz w:val="15"/>
          <w:szCs w:val="15"/>
        </w:rPr>
      </w:pPr>
      <w:r>
        <w:rPr>
          <w:rFonts w:ascii="Tahoma" w:hAnsi="Tahoma" w:cs="Tahoma"/>
          <w:b/>
          <w:bCs/>
          <w:color w:val="666666"/>
          <w:sz w:val="20"/>
          <w:szCs w:val="20"/>
        </w:rPr>
        <w:lastRenderedPageBreak/>
        <w:t>注：企业实绩证明文件审查第</w:t>
      </w:r>
      <w:r>
        <w:rPr>
          <w:rFonts w:ascii="Tahoma" w:hAnsi="Tahoma" w:cs="Tahoma"/>
          <w:b/>
          <w:bCs/>
          <w:color w:val="666666"/>
          <w:sz w:val="20"/>
          <w:szCs w:val="20"/>
        </w:rPr>
        <w:t>1</w:t>
      </w:r>
      <w:r>
        <w:rPr>
          <w:rFonts w:ascii="Tahoma" w:hAnsi="Tahoma" w:cs="Tahoma"/>
          <w:b/>
          <w:bCs/>
          <w:color w:val="666666"/>
          <w:sz w:val="20"/>
          <w:szCs w:val="20"/>
        </w:rPr>
        <w:t>项中的企业获奖业绩为承建单位的业绩，参建单位的业绩不计分。</w:t>
      </w:r>
    </w:p>
    <w:p w:rsidR="00607D12" w:rsidRDefault="00607D12" w:rsidP="00607D12">
      <w:pPr>
        <w:pStyle w:val="a6"/>
        <w:rPr>
          <w:rFonts w:ascii="Tahoma" w:hAnsi="Tahoma" w:cs="Tahoma"/>
          <w:color w:val="666666"/>
          <w:sz w:val="15"/>
          <w:szCs w:val="15"/>
        </w:rPr>
      </w:pPr>
      <w:r>
        <w:rPr>
          <w:rFonts w:ascii="Tahoma" w:hAnsi="Tahoma" w:cs="Tahoma"/>
          <w:color w:val="666666"/>
          <w:sz w:val="20"/>
          <w:szCs w:val="20"/>
        </w:rPr>
        <w:t>招标单位：乳源瑶族自治县银源水电有限责任公司</w:t>
      </w:r>
    </w:p>
    <w:p w:rsidR="00607D12" w:rsidRDefault="00607D12" w:rsidP="00607D12">
      <w:pPr>
        <w:pStyle w:val="a6"/>
        <w:rPr>
          <w:rFonts w:ascii="Tahoma" w:hAnsi="Tahoma" w:cs="Tahoma"/>
          <w:color w:val="666666"/>
          <w:sz w:val="15"/>
          <w:szCs w:val="15"/>
        </w:rPr>
      </w:pPr>
      <w:r>
        <w:rPr>
          <w:rFonts w:ascii="Tahoma" w:hAnsi="Tahoma" w:cs="Tahoma"/>
          <w:color w:val="666666"/>
          <w:sz w:val="20"/>
          <w:szCs w:val="20"/>
        </w:rPr>
        <w:t>招标代理机构：韶关市信成建设监理有限公司</w:t>
      </w:r>
    </w:p>
    <w:p w:rsidR="000557E8" w:rsidRPr="00607D12" w:rsidRDefault="000557E8" w:rsidP="00607D12"/>
    <w:sectPr w:rsidR="000557E8" w:rsidRPr="00607D12" w:rsidSect="004878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170" w:rsidRDefault="003A6170" w:rsidP="00353562">
      <w:r>
        <w:separator/>
      </w:r>
    </w:p>
  </w:endnote>
  <w:endnote w:type="continuationSeparator" w:id="1">
    <w:p w:rsidR="003A6170" w:rsidRDefault="003A6170" w:rsidP="003535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170" w:rsidRDefault="003A6170" w:rsidP="00353562">
      <w:r>
        <w:separator/>
      </w:r>
    </w:p>
  </w:footnote>
  <w:footnote w:type="continuationSeparator" w:id="1">
    <w:p w:rsidR="003A6170" w:rsidRDefault="003A6170" w:rsidP="003535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3562"/>
    <w:rsid w:val="000557E8"/>
    <w:rsid w:val="0008376C"/>
    <w:rsid w:val="00087070"/>
    <w:rsid w:val="000A0ADF"/>
    <w:rsid w:val="00210841"/>
    <w:rsid w:val="00332CD5"/>
    <w:rsid w:val="00343892"/>
    <w:rsid w:val="00353562"/>
    <w:rsid w:val="003667EE"/>
    <w:rsid w:val="003A6170"/>
    <w:rsid w:val="003D3C74"/>
    <w:rsid w:val="004878E3"/>
    <w:rsid w:val="00487B80"/>
    <w:rsid w:val="004C0881"/>
    <w:rsid w:val="004E3A2D"/>
    <w:rsid w:val="00566AB9"/>
    <w:rsid w:val="005B7CDD"/>
    <w:rsid w:val="00607D12"/>
    <w:rsid w:val="0061188D"/>
    <w:rsid w:val="008879A6"/>
    <w:rsid w:val="008E66C0"/>
    <w:rsid w:val="00966740"/>
    <w:rsid w:val="00994B9A"/>
    <w:rsid w:val="00996466"/>
    <w:rsid w:val="009B0AD4"/>
    <w:rsid w:val="00A454C3"/>
    <w:rsid w:val="00A739E7"/>
    <w:rsid w:val="00A73FC7"/>
    <w:rsid w:val="00AE5CF4"/>
    <w:rsid w:val="00B41035"/>
    <w:rsid w:val="00C022AF"/>
    <w:rsid w:val="00CA640E"/>
    <w:rsid w:val="00D03A35"/>
    <w:rsid w:val="00D74DD6"/>
    <w:rsid w:val="00D7513E"/>
    <w:rsid w:val="00D81613"/>
    <w:rsid w:val="00DC61DB"/>
    <w:rsid w:val="00DE0D23"/>
    <w:rsid w:val="00E13ADC"/>
    <w:rsid w:val="00E24C15"/>
    <w:rsid w:val="00E829E1"/>
    <w:rsid w:val="00F459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AB9"/>
    <w:pPr>
      <w:widowControl w:val="0"/>
      <w:jc w:val="both"/>
    </w:pPr>
  </w:style>
  <w:style w:type="paragraph" w:styleId="1">
    <w:name w:val="heading 1"/>
    <w:basedOn w:val="a"/>
    <w:next w:val="a"/>
    <w:link w:val="1Char"/>
    <w:uiPriority w:val="9"/>
    <w:qFormat/>
    <w:rsid w:val="00D7513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3D3C7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DE0D2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7513E"/>
    <w:rPr>
      <w:b/>
      <w:bCs/>
      <w:kern w:val="44"/>
      <w:sz w:val="44"/>
      <w:szCs w:val="44"/>
    </w:rPr>
  </w:style>
  <w:style w:type="character" w:customStyle="1" w:styleId="2Char">
    <w:name w:val="标题 2 Char"/>
    <w:basedOn w:val="a0"/>
    <w:link w:val="2"/>
    <w:uiPriority w:val="9"/>
    <w:rsid w:val="003D3C74"/>
    <w:rPr>
      <w:rFonts w:ascii="宋体" w:eastAsia="宋体" w:hAnsi="宋体" w:cs="宋体"/>
      <w:b/>
      <w:bCs/>
      <w:kern w:val="0"/>
      <w:sz w:val="36"/>
      <w:szCs w:val="36"/>
    </w:rPr>
  </w:style>
  <w:style w:type="character" w:customStyle="1" w:styleId="3Char">
    <w:name w:val="标题 3 Char"/>
    <w:basedOn w:val="a0"/>
    <w:link w:val="3"/>
    <w:uiPriority w:val="9"/>
    <w:semiHidden/>
    <w:rsid w:val="00DE0D23"/>
    <w:rPr>
      <w:b/>
      <w:bCs/>
      <w:sz w:val="32"/>
      <w:szCs w:val="32"/>
    </w:rPr>
  </w:style>
  <w:style w:type="paragraph" w:styleId="a3">
    <w:name w:val="header"/>
    <w:basedOn w:val="a"/>
    <w:link w:val="Char"/>
    <w:uiPriority w:val="99"/>
    <w:semiHidden/>
    <w:unhideWhenUsed/>
    <w:rsid w:val="00353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3562"/>
    <w:rPr>
      <w:sz w:val="18"/>
      <w:szCs w:val="18"/>
    </w:rPr>
  </w:style>
  <w:style w:type="paragraph" w:styleId="a4">
    <w:name w:val="footer"/>
    <w:basedOn w:val="a"/>
    <w:link w:val="Char0"/>
    <w:uiPriority w:val="99"/>
    <w:semiHidden/>
    <w:unhideWhenUsed/>
    <w:rsid w:val="003535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3562"/>
    <w:rPr>
      <w:sz w:val="18"/>
      <w:szCs w:val="18"/>
    </w:rPr>
  </w:style>
  <w:style w:type="character" w:styleId="a5">
    <w:name w:val="Hyperlink"/>
    <w:basedOn w:val="a0"/>
    <w:uiPriority w:val="99"/>
    <w:semiHidden/>
    <w:unhideWhenUsed/>
    <w:rsid w:val="003D3C74"/>
    <w:rPr>
      <w:strike w:val="0"/>
      <w:dstrike w:val="0"/>
      <w:color w:val="666666"/>
      <w:u w:val="none"/>
      <w:effect w:val="none"/>
    </w:rPr>
  </w:style>
  <w:style w:type="paragraph" w:customStyle="1" w:styleId="paragraphindent">
    <w:name w:val="paragraphindent"/>
    <w:basedOn w:val="a"/>
    <w:rsid w:val="00F45953"/>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unhideWhenUsed/>
    <w:rsid w:val="00F45953"/>
    <w:pPr>
      <w:widowControl/>
      <w:spacing w:before="100" w:beforeAutospacing="1" w:after="100" w:afterAutospacing="1"/>
      <w:jc w:val="left"/>
    </w:pPr>
    <w:rPr>
      <w:rFonts w:ascii="宋体" w:eastAsia="宋体" w:hAnsi="宋体" w:cs="宋体"/>
      <w:kern w:val="0"/>
      <w:sz w:val="24"/>
      <w:szCs w:val="24"/>
    </w:rPr>
  </w:style>
  <w:style w:type="character" w:customStyle="1" w:styleId="fonthui1">
    <w:name w:val="fonthui1"/>
    <w:basedOn w:val="a0"/>
    <w:rsid w:val="00DE0D23"/>
    <w:rPr>
      <w:color w:val="7F7F80"/>
    </w:rPr>
  </w:style>
  <w:style w:type="paragraph" w:styleId="a7">
    <w:name w:val="Balloon Text"/>
    <w:basedOn w:val="a"/>
    <w:link w:val="Char1"/>
    <w:uiPriority w:val="99"/>
    <w:semiHidden/>
    <w:unhideWhenUsed/>
    <w:rsid w:val="00A454C3"/>
    <w:rPr>
      <w:sz w:val="18"/>
      <w:szCs w:val="18"/>
    </w:rPr>
  </w:style>
  <w:style w:type="character" w:customStyle="1" w:styleId="Char1">
    <w:name w:val="批注框文本 Char"/>
    <w:basedOn w:val="a0"/>
    <w:link w:val="a7"/>
    <w:uiPriority w:val="99"/>
    <w:semiHidden/>
    <w:rsid w:val="00A454C3"/>
    <w:rPr>
      <w:sz w:val="18"/>
      <w:szCs w:val="18"/>
    </w:rPr>
  </w:style>
  <w:style w:type="character" w:customStyle="1" w:styleId="text">
    <w:name w:val="text"/>
    <w:basedOn w:val="a0"/>
    <w:rsid w:val="00996466"/>
  </w:style>
  <w:style w:type="character" w:styleId="a8">
    <w:name w:val="Strong"/>
    <w:basedOn w:val="a0"/>
    <w:uiPriority w:val="22"/>
    <w:qFormat/>
    <w:rsid w:val="00A739E7"/>
    <w:rPr>
      <w:b/>
      <w:bCs/>
    </w:rPr>
  </w:style>
  <w:style w:type="paragraph" w:customStyle="1" w:styleId="p0">
    <w:name w:val="p0"/>
    <w:basedOn w:val="a"/>
    <w:rsid w:val="00DC61DB"/>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3667EE"/>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3667EE"/>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3667EE"/>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3667EE"/>
    <w:rPr>
      <w:rFonts w:ascii="Arial" w:eastAsia="宋体" w:hAnsi="Arial" w:cs="Arial"/>
      <w:vanish/>
      <w:kern w:val="0"/>
      <w:sz w:val="16"/>
      <w:szCs w:val="16"/>
    </w:rPr>
  </w:style>
</w:styles>
</file>

<file path=word/webSettings.xml><?xml version="1.0" encoding="utf-8"?>
<w:webSettings xmlns:r="http://schemas.openxmlformats.org/officeDocument/2006/relationships" xmlns:w="http://schemas.openxmlformats.org/wordprocessingml/2006/main">
  <w:divs>
    <w:div w:id="66417768">
      <w:bodyDiv w:val="1"/>
      <w:marLeft w:val="0"/>
      <w:marRight w:val="0"/>
      <w:marTop w:val="0"/>
      <w:marBottom w:val="0"/>
      <w:divBdr>
        <w:top w:val="none" w:sz="0" w:space="0" w:color="auto"/>
        <w:left w:val="none" w:sz="0" w:space="0" w:color="auto"/>
        <w:bottom w:val="none" w:sz="0" w:space="0" w:color="auto"/>
        <w:right w:val="none" w:sz="0" w:space="0" w:color="auto"/>
      </w:divBdr>
      <w:divsChild>
        <w:div w:id="637417616">
          <w:marLeft w:val="0"/>
          <w:marRight w:val="0"/>
          <w:marTop w:val="0"/>
          <w:marBottom w:val="0"/>
          <w:divBdr>
            <w:top w:val="none" w:sz="0" w:space="0" w:color="auto"/>
            <w:left w:val="none" w:sz="0" w:space="0" w:color="auto"/>
            <w:bottom w:val="none" w:sz="0" w:space="0" w:color="auto"/>
            <w:right w:val="none" w:sz="0" w:space="0" w:color="auto"/>
          </w:divBdr>
        </w:div>
      </w:divsChild>
    </w:div>
    <w:div w:id="137692094">
      <w:bodyDiv w:val="1"/>
      <w:marLeft w:val="0"/>
      <w:marRight w:val="0"/>
      <w:marTop w:val="0"/>
      <w:marBottom w:val="0"/>
      <w:divBdr>
        <w:top w:val="none" w:sz="0" w:space="0" w:color="auto"/>
        <w:left w:val="none" w:sz="0" w:space="0" w:color="auto"/>
        <w:bottom w:val="none" w:sz="0" w:space="0" w:color="auto"/>
        <w:right w:val="none" w:sz="0" w:space="0" w:color="auto"/>
      </w:divBdr>
      <w:divsChild>
        <w:div w:id="321550234">
          <w:marLeft w:val="0"/>
          <w:marRight w:val="0"/>
          <w:marTop w:val="0"/>
          <w:marBottom w:val="0"/>
          <w:divBdr>
            <w:top w:val="none" w:sz="0" w:space="0" w:color="auto"/>
            <w:left w:val="none" w:sz="0" w:space="0" w:color="auto"/>
            <w:bottom w:val="none" w:sz="0" w:space="0" w:color="auto"/>
            <w:right w:val="none" w:sz="0" w:space="0" w:color="auto"/>
          </w:divBdr>
          <w:divsChild>
            <w:div w:id="604733182">
              <w:marLeft w:val="0"/>
              <w:marRight w:val="0"/>
              <w:marTop w:val="0"/>
              <w:marBottom w:val="0"/>
              <w:divBdr>
                <w:top w:val="none" w:sz="0" w:space="0" w:color="auto"/>
                <w:left w:val="none" w:sz="0" w:space="0" w:color="auto"/>
                <w:bottom w:val="none" w:sz="0" w:space="0" w:color="auto"/>
                <w:right w:val="none" w:sz="0" w:space="0" w:color="auto"/>
              </w:divBdr>
              <w:divsChild>
                <w:div w:id="1942912346">
                  <w:marLeft w:val="0"/>
                  <w:marRight w:val="0"/>
                  <w:marTop w:val="0"/>
                  <w:marBottom w:val="0"/>
                  <w:divBdr>
                    <w:top w:val="none" w:sz="0" w:space="0" w:color="auto"/>
                    <w:left w:val="none" w:sz="0" w:space="0" w:color="auto"/>
                    <w:bottom w:val="none" w:sz="0" w:space="0" w:color="auto"/>
                    <w:right w:val="none" w:sz="0" w:space="0" w:color="auto"/>
                  </w:divBdr>
                  <w:divsChild>
                    <w:div w:id="1527331754">
                      <w:marLeft w:val="0"/>
                      <w:marRight w:val="0"/>
                      <w:marTop w:val="0"/>
                      <w:marBottom w:val="0"/>
                      <w:divBdr>
                        <w:top w:val="none" w:sz="0" w:space="0" w:color="auto"/>
                        <w:left w:val="none" w:sz="0" w:space="0" w:color="auto"/>
                        <w:bottom w:val="none" w:sz="0" w:space="0" w:color="auto"/>
                        <w:right w:val="none" w:sz="0" w:space="0" w:color="auto"/>
                      </w:divBdr>
                      <w:divsChild>
                        <w:div w:id="2086367145">
                          <w:marLeft w:val="0"/>
                          <w:marRight w:val="0"/>
                          <w:marTop w:val="0"/>
                          <w:marBottom w:val="0"/>
                          <w:divBdr>
                            <w:top w:val="none" w:sz="0" w:space="0" w:color="auto"/>
                            <w:left w:val="none" w:sz="0" w:space="0" w:color="auto"/>
                            <w:bottom w:val="none" w:sz="0" w:space="0" w:color="auto"/>
                            <w:right w:val="none" w:sz="0" w:space="0" w:color="auto"/>
                          </w:divBdr>
                          <w:divsChild>
                            <w:div w:id="16348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47661">
      <w:bodyDiv w:val="1"/>
      <w:marLeft w:val="0"/>
      <w:marRight w:val="0"/>
      <w:marTop w:val="0"/>
      <w:marBottom w:val="0"/>
      <w:divBdr>
        <w:top w:val="none" w:sz="0" w:space="0" w:color="auto"/>
        <w:left w:val="none" w:sz="0" w:space="0" w:color="auto"/>
        <w:bottom w:val="none" w:sz="0" w:space="0" w:color="auto"/>
        <w:right w:val="none" w:sz="0" w:space="0" w:color="auto"/>
      </w:divBdr>
      <w:divsChild>
        <w:div w:id="754202698">
          <w:marLeft w:val="0"/>
          <w:marRight w:val="0"/>
          <w:marTop w:val="0"/>
          <w:marBottom w:val="0"/>
          <w:divBdr>
            <w:top w:val="none" w:sz="0" w:space="0" w:color="auto"/>
            <w:left w:val="none" w:sz="0" w:space="0" w:color="auto"/>
            <w:bottom w:val="none" w:sz="0" w:space="0" w:color="auto"/>
            <w:right w:val="none" w:sz="0" w:space="0" w:color="auto"/>
          </w:divBdr>
        </w:div>
      </w:divsChild>
    </w:div>
    <w:div w:id="153952602">
      <w:bodyDiv w:val="1"/>
      <w:marLeft w:val="0"/>
      <w:marRight w:val="0"/>
      <w:marTop w:val="0"/>
      <w:marBottom w:val="0"/>
      <w:divBdr>
        <w:top w:val="none" w:sz="0" w:space="0" w:color="auto"/>
        <w:left w:val="none" w:sz="0" w:space="0" w:color="auto"/>
        <w:bottom w:val="none" w:sz="0" w:space="0" w:color="auto"/>
        <w:right w:val="none" w:sz="0" w:space="0" w:color="auto"/>
      </w:divBdr>
      <w:divsChild>
        <w:div w:id="1792092583">
          <w:marLeft w:val="0"/>
          <w:marRight w:val="0"/>
          <w:marTop w:val="0"/>
          <w:marBottom w:val="0"/>
          <w:divBdr>
            <w:top w:val="none" w:sz="0" w:space="0" w:color="auto"/>
            <w:left w:val="none" w:sz="0" w:space="0" w:color="auto"/>
            <w:bottom w:val="none" w:sz="0" w:space="0" w:color="auto"/>
            <w:right w:val="none" w:sz="0" w:space="0" w:color="auto"/>
          </w:divBdr>
          <w:divsChild>
            <w:div w:id="1772428179">
              <w:marLeft w:val="0"/>
              <w:marRight w:val="0"/>
              <w:marTop w:val="0"/>
              <w:marBottom w:val="0"/>
              <w:divBdr>
                <w:top w:val="none" w:sz="0" w:space="0" w:color="auto"/>
                <w:left w:val="none" w:sz="0" w:space="0" w:color="auto"/>
                <w:bottom w:val="none" w:sz="0" w:space="0" w:color="auto"/>
                <w:right w:val="none" w:sz="0" w:space="0" w:color="auto"/>
              </w:divBdr>
              <w:divsChild>
                <w:div w:id="74673482">
                  <w:marLeft w:val="0"/>
                  <w:marRight w:val="0"/>
                  <w:marTop w:val="0"/>
                  <w:marBottom w:val="100"/>
                  <w:divBdr>
                    <w:top w:val="none" w:sz="0" w:space="0" w:color="auto"/>
                    <w:left w:val="none" w:sz="0" w:space="0" w:color="auto"/>
                    <w:bottom w:val="none" w:sz="0" w:space="0" w:color="auto"/>
                    <w:right w:val="none" w:sz="0" w:space="0" w:color="auto"/>
                  </w:divBdr>
                  <w:divsChild>
                    <w:div w:id="892427614">
                      <w:marLeft w:val="0"/>
                      <w:marRight w:val="0"/>
                      <w:marTop w:val="0"/>
                      <w:marBottom w:val="0"/>
                      <w:divBdr>
                        <w:top w:val="none" w:sz="0" w:space="0" w:color="auto"/>
                        <w:left w:val="none" w:sz="0" w:space="0" w:color="auto"/>
                        <w:bottom w:val="none" w:sz="0" w:space="0" w:color="auto"/>
                        <w:right w:val="none" w:sz="0" w:space="0" w:color="auto"/>
                      </w:divBdr>
                      <w:divsChild>
                        <w:div w:id="1877886495">
                          <w:marLeft w:val="0"/>
                          <w:marRight w:val="0"/>
                          <w:marTop w:val="0"/>
                          <w:marBottom w:val="0"/>
                          <w:divBdr>
                            <w:top w:val="none" w:sz="0" w:space="0" w:color="auto"/>
                            <w:left w:val="none" w:sz="0" w:space="0" w:color="auto"/>
                            <w:bottom w:val="none" w:sz="0" w:space="0" w:color="auto"/>
                            <w:right w:val="none" w:sz="0" w:space="0" w:color="auto"/>
                          </w:divBdr>
                          <w:divsChild>
                            <w:div w:id="312224353">
                              <w:marLeft w:val="0"/>
                              <w:marRight w:val="0"/>
                              <w:marTop w:val="450"/>
                              <w:marBottom w:val="0"/>
                              <w:divBdr>
                                <w:top w:val="none" w:sz="0" w:space="0" w:color="auto"/>
                                <w:left w:val="none" w:sz="0" w:space="0" w:color="auto"/>
                                <w:bottom w:val="none" w:sz="0" w:space="0" w:color="auto"/>
                                <w:right w:val="none" w:sz="0" w:space="0" w:color="auto"/>
                              </w:divBdr>
                              <w:divsChild>
                                <w:div w:id="1060402131">
                                  <w:marLeft w:val="0"/>
                                  <w:marRight w:val="0"/>
                                  <w:marTop w:val="0"/>
                                  <w:marBottom w:val="0"/>
                                  <w:divBdr>
                                    <w:top w:val="none" w:sz="0" w:space="0" w:color="auto"/>
                                    <w:left w:val="none" w:sz="0" w:space="0" w:color="auto"/>
                                    <w:bottom w:val="single" w:sz="6" w:space="30" w:color="E6E6E6"/>
                                    <w:right w:val="none" w:sz="0" w:space="0" w:color="auto"/>
                                  </w:divBdr>
                                  <w:divsChild>
                                    <w:div w:id="9911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922915">
      <w:bodyDiv w:val="1"/>
      <w:marLeft w:val="0"/>
      <w:marRight w:val="0"/>
      <w:marTop w:val="0"/>
      <w:marBottom w:val="0"/>
      <w:divBdr>
        <w:top w:val="none" w:sz="0" w:space="0" w:color="auto"/>
        <w:left w:val="none" w:sz="0" w:space="0" w:color="auto"/>
        <w:bottom w:val="none" w:sz="0" w:space="0" w:color="auto"/>
        <w:right w:val="none" w:sz="0" w:space="0" w:color="auto"/>
      </w:divBdr>
      <w:divsChild>
        <w:div w:id="1298804169">
          <w:marLeft w:val="0"/>
          <w:marRight w:val="0"/>
          <w:marTop w:val="0"/>
          <w:marBottom w:val="0"/>
          <w:divBdr>
            <w:top w:val="none" w:sz="0" w:space="0" w:color="auto"/>
            <w:left w:val="none" w:sz="0" w:space="0" w:color="auto"/>
            <w:bottom w:val="none" w:sz="0" w:space="0" w:color="auto"/>
            <w:right w:val="none" w:sz="0" w:space="0" w:color="auto"/>
          </w:divBdr>
        </w:div>
      </w:divsChild>
    </w:div>
    <w:div w:id="436490121">
      <w:bodyDiv w:val="1"/>
      <w:marLeft w:val="0"/>
      <w:marRight w:val="0"/>
      <w:marTop w:val="0"/>
      <w:marBottom w:val="0"/>
      <w:divBdr>
        <w:top w:val="none" w:sz="0" w:space="0" w:color="auto"/>
        <w:left w:val="none" w:sz="0" w:space="0" w:color="auto"/>
        <w:bottom w:val="none" w:sz="0" w:space="0" w:color="auto"/>
        <w:right w:val="none" w:sz="0" w:space="0" w:color="auto"/>
      </w:divBdr>
      <w:divsChild>
        <w:div w:id="1549993614">
          <w:marLeft w:val="0"/>
          <w:marRight w:val="0"/>
          <w:marTop w:val="0"/>
          <w:marBottom w:val="0"/>
          <w:divBdr>
            <w:top w:val="none" w:sz="0" w:space="0" w:color="auto"/>
            <w:left w:val="none" w:sz="0" w:space="0" w:color="auto"/>
            <w:bottom w:val="none" w:sz="0" w:space="0" w:color="auto"/>
            <w:right w:val="none" w:sz="0" w:space="0" w:color="auto"/>
          </w:divBdr>
          <w:divsChild>
            <w:div w:id="338313794">
              <w:marLeft w:val="103"/>
              <w:marRight w:val="0"/>
              <w:marTop w:val="0"/>
              <w:marBottom w:val="0"/>
              <w:divBdr>
                <w:top w:val="none" w:sz="0" w:space="0" w:color="auto"/>
                <w:left w:val="none" w:sz="0" w:space="0" w:color="auto"/>
                <w:bottom w:val="none" w:sz="0" w:space="0" w:color="auto"/>
                <w:right w:val="none" w:sz="0" w:space="0" w:color="auto"/>
              </w:divBdr>
            </w:div>
            <w:div w:id="1945456210">
              <w:marLeft w:val="-13"/>
              <w:marRight w:val="0"/>
              <w:marTop w:val="0"/>
              <w:marBottom w:val="0"/>
              <w:divBdr>
                <w:top w:val="none" w:sz="0" w:space="0" w:color="auto"/>
                <w:left w:val="none" w:sz="0" w:space="0" w:color="auto"/>
                <w:bottom w:val="none" w:sz="0" w:space="0" w:color="auto"/>
                <w:right w:val="none" w:sz="0" w:space="0" w:color="auto"/>
              </w:divBdr>
            </w:div>
            <w:div w:id="1185554655">
              <w:marLeft w:val="-13"/>
              <w:marRight w:val="0"/>
              <w:marTop w:val="0"/>
              <w:marBottom w:val="0"/>
              <w:divBdr>
                <w:top w:val="none" w:sz="0" w:space="0" w:color="auto"/>
                <w:left w:val="none" w:sz="0" w:space="0" w:color="auto"/>
                <w:bottom w:val="none" w:sz="0" w:space="0" w:color="auto"/>
                <w:right w:val="none" w:sz="0" w:space="0" w:color="auto"/>
              </w:divBdr>
            </w:div>
            <w:div w:id="749547821">
              <w:marLeft w:val="705"/>
              <w:marRight w:val="0"/>
              <w:marTop w:val="0"/>
              <w:marBottom w:val="0"/>
              <w:divBdr>
                <w:top w:val="none" w:sz="0" w:space="0" w:color="auto"/>
                <w:left w:val="none" w:sz="0" w:space="0" w:color="auto"/>
                <w:bottom w:val="none" w:sz="0" w:space="0" w:color="auto"/>
                <w:right w:val="none" w:sz="0" w:space="0" w:color="auto"/>
              </w:divBdr>
            </w:div>
            <w:div w:id="461271273">
              <w:marLeft w:val="705"/>
              <w:marRight w:val="0"/>
              <w:marTop w:val="0"/>
              <w:marBottom w:val="0"/>
              <w:divBdr>
                <w:top w:val="none" w:sz="0" w:space="0" w:color="auto"/>
                <w:left w:val="none" w:sz="0" w:space="0" w:color="auto"/>
                <w:bottom w:val="none" w:sz="0" w:space="0" w:color="auto"/>
                <w:right w:val="none" w:sz="0" w:space="0" w:color="auto"/>
              </w:divBdr>
            </w:div>
            <w:div w:id="851454047">
              <w:marLeft w:val="120"/>
              <w:marRight w:val="0"/>
              <w:marTop w:val="0"/>
              <w:marBottom w:val="0"/>
              <w:divBdr>
                <w:top w:val="none" w:sz="0" w:space="0" w:color="auto"/>
                <w:left w:val="none" w:sz="0" w:space="0" w:color="auto"/>
                <w:bottom w:val="none" w:sz="0" w:space="0" w:color="auto"/>
                <w:right w:val="none" w:sz="0" w:space="0" w:color="auto"/>
              </w:divBdr>
            </w:div>
            <w:div w:id="1238515934">
              <w:marLeft w:val="122"/>
              <w:marRight w:val="0"/>
              <w:marTop w:val="0"/>
              <w:marBottom w:val="0"/>
              <w:divBdr>
                <w:top w:val="none" w:sz="0" w:space="0" w:color="auto"/>
                <w:left w:val="none" w:sz="0" w:space="0" w:color="auto"/>
                <w:bottom w:val="none" w:sz="0" w:space="0" w:color="auto"/>
                <w:right w:val="none" w:sz="0" w:space="0" w:color="auto"/>
              </w:divBdr>
            </w:div>
            <w:div w:id="245110948">
              <w:marLeft w:val="0"/>
              <w:marRight w:val="0"/>
              <w:marTop w:val="0"/>
              <w:marBottom w:val="0"/>
              <w:divBdr>
                <w:top w:val="none" w:sz="0" w:space="0" w:color="auto"/>
                <w:left w:val="none" w:sz="0" w:space="0" w:color="auto"/>
                <w:bottom w:val="none" w:sz="0" w:space="0" w:color="auto"/>
                <w:right w:val="none" w:sz="0" w:space="0" w:color="auto"/>
              </w:divBdr>
            </w:div>
            <w:div w:id="1822233113">
              <w:marLeft w:val="0"/>
              <w:marRight w:val="0"/>
              <w:marTop w:val="0"/>
              <w:marBottom w:val="0"/>
              <w:divBdr>
                <w:top w:val="none" w:sz="0" w:space="0" w:color="auto"/>
                <w:left w:val="none" w:sz="0" w:space="0" w:color="auto"/>
                <w:bottom w:val="none" w:sz="0" w:space="0" w:color="auto"/>
                <w:right w:val="none" w:sz="0" w:space="0" w:color="auto"/>
              </w:divBdr>
            </w:div>
            <w:div w:id="1308558212">
              <w:marLeft w:val="2118"/>
              <w:marRight w:val="0"/>
              <w:marTop w:val="0"/>
              <w:marBottom w:val="0"/>
              <w:divBdr>
                <w:top w:val="none" w:sz="0" w:space="0" w:color="auto"/>
                <w:left w:val="none" w:sz="0" w:space="0" w:color="auto"/>
                <w:bottom w:val="none" w:sz="0" w:space="0" w:color="auto"/>
                <w:right w:val="none" w:sz="0" w:space="0" w:color="auto"/>
              </w:divBdr>
            </w:div>
            <w:div w:id="1578058315">
              <w:marLeft w:val="2098"/>
              <w:marRight w:val="0"/>
              <w:marTop w:val="0"/>
              <w:marBottom w:val="0"/>
              <w:divBdr>
                <w:top w:val="none" w:sz="0" w:space="0" w:color="auto"/>
                <w:left w:val="none" w:sz="0" w:space="0" w:color="auto"/>
                <w:bottom w:val="none" w:sz="0" w:space="0" w:color="auto"/>
                <w:right w:val="none" w:sz="0" w:space="0" w:color="auto"/>
              </w:divBdr>
            </w:div>
            <w:div w:id="1492208989">
              <w:marLeft w:val="0"/>
              <w:marRight w:val="0"/>
              <w:marTop w:val="0"/>
              <w:marBottom w:val="0"/>
              <w:divBdr>
                <w:top w:val="none" w:sz="0" w:space="0" w:color="auto"/>
                <w:left w:val="none" w:sz="0" w:space="0" w:color="auto"/>
                <w:bottom w:val="none" w:sz="0" w:space="0" w:color="auto"/>
                <w:right w:val="none" w:sz="0" w:space="0" w:color="auto"/>
              </w:divBdr>
            </w:div>
            <w:div w:id="548227">
              <w:marLeft w:val="0"/>
              <w:marRight w:val="0"/>
              <w:marTop w:val="0"/>
              <w:marBottom w:val="0"/>
              <w:divBdr>
                <w:top w:val="none" w:sz="0" w:space="0" w:color="auto"/>
                <w:left w:val="none" w:sz="0" w:space="0" w:color="auto"/>
                <w:bottom w:val="none" w:sz="0" w:space="0" w:color="auto"/>
                <w:right w:val="none" w:sz="0" w:space="0" w:color="auto"/>
              </w:divBdr>
            </w:div>
            <w:div w:id="276379318">
              <w:marLeft w:val="99"/>
              <w:marRight w:val="0"/>
              <w:marTop w:val="0"/>
              <w:marBottom w:val="0"/>
              <w:divBdr>
                <w:top w:val="none" w:sz="0" w:space="0" w:color="auto"/>
                <w:left w:val="none" w:sz="0" w:space="0" w:color="auto"/>
                <w:bottom w:val="none" w:sz="0" w:space="0" w:color="auto"/>
                <w:right w:val="none" w:sz="0" w:space="0" w:color="auto"/>
              </w:divBdr>
            </w:div>
            <w:div w:id="237179009">
              <w:marLeft w:val="0"/>
              <w:marRight w:val="0"/>
              <w:marTop w:val="50"/>
              <w:marBottom w:val="0"/>
              <w:divBdr>
                <w:top w:val="none" w:sz="0" w:space="0" w:color="auto"/>
                <w:left w:val="none" w:sz="0" w:space="0" w:color="auto"/>
                <w:bottom w:val="none" w:sz="0" w:space="0" w:color="auto"/>
                <w:right w:val="none" w:sz="0" w:space="0" w:color="auto"/>
              </w:divBdr>
            </w:div>
            <w:div w:id="1063603855">
              <w:marLeft w:val="0"/>
              <w:marRight w:val="0"/>
              <w:marTop w:val="0"/>
              <w:marBottom w:val="0"/>
              <w:divBdr>
                <w:top w:val="none" w:sz="0" w:space="0" w:color="auto"/>
                <w:left w:val="none" w:sz="0" w:space="0" w:color="auto"/>
                <w:bottom w:val="none" w:sz="0" w:space="0" w:color="auto"/>
                <w:right w:val="none" w:sz="0" w:space="0" w:color="auto"/>
              </w:divBdr>
            </w:div>
            <w:div w:id="1824739311">
              <w:marLeft w:val="0"/>
              <w:marRight w:val="0"/>
              <w:marTop w:val="0"/>
              <w:marBottom w:val="0"/>
              <w:divBdr>
                <w:top w:val="none" w:sz="0" w:space="0" w:color="auto"/>
                <w:left w:val="none" w:sz="0" w:space="0" w:color="auto"/>
                <w:bottom w:val="none" w:sz="0" w:space="0" w:color="auto"/>
                <w:right w:val="none" w:sz="0" w:space="0" w:color="auto"/>
              </w:divBdr>
            </w:div>
            <w:div w:id="550189159">
              <w:marLeft w:val="0"/>
              <w:marRight w:val="0"/>
              <w:marTop w:val="50"/>
              <w:marBottom w:val="0"/>
              <w:divBdr>
                <w:top w:val="none" w:sz="0" w:space="0" w:color="auto"/>
                <w:left w:val="none" w:sz="0" w:space="0" w:color="auto"/>
                <w:bottom w:val="none" w:sz="0" w:space="0" w:color="auto"/>
                <w:right w:val="none" w:sz="0" w:space="0" w:color="auto"/>
              </w:divBdr>
            </w:div>
            <w:div w:id="1560047111">
              <w:marLeft w:val="0"/>
              <w:marRight w:val="0"/>
              <w:marTop w:val="50"/>
              <w:marBottom w:val="0"/>
              <w:divBdr>
                <w:top w:val="none" w:sz="0" w:space="0" w:color="auto"/>
                <w:left w:val="none" w:sz="0" w:space="0" w:color="auto"/>
                <w:bottom w:val="none" w:sz="0" w:space="0" w:color="auto"/>
                <w:right w:val="none" w:sz="0" w:space="0" w:color="auto"/>
              </w:divBdr>
            </w:div>
            <w:div w:id="860896061">
              <w:marLeft w:val="0"/>
              <w:marRight w:val="0"/>
              <w:marTop w:val="0"/>
              <w:marBottom w:val="50"/>
              <w:divBdr>
                <w:top w:val="none" w:sz="0" w:space="0" w:color="auto"/>
                <w:left w:val="none" w:sz="0" w:space="0" w:color="auto"/>
                <w:bottom w:val="none" w:sz="0" w:space="0" w:color="auto"/>
                <w:right w:val="none" w:sz="0" w:space="0" w:color="auto"/>
              </w:divBdr>
            </w:div>
            <w:div w:id="655426270">
              <w:marLeft w:val="0"/>
              <w:marRight w:val="0"/>
              <w:marTop w:val="0"/>
              <w:marBottom w:val="0"/>
              <w:divBdr>
                <w:top w:val="none" w:sz="0" w:space="0" w:color="auto"/>
                <w:left w:val="none" w:sz="0" w:space="0" w:color="auto"/>
                <w:bottom w:val="none" w:sz="0" w:space="0" w:color="auto"/>
                <w:right w:val="none" w:sz="0" w:space="0" w:color="auto"/>
              </w:divBdr>
            </w:div>
            <w:div w:id="41758634">
              <w:marLeft w:val="0"/>
              <w:marRight w:val="0"/>
              <w:marTop w:val="0"/>
              <w:marBottom w:val="0"/>
              <w:divBdr>
                <w:top w:val="none" w:sz="0" w:space="0" w:color="auto"/>
                <w:left w:val="none" w:sz="0" w:space="0" w:color="auto"/>
                <w:bottom w:val="none" w:sz="0" w:space="0" w:color="auto"/>
                <w:right w:val="none" w:sz="0" w:space="0" w:color="auto"/>
              </w:divBdr>
            </w:div>
            <w:div w:id="634525982">
              <w:marLeft w:val="0"/>
              <w:marRight w:val="0"/>
              <w:marTop w:val="0"/>
              <w:marBottom w:val="0"/>
              <w:divBdr>
                <w:top w:val="none" w:sz="0" w:space="0" w:color="auto"/>
                <w:left w:val="none" w:sz="0" w:space="0" w:color="auto"/>
                <w:bottom w:val="none" w:sz="0" w:space="0" w:color="auto"/>
                <w:right w:val="none" w:sz="0" w:space="0" w:color="auto"/>
              </w:divBdr>
            </w:div>
            <w:div w:id="324287367">
              <w:marLeft w:val="0"/>
              <w:marRight w:val="0"/>
              <w:marTop w:val="0"/>
              <w:marBottom w:val="0"/>
              <w:divBdr>
                <w:top w:val="none" w:sz="0" w:space="0" w:color="auto"/>
                <w:left w:val="none" w:sz="0" w:space="0" w:color="auto"/>
                <w:bottom w:val="none" w:sz="0" w:space="0" w:color="auto"/>
                <w:right w:val="none" w:sz="0" w:space="0" w:color="auto"/>
              </w:divBdr>
            </w:div>
            <w:div w:id="1354066373">
              <w:marLeft w:val="0"/>
              <w:marRight w:val="0"/>
              <w:marTop w:val="0"/>
              <w:marBottom w:val="0"/>
              <w:divBdr>
                <w:top w:val="none" w:sz="0" w:space="0" w:color="auto"/>
                <w:left w:val="none" w:sz="0" w:space="0" w:color="auto"/>
                <w:bottom w:val="none" w:sz="0" w:space="0" w:color="auto"/>
                <w:right w:val="none" w:sz="0" w:space="0" w:color="auto"/>
              </w:divBdr>
            </w:div>
            <w:div w:id="1383943746">
              <w:marLeft w:val="0"/>
              <w:marRight w:val="0"/>
              <w:marTop w:val="0"/>
              <w:marBottom w:val="0"/>
              <w:divBdr>
                <w:top w:val="none" w:sz="0" w:space="0" w:color="auto"/>
                <w:left w:val="none" w:sz="0" w:space="0" w:color="auto"/>
                <w:bottom w:val="none" w:sz="0" w:space="0" w:color="auto"/>
                <w:right w:val="none" w:sz="0" w:space="0" w:color="auto"/>
              </w:divBdr>
            </w:div>
            <w:div w:id="1199859856">
              <w:marLeft w:val="0"/>
              <w:marRight w:val="0"/>
              <w:marTop w:val="0"/>
              <w:marBottom w:val="0"/>
              <w:divBdr>
                <w:top w:val="none" w:sz="0" w:space="0" w:color="auto"/>
                <w:left w:val="none" w:sz="0" w:space="0" w:color="auto"/>
                <w:bottom w:val="none" w:sz="0" w:space="0" w:color="auto"/>
                <w:right w:val="none" w:sz="0" w:space="0" w:color="auto"/>
              </w:divBdr>
            </w:div>
            <w:div w:id="2128695930">
              <w:marLeft w:val="0"/>
              <w:marRight w:val="0"/>
              <w:marTop w:val="0"/>
              <w:marBottom w:val="0"/>
              <w:divBdr>
                <w:top w:val="none" w:sz="0" w:space="0" w:color="auto"/>
                <w:left w:val="none" w:sz="0" w:space="0" w:color="auto"/>
                <w:bottom w:val="none" w:sz="0" w:space="0" w:color="auto"/>
                <w:right w:val="none" w:sz="0" w:space="0" w:color="auto"/>
              </w:divBdr>
            </w:div>
            <w:div w:id="730614481">
              <w:marLeft w:val="0"/>
              <w:marRight w:val="0"/>
              <w:marTop w:val="0"/>
              <w:marBottom w:val="0"/>
              <w:divBdr>
                <w:top w:val="none" w:sz="0" w:space="0" w:color="auto"/>
                <w:left w:val="none" w:sz="0" w:space="0" w:color="auto"/>
                <w:bottom w:val="none" w:sz="0" w:space="0" w:color="auto"/>
                <w:right w:val="none" w:sz="0" w:space="0" w:color="auto"/>
              </w:divBdr>
            </w:div>
            <w:div w:id="1432507549">
              <w:marLeft w:val="0"/>
              <w:marRight w:val="0"/>
              <w:marTop w:val="0"/>
              <w:marBottom w:val="0"/>
              <w:divBdr>
                <w:top w:val="none" w:sz="0" w:space="0" w:color="auto"/>
                <w:left w:val="none" w:sz="0" w:space="0" w:color="auto"/>
                <w:bottom w:val="none" w:sz="0" w:space="0" w:color="auto"/>
                <w:right w:val="none" w:sz="0" w:space="0" w:color="auto"/>
              </w:divBdr>
            </w:div>
            <w:div w:id="888420168">
              <w:marLeft w:val="0"/>
              <w:marRight w:val="0"/>
              <w:marTop w:val="0"/>
              <w:marBottom w:val="0"/>
              <w:divBdr>
                <w:top w:val="none" w:sz="0" w:space="0" w:color="auto"/>
                <w:left w:val="none" w:sz="0" w:space="0" w:color="auto"/>
                <w:bottom w:val="none" w:sz="0" w:space="0" w:color="auto"/>
                <w:right w:val="none" w:sz="0" w:space="0" w:color="auto"/>
              </w:divBdr>
            </w:div>
            <w:div w:id="1416853934">
              <w:marLeft w:val="0"/>
              <w:marRight w:val="0"/>
              <w:marTop w:val="0"/>
              <w:marBottom w:val="0"/>
              <w:divBdr>
                <w:top w:val="none" w:sz="0" w:space="0" w:color="auto"/>
                <w:left w:val="none" w:sz="0" w:space="0" w:color="auto"/>
                <w:bottom w:val="none" w:sz="0" w:space="0" w:color="auto"/>
                <w:right w:val="none" w:sz="0" w:space="0" w:color="auto"/>
              </w:divBdr>
            </w:div>
            <w:div w:id="733623378">
              <w:marLeft w:val="0"/>
              <w:marRight w:val="0"/>
              <w:marTop w:val="0"/>
              <w:marBottom w:val="0"/>
              <w:divBdr>
                <w:top w:val="none" w:sz="0" w:space="0" w:color="auto"/>
                <w:left w:val="none" w:sz="0" w:space="0" w:color="auto"/>
                <w:bottom w:val="none" w:sz="0" w:space="0" w:color="auto"/>
                <w:right w:val="none" w:sz="0" w:space="0" w:color="auto"/>
              </w:divBdr>
            </w:div>
            <w:div w:id="1016154007">
              <w:marLeft w:val="0"/>
              <w:marRight w:val="0"/>
              <w:marTop w:val="0"/>
              <w:marBottom w:val="0"/>
              <w:divBdr>
                <w:top w:val="none" w:sz="0" w:space="0" w:color="auto"/>
                <w:left w:val="none" w:sz="0" w:space="0" w:color="auto"/>
                <w:bottom w:val="none" w:sz="0" w:space="0" w:color="auto"/>
                <w:right w:val="none" w:sz="0" w:space="0" w:color="auto"/>
              </w:divBdr>
            </w:div>
            <w:div w:id="2013406367">
              <w:marLeft w:val="0"/>
              <w:marRight w:val="0"/>
              <w:marTop w:val="0"/>
              <w:marBottom w:val="0"/>
              <w:divBdr>
                <w:top w:val="none" w:sz="0" w:space="0" w:color="auto"/>
                <w:left w:val="none" w:sz="0" w:space="0" w:color="auto"/>
                <w:bottom w:val="none" w:sz="0" w:space="0" w:color="auto"/>
                <w:right w:val="none" w:sz="0" w:space="0" w:color="auto"/>
              </w:divBdr>
            </w:div>
            <w:div w:id="224999530">
              <w:marLeft w:val="0"/>
              <w:marRight w:val="0"/>
              <w:marTop w:val="0"/>
              <w:marBottom w:val="0"/>
              <w:divBdr>
                <w:top w:val="none" w:sz="0" w:space="0" w:color="auto"/>
                <w:left w:val="none" w:sz="0" w:space="0" w:color="auto"/>
                <w:bottom w:val="none" w:sz="0" w:space="0" w:color="auto"/>
                <w:right w:val="none" w:sz="0" w:space="0" w:color="auto"/>
              </w:divBdr>
            </w:div>
          </w:divsChild>
        </w:div>
        <w:div w:id="2075277251">
          <w:marLeft w:val="0"/>
          <w:marRight w:val="0"/>
          <w:marTop w:val="100"/>
          <w:marBottom w:val="0"/>
          <w:divBdr>
            <w:top w:val="none" w:sz="0" w:space="0" w:color="auto"/>
            <w:left w:val="none" w:sz="0" w:space="0" w:color="auto"/>
            <w:bottom w:val="none" w:sz="0" w:space="0" w:color="auto"/>
            <w:right w:val="none" w:sz="0" w:space="0" w:color="auto"/>
          </w:divBdr>
        </w:div>
        <w:div w:id="1482651487">
          <w:marLeft w:val="0"/>
          <w:marRight w:val="0"/>
          <w:marTop w:val="0"/>
          <w:marBottom w:val="0"/>
          <w:divBdr>
            <w:top w:val="none" w:sz="0" w:space="0" w:color="auto"/>
            <w:left w:val="none" w:sz="0" w:space="0" w:color="auto"/>
            <w:bottom w:val="none" w:sz="0" w:space="0" w:color="auto"/>
            <w:right w:val="none" w:sz="0" w:space="0" w:color="auto"/>
          </w:divBdr>
        </w:div>
        <w:div w:id="846291345">
          <w:marLeft w:val="0"/>
          <w:marRight w:val="0"/>
          <w:marTop w:val="0"/>
          <w:marBottom w:val="0"/>
          <w:divBdr>
            <w:top w:val="none" w:sz="0" w:space="0" w:color="auto"/>
            <w:left w:val="none" w:sz="0" w:space="0" w:color="auto"/>
            <w:bottom w:val="none" w:sz="0" w:space="0" w:color="auto"/>
            <w:right w:val="none" w:sz="0" w:space="0" w:color="auto"/>
          </w:divBdr>
        </w:div>
        <w:div w:id="616528943">
          <w:marLeft w:val="0"/>
          <w:marRight w:val="0"/>
          <w:marTop w:val="0"/>
          <w:marBottom w:val="0"/>
          <w:divBdr>
            <w:top w:val="none" w:sz="0" w:space="0" w:color="auto"/>
            <w:left w:val="none" w:sz="0" w:space="0" w:color="auto"/>
            <w:bottom w:val="none" w:sz="0" w:space="0" w:color="auto"/>
            <w:right w:val="none" w:sz="0" w:space="0" w:color="auto"/>
          </w:divBdr>
        </w:div>
        <w:div w:id="1106922586">
          <w:marLeft w:val="-2"/>
          <w:marRight w:val="0"/>
          <w:marTop w:val="0"/>
          <w:marBottom w:val="0"/>
          <w:divBdr>
            <w:top w:val="none" w:sz="0" w:space="0" w:color="auto"/>
            <w:left w:val="none" w:sz="0" w:space="0" w:color="auto"/>
            <w:bottom w:val="none" w:sz="0" w:space="0" w:color="auto"/>
            <w:right w:val="none" w:sz="0" w:space="0" w:color="auto"/>
          </w:divBdr>
        </w:div>
        <w:div w:id="754254115">
          <w:marLeft w:val="-2"/>
          <w:marRight w:val="0"/>
          <w:marTop w:val="0"/>
          <w:marBottom w:val="0"/>
          <w:divBdr>
            <w:top w:val="none" w:sz="0" w:space="0" w:color="auto"/>
            <w:left w:val="none" w:sz="0" w:space="0" w:color="auto"/>
            <w:bottom w:val="none" w:sz="0" w:space="0" w:color="auto"/>
            <w:right w:val="none" w:sz="0" w:space="0" w:color="auto"/>
          </w:divBdr>
        </w:div>
        <w:div w:id="416556601">
          <w:marLeft w:val="-2"/>
          <w:marRight w:val="0"/>
          <w:marTop w:val="0"/>
          <w:marBottom w:val="0"/>
          <w:divBdr>
            <w:top w:val="none" w:sz="0" w:space="0" w:color="auto"/>
            <w:left w:val="none" w:sz="0" w:space="0" w:color="auto"/>
            <w:bottom w:val="none" w:sz="0" w:space="0" w:color="auto"/>
            <w:right w:val="none" w:sz="0" w:space="0" w:color="auto"/>
          </w:divBdr>
        </w:div>
        <w:div w:id="1864175084">
          <w:marLeft w:val="-2"/>
          <w:marRight w:val="0"/>
          <w:marTop w:val="0"/>
          <w:marBottom w:val="0"/>
          <w:divBdr>
            <w:top w:val="none" w:sz="0" w:space="0" w:color="auto"/>
            <w:left w:val="none" w:sz="0" w:space="0" w:color="auto"/>
            <w:bottom w:val="none" w:sz="0" w:space="0" w:color="auto"/>
            <w:right w:val="none" w:sz="0" w:space="0" w:color="auto"/>
          </w:divBdr>
        </w:div>
        <w:div w:id="545221761">
          <w:marLeft w:val="-2"/>
          <w:marRight w:val="0"/>
          <w:marTop w:val="0"/>
          <w:marBottom w:val="0"/>
          <w:divBdr>
            <w:top w:val="none" w:sz="0" w:space="0" w:color="auto"/>
            <w:left w:val="none" w:sz="0" w:space="0" w:color="auto"/>
            <w:bottom w:val="none" w:sz="0" w:space="0" w:color="auto"/>
            <w:right w:val="none" w:sz="0" w:space="0" w:color="auto"/>
          </w:divBdr>
        </w:div>
        <w:div w:id="1064450580">
          <w:marLeft w:val="-2"/>
          <w:marRight w:val="0"/>
          <w:marTop w:val="0"/>
          <w:marBottom w:val="0"/>
          <w:divBdr>
            <w:top w:val="none" w:sz="0" w:space="0" w:color="auto"/>
            <w:left w:val="none" w:sz="0" w:space="0" w:color="auto"/>
            <w:bottom w:val="none" w:sz="0" w:space="0" w:color="auto"/>
            <w:right w:val="none" w:sz="0" w:space="0" w:color="auto"/>
          </w:divBdr>
        </w:div>
        <w:div w:id="839582632">
          <w:marLeft w:val="-2"/>
          <w:marRight w:val="0"/>
          <w:marTop w:val="0"/>
          <w:marBottom w:val="0"/>
          <w:divBdr>
            <w:top w:val="none" w:sz="0" w:space="0" w:color="auto"/>
            <w:left w:val="none" w:sz="0" w:space="0" w:color="auto"/>
            <w:bottom w:val="none" w:sz="0" w:space="0" w:color="auto"/>
            <w:right w:val="none" w:sz="0" w:space="0" w:color="auto"/>
          </w:divBdr>
        </w:div>
        <w:div w:id="1319457918">
          <w:marLeft w:val="0"/>
          <w:marRight w:val="0"/>
          <w:marTop w:val="0"/>
          <w:marBottom w:val="0"/>
          <w:divBdr>
            <w:top w:val="none" w:sz="0" w:space="0" w:color="auto"/>
            <w:left w:val="none" w:sz="0" w:space="0" w:color="auto"/>
            <w:bottom w:val="none" w:sz="0" w:space="0" w:color="auto"/>
            <w:right w:val="none" w:sz="0" w:space="0" w:color="auto"/>
          </w:divBdr>
        </w:div>
        <w:div w:id="2070566907">
          <w:marLeft w:val="-2"/>
          <w:marRight w:val="0"/>
          <w:marTop w:val="0"/>
          <w:marBottom w:val="0"/>
          <w:divBdr>
            <w:top w:val="none" w:sz="0" w:space="0" w:color="auto"/>
            <w:left w:val="none" w:sz="0" w:space="0" w:color="auto"/>
            <w:bottom w:val="none" w:sz="0" w:space="0" w:color="auto"/>
            <w:right w:val="none" w:sz="0" w:space="0" w:color="auto"/>
          </w:divBdr>
        </w:div>
        <w:div w:id="1420715867">
          <w:marLeft w:val="0"/>
          <w:marRight w:val="0"/>
          <w:marTop w:val="0"/>
          <w:marBottom w:val="0"/>
          <w:divBdr>
            <w:top w:val="none" w:sz="0" w:space="0" w:color="auto"/>
            <w:left w:val="none" w:sz="0" w:space="0" w:color="auto"/>
            <w:bottom w:val="none" w:sz="0" w:space="0" w:color="auto"/>
            <w:right w:val="none" w:sz="0" w:space="0" w:color="auto"/>
          </w:divBdr>
        </w:div>
        <w:div w:id="757794149">
          <w:marLeft w:val="0"/>
          <w:marRight w:val="0"/>
          <w:marTop w:val="0"/>
          <w:marBottom w:val="0"/>
          <w:divBdr>
            <w:top w:val="none" w:sz="0" w:space="0" w:color="auto"/>
            <w:left w:val="none" w:sz="0" w:space="0" w:color="auto"/>
            <w:bottom w:val="none" w:sz="0" w:space="0" w:color="auto"/>
            <w:right w:val="none" w:sz="0" w:space="0" w:color="auto"/>
          </w:divBdr>
        </w:div>
        <w:div w:id="1832673125">
          <w:marLeft w:val="0"/>
          <w:marRight w:val="0"/>
          <w:marTop w:val="0"/>
          <w:marBottom w:val="0"/>
          <w:divBdr>
            <w:top w:val="none" w:sz="0" w:space="0" w:color="auto"/>
            <w:left w:val="none" w:sz="0" w:space="0" w:color="auto"/>
            <w:bottom w:val="none" w:sz="0" w:space="0" w:color="auto"/>
            <w:right w:val="none" w:sz="0" w:space="0" w:color="auto"/>
          </w:divBdr>
        </w:div>
        <w:div w:id="1183665078">
          <w:marLeft w:val="0"/>
          <w:marRight w:val="0"/>
          <w:marTop w:val="0"/>
          <w:marBottom w:val="0"/>
          <w:divBdr>
            <w:top w:val="none" w:sz="0" w:space="0" w:color="auto"/>
            <w:left w:val="none" w:sz="0" w:space="0" w:color="auto"/>
            <w:bottom w:val="none" w:sz="0" w:space="0" w:color="auto"/>
            <w:right w:val="none" w:sz="0" w:space="0" w:color="auto"/>
          </w:divBdr>
        </w:div>
        <w:div w:id="574053943">
          <w:marLeft w:val="0"/>
          <w:marRight w:val="0"/>
          <w:marTop w:val="0"/>
          <w:marBottom w:val="0"/>
          <w:divBdr>
            <w:top w:val="none" w:sz="0" w:space="0" w:color="auto"/>
            <w:left w:val="none" w:sz="0" w:space="0" w:color="auto"/>
            <w:bottom w:val="none" w:sz="0" w:space="0" w:color="auto"/>
            <w:right w:val="none" w:sz="0" w:space="0" w:color="auto"/>
          </w:divBdr>
        </w:div>
        <w:div w:id="304509851">
          <w:marLeft w:val="540"/>
          <w:marRight w:val="0"/>
          <w:marTop w:val="0"/>
          <w:marBottom w:val="0"/>
          <w:divBdr>
            <w:top w:val="none" w:sz="0" w:space="0" w:color="auto"/>
            <w:left w:val="none" w:sz="0" w:space="0" w:color="auto"/>
            <w:bottom w:val="none" w:sz="0" w:space="0" w:color="auto"/>
            <w:right w:val="none" w:sz="0" w:space="0" w:color="auto"/>
          </w:divBdr>
        </w:div>
        <w:div w:id="667749831">
          <w:marLeft w:val="540"/>
          <w:marRight w:val="0"/>
          <w:marTop w:val="0"/>
          <w:marBottom w:val="0"/>
          <w:divBdr>
            <w:top w:val="none" w:sz="0" w:space="0" w:color="auto"/>
            <w:left w:val="none" w:sz="0" w:space="0" w:color="auto"/>
            <w:bottom w:val="none" w:sz="0" w:space="0" w:color="auto"/>
            <w:right w:val="none" w:sz="0" w:space="0" w:color="auto"/>
          </w:divBdr>
        </w:div>
        <w:div w:id="152063060">
          <w:marLeft w:val="0"/>
          <w:marRight w:val="0"/>
          <w:marTop w:val="0"/>
          <w:marBottom w:val="0"/>
          <w:divBdr>
            <w:top w:val="none" w:sz="0" w:space="0" w:color="auto"/>
            <w:left w:val="none" w:sz="0" w:space="0" w:color="auto"/>
            <w:bottom w:val="none" w:sz="0" w:space="0" w:color="auto"/>
            <w:right w:val="none" w:sz="0" w:space="0" w:color="auto"/>
          </w:divBdr>
        </w:div>
        <w:div w:id="1467242322">
          <w:marLeft w:val="0"/>
          <w:marRight w:val="0"/>
          <w:marTop w:val="0"/>
          <w:marBottom w:val="0"/>
          <w:divBdr>
            <w:top w:val="none" w:sz="0" w:space="0" w:color="auto"/>
            <w:left w:val="none" w:sz="0" w:space="0" w:color="auto"/>
            <w:bottom w:val="none" w:sz="0" w:space="0" w:color="auto"/>
            <w:right w:val="none" w:sz="0" w:space="0" w:color="auto"/>
          </w:divBdr>
        </w:div>
        <w:div w:id="2082603354">
          <w:marLeft w:val="0"/>
          <w:marRight w:val="0"/>
          <w:marTop w:val="0"/>
          <w:marBottom w:val="0"/>
          <w:divBdr>
            <w:top w:val="none" w:sz="0" w:space="0" w:color="auto"/>
            <w:left w:val="none" w:sz="0" w:space="0" w:color="auto"/>
            <w:bottom w:val="none" w:sz="0" w:space="0" w:color="auto"/>
            <w:right w:val="none" w:sz="0" w:space="0" w:color="auto"/>
          </w:divBdr>
        </w:div>
        <w:div w:id="1952393144">
          <w:marLeft w:val="0"/>
          <w:marRight w:val="0"/>
          <w:marTop w:val="0"/>
          <w:marBottom w:val="0"/>
          <w:divBdr>
            <w:top w:val="none" w:sz="0" w:space="0" w:color="auto"/>
            <w:left w:val="none" w:sz="0" w:space="0" w:color="auto"/>
            <w:bottom w:val="none" w:sz="0" w:space="0" w:color="auto"/>
            <w:right w:val="none" w:sz="0" w:space="0" w:color="auto"/>
          </w:divBdr>
        </w:div>
        <w:div w:id="1054963600">
          <w:marLeft w:val="0"/>
          <w:marRight w:val="0"/>
          <w:marTop w:val="0"/>
          <w:marBottom w:val="0"/>
          <w:divBdr>
            <w:top w:val="none" w:sz="0" w:space="0" w:color="auto"/>
            <w:left w:val="none" w:sz="0" w:space="0" w:color="auto"/>
            <w:bottom w:val="none" w:sz="0" w:space="0" w:color="auto"/>
            <w:right w:val="none" w:sz="0" w:space="0" w:color="auto"/>
          </w:divBdr>
        </w:div>
        <w:div w:id="188571518">
          <w:marLeft w:val="0"/>
          <w:marRight w:val="0"/>
          <w:marTop w:val="0"/>
          <w:marBottom w:val="0"/>
          <w:divBdr>
            <w:top w:val="none" w:sz="0" w:space="0" w:color="auto"/>
            <w:left w:val="none" w:sz="0" w:space="0" w:color="auto"/>
            <w:bottom w:val="none" w:sz="0" w:space="0" w:color="auto"/>
            <w:right w:val="none" w:sz="0" w:space="0" w:color="auto"/>
          </w:divBdr>
        </w:div>
        <w:div w:id="247539011">
          <w:marLeft w:val="0"/>
          <w:marRight w:val="0"/>
          <w:marTop w:val="0"/>
          <w:marBottom w:val="0"/>
          <w:divBdr>
            <w:top w:val="none" w:sz="0" w:space="0" w:color="auto"/>
            <w:left w:val="none" w:sz="0" w:space="0" w:color="auto"/>
            <w:bottom w:val="none" w:sz="0" w:space="0" w:color="auto"/>
            <w:right w:val="none" w:sz="0" w:space="0" w:color="auto"/>
          </w:divBdr>
        </w:div>
        <w:div w:id="291636499">
          <w:marLeft w:val="0"/>
          <w:marRight w:val="0"/>
          <w:marTop w:val="0"/>
          <w:marBottom w:val="0"/>
          <w:divBdr>
            <w:top w:val="none" w:sz="0" w:space="0" w:color="auto"/>
            <w:left w:val="none" w:sz="0" w:space="0" w:color="auto"/>
            <w:bottom w:val="none" w:sz="0" w:space="0" w:color="auto"/>
            <w:right w:val="none" w:sz="0" w:space="0" w:color="auto"/>
          </w:divBdr>
        </w:div>
        <w:div w:id="1066756250">
          <w:marLeft w:val="0"/>
          <w:marRight w:val="0"/>
          <w:marTop w:val="0"/>
          <w:marBottom w:val="0"/>
          <w:divBdr>
            <w:top w:val="none" w:sz="0" w:space="0" w:color="auto"/>
            <w:left w:val="none" w:sz="0" w:space="0" w:color="auto"/>
            <w:bottom w:val="none" w:sz="0" w:space="0" w:color="auto"/>
            <w:right w:val="none" w:sz="0" w:space="0" w:color="auto"/>
          </w:divBdr>
        </w:div>
        <w:div w:id="313988964">
          <w:marLeft w:val="0"/>
          <w:marRight w:val="0"/>
          <w:marTop w:val="0"/>
          <w:marBottom w:val="0"/>
          <w:divBdr>
            <w:top w:val="none" w:sz="0" w:space="0" w:color="auto"/>
            <w:left w:val="none" w:sz="0" w:space="0" w:color="auto"/>
            <w:bottom w:val="none" w:sz="0" w:space="0" w:color="auto"/>
            <w:right w:val="none" w:sz="0" w:space="0" w:color="auto"/>
          </w:divBdr>
        </w:div>
        <w:div w:id="1475835277">
          <w:marLeft w:val="0"/>
          <w:marRight w:val="0"/>
          <w:marTop w:val="0"/>
          <w:marBottom w:val="0"/>
          <w:divBdr>
            <w:top w:val="none" w:sz="0" w:space="0" w:color="auto"/>
            <w:left w:val="none" w:sz="0" w:space="0" w:color="auto"/>
            <w:bottom w:val="none" w:sz="0" w:space="0" w:color="auto"/>
            <w:right w:val="none" w:sz="0" w:space="0" w:color="auto"/>
          </w:divBdr>
        </w:div>
        <w:div w:id="1336299075">
          <w:marLeft w:val="0"/>
          <w:marRight w:val="0"/>
          <w:marTop w:val="0"/>
          <w:marBottom w:val="0"/>
          <w:divBdr>
            <w:top w:val="none" w:sz="0" w:space="0" w:color="auto"/>
            <w:left w:val="none" w:sz="0" w:space="0" w:color="auto"/>
            <w:bottom w:val="none" w:sz="0" w:space="0" w:color="auto"/>
            <w:right w:val="none" w:sz="0" w:space="0" w:color="auto"/>
          </w:divBdr>
        </w:div>
        <w:div w:id="64881223">
          <w:marLeft w:val="420"/>
          <w:marRight w:val="0"/>
          <w:marTop w:val="0"/>
          <w:marBottom w:val="0"/>
          <w:divBdr>
            <w:top w:val="none" w:sz="0" w:space="0" w:color="auto"/>
            <w:left w:val="none" w:sz="0" w:space="0" w:color="auto"/>
            <w:bottom w:val="none" w:sz="0" w:space="0" w:color="auto"/>
            <w:right w:val="none" w:sz="0" w:space="0" w:color="auto"/>
          </w:divBdr>
        </w:div>
        <w:div w:id="1581452527">
          <w:marLeft w:val="0"/>
          <w:marRight w:val="0"/>
          <w:marTop w:val="0"/>
          <w:marBottom w:val="0"/>
          <w:divBdr>
            <w:top w:val="none" w:sz="0" w:space="0" w:color="auto"/>
            <w:left w:val="none" w:sz="0" w:space="0" w:color="auto"/>
            <w:bottom w:val="none" w:sz="0" w:space="0" w:color="auto"/>
            <w:right w:val="none" w:sz="0" w:space="0" w:color="auto"/>
          </w:divBdr>
        </w:div>
        <w:div w:id="843665503">
          <w:marLeft w:val="-2"/>
          <w:marRight w:val="0"/>
          <w:marTop w:val="0"/>
          <w:marBottom w:val="0"/>
          <w:divBdr>
            <w:top w:val="none" w:sz="0" w:space="0" w:color="auto"/>
            <w:left w:val="none" w:sz="0" w:space="0" w:color="auto"/>
            <w:bottom w:val="none" w:sz="0" w:space="0" w:color="auto"/>
            <w:right w:val="none" w:sz="0" w:space="0" w:color="auto"/>
          </w:divBdr>
        </w:div>
        <w:div w:id="1565723059">
          <w:marLeft w:val="503"/>
          <w:marRight w:val="0"/>
          <w:marTop w:val="0"/>
          <w:marBottom w:val="0"/>
          <w:divBdr>
            <w:top w:val="none" w:sz="0" w:space="0" w:color="auto"/>
            <w:left w:val="none" w:sz="0" w:space="0" w:color="auto"/>
            <w:bottom w:val="none" w:sz="0" w:space="0" w:color="auto"/>
            <w:right w:val="none" w:sz="0" w:space="0" w:color="auto"/>
          </w:divBdr>
        </w:div>
        <w:div w:id="560754343">
          <w:marLeft w:val="393"/>
          <w:marRight w:val="0"/>
          <w:marTop w:val="0"/>
          <w:marBottom w:val="0"/>
          <w:divBdr>
            <w:top w:val="none" w:sz="0" w:space="0" w:color="auto"/>
            <w:left w:val="none" w:sz="0" w:space="0" w:color="auto"/>
            <w:bottom w:val="none" w:sz="0" w:space="0" w:color="auto"/>
            <w:right w:val="none" w:sz="0" w:space="0" w:color="auto"/>
          </w:divBdr>
        </w:div>
        <w:div w:id="777914692">
          <w:marLeft w:val="0"/>
          <w:marRight w:val="0"/>
          <w:marTop w:val="0"/>
          <w:marBottom w:val="0"/>
          <w:divBdr>
            <w:top w:val="none" w:sz="0" w:space="0" w:color="auto"/>
            <w:left w:val="none" w:sz="0" w:space="0" w:color="auto"/>
            <w:bottom w:val="none" w:sz="0" w:space="0" w:color="auto"/>
            <w:right w:val="none" w:sz="0" w:space="0" w:color="auto"/>
          </w:divBdr>
        </w:div>
        <w:div w:id="126431877">
          <w:marLeft w:val="0"/>
          <w:marRight w:val="0"/>
          <w:marTop w:val="0"/>
          <w:marBottom w:val="0"/>
          <w:divBdr>
            <w:top w:val="none" w:sz="0" w:space="0" w:color="auto"/>
            <w:left w:val="none" w:sz="0" w:space="0" w:color="auto"/>
            <w:bottom w:val="none" w:sz="0" w:space="0" w:color="auto"/>
            <w:right w:val="none" w:sz="0" w:space="0" w:color="auto"/>
          </w:divBdr>
        </w:div>
        <w:div w:id="781608604">
          <w:marLeft w:val="0"/>
          <w:marRight w:val="0"/>
          <w:marTop w:val="0"/>
          <w:marBottom w:val="0"/>
          <w:divBdr>
            <w:top w:val="none" w:sz="0" w:space="0" w:color="auto"/>
            <w:left w:val="none" w:sz="0" w:space="0" w:color="auto"/>
            <w:bottom w:val="none" w:sz="0" w:space="0" w:color="auto"/>
            <w:right w:val="none" w:sz="0" w:space="0" w:color="auto"/>
          </w:divBdr>
        </w:div>
        <w:div w:id="91318740">
          <w:marLeft w:val="0"/>
          <w:marRight w:val="0"/>
          <w:marTop w:val="0"/>
          <w:marBottom w:val="0"/>
          <w:divBdr>
            <w:top w:val="none" w:sz="0" w:space="0" w:color="auto"/>
            <w:left w:val="none" w:sz="0" w:space="0" w:color="auto"/>
            <w:bottom w:val="none" w:sz="0" w:space="0" w:color="auto"/>
            <w:right w:val="none" w:sz="0" w:space="0" w:color="auto"/>
          </w:divBdr>
        </w:div>
        <w:div w:id="256257550">
          <w:marLeft w:val="0"/>
          <w:marRight w:val="0"/>
          <w:marTop w:val="0"/>
          <w:marBottom w:val="0"/>
          <w:divBdr>
            <w:top w:val="none" w:sz="0" w:space="0" w:color="auto"/>
            <w:left w:val="none" w:sz="0" w:space="0" w:color="auto"/>
            <w:bottom w:val="none" w:sz="0" w:space="0" w:color="auto"/>
            <w:right w:val="none" w:sz="0" w:space="0" w:color="auto"/>
          </w:divBdr>
        </w:div>
        <w:div w:id="1398747762">
          <w:marLeft w:val="0"/>
          <w:marRight w:val="0"/>
          <w:marTop w:val="0"/>
          <w:marBottom w:val="0"/>
          <w:divBdr>
            <w:top w:val="none" w:sz="0" w:space="0" w:color="auto"/>
            <w:left w:val="none" w:sz="0" w:space="0" w:color="auto"/>
            <w:bottom w:val="none" w:sz="0" w:space="0" w:color="auto"/>
            <w:right w:val="none" w:sz="0" w:space="0" w:color="auto"/>
          </w:divBdr>
        </w:div>
        <w:div w:id="1198737933">
          <w:marLeft w:val="0"/>
          <w:marRight w:val="560"/>
          <w:marTop w:val="0"/>
          <w:marBottom w:val="0"/>
          <w:divBdr>
            <w:top w:val="none" w:sz="0" w:space="0" w:color="auto"/>
            <w:left w:val="none" w:sz="0" w:space="0" w:color="auto"/>
            <w:bottom w:val="none" w:sz="0" w:space="0" w:color="auto"/>
            <w:right w:val="none" w:sz="0" w:space="0" w:color="auto"/>
          </w:divBdr>
        </w:div>
        <w:div w:id="1761561917">
          <w:marLeft w:val="0"/>
          <w:marRight w:val="0"/>
          <w:marTop w:val="0"/>
          <w:marBottom w:val="0"/>
          <w:divBdr>
            <w:top w:val="none" w:sz="0" w:space="0" w:color="auto"/>
            <w:left w:val="none" w:sz="0" w:space="0" w:color="auto"/>
            <w:bottom w:val="none" w:sz="0" w:space="0" w:color="auto"/>
            <w:right w:val="none" w:sz="0" w:space="0" w:color="auto"/>
          </w:divBdr>
        </w:div>
        <w:div w:id="1277911652">
          <w:marLeft w:val="0"/>
          <w:marRight w:val="0"/>
          <w:marTop w:val="0"/>
          <w:marBottom w:val="0"/>
          <w:divBdr>
            <w:top w:val="none" w:sz="0" w:space="0" w:color="auto"/>
            <w:left w:val="none" w:sz="0" w:space="0" w:color="auto"/>
            <w:bottom w:val="none" w:sz="0" w:space="0" w:color="auto"/>
            <w:right w:val="none" w:sz="0" w:space="0" w:color="auto"/>
          </w:divBdr>
        </w:div>
        <w:div w:id="1009218023">
          <w:marLeft w:val="0"/>
          <w:marRight w:val="0"/>
          <w:marTop w:val="0"/>
          <w:marBottom w:val="50"/>
          <w:divBdr>
            <w:top w:val="none" w:sz="0" w:space="0" w:color="auto"/>
            <w:left w:val="none" w:sz="0" w:space="0" w:color="auto"/>
            <w:bottom w:val="none" w:sz="0" w:space="0" w:color="auto"/>
            <w:right w:val="none" w:sz="0" w:space="0" w:color="auto"/>
          </w:divBdr>
        </w:div>
        <w:div w:id="1278441986">
          <w:marLeft w:val="0"/>
          <w:marRight w:val="0"/>
          <w:marTop w:val="0"/>
          <w:marBottom w:val="50"/>
          <w:divBdr>
            <w:top w:val="none" w:sz="0" w:space="0" w:color="auto"/>
            <w:left w:val="none" w:sz="0" w:space="0" w:color="auto"/>
            <w:bottom w:val="none" w:sz="0" w:space="0" w:color="auto"/>
            <w:right w:val="none" w:sz="0" w:space="0" w:color="auto"/>
          </w:divBdr>
        </w:div>
        <w:div w:id="1069884372">
          <w:marLeft w:val="0"/>
          <w:marRight w:val="0"/>
          <w:marTop w:val="0"/>
          <w:marBottom w:val="0"/>
          <w:divBdr>
            <w:top w:val="none" w:sz="0" w:space="0" w:color="auto"/>
            <w:left w:val="none" w:sz="0" w:space="0" w:color="auto"/>
            <w:bottom w:val="none" w:sz="0" w:space="0" w:color="auto"/>
            <w:right w:val="none" w:sz="0" w:space="0" w:color="auto"/>
          </w:divBdr>
        </w:div>
        <w:div w:id="459342120">
          <w:marLeft w:val="0"/>
          <w:marRight w:val="0"/>
          <w:marTop w:val="0"/>
          <w:marBottom w:val="0"/>
          <w:divBdr>
            <w:top w:val="none" w:sz="0" w:space="0" w:color="auto"/>
            <w:left w:val="none" w:sz="0" w:space="0" w:color="auto"/>
            <w:bottom w:val="none" w:sz="0" w:space="0" w:color="auto"/>
            <w:right w:val="none" w:sz="0" w:space="0" w:color="auto"/>
          </w:divBdr>
        </w:div>
        <w:div w:id="1741752240">
          <w:marLeft w:val="92"/>
          <w:marRight w:val="0"/>
          <w:marTop w:val="0"/>
          <w:marBottom w:val="0"/>
          <w:divBdr>
            <w:top w:val="none" w:sz="0" w:space="0" w:color="auto"/>
            <w:left w:val="none" w:sz="0" w:space="0" w:color="auto"/>
            <w:bottom w:val="none" w:sz="0" w:space="0" w:color="auto"/>
            <w:right w:val="none" w:sz="0" w:space="0" w:color="auto"/>
          </w:divBdr>
        </w:div>
        <w:div w:id="1992825193">
          <w:marLeft w:val="0"/>
          <w:marRight w:val="0"/>
          <w:marTop w:val="0"/>
          <w:marBottom w:val="0"/>
          <w:divBdr>
            <w:top w:val="none" w:sz="0" w:space="0" w:color="auto"/>
            <w:left w:val="none" w:sz="0" w:space="0" w:color="auto"/>
            <w:bottom w:val="none" w:sz="0" w:space="0" w:color="auto"/>
            <w:right w:val="none" w:sz="0" w:space="0" w:color="auto"/>
          </w:divBdr>
        </w:div>
        <w:div w:id="1574703209">
          <w:marLeft w:val="0"/>
          <w:marRight w:val="0"/>
          <w:marTop w:val="0"/>
          <w:marBottom w:val="0"/>
          <w:divBdr>
            <w:top w:val="none" w:sz="0" w:space="0" w:color="auto"/>
            <w:left w:val="none" w:sz="0" w:space="0" w:color="auto"/>
            <w:bottom w:val="none" w:sz="0" w:space="0" w:color="auto"/>
            <w:right w:val="none" w:sz="0" w:space="0" w:color="auto"/>
          </w:divBdr>
        </w:div>
      </w:divsChild>
    </w:div>
    <w:div w:id="484932206">
      <w:bodyDiv w:val="1"/>
      <w:marLeft w:val="0"/>
      <w:marRight w:val="0"/>
      <w:marTop w:val="0"/>
      <w:marBottom w:val="0"/>
      <w:divBdr>
        <w:top w:val="none" w:sz="0" w:space="0" w:color="auto"/>
        <w:left w:val="none" w:sz="0" w:space="0" w:color="auto"/>
        <w:bottom w:val="none" w:sz="0" w:space="0" w:color="auto"/>
        <w:right w:val="none" w:sz="0" w:space="0" w:color="auto"/>
      </w:divBdr>
      <w:divsChild>
        <w:div w:id="696732765">
          <w:marLeft w:val="0"/>
          <w:marRight w:val="0"/>
          <w:marTop w:val="0"/>
          <w:marBottom w:val="0"/>
          <w:divBdr>
            <w:top w:val="none" w:sz="0" w:space="0" w:color="auto"/>
            <w:left w:val="none" w:sz="0" w:space="0" w:color="auto"/>
            <w:bottom w:val="none" w:sz="0" w:space="0" w:color="auto"/>
            <w:right w:val="none" w:sz="0" w:space="0" w:color="auto"/>
          </w:divBdr>
        </w:div>
      </w:divsChild>
    </w:div>
    <w:div w:id="485896077">
      <w:bodyDiv w:val="1"/>
      <w:marLeft w:val="0"/>
      <w:marRight w:val="0"/>
      <w:marTop w:val="0"/>
      <w:marBottom w:val="0"/>
      <w:divBdr>
        <w:top w:val="none" w:sz="0" w:space="0" w:color="auto"/>
        <w:left w:val="none" w:sz="0" w:space="0" w:color="auto"/>
        <w:bottom w:val="none" w:sz="0" w:space="0" w:color="auto"/>
        <w:right w:val="none" w:sz="0" w:space="0" w:color="auto"/>
      </w:divBdr>
      <w:divsChild>
        <w:div w:id="1959993505">
          <w:marLeft w:val="0"/>
          <w:marRight w:val="0"/>
          <w:marTop w:val="0"/>
          <w:marBottom w:val="0"/>
          <w:divBdr>
            <w:top w:val="none" w:sz="0" w:space="0" w:color="auto"/>
            <w:left w:val="none" w:sz="0" w:space="0" w:color="auto"/>
            <w:bottom w:val="none" w:sz="0" w:space="0" w:color="auto"/>
            <w:right w:val="none" w:sz="0" w:space="0" w:color="auto"/>
          </w:divBdr>
        </w:div>
        <w:div w:id="1118640644">
          <w:marLeft w:val="0"/>
          <w:marRight w:val="0"/>
          <w:marTop w:val="0"/>
          <w:marBottom w:val="0"/>
          <w:divBdr>
            <w:top w:val="none" w:sz="0" w:space="0" w:color="auto"/>
            <w:left w:val="none" w:sz="0" w:space="0" w:color="auto"/>
            <w:bottom w:val="none" w:sz="0" w:space="0" w:color="auto"/>
            <w:right w:val="none" w:sz="0" w:space="0" w:color="auto"/>
          </w:divBdr>
        </w:div>
        <w:div w:id="638263508">
          <w:marLeft w:val="0"/>
          <w:marRight w:val="0"/>
          <w:marTop w:val="0"/>
          <w:marBottom w:val="0"/>
          <w:divBdr>
            <w:top w:val="none" w:sz="0" w:space="0" w:color="auto"/>
            <w:left w:val="none" w:sz="0" w:space="0" w:color="auto"/>
            <w:bottom w:val="none" w:sz="0" w:space="0" w:color="auto"/>
            <w:right w:val="none" w:sz="0" w:space="0" w:color="auto"/>
          </w:divBdr>
        </w:div>
        <w:div w:id="1975016907">
          <w:marLeft w:val="0"/>
          <w:marRight w:val="0"/>
          <w:marTop w:val="0"/>
          <w:marBottom w:val="0"/>
          <w:divBdr>
            <w:top w:val="none" w:sz="0" w:space="0" w:color="auto"/>
            <w:left w:val="none" w:sz="0" w:space="0" w:color="auto"/>
            <w:bottom w:val="none" w:sz="0" w:space="0" w:color="auto"/>
            <w:right w:val="none" w:sz="0" w:space="0" w:color="auto"/>
          </w:divBdr>
        </w:div>
        <w:div w:id="1766271128">
          <w:marLeft w:val="0"/>
          <w:marRight w:val="0"/>
          <w:marTop w:val="0"/>
          <w:marBottom w:val="0"/>
          <w:divBdr>
            <w:top w:val="none" w:sz="0" w:space="0" w:color="auto"/>
            <w:left w:val="none" w:sz="0" w:space="0" w:color="auto"/>
            <w:bottom w:val="none" w:sz="0" w:space="0" w:color="auto"/>
            <w:right w:val="none" w:sz="0" w:space="0" w:color="auto"/>
          </w:divBdr>
        </w:div>
        <w:div w:id="1366059677">
          <w:marLeft w:val="540"/>
          <w:marRight w:val="0"/>
          <w:marTop w:val="0"/>
          <w:marBottom w:val="0"/>
          <w:divBdr>
            <w:top w:val="none" w:sz="0" w:space="0" w:color="auto"/>
            <w:left w:val="none" w:sz="0" w:space="0" w:color="auto"/>
            <w:bottom w:val="none" w:sz="0" w:space="0" w:color="auto"/>
            <w:right w:val="none" w:sz="0" w:space="0" w:color="auto"/>
          </w:divBdr>
        </w:div>
        <w:div w:id="997805283">
          <w:marLeft w:val="540"/>
          <w:marRight w:val="0"/>
          <w:marTop w:val="0"/>
          <w:marBottom w:val="0"/>
          <w:divBdr>
            <w:top w:val="none" w:sz="0" w:space="0" w:color="auto"/>
            <w:left w:val="none" w:sz="0" w:space="0" w:color="auto"/>
            <w:bottom w:val="none" w:sz="0" w:space="0" w:color="auto"/>
            <w:right w:val="none" w:sz="0" w:space="0" w:color="auto"/>
          </w:divBdr>
        </w:div>
        <w:div w:id="1384333364">
          <w:marLeft w:val="0"/>
          <w:marRight w:val="0"/>
          <w:marTop w:val="0"/>
          <w:marBottom w:val="0"/>
          <w:divBdr>
            <w:top w:val="none" w:sz="0" w:space="0" w:color="auto"/>
            <w:left w:val="none" w:sz="0" w:space="0" w:color="auto"/>
            <w:bottom w:val="none" w:sz="0" w:space="0" w:color="auto"/>
            <w:right w:val="none" w:sz="0" w:space="0" w:color="auto"/>
          </w:divBdr>
        </w:div>
        <w:div w:id="532695587">
          <w:marLeft w:val="0"/>
          <w:marRight w:val="0"/>
          <w:marTop w:val="0"/>
          <w:marBottom w:val="0"/>
          <w:divBdr>
            <w:top w:val="none" w:sz="0" w:space="0" w:color="auto"/>
            <w:left w:val="none" w:sz="0" w:space="0" w:color="auto"/>
            <w:bottom w:val="none" w:sz="0" w:space="0" w:color="auto"/>
            <w:right w:val="none" w:sz="0" w:space="0" w:color="auto"/>
          </w:divBdr>
        </w:div>
        <w:div w:id="1061052933">
          <w:marLeft w:val="0"/>
          <w:marRight w:val="0"/>
          <w:marTop w:val="0"/>
          <w:marBottom w:val="0"/>
          <w:divBdr>
            <w:top w:val="none" w:sz="0" w:space="0" w:color="auto"/>
            <w:left w:val="none" w:sz="0" w:space="0" w:color="auto"/>
            <w:bottom w:val="none" w:sz="0" w:space="0" w:color="auto"/>
            <w:right w:val="none" w:sz="0" w:space="0" w:color="auto"/>
          </w:divBdr>
        </w:div>
        <w:div w:id="187911165">
          <w:marLeft w:val="0"/>
          <w:marRight w:val="0"/>
          <w:marTop w:val="0"/>
          <w:marBottom w:val="0"/>
          <w:divBdr>
            <w:top w:val="none" w:sz="0" w:space="0" w:color="auto"/>
            <w:left w:val="none" w:sz="0" w:space="0" w:color="auto"/>
            <w:bottom w:val="none" w:sz="0" w:space="0" w:color="auto"/>
            <w:right w:val="none" w:sz="0" w:space="0" w:color="auto"/>
          </w:divBdr>
        </w:div>
        <w:div w:id="1458255982">
          <w:marLeft w:val="0"/>
          <w:marRight w:val="0"/>
          <w:marTop w:val="0"/>
          <w:marBottom w:val="0"/>
          <w:divBdr>
            <w:top w:val="none" w:sz="0" w:space="0" w:color="auto"/>
            <w:left w:val="none" w:sz="0" w:space="0" w:color="auto"/>
            <w:bottom w:val="none" w:sz="0" w:space="0" w:color="auto"/>
            <w:right w:val="none" w:sz="0" w:space="0" w:color="auto"/>
          </w:divBdr>
        </w:div>
        <w:div w:id="2060325233">
          <w:marLeft w:val="0"/>
          <w:marRight w:val="0"/>
          <w:marTop w:val="0"/>
          <w:marBottom w:val="0"/>
          <w:divBdr>
            <w:top w:val="none" w:sz="0" w:space="0" w:color="auto"/>
            <w:left w:val="none" w:sz="0" w:space="0" w:color="auto"/>
            <w:bottom w:val="none" w:sz="0" w:space="0" w:color="auto"/>
            <w:right w:val="none" w:sz="0" w:space="0" w:color="auto"/>
          </w:divBdr>
        </w:div>
        <w:div w:id="411976329">
          <w:marLeft w:val="0"/>
          <w:marRight w:val="0"/>
          <w:marTop w:val="0"/>
          <w:marBottom w:val="0"/>
          <w:divBdr>
            <w:top w:val="none" w:sz="0" w:space="0" w:color="auto"/>
            <w:left w:val="none" w:sz="0" w:space="0" w:color="auto"/>
            <w:bottom w:val="none" w:sz="0" w:space="0" w:color="auto"/>
            <w:right w:val="none" w:sz="0" w:space="0" w:color="auto"/>
          </w:divBdr>
        </w:div>
        <w:div w:id="548612797">
          <w:marLeft w:val="0"/>
          <w:marRight w:val="0"/>
          <w:marTop w:val="0"/>
          <w:marBottom w:val="0"/>
          <w:divBdr>
            <w:top w:val="none" w:sz="0" w:space="0" w:color="auto"/>
            <w:left w:val="none" w:sz="0" w:space="0" w:color="auto"/>
            <w:bottom w:val="none" w:sz="0" w:space="0" w:color="auto"/>
            <w:right w:val="none" w:sz="0" w:space="0" w:color="auto"/>
          </w:divBdr>
        </w:div>
        <w:div w:id="903416440">
          <w:marLeft w:val="0"/>
          <w:marRight w:val="0"/>
          <w:marTop w:val="0"/>
          <w:marBottom w:val="0"/>
          <w:divBdr>
            <w:top w:val="none" w:sz="0" w:space="0" w:color="auto"/>
            <w:left w:val="none" w:sz="0" w:space="0" w:color="auto"/>
            <w:bottom w:val="none" w:sz="0" w:space="0" w:color="auto"/>
            <w:right w:val="none" w:sz="0" w:space="0" w:color="auto"/>
          </w:divBdr>
        </w:div>
        <w:div w:id="759302668">
          <w:marLeft w:val="0"/>
          <w:marRight w:val="0"/>
          <w:marTop w:val="0"/>
          <w:marBottom w:val="0"/>
          <w:divBdr>
            <w:top w:val="none" w:sz="0" w:space="0" w:color="auto"/>
            <w:left w:val="none" w:sz="0" w:space="0" w:color="auto"/>
            <w:bottom w:val="none" w:sz="0" w:space="0" w:color="auto"/>
            <w:right w:val="none" w:sz="0" w:space="0" w:color="auto"/>
          </w:divBdr>
        </w:div>
        <w:div w:id="86311776">
          <w:marLeft w:val="0"/>
          <w:marRight w:val="0"/>
          <w:marTop w:val="0"/>
          <w:marBottom w:val="0"/>
          <w:divBdr>
            <w:top w:val="none" w:sz="0" w:space="0" w:color="auto"/>
            <w:left w:val="none" w:sz="0" w:space="0" w:color="auto"/>
            <w:bottom w:val="none" w:sz="0" w:space="0" w:color="auto"/>
            <w:right w:val="none" w:sz="0" w:space="0" w:color="auto"/>
          </w:divBdr>
        </w:div>
        <w:div w:id="264272355">
          <w:marLeft w:val="0"/>
          <w:marRight w:val="0"/>
          <w:marTop w:val="0"/>
          <w:marBottom w:val="0"/>
          <w:divBdr>
            <w:top w:val="none" w:sz="0" w:space="0" w:color="auto"/>
            <w:left w:val="none" w:sz="0" w:space="0" w:color="auto"/>
            <w:bottom w:val="none" w:sz="0" w:space="0" w:color="auto"/>
            <w:right w:val="none" w:sz="0" w:space="0" w:color="auto"/>
          </w:divBdr>
        </w:div>
        <w:div w:id="725909073">
          <w:marLeft w:val="420"/>
          <w:marRight w:val="0"/>
          <w:marTop w:val="0"/>
          <w:marBottom w:val="0"/>
          <w:divBdr>
            <w:top w:val="none" w:sz="0" w:space="0" w:color="auto"/>
            <w:left w:val="none" w:sz="0" w:space="0" w:color="auto"/>
            <w:bottom w:val="none" w:sz="0" w:space="0" w:color="auto"/>
            <w:right w:val="none" w:sz="0" w:space="0" w:color="auto"/>
          </w:divBdr>
        </w:div>
        <w:div w:id="98455058">
          <w:marLeft w:val="0"/>
          <w:marRight w:val="0"/>
          <w:marTop w:val="0"/>
          <w:marBottom w:val="0"/>
          <w:divBdr>
            <w:top w:val="none" w:sz="0" w:space="0" w:color="auto"/>
            <w:left w:val="none" w:sz="0" w:space="0" w:color="auto"/>
            <w:bottom w:val="none" w:sz="0" w:space="0" w:color="auto"/>
            <w:right w:val="none" w:sz="0" w:space="0" w:color="auto"/>
          </w:divBdr>
        </w:div>
        <w:div w:id="894850203">
          <w:marLeft w:val="-2"/>
          <w:marRight w:val="0"/>
          <w:marTop w:val="0"/>
          <w:marBottom w:val="0"/>
          <w:divBdr>
            <w:top w:val="none" w:sz="0" w:space="0" w:color="auto"/>
            <w:left w:val="none" w:sz="0" w:space="0" w:color="auto"/>
            <w:bottom w:val="none" w:sz="0" w:space="0" w:color="auto"/>
            <w:right w:val="none" w:sz="0" w:space="0" w:color="auto"/>
          </w:divBdr>
        </w:div>
        <w:div w:id="1873810458">
          <w:marLeft w:val="503"/>
          <w:marRight w:val="0"/>
          <w:marTop w:val="0"/>
          <w:marBottom w:val="0"/>
          <w:divBdr>
            <w:top w:val="none" w:sz="0" w:space="0" w:color="auto"/>
            <w:left w:val="none" w:sz="0" w:space="0" w:color="auto"/>
            <w:bottom w:val="none" w:sz="0" w:space="0" w:color="auto"/>
            <w:right w:val="none" w:sz="0" w:space="0" w:color="auto"/>
          </w:divBdr>
        </w:div>
        <w:div w:id="855845043">
          <w:marLeft w:val="393"/>
          <w:marRight w:val="0"/>
          <w:marTop w:val="0"/>
          <w:marBottom w:val="0"/>
          <w:divBdr>
            <w:top w:val="none" w:sz="0" w:space="0" w:color="auto"/>
            <w:left w:val="none" w:sz="0" w:space="0" w:color="auto"/>
            <w:bottom w:val="none" w:sz="0" w:space="0" w:color="auto"/>
            <w:right w:val="none" w:sz="0" w:space="0" w:color="auto"/>
          </w:divBdr>
        </w:div>
        <w:div w:id="1844541875">
          <w:marLeft w:val="0"/>
          <w:marRight w:val="0"/>
          <w:marTop w:val="0"/>
          <w:marBottom w:val="0"/>
          <w:divBdr>
            <w:top w:val="none" w:sz="0" w:space="0" w:color="auto"/>
            <w:left w:val="none" w:sz="0" w:space="0" w:color="auto"/>
            <w:bottom w:val="none" w:sz="0" w:space="0" w:color="auto"/>
            <w:right w:val="none" w:sz="0" w:space="0" w:color="auto"/>
          </w:divBdr>
        </w:div>
        <w:div w:id="1859811901">
          <w:marLeft w:val="0"/>
          <w:marRight w:val="0"/>
          <w:marTop w:val="0"/>
          <w:marBottom w:val="0"/>
          <w:divBdr>
            <w:top w:val="none" w:sz="0" w:space="0" w:color="auto"/>
            <w:left w:val="none" w:sz="0" w:space="0" w:color="auto"/>
            <w:bottom w:val="none" w:sz="0" w:space="0" w:color="auto"/>
            <w:right w:val="none" w:sz="0" w:space="0" w:color="auto"/>
          </w:divBdr>
        </w:div>
        <w:div w:id="722631702">
          <w:marLeft w:val="0"/>
          <w:marRight w:val="0"/>
          <w:marTop w:val="0"/>
          <w:marBottom w:val="0"/>
          <w:divBdr>
            <w:top w:val="none" w:sz="0" w:space="0" w:color="auto"/>
            <w:left w:val="none" w:sz="0" w:space="0" w:color="auto"/>
            <w:bottom w:val="none" w:sz="0" w:space="0" w:color="auto"/>
            <w:right w:val="none" w:sz="0" w:space="0" w:color="auto"/>
          </w:divBdr>
        </w:div>
        <w:div w:id="314799948">
          <w:marLeft w:val="0"/>
          <w:marRight w:val="0"/>
          <w:marTop w:val="0"/>
          <w:marBottom w:val="0"/>
          <w:divBdr>
            <w:top w:val="none" w:sz="0" w:space="0" w:color="auto"/>
            <w:left w:val="none" w:sz="0" w:space="0" w:color="auto"/>
            <w:bottom w:val="none" w:sz="0" w:space="0" w:color="auto"/>
            <w:right w:val="none" w:sz="0" w:space="0" w:color="auto"/>
          </w:divBdr>
        </w:div>
        <w:div w:id="1297756539">
          <w:marLeft w:val="0"/>
          <w:marRight w:val="0"/>
          <w:marTop w:val="0"/>
          <w:marBottom w:val="0"/>
          <w:divBdr>
            <w:top w:val="none" w:sz="0" w:space="0" w:color="auto"/>
            <w:left w:val="none" w:sz="0" w:space="0" w:color="auto"/>
            <w:bottom w:val="none" w:sz="0" w:space="0" w:color="auto"/>
            <w:right w:val="none" w:sz="0" w:space="0" w:color="auto"/>
          </w:divBdr>
        </w:div>
        <w:div w:id="1470127983">
          <w:marLeft w:val="0"/>
          <w:marRight w:val="0"/>
          <w:marTop w:val="0"/>
          <w:marBottom w:val="0"/>
          <w:divBdr>
            <w:top w:val="none" w:sz="0" w:space="0" w:color="auto"/>
            <w:left w:val="none" w:sz="0" w:space="0" w:color="auto"/>
            <w:bottom w:val="none" w:sz="0" w:space="0" w:color="auto"/>
            <w:right w:val="none" w:sz="0" w:space="0" w:color="auto"/>
          </w:divBdr>
        </w:div>
        <w:div w:id="1134560298">
          <w:marLeft w:val="0"/>
          <w:marRight w:val="560"/>
          <w:marTop w:val="0"/>
          <w:marBottom w:val="0"/>
          <w:divBdr>
            <w:top w:val="none" w:sz="0" w:space="0" w:color="auto"/>
            <w:left w:val="none" w:sz="0" w:space="0" w:color="auto"/>
            <w:bottom w:val="none" w:sz="0" w:space="0" w:color="auto"/>
            <w:right w:val="none" w:sz="0" w:space="0" w:color="auto"/>
          </w:divBdr>
        </w:div>
        <w:div w:id="1116413218">
          <w:marLeft w:val="0"/>
          <w:marRight w:val="0"/>
          <w:marTop w:val="0"/>
          <w:marBottom w:val="0"/>
          <w:divBdr>
            <w:top w:val="none" w:sz="0" w:space="0" w:color="auto"/>
            <w:left w:val="none" w:sz="0" w:space="0" w:color="auto"/>
            <w:bottom w:val="none" w:sz="0" w:space="0" w:color="auto"/>
            <w:right w:val="none" w:sz="0" w:space="0" w:color="auto"/>
          </w:divBdr>
        </w:div>
        <w:div w:id="931281676">
          <w:marLeft w:val="0"/>
          <w:marRight w:val="0"/>
          <w:marTop w:val="0"/>
          <w:marBottom w:val="0"/>
          <w:divBdr>
            <w:top w:val="none" w:sz="0" w:space="0" w:color="auto"/>
            <w:left w:val="none" w:sz="0" w:space="0" w:color="auto"/>
            <w:bottom w:val="none" w:sz="0" w:space="0" w:color="auto"/>
            <w:right w:val="none" w:sz="0" w:space="0" w:color="auto"/>
          </w:divBdr>
        </w:div>
        <w:div w:id="1308557643">
          <w:marLeft w:val="0"/>
          <w:marRight w:val="0"/>
          <w:marTop w:val="0"/>
          <w:marBottom w:val="50"/>
          <w:divBdr>
            <w:top w:val="none" w:sz="0" w:space="0" w:color="auto"/>
            <w:left w:val="none" w:sz="0" w:space="0" w:color="auto"/>
            <w:bottom w:val="none" w:sz="0" w:space="0" w:color="auto"/>
            <w:right w:val="none" w:sz="0" w:space="0" w:color="auto"/>
          </w:divBdr>
        </w:div>
        <w:div w:id="298923913">
          <w:marLeft w:val="0"/>
          <w:marRight w:val="0"/>
          <w:marTop w:val="0"/>
          <w:marBottom w:val="50"/>
          <w:divBdr>
            <w:top w:val="none" w:sz="0" w:space="0" w:color="auto"/>
            <w:left w:val="none" w:sz="0" w:space="0" w:color="auto"/>
            <w:bottom w:val="none" w:sz="0" w:space="0" w:color="auto"/>
            <w:right w:val="none" w:sz="0" w:space="0" w:color="auto"/>
          </w:divBdr>
        </w:div>
        <w:div w:id="740635161">
          <w:marLeft w:val="0"/>
          <w:marRight w:val="0"/>
          <w:marTop w:val="0"/>
          <w:marBottom w:val="0"/>
          <w:divBdr>
            <w:top w:val="none" w:sz="0" w:space="0" w:color="auto"/>
            <w:left w:val="none" w:sz="0" w:space="0" w:color="auto"/>
            <w:bottom w:val="none" w:sz="0" w:space="0" w:color="auto"/>
            <w:right w:val="none" w:sz="0" w:space="0" w:color="auto"/>
          </w:divBdr>
        </w:div>
        <w:div w:id="1974362271">
          <w:marLeft w:val="0"/>
          <w:marRight w:val="0"/>
          <w:marTop w:val="0"/>
          <w:marBottom w:val="0"/>
          <w:divBdr>
            <w:top w:val="none" w:sz="0" w:space="0" w:color="auto"/>
            <w:left w:val="none" w:sz="0" w:space="0" w:color="auto"/>
            <w:bottom w:val="none" w:sz="0" w:space="0" w:color="auto"/>
            <w:right w:val="none" w:sz="0" w:space="0" w:color="auto"/>
          </w:divBdr>
        </w:div>
        <w:div w:id="1370373897">
          <w:marLeft w:val="92"/>
          <w:marRight w:val="0"/>
          <w:marTop w:val="0"/>
          <w:marBottom w:val="0"/>
          <w:divBdr>
            <w:top w:val="none" w:sz="0" w:space="0" w:color="auto"/>
            <w:left w:val="none" w:sz="0" w:space="0" w:color="auto"/>
            <w:bottom w:val="none" w:sz="0" w:space="0" w:color="auto"/>
            <w:right w:val="none" w:sz="0" w:space="0" w:color="auto"/>
          </w:divBdr>
        </w:div>
        <w:div w:id="1543981004">
          <w:marLeft w:val="0"/>
          <w:marRight w:val="0"/>
          <w:marTop w:val="0"/>
          <w:marBottom w:val="0"/>
          <w:divBdr>
            <w:top w:val="none" w:sz="0" w:space="0" w:color="auto"/>
            <w:left w:val="none" w:sz="0" w:space="0" w:color="auto"/>
            <w:bottom w:val="none" w:sz="0" w:space="0" w:color="auto"/>
            <w:right w:val="none" w:sz="0" w:space="0" w:color="auto"/>
          </w:divBdr>
        </w:div>
        <w:div w:id="2138062516">
          <w:marLeft w:val="0"/>
          <w:marRight w:val="0"/>
          <w:marTop w:val="0"/>
          <w:marBottom w:val="0"/>
          <w:divBdr>
            <w:top w:val="none" w:sz="0" w:space="0" w:color="auto"/>
            <w:left w:val="none" w:sz="0" w:space="0" w:color="auto"/>
            <w:bottom w:val="none" w:sz="0" w:space="0" w:color="auto"/>
            <w:right w:val="none" w:sz="0" w:space="0" w:color="auto"/>
          </w:divBdr>
        </w:div>
      </w:divsChild>
    </w:div>
    <w:div w:id="511651118">
      <w:bodyDiv w:val="1"/>
      <w:marLeft w:val="0"/>
      <w:marRight w:val="0"/>
      <w:marTop w:val="0"/>
      <w:marBottom w:val="0"/>
      <w:divBdr>
        <w:top w:val="none" w:sz="0" w:space="0" w:color="auto"/>
        <w:left w:val="none" w:sz="0" w:space="0" w:color="auto"/>
        <w:bottom w:val="none" w:sz="0" w:space="0" w:color="auto"/>
        <w:right w:val="none" w:sz="0" w:space="0" w:color="auto"/>
      </w:divBdr>
      <w:divsChild>
        <w:div w:id="639188827">
          <w:marLeft w:val="0"/>
          <w:marRight w:val="0"/>
          <w:marTop w:val="0"/>
          <w:marBottom w:val="0"/>
          <w:divBdr>
            <w:top w:val="none" w:sz="0" w:space="0" w:color="auto"/>
            <w:left w:val="none" w:sz="0" w:space="0" w:color="auto"/>
            <w:bottom w:val="none" w:sz="0" w:space="0" w:color="auto"/>
            <w:right w:val="none" w:sz="0" w:space="0" w:color="auto"/>
          </w:divBdr>
          <w:divsChild>
            <w:div w:id="507251133">
              <w:marLeft w:val="0"/>
              <w:marRight w:val="0"/>
              <w:marTop w:val="0"/>
              <w:marBottom w:val="0"/>
              <w:divBdr>
                <w:top w:val="none" w:sz="0" w:space="0" w:color="auto"/>
                <w:left w:val="none" w:sz="0" w:space="0" w:color="auto"/>
                <w:bottom w:val="none" w:sz="0" w:space="0" w:color="auto"/>
                <w:right w:val="none" w:sz="0" w:space="0" w:color="auto"/>
              </w:divBdr>
              <w:divsChild>
                <w:div w:id="291519970">
                  <w:marLeft w:val="0"/>
                  <w:marRight w:val="0"/>
                  <w:marTop w:val="0"/>
                  <w:marBottom w:val="100"/>
                  <w:divBdr>
                    <w:top w:val="none" w:sz="0" w:space="0" w:color="auto"/>
                    <w:left w:val="none" w:sz="0" w:space="0" w:color="auto"/>
                    <w:bottom w:val="none" w:sz="0" w:space="0" w:color="auto"/>
                    <w:right w:val="none" w:sz="0" w:space="0" w:color="auto"/>
                  </w:divBdr>
                  <w:divsChild>
                    <w:div w:id="673410526">
                      <w:marLeft w:val="0"/>
                      <w:marRight w:val="0"/>
                      <w:marTop w:val="0"/>
                      <w:marBottom w:val="0"/>
                      <w:divBdr>
                        <w:top w:val="none" w:sz="0" w:space="0" w:color="auto"/>
                        <w:left w:val="none" w:sz="0" w:space="0" w:color="auto"/>
                        <w:bottom w:val="none" w:sz="0" w:space="0" w:color="auto"/>
                        <w:right w:val="none" w:sz="0" w:space="0" w:color="auto"/>
                      </w:divBdr>
                      <w:divsChild>
                        <w:div w:id="1826045617">
                          <w:marLeft w:val="0"/>
                          <w:marRight w:val="0"/>
                          <w:marTop w:val="0"/>
                          <w:marBottom w:val="0"/>
                          <w:divBdr>
                            <w:top w:val="none" w:sz="0" w:space="0" w:color="auto"/>
                            <w:left w:val="none" w:sz="0" w:space="0" w:color="auto"/>
                            <w:bottom w:val="none" w:sz="0" w:space="0" w:color="auto"/>
                            <w:right w:val="none" w:sz="0" w:space="0" w:color="auto"/>
                          </w:divBdr>
                          <w:divsChild>
                            <w:div w:id="1480726893">
                              <w:marLeft w:val="0"/>
                              <w:marRight w:val="0"/>
                              <w:marTop w:val="450"/>
                              <w:marBottom w:val="0"/>
                              <w:divBdr>
                                <w:top w:val="none" w:sz="0" w:space="0" w:color="auto"/>
                                <w:left w:val="none" w:sz="0" w:space="0" w:color="auto"/>
                                <w:bottom w:val="none" w:sz="0" w:space="0" w:color="auto"/>
                                <w:right w:val="none" w:sz="0" w:space="0" w:color="auto"/>
                              </w:divBdr>
                              <w:divsChild>
                                <w:div w:id="688869737">
                                  <w:marLeft w:val="0"/>
                                  <w:marRight w:val="0"/>
                                  <w:marTop w:val="0"/>
                                  <w:marBottom w:val="0"/>
                                  <w:divBdr>
                                    <w:top w:val="none" w:sz="0" w:space="0" w:color="auto"/>
                                    <w:left w:val="none" w:sz="0" w:space="0" w:color="auto"/>
                                    <w:bottom w:val="single" w:sz="6" w:space="30" w:color="E6E6E6"/>
                                    <w:right w:val="none" w:sz="0" w:space="0" w:color="auto"/>
                                  </w:divBdr>
                                  <w:divsChild>
                                    <w:div w:id="11036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778088">
      <w:bodyDiv w:val="1"/>
      <w:marLeft w:val="0"/>
      <w:marRight w:val="0"/>
      <w:marTop w:val="0"/>
      <w:marBottom w:val="0"/>
      <w:divBdr>
        <w:top w:val="none" w:sz="0" w:space="0" w:color="auto"/>
        <w:left w:val="none" w:sz="0" w:space="0" w:color="auto"/>
        <w:bottom w:val="none" w:sz="0" w:space="0" w:color="auto"/>
        <w:right w:val="none" w:sz="0" w:space="0" w:color="auto"/>
      </w:divBdr>
      <w:divsChild>
        <w:div w:id="1934167388">
          <w:marLeft w:val="0"/>
          <w:marRight w:val="0"/>
          <w:marTop w:val="0"/>
          <w:marBottom w:val="0"/>
          <w:divBdr>
            <w:top w:val="none" w:sz="0" w:space="0" w:color="auto"/>
            <w:left w:val="none" w:sz="0" w:space="0" w:color="auto"/>
            <w:bottom w:val="none" w:sz="0" w:space="0" w:color="auto"/>
            <w:right w:val="none" w:sz="0" w:space="0" w:color="auto"/>
          </w:divBdr>
          <w:divsChild>
            <w:div w:id="1678534746">
              <w:marLeft w:val="0"/>
              <w:marRight w:val="0"/>
              <w:marTop w:val="0"/>
              <w:marBottom w:val="0"/>
              <w:divBdr>
                <w:top w:val="none" w:sz="0" w:space="0" w:color="auto"/>
                <w:left w:val="none" w:sz="0" w:space="0" w:color="auto"/>
                <w:bottom w:val="none" w:sz="0" w:space="0" w:color="auto"/>
                <w:right w:val="none" w:sz="0" w:space="0" w:color="auto"/>
              </w:divBdr>
              <w:divsChild>
                <w:div w:id="774524799">
                  <w:marLeft w:val="0"/>
                  <w:marRight w:val="0"/>
                  <w:marTop w:val="45"/>
                  <w:marBottom w:val="0"/>
                  <w:divBdr>
                    <w:top w:val="single" w:sz="6" w:space="6" w:color="D4D4D4"/>
                    <w:left w:val="single" w:sz="6" w:space="10" w:color="D4D4D4"/>
                    <w:bottom w:val="single" w:sz="6" w:space="8" w:color="D4D4D4"/>
                    <w:right w:val="single" w:sz="6" w:space="11" w:color="D4D4D4"/>
                  </w:divBdr>
                  <w:divsChild>
                    <w:div w:id="18766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07807">
      <w:bodyDiv w:val="1"/>
      <w:marLeft w:val="0"/>
      <w:marRight w:val="0"/>
      <w:marTop w:val="0"/>
      <w:marBottom w:val="0"/>
      <w:divBdr>
        <w:top w:val="none" w:sz="0" w:space="0" w:color="auto"/>
        <w:left w:val="none" w:sz="0" w:space="0" w:color="auto"/>
        <w:bottom w:val="none" w:sz="0" w:space="0" w:color="auto"/>
        <w:right w:val="none" w:sz="0" w:space="0" w:color="auto"/>
      </w:divBdr>
      <w:divsChild>
        <w:div w:id="427115498">
          <w:marLeft w:val="0"/>
          <w:marRight w:val="0"/>
          <w:marTop w:val="0"/>
          <w:marBottom w:val="0"/>
          <w:divBdr>
            <w:top w:val="none" w:sz="0" w:space="0" w:color="auto"/>
            <w:left w:val="none" w:sz="0" w:space="0" w:color="auto"/>
            <w:bottom w:val="none" w:sz="0" w:space="0" w:color="auto"/>
            <w:right w:val="none" w:sz="0" w:space="0" w:color="auto"/>
          </w:divBdr>
          <w:divsChild>
            <w:div w:id="1646540848">
              <w:marLeft w:val="103"/>
              <w:marRight w:val="0"/>
              <w:marTop w:val="0"/>
              <w:marBottom w:val="0"/>
              <w:divBdr>
                <w:top w:val="none" w:sz="0" w:space="0" w:color="auto"/>
                <w:left w:val="none" w:sz="0" w:space="0" w:color="auto"/>
                <w:bottom w:val="none" w:sz="0" w:space="0" w:color="auto"/>
                <w:right w:val="none" w:sz="0" w:space="0" w:color="auto"/>
              </w:divBdr>
            </w:div>
            <w:div w:id="652833819">
              <w:marLeft w:val="-13"/>
              <w:marRight w:val="0"/>
              <w:marTop w:val="0"/>
              <w:marBottom w:val="0"/>
              <w:divBdr>
                <w:top w:val="none" w:sz="0" w:space="0" w:color="auto"/>
                <w:left w:val="none" w:sz="0" w:space="0" w:color="auto"/>
                <w:bottom w:val="none" w:sz="0" w:space="0" w:color="auto"/>
                <w:right w:val="none" w:sz="0" w:space="0" w:color="auto"/>
              </w:divBdr>
            </w:div>
            <w:div w:id="1280071590">
              <w:marLeft w:val="-13"/>
              <w:marRight w:val="0"/>
              <w:marTop w:val="0"/>
              <w:marBottom w:val="0"/>
              <w:divBdr>
                <w:top w:val="none" w:sz="0" w:space="0" w:color="auto"/>
                <w:left w:val="none" w:sz="0" w:space="0" w:color="auto"/>
                <w:bottom w:val="none" w:sz="0" w:space="0" w:color="auto"/>
                <w:right w:val="none" w:sz="0" w:space="0" w:color="auto"/>
              </w:divBdr>
            </w:div>
            <w:div w:id="666521714">
              <w:marLeft w:val="705"/>
              <w:marRight w:val="0"/>
              <w:marTop w:val="0"/>
              <w:marBottom w:val="0"/>
              <w:divBdr>
                <w:top w:val="none" w:sz="0" w:space="0" w:color="auto"/>
                <w:left w:val="none" w:sz="0" w:space="0" w:color="auto"/>
                <w:bottom w:val="none" w:sz="0" w:space="0" w:color="auto"/>
                <w:right w:val="none" w:sz="0" w:space="0" w:color="auto"/>
              </w:divBdr>
            </w:div>
            <w:div w:id="1120076920">
              <w:marLeft w:val="705"/>
              <w:marRight w:val="0"/>
              <w:marTop w:val="0"/>
              <w:marBottom w:val="0"/>
              <w:divBdr>
                <w:top w:val="none" w:sz="0" w:space="0" w:color="auto"/>
                <w:left w:val="none" w:sz="0" w:space="0" w:color="auto"/>
                <w:bottom w:val="none" w:sz="0" w:space="0" w:color="auto"/>
                <w:right w:val="none" w:sz="0" w:space="0" w:color="auto"/>
              </w:divBdr>
            </w:div>
            <w:div w:id="112335243">
              <w:marLeft w:val="120"/>
              <w:marRight w:val="0"/>
              <w:marTop w:val="0"/>
              <w:marBottom w:val="0"/>
              <w:divBdr>
                <w:top w:val="none" w:sz="0" w:space="0" w:color="auto"/>
                <w:left w:val="none" w:sz="0" w:space="0" w:color="auto"/>
                <w:bottom w:val="none" w:sz="0" w:space="0" w:color="auto"/>
                <w:right w:val="none" w:sz="0" w:space="0" w:color="auto"/>
              </w:divBdr>
            </w:div>
            <w:div w:id="1810052086">
              <w:marLeft w:val="122"/>
              <w:marRight w:val="0"/>
              <w:marTop w:val="0"/>
              <w:marBottom w:val="0"/>
              <w:divBdr>
                <w:top w:val="none" w:sz="0" w:space="0" w:color="auto"/>
                <w:left w:val="none" w:sz="0" w:space="0" w:color="auto"/>
                <w:bottom w:val="none" w:sz="0" w:space="0" w:color="auto"/>
                <w:right w:val="none" w:sz="0" w:space="0" w:color="auto"/>
              </w:divBdr>
            </w:div>
            <w:div w:id="1842741924">
              <w:marLeft w:val="0"/>
              <w:marRight w:val="0"/>
              <w:marTop w:val="0"/>
              <w:marBottom w:val="0"/>
              <w:divBdr>
                <w:top w:val="none" w:sz="0" w:space="0" w:color="auto"/>
                <w:left w:val="none" w:sz="0" w:space="0" w:color="auto"/>
                <w:bottom w:val="none" w:sz="0" w:space="0" w:color="auto"/>
                <w:right w:val="none" w:sz="0" w:space="0" w:color="auto"/>
              </w:divBdr>
            </w:div>
            <w:div w:id="1324315727">
              <w:marLeft w:val="0"/>
              <w:marRight w:val="0"/>
              <w:marTop w:val="0"/>
              <w:marBottom w:val="0"/>
              <w:divBdr>
                <w:top w:val="none" w:sz="0" w:space="0" w:color="auto"/>
                <w:left w:val="none" w:sz="0" w:space="0" w:color="auto"/>
                <w:bottom w:val="none" w:sz="0" w:space="0" w:color="auto"/>
                <w:right w:val="none" w:sz="0" w:space="0" w:color="auto"/>
              </w:divBdr>
            </w:div>
            <w:div w:id="648707901">
              <w:marLeft w:val="2118"/>
              <w:marRight w:val="0"/>
              <w:marTop w:val="0"/>
              <w:marBottom w:val="0"/>
              <w:divBdr>
                <w:top w:val="none" w:sz="0" w:space="0" w:color="auto"/>
                <w:left w:val="none" w:sz="0" w:space="0" w:color="auto"/>
                <w:bottom w:val="none" w:sz="0" w:space="0" w:color="auto"/>
                <w:right w:val="none" w:sz="0" w:space="0" w:color="auto"/>
              </w:divBdr>
            </w:div>
            <w:div w:id="2065330347">
              <w:marLeft w:val="2098"/>
              <w:marRight w:val="0"/>
              <w:marTop w:val="0"/>
              <w:marBottom w:val="0"/>
              <w:divBdr>
                <w:top w:val="none" w:sz="0" w:space="0" w:color="auto"/>
                <w:left w:val="none" w:sz="0" w:space="0" w:color="auto"/>
                <w:bottom w:val="none" w:sz="0" w:space="0" w:color="auto"/>
                <w:right w:val="none" w:sz="0" w:space="0" w:color="auto"/>
              </w:divBdr>
            </w:div>
            <w:div w:id="1968001586">
              <w:marLeft w:val="0"/>
              <w:marRight w:val="0"/>
              <w:marTop w:val="0"/>
              <w:marBottom w:val="0"/>
              <w:divBdr>
                <w:top w:val="none" w:sz="0" w:space="0" w:color="auto"/>
                <w:left w:val="none" w:sz="0" w:space="0" w:color="auto"/>
                <w:bottom w:val="none" w:sz="0" w:space="0" w:color="auto"/>
                <w:right w:val="none" w:sz="0" w:space="0" w:color="auto"/>
              </w:divBdr>
            </w:div>
            <w:div w:id="1741710705">
              <w:marLeft w:val="0"/>
              <w:marRight w:val="0"/>
              <w:marTop w:val="0"/>
              <w:marBottom w:val="0"/>
              <w:divBdr>
                <w:top w:val="none" w:sz="0" w:space="0" w:color="auto"/>
                <w:left w:val="none" w:sz="0" w:space="0" w:color="auto"/>
                <w:bottom w:val="none" w:sz="0" w:space="0" w:color="auto"/>
                <w:right w:val="none" w:sz="0" w:space="0" w:color="auto"/>
              </w:divBdr>
            </w:div>
            <w:div w:id="1496415415">
              <w:marLeft w:val="99"/>
              <w:marRight w:val="0"/>
              <w:marTop w:val="0"/>
              <w:marBottom w:val="0"/>
              <w:divBdr>
                <w:top w:val="none" w:sz="0" w:space="0" w:color="auto"/>
                <w:left w:val="none" w:sz="0" w:space="0" w:color="auto"/>
                <w:bottom w:val="none" w:sz="0" w:space="0" w:color="auto"/>
                <w:right w:val="none" w:sz="0" w:space="0" w:color="auto"/>
              </w:divBdr>
            </w:div>
            <w:div w:id="1931962695">
              <w:marLeft w:val="0"/>
              <w:marRight w:val="0"/>
              <w:marTop w:val="50"/>
              <w:marBottom w:val="0"/>
              <w:divBdr>
                <w:top w:val="none" w:sz="0" w:space="0" w:color="auto"/>
                <w:left w:val="none" w:sz="0" w:space="0" w:color="auto"/>
                <w:bottom w:val="none" w:sz="0" w:space="0" w:color="auto"/>
                <w:right w:val="none" w:sz="0" w:space="0" w:color="auto"/>
              </w:divBdr>
            </w:div>
            <w:div w:id="1819346382">
              <w:marLeft w:val="0"/>
              <w:marRight w:val="0"/>
              <w:marTop w:val="0"/>
              <w:marBottom w:val="0"/>
              <w:divBdr>
                <w:top w:val="none" w:sz="0" w:space="0" w:color="auto"/>
                <w:left w:val="none" w:sz="0" w:space="0" w:color="auto"/>
                <w:bottom w:val="none" w:sz="0" w:space="0" w:color="auto"/>
                <w:right w:val="none" w:sz="0" w:space="0" w:color="auto"/>
              </w:divBdr>
            </w:div>
            <w:div w:id="1147669281">
              <w:marLeft w:val="0"/>
              <w:marRight w:val="0"/>
              <w:marTop w:val="0"/>
              <w:marBottom w:val="0"/>
              <w:divBdr>
                <w:top w:val="none" w:sz="0" w:space="0" w:color="auto"/>
                <w:left w:val="none" w:sz="0" w:space="0" w:color="auto"/>
                <w:bottom w:val="none" w:sz="0" w:space="0" w:color="auto"/>
                <w:right w:val="none" w:sz="0" w:space="0" w:color="auto"/>
              </w:divBdr>
            </w:div>
            <w:div w:id="83648981">
              <w:marLeft w:val="0"/>
              <w:marRight w:val="0"/>
              <w:marTop w:val="50"/>
              <w:marBottom w:val="0"/>
              <w:divBdr>
                <w:top w:val="none" w:sz="0" w:space="0" w:color="auto"/>
                <w:left w:val="none" w:sz="0" w:space="0" w:color="auto"/>
                <w:bottom w:val="none" w:sz="0" w:space="0" w:color="auto"/>
                <w:right w:val="none" w:sz="0" w:space="0" w:color="auto"/>
              </w:divBdr>
            </w:div>
            <w:div w:id="1340355625">
              <w:marLeft w:val="0"/>
              <w:marRight w:val="0"/>
              <w:marTop w:val="50"/>
              <w:marBottom w:val="0"/>
              <w:divBdr>
                <w:top w:val="none" w:sz="0" w:space="0" w:color="auto"/>
                <w:left w:val="none" w:sz="0" w:space="0" w:color="auto"/>
                <w:bottom w:val="none" w:sz="0" w:space="0" w:color="auto"/>
                <w:right w:val="none" w:sz="0" w:space="0" w:color="auto"/>
              </w:divBdr>
            </w:div>
            <w:div w:id="616371401">
              <w:marLeft w:val="0"/>
              <w:marRight w:val="0"/>
              <w:marTop w:val="0"/>
              <w:marBottom w:val="50"/>
              <w:divBdr>
                <w:top w:val="none" w:sz="0" w:space="0" w:color="auto"/>
                <w:left w:val="none" w:sz="0" w:space="0" w:color="auto"/>
                <w:bottom w:val="none" w:sz="0" w:space="0" w:color="auto"/>
                <w:right w:val="none" w:sz="0" w:space="0" w:color="auto"/>
              </w:divBdr>
            </w:div>
            <w:div w:id="49771745">
              <w:marLeft w:val="0"/>
              <w:marRight w:val="0"/>
              <w:marTop w:val="0"/>
              <w:marBottom w:val="0"/>
              <w:divBdr>
                <w:top w:val="none" w:sz="0" w:space="0" w:color="auto"/>
                <w:left w:val="none" w:sz="0" w:space="0" w:color="auto"/>
                <w:bottom w:val="none" w:sz="0" w:space="0" w:color="auto"/>
                <w:right w:val="none" w:sz="0" w:space="0" w:color="auto"/>
              </w:divBdr>
            </w:div>
            <w:div w:id="2106533311">
              <w:marLeft w:val="0"/>
              <w:marRight w:val="0"/>
              <w:marTop w:val="0"/>
              <w:marBottom w:val="0"/>
              <w:divBdr>
                <w:top w:val="none" w:sz="0" w:space="0" w:color="auto"/>
                <w:left w:val="none" w:sz="0" w:space="0" w:color="auto"/>
                <w:bottom w:val="none" w:sz="0" w:space="0" w:color="auto"/>
                <w:right w:val="none" w:sz="0" w:space="0" w:color="auto"/>
              </w:divBdr>
            </w:div>
            <w:div w:id="390736403">
              <w:marLeft w:val="0"/>
              <w:marRight w:val="0"/>
              <w:marTop w:val="0"/>
              <w:marBottom w:val="0"/>
              <w:divBdr>
                <w:top w:val="none" w:sz="0" w:space="0" w:color="auto"/>
                <w:left w:val="none" w:sz="0" w:space="0" w:color="auto"/>
                <w:bottom w:val="none" w:sz="0" w:space="0" w:color="auto"/>
                <w:right w:val="none" w:sz="0" w:space="0" w:color="auto"/>
              </w:divBdr>
            </w:div>
            <w:div w:id="895899755">
              <w:marLeft w:val="0"/>
              <w:marRight w:val="0"/>
              <w:marTop w:val="0"/>
              <w:marBottom w:val="0"/>
              <w:divBdr>
                <w:top w:val="none" w:sz="0" w:space="0" w:color="auto"/>
                <w:left w:val="none" w:sz="0" w:space="0" w:color="auto"/>
                <w:bottom w:val="none" w:sz="0" w:space="0" w:color="auto"/>
                <w:right w:val="none" w:sz="0" w:space="0" w:color="auto"/>
              </w:divBdr>
            </w:div>
            <w:div w:id="562107817">
              <w:marLeft w:val="0"/>
              <w:marRight w:val="0"/>
              <w:marTop w:val="0"/>
              <w:marBottom w:val="0"/>
              <w:divBdr>
                <w:top w:val="none" w:sz="0" w:space="0" w:color="auto"/>
                <w:left w:val="none" w:sz="0" w:space="0" w:color="auto"/>
                <w:bottom w:val="none" w:sz="0" w:space="0" w:color="auto"/>
                <w:right w:val="none" w:sz="0" w:space="0" w:color="auto"/>
              </w:divBdr>
            </w:div>
            <w:div w:id="151257095">
              <w:marLeft w:val="0"/>
              <w:marRight w:val="0"/>
              <w:marTop w:val="0"/>
              <w:marBottom w:val="0"/>
              <w:divBdr>
                <w:top w:val="none" w:sz="0" w:space="0" w:color="auto"/>
                <w:left w:val="none" w:sz="0" w:space="0" w:color="auto"/>
                <w:bottom w:val="none" w:sz="0" w:space="0" w:color="auto"/>
                <w:right w:val="none" w:sz="0" w:space="0" w:color="auto"/>
              </w:divBdr>
            </w:div>
            <w:div w:id="379597661">
              <w:marLeft w:val="0"/>
              <w:marRight w:val="0"/>
              <w:marTop w:val="0"/>
              <w:marBottom w:val="0"/>
              <w:divBdr>
                <w:top w:val="none" w:sz="0" w:space="0" w:color="auto"/>
                <w:left w:val="none" w:sz="0" w:space="0" w:color="auto"/>
                <w:bottom w:val="none" w:sz="0" w:space="0" w:color="auto"/>
                <w:right w:val="none" w:sz="0" w:space="0" w:color="auto"/>
              </w:divBdr>
            </w:div>
            <w:div w:id="227419769">
              <w:marLeft w:val="0"/>
              <w:marRight w:val="0"/>
              <w:marTop w:val="0"/>
              <w:marBottom w:val="0"/>
              <w:divBdr>
                <w:top w:val="none" w:sz="0" w:space="0" w:color="auto"/>
                <w:left w:val="none" w:sz="0" w:space="0" w:color="auto"/>
                <w:bottom w:val="none" w:sz="0" w:space="0" w:color="auto"/>
                <w:right w:val="none" w:sz="0" w:space="0" w:color="auto"/>
              </w:divBdr>
            </w:div>
            <w:div w:id="2032798576">
              <w:marLeft w:val="0"/>
              <w:marRight w:val="0"/>
              <w:marTop w:val="0"/>
              <w:marBottom w:val="0"/>
              <w:divBdr>
                <w:top w:val="none" w:sz="0" w:space="0" w:color="auto"/>
                <w:left w:val="none" w:sz="0" w:space="0" w:color="auto"/>
                <w:bottom w:val="none" w:sz="0" w:space="0" w:color="auto"/>
                <w:right w:val="none" w:sz="0" w:space="0" w:color="auto"/>
              </w:divBdr>
            </w:div>
            <w:div w:id="1121873698">
              <w:marLeft w:val="0"/>
              <w:marRight w:val="0"/>
              <w:marTop w:val="0"/>
              <w:marBottom w:val="0"/>
              <w:divBdr>
                <w:top w:val="none" w:sz="0" w:space="0" w:color="auto"/>
                <w:left w:val="none" w:sz="0" w:space="0" w:color="auto"/>
                <w:bottom w:val="none" w:sz="0" w:space="0" w:color="auto"/>
                <w:right w:val="none" w:sz="0" w:space="0" w:color="auto"/>
              </w:divBdr>
            </w:div>
            <w:div w:id="135921786">
              <w:marLeft w:val="0"/>
              <w:marRight w:val="0"/>
              <w:marTop w:val="0"/>
              <w:marBottom w:val="0"/>
              <w:divBdr>
                <w:top w:val="none" w:sz="0" w:space="0" w:color="auto"/>
                <w:left w:val="none" w:sz="0" w:space="0" w:color="auto"/>
                <w:bottom w:val="none" w:sz="0" w:space="0" w:color="auto"/>
                <w:right w:val="none" w:sz="0" w:space="0" w:color="auto"/>
              </w:divBdr>
            </w:div>
            <w:div w:id="1330133509">
              <w:marLeft w:val="0"/>
              <w:marRight w:val="0"/>
              <w:marTop w:val="0"/>
              <w:marBottom w:val="0"/>
              <w:divBdr>
                <w:top w:val="none" w:sz="0" w:space="0" w:color="auto"/>
                <w:left w:val="none" w:sz="0" w:space="0" w:color="auto"/>
                <w:bottom w:val="none" w:sz="0" w:space="0" w:color="auto"/>
                <w:right w:val="none" w:sz="0" w:space="0" w:color="auto"/>
              </w:divBdr>
            </w:div>
            <w:div w:id="1672365588">
              <w:marLeft w:val="0"/>
              <w:marRight w:val="0"/>
              <w:marTop w:val="0"/>
              <w:marBottom w:val="0"/>
              <w:divBdr>
                <w:top w:val="none" w:sz="0" w:space="0" w:color="auto"/>
                <w:left w:val="none" w:sz="0" w:space="0" w:color="auto"/>
                <w:bottom w:val="none" w:sz="0" w:space="0" w:color="auto"/>
                <w:right w:val="none" w:sz="0" w:space="0" w:color="auto"/>
              </w:divBdr>
            </w:div>
            <w:div w:id="253706381">
              <w:marLeft w:val="0"/>
              <w:marRight w:val="0"/>
              <w:marTop w:val="0"/>
              <w:marBottom w:val="0"/>
              <w:divBdr>
                <w:top w:val="none" w:sz="0" w:space="0" w:color="auto"/>
                <w:left w:val="none" w:sz="0" w:space="0" w:color="auto"/>
                <w:bottom w:val="none" w:sz="0" w:space="0" w:color="auto"/>
                <w:right w:val="none" w:sz="0" w:space="0" w:color="auto"/>
              </w:divBdr>
            </w:div>
            <w:div w:id="1816802129">
              <w:marLeft w:val="0"/>
              <w:marRight w:val="0"/>
              <w:marTop w:val="0"/>
              <w:marBottom w:val="0"/>
              <w:divBdr>
                <w:top w:val="none" w:sz="0" w:space="0" w:color="auto"/>
                <w:left w:val="none" w:sz="0" w:space="0" w:color="auto"/>
                <w:bottom w:val="none" w:sz="0" w:space="0" w:color="auto"/>
                <w:right w:val="none" w:sz="0" w:space="0" w:color="auto"/>
              </w:divBdr>
            </w:div>
            <w:div w:id="1335566706">
              <w:marLeft w:val="0"/>
              <w:marRight w:val="0"/>
              <w:marTop w:val="0"/>
              <w:marBottom w:val="0"/>
              <w:divBdr>
                <w:top w:val="none" w:sz="0" w:space="0" w:color="auto"/>
                <w:left w:val="none" w:sz="0" w:space="0" w:color="auto"/>
                <w:bottom w:val="none" w:sz="0" w:space="0" w:color="auto"/>
                <w:right w:val="none" w:sz="0" w:space="0" w:color="auto"/>
              </w:divBdr>
            </w:div>
          </w:divsChild>
        </w:div>
        <w:div w:id="2134248941">
          <w:marLeft w:val="0"/>
          <w:marRight w:val="0"/>
          <w:marTop w:val="100"/>
          <w:marBottom w:val="0"/>
          <w:divBdr>
            <w:top w:val="none" w:sz="0" w:space="0" w:color="auto"/>
            <w:left w:val="none" w:sz="0" w:space="0" w:color="auto"/>
            <w:bottom w:val="none" w:sz="0" w:space="0" w:color="auto"/>
            <w:right w:val="none" w:sz="0" w:space="0" w:color="auto"/>
          </w:divBdr>
        </w:div>
        <w:div w:id="955792898">
          <w:marLeft w:val="0"/>
          <w:marRight w:val="0"/>
          <w:marTop w:val="0"/>
          <w:marBottom w:val="0"/>
          <w:divBdr>
            <w:top w:val="none" w:sz="0" w:space="0" w:color="auto"/>
            <w:left w:val="none" w:sz="0" w:space="0" w:color="auto"/>
            <w:bottom w:val="none" w:sz="0" w:space="0" w:color="auto"/>
            <w:right w:val="none" w:sz="0" w:space="0" w:color="auto"/>
          </w:divBdr>
        </w:div>
        <w:div w:id="1538614953">
          <w:marLeft w:val="0"/>
          <w:marRight w:val="0"/>
          <w:marTop w:val="0"/>
          <w:marBottom w:val="0"/>
          <w:divBdr>
            <w:top w:val="none" w:sz="0" w:space="0" w:color="auto"/>
            <w:left w:val="none" w:sz="0" w:space="0" w:color="auto"/>
            <w:bottom w:val="none" w:sz="0" w:space="0" w:color="auto"/>
            <w:right w:val="none" w:sz="0" w:space="0" w:color="auto"/>
          </w:divBdr>
        </w:div>
        <w:div w:id="2099982408">
          <w:marLeft w:val="0"/>
          <w:marRight w:val="0"/>
          <w:marTop w:val="0"/>
          <w:marBottom w:val="0"/>
          <w:divBdr>
            <w:top w:val="none" w:sz="0" w:space="0" w:color="auto"/>
            <w:left w:val="none" w:sz="0" w:space="0" w:color="auto"/>
            <w:bottom w:val="none" w:sz="0" w:space="0" w:color="auto"/>
            <w:right w:val="none" w:sz="0" w:space="0" w:color="auto"/>
          </w:divBdr>
        </w:div>
        <w:div w:id="1215118907">
          <w:marLeft w:val="-2"/>
          <w:marRight w:val="0"/>
          <w:marTop w:val="0"/>
          <w:marBottom w:val="0"/>
          <w:divBdr>
            <w:top w:val="none" w:sz="0" w:space="0" w:color="auto"/>
            <w:left w:val="none" w:sz="0" w:space="0" w:color="auto"/>
            <w:bottom w:val="none" w:sz="0" w:space="0" w:color="auto"/>
            <w:right w:val="none" w:sz="0" w:space="0" w:color="auto"/>
          </w:divBdr>
        </w:div>
        <w:div w:id="1943294730">
          <w:marLeft w:val="-2"/>
          <w:marRight w:val="0"/>
          <w:marTop w:val="0"/>
          <w:marBottom w:val="0"/>
          <w:divBdr>
            <w:top w:val="none" w:sz="0" w:space="0" w:color="auto"/>
            <w:left w:val="none" w:sz="0" w:space="0" w:color="auto"/>
            <w:bottom w:val="none" w:sz="0" w:space="0" w:color="auto"/>
            <w:right w:val="none" w:sz="0" w:space="0" w:color="auto"/>
          </w:divBdr>
        </w:div>
        <w:div w:id="1276256971">
          <w:marLeft w:val="-2"/>
          <w:marRight w:val="0"/>
          <w:marTop w:val="0"/>
          <w:marBottom w:val="0"/>
          <w:divBdr>
            <w:top w:val="none" w:sz="0" w:space="0" w:color="auto"/>
            <w:left w:val="none" w:sz="0" w:space="0" w:color="auto"/>
            <w:bottom w:val="none" w:sz="0" w:space="0" w:color="auto"/>
            <w:right w:val="none" w:sz="0" w:space="0" w:color="auto"/>
          </w:divBdr>
        </w:div>
        <w:div w:id="1377897881">
          <w:marLeft w:val="-2"/>
          <w:marRight w:val="0"/>
          <w:marTop w:val="0"/>
          <w:marBottom w:val="0"/>
          <w:divBdr>
            <w:top w:val="none" w:sz="0" w:space="0" w:color="auto"/>
            <w:left w:val="none" w:sz="0" w:space="0" w:color="auto"/>
            <w:bottom w:val="none" w:sz="0" w:space="0" w:color="auto"/>
            <w:right w:val="none" w:sz="0" w:space="0" w:color="auto"/>
          </w:divBdr>
        </w:div>
        <w:div w:id="1114401206">
          <w:marLeft w:val="-2"/>
          <w:marRight w:val="0"/>
          <w:marTop w:val="0"/>
          <w:marBottom w:val="0"/>
          <w:divBdr>
            <w:top w:val="none" w:sz="0" w:space="0" w:color="auto"/>
            <w:left w:val="none" w:sz="0" w:space="0" w:color="auto"/>
            <w:bottom w:val="none" w:sz="0" w:space="0" w:color="auto"/>
            <w:right w:val="none" w:sz="0" w:space="0" w:color="auto"/>
          </w:divBdr>
        </w:div>
        <w:div w:id="604115995">
          <w:marLeft w:val="-2"/>
          <w:marRight w:val="0"/>
          <w:marTop w:val="0"/>
          <w:marBottom w:val="0"/>
          <w:divBdr>
            <w:top w:val="none" w:sz="0" w:space="0" w:color="auto"/>
            <w:left w:val="none" w:sz="0" w:space="0" w:color="auto"/>
            <w:bottom w:val="none" w:sz="0" w:space="0" w:color="auto"/>
            <w:right w:val="none" w:sz="0" w:space="0" w:color="auto"/>
          </w:divBdr>
        </w:div>
        <w:div w:id="1722051032">
          <w:marLeft w:val="-2"/>
          <w:marRight w:val="0"/>
          <w:marTop w:val="0"/>
          <w:marBottom w:val="0"/>
          <w:divBdr>
            <w:top w:val="none" w:sz="0" w:space="0" w:color="auto"/>
            <w:left w:val="none" w:sz="0" w:space="0" w:color="auto"/>
            <w:bottom w:val="none" w:sz="0" w:space="0" w:color="auto"/>
            <w:right w:val="none" w:sz="0" w:space="0" w:color="auto"/>
          </w:divBdr>
        </w:div>
        <w:div w:id="932588530">
          <w:marLeft w:val="0"/>
          <w:marRight w:val="0"/>
          <w:marTop w:val="0"/>
          <w:marBottom w:val="0"/>
          <w:divBdr>
            <w:top w:val="none" w:sz="0" w:space="0" w:color="auto"/>
            <w:left w:val="none" w:sz="0" w:space="0" w:color="auto"/>
            <w:bottom w:val="none" w:sz="0" w:space="0" w:color="auto"/>
            <w:right w:val="none" w:sz="0" w:space="0" w:color="auto"/>
          </w:divBdr>
        </w:div>
        <w:div w:id="1738818859">
          <w:marLeft w:val="-2"/>
          <w:marRight w:val="0"/>
          <w:marTop w:val="0"/>
          <w:marBottom w:val="0"/>
          <w:divBdr>
            <w:top w:val="none" w:sz="0" w:space="0" w:color="auto"/>
            <w:left w:val="none" w:sz="0" w:space="0" w:color="auto"/>
            <w:bottom w:val="none" w:sz="0" w:space="0" w:color="auto"/>
            <w:right w:val="none" w:sz="0" w:space="0" w:color="auto"/>
          </w:divBdr>
        </w:div>
      </w:divsChild>
    </w:div>
    <w:div w:id="693960811">
      <w:bodyDiv w:val="1"/>
      <w:marLeft w:val="0"/>
      <w:marRight w:val="0"/>
      <w:marTop w:val="0"/>
      <w:marBottom w:val="0"/>
      <w:divBdr>
        <w:top w:val="none" w:sz="0" w:space="0" w:color="auto"/>
        <w:left w:val="none" w:sz="0" w:space="0" w:color="auto"/>
        <w:bottom w:val="none" w:sz="0" w:space="0" w:color="auto"/>
        <w:right w:val="none" w:sz="0" w:space="0" w:color="auto"/>
      </w:divBdr>
      <w:divsChild>
        <w:div w:id="1628075401">
          <w:marLeft w:val="0"/>
          <w:marRight w:val="0"/>
          <w:marTop w:val="0"/>
          <w:marBottom w:val="0"/>
          <w:divBdr>
            <w:top w:val="none" w:sz="0" w:space="0" w:color="auto"/>
            <w:left w:val="none" w:sz="0" w:space="0" w:color="auto"/>
            <w:bottom w:val="none" w:sz="0" w:space="0" w:color="auto"/>
            <w:right w:val="none" w:sz="0" w:space="0" w:color="auto"/>
          </w:divBdr>
          <w:divsChild>
            <w:div w:id="62069250">
              <w:marLeft w:val="0"/>
              <w:marRight w:val="0"/>
              <w:marTop w:val="0"/>
              <w:marBottom w:val="0"/>
              <w:divBdr>
                <w:top w:val="none" w:sz="0" w:space="0" w:color="auto"/>
                <w:left w:val="none" w:sz="0" w:space="0" w:color="auto"/>
                <w:bottom w:val="none" w:sz="0" w:space="0" w:color="auto"/>
                <w:right w:val="none" w:sz="0" w:space="0" w:color="auto"/>
              </w:divBdr>
              <w:divsChild>
                <w:div w:id="1263949730">
                  <w:marLeft w:val="0"/>
                  <w:marRight w:val="0"/>
                  <w:marTop w:val="0"/>
                  <w:marBottom w:val="0"/>
                  <w:divBdr>
                    <w:top w:val="none" w:sz="0" w:space="0" w:color="auto"/>
                    <w:left w:val="none" w:sz="0" w:space="0" w:color="auto"/>
                    <w:bottom w:val="none" w:sz="0" w:space="0" w:color="auto"/>
                    <w:right w:val="none" w:sz="0" w:space="0" w:color="auto"/>
                  </w:divBdr>
                  <w:divsChild>
                    <w:div w:id="1329674066">
                      <w:marLeft w:val="0"/>
                      <w:marRight w:val="0"/>
                      <w:marTop w:val="0"/>
                      <w:marBottom w:val="0"/>
                      <w:divBdr>
                        <w:top w:val="none" w:sz="0" w:space="0" w:color="auto"/>
                        <w:left w:val="none" w:sz="0" w:space="0" w:color="auto"/>
                        <w:bottom w:val="none" w:sz="0" w:space="0" w:color="auto"/>
                        <w:right w:val="none" w:sz="0" w:space="0" w:color="auto"/>
                      </w:divBdr>
                      <w:divsChild>
                        <w:div w:id="692920317">
                          <w:marLeft w:val="0"/>
                          <w:marRight w:val="0"/>
                          <w:marTop w:val="0"/>
                          <w:marBottom w:val="0"/>
                          <w:divBdr>
                            <w:top w:val="none" w:sz="0" w:space="0" w:color="auto"/>
                            <w:left w:val="none" w:sz="0" w:space="0" w:color="auto"/>
                            <w:bottom w:val="none" w:sz="0" w:space="0" w:color="auto"/>
                            <w:right w:val="none" w:sz="0" w:space="0" w:color="auto"/>
                          </w:divBdr>
                          <w:divsChild>
                            <w:div w:id="13991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546520">
      <w:bodyDiv w:val="1"/>
      <w:marLeft w:val="0"/>
      <w:marRight w:val="0"/>
      <w:marTop w:val="0"/>
      <w:marBottom w:val="0"/>
      <w:divBdr>
        <w:top w:val="none" w:sz="0" w:space="0" w:color="auto"/>
        <w:left w:val="none" w:sz="0" w:space="0" w:color="auto"/>
        <w:bottom w:val="none" w:sz="0" w:space="0" w:color="auto"/>
        <w:right w:val="none" w:sz="0" w:space="0" w:color="auto"/>
      </w:divBdr>
      <w:divsChild>
        <w:div w:id="1956133552">
          <w:marLeft w:val="0"/>
          <w:marRight w:val="0"/>
          <w:marTop w:val="0"/>
          <w:marBottom w:val="0"/>
          <w:divBdr>
            <w:top w:val="none" w:sz="0" w:space="0" w:color="auto"/>
            <w:left w:val="none" w:sz="0" w:space="0" w:color="auto"/>
            <w:bottom w:val="none" w:sz="0" w:space="0" w:color="auto"/>
            <w:right w:val="none" w:sz="0" w:space="0" w:color="auto"/>
          </w:divBdr>
        </w:div>
        <w:div w:id="175586037">
          <w:marLeft w:val="0"/>
          <w:marRight w:val="0"/>
          <w:marTop w:val="0"/>
          <w:marBottom w:val="0"/>
          <w:divBdr>
            <w:top w:val="none" w:sz="0" w:space="0" w:color="auto"/>
            <w:left w:val="none" w:sz="0" w:space="0" w:color="auto"/>
            <w:bottom w:val="none" w:sz="0" w:space="0" w:color="auto"/>
            <w:right w:val="none" w:sz="0" w:space="0" w:color="auto"/>
          </w:divBdr>
        </w:div>
        <w:div w:id="1534340159">
          <w:marLeft w:val="0"/>
          <w:marRight w:val="0"/>
          <w:marTop w:val="0"/>
          <w:marBottom w:val="0"/>
          <w:divBdr>
            <w:top w:val="none" w:sz="0" w:space="0" w:color="auto"/>
            <w:left w:val="none" w:sz="0" w:space="0" w:color="auto"/>
            <w:bottom w:val="none" w:sz="0" w:space="0" w:color="auto"/>
            <w:right w:val="none" w:sz="0" w:space="0" w:color="auto"/>
          </w:divBdr>
        </w:div>
        <w:div w:id="1998993118">
          <w:marLeft w:val="0"/>
          <w:marRight w:val="0"/>
          <w:marTop w:val="0"/>
          <w:marBottom w:val="0"/>
          <w:divBdr>
            <w:top w:val="none" w:sz="0" w:space="0" w:color="auto"/>
            <w:left w:val="none" w:sz="0" w:space="0" w:color="auto"/>
            <w:bottom w:val="none" w:sz="0" w:space="0" w:color="auto"/>
            <w:right w:val="none" w:sz="0" w:space="0" w:color="auto"/>
          </w:divBdr>
        </w:div>
        <w:div w:id="170921487">
          <w:marLeft w:val="0"/>
          <w:marRight w:val="0"/>
          <w:marTop w:val="0"/>
          <w:marBottom w:val="0"/>
          <w:divBdr>
            <w:top w:val="none" w:sz="0" w:space="0" w:color="auto"/>
            <w:left w:val="none" w:sz="0" w:space="0" w:color="auto"/>
            <w:bottom w:val="none" w:sz="0" w:space="0" w:color="auto"/>
            <w:right w:val="none" w:sz="0" w:space="0" w:color="auto"/>
          </w:divBdr>
        </w:div>
        <w:div w:id="1363243457">
          <w:marLeft w:val="0"/>
          <w:marRight w:val="0"/>
          <w:marTop w:val="0"/>
          <w:marBottom w:val="0"/>
          <w:divBdr>
            <w:top w:val="none" w:sz="0" w:space="0" w:color="auto"/>
            <w:left w:val="none" w:sz="0" w:space="0" w:color="auto"/>
            <w:bottom w:val="none" w:sz="0" w:space="0" w:color="auto"/>
            <w:right w:val="none" w:sz="0" w:space="0" w:color="auto"/>
          </w:divBdr>
        </w:div>
      </w:divsChild>
    </w:div>
    <w:div w:id="747580615">
      <w:bodyDiv w:val="1"/>
      <w:marLeft w:val="0"/>
      <w:marRight w:val="0"/>
      <w:marTop w:val="0"/>
      <w:marBottom w:val="0"/>
      <w:divBdr>
        <w:top w:val="none" w:sz="0" w:space="0" w:color="auto"/>
        <w:left w:val="none" w:sz="0" w:space="0" w:color="auto"/>
        <w:bottom w:val="none" w:sz="0" w:space="0" w:color="auto"/>
        <w:right w:val="none" w:sz="0" w:space="0" w:color="auto"/>
      </w:divBdr>
      <w:divsChild>
        <w:div w:id="895356772">
          <w:marLeft w:val="0"/>
          <w:marRight w:val="0"/>
          <w:marTop w:val="0"/>
          <w:marBottom w:val="0"/>
          <w:divBdr>
            <w:top w:val="none" w:sz="0" w:space="0" w:color="auto"/>
            <w:left w:val="none" w:sz="0" w:space="0" w:color="auto"/>
            <w:bottom w:val="none" w:sz="0" w:space="0" w:color="auto"/>
            <w:right w:val="none" w:sz="0" w:space="0" w:color="auto"/>
          </w:divBdr>
        </w:div>
        <w:div w:id="1842237486">
          <w:marLeft w:val="0"/>
          <w:marRight w:val="0"/>
          <w:marTop w:val="0"/>
          <w:marBottom w:val="0"/>
          <w:divBdr>
            <w:top w:val="none" w:sz="0" w:space="0" w:color="auto"/>
            <w:left w:val="none" w:sz="0" w:space="0" w:color="auto"/>
            <w:bottom w:val="none" w:sz="0" w:space="0" w:color="auto"/>
            <w:right w:val="none" w:sz="0" w:space="0" w:color="auto"/>
          </w:divBdr>
        </w:div>
        <w:div w:id="231277381">
          <w:marLeft w:val="0"/>
          <w:marRight w:val="0"/>
          <w:marTop w:val="0"/>
          <w:marBottom w:val="0"/>
          <w:divBdr>
            <w:top w:val="none" w:sz="0" w:space="0" w:color="auto"/>
            <w:left w:val="none" w:sz="0" w:space="0" w:color="auto"/>
            <w:bottom w:val="none" w:sz="0" w:space="0" w:color="auto"/>
            <w:right w:val="none" w:sz="0" w:space="0" w:color="auto"/>
          </w:divBdr>
        </w:div>
        <w:div w:id="1809853457">
          <w:marLeft w:val="0"/>
          <w:marRight w:val="0"/>
          <w:marTop w:val="0"/>
          <w:marBottom w:val="0"/>
          <w:divBdr>
            <w:top w:val="none" w:sz="0" w:space="0" w:color="auto"/>
            <w:left w:val="none" w:sz="0" w:space="0" w:color="auto"/>
            <w:bottom w:val="none" w:sz="0" w:space="0" w:color="auto"/>
            <w:right w:val="none" w:sz="0" w:space="0" w:color="auto"/>
          </w:divBdr>
        </w:div>
        <w:div w:id="394931036">
          <w:marLeft w:val="0"/>
          <w:marRight w:val="0"/>
          <w:marTop w:val="0"/>
          <w:marBottom w:val="0"/>
          <w:divBdr>
            <w:top w:val="none" w:sz="0" w:space="0" w:color="auto"/>
            <w:left w:val="none" w:sz="0" w:space="0" w:color="auto"/>
            <w:bottom w:val="none" w:sz="0" w:space="0" w:color="auto"/>
            <w:right w:val="none" w:sz="0" w:space="0" w:color="auto"/>
          </w:divBdr>
        </w:div>
        <w:div w:id="1863323009">
          <w:marLeft w:val="0"/>
          <w:marRight w:val="0"/>
          <w:marTop w:val="0"/>
          <w:marBottom w:val="0"/>
          <w:divBdr>
            <w:top w:val="none" w:sz="0" w:space="0" w:color="auto"/>
            <w:left w:val="none" w:sz="0" w:space="0" w:color="auto"/>
            <w:bottom w:val="none" w:sz="0" w:space="0" w:color="auto"/>
            <w:right w:val="none" w:sz="0" w:space="0" w:color="auto"/>
          </w:divBdr>
        </w:div>
      </w:divsChild>
    </w:div>
    <w:div w:id="810515605">
      <w:bodyDiv w:val="1"/>
      <w:marLeft w:val="0"/>
      <w:marRight w:val="0"/>
      <w:marTop w:val="0"/>
      <w:marBottom w:val="0"/>
      <w:divBdr>
        <w:top w:val="none" w:sz="0" w:space="0" w:color="auto"/>
        <w:left w:val="none" w:sz="0" w:space="0" w:color="auto"/>
        <w:bottom w:val="none" w:sz="0" w:space="0" w:color="auto"/>
        <w:right w:val="none" w:sz="0" w:space="0" w:color="auto"/>
      </w:divBdr>
      <w:divsChild>
        <w:div w:id="592864505">
          <w:marLeft w:val="0"/>
          <w:marRight w:val="0"/>
          <w:marTop w:val="0"/>
          <w:marBottom w:val="0"/>
          <w:divBdr>
            <w:top w:val="none" w:sz="0" w:space="0" w:color="auto"/>
            <w:left w:val="none" w:sz="0" w:space="0" w:color="auto"/>
            <w:bottom w:val="none" w:sz="0" w:space="0" w:color="auto"/>
            <w:right w:val="none" w:sz="0" w:space="0" w:color="auto"/>
          </w:divBdr>
        </w:div>
        <w:div w:id="1311247008">
          <w:marLeft w:val="0"/>
          <w:marRight w:val="0"/>
          <w:marTop w:val="0"/>
          <w:marBottom w:val="0"/>
          <w:divBdr>
            <w:top w:val="none" w:sz="0" w:space="0" w:color="auto"/>
            <w:left w:val="none" w:sz="0" w:space="0" w:color="auto"/>
            <w:bottom w:val="none" w:sz="0" w:space="0" w:color="auto"/>
            <w:right w:val="none" w:sz="0" w:space="0" w:color="auto"/>
          </w:divBdr>
        </w:div>
        <w:div w:id="789709715">
          <w:marLeft w:val="0"/>
          <w:marRight w:val="0"/>
          <w:marTop w:val="0"/>
          <w:marBottom w:val="0"/>
          <w:divBdr>
            <w:top w:val="none" w:sz="0" w:space="0" w:color="auto"/>
            <w:left w:val="none" w:sz="0" w:space="0" w:color="auto"/>
            <w:bottom w:val="none" w:sz="0" w:space="0" w:color="auto"/>
            <w:right w:val="none" w:sz="0" w:space="0" w:color="auto"/>
          </w:divBdr>
        </w:div>
        <w:div w:id="387386043">
          <w:marLeft w:val="0"/>
          <w:marRight w:val="0"/>
          <w:marTop w:val="0"/>
          <w:marBottom w:val="0"/>
          <w:divBdr>
            <w:top w:val="none" w:sz="0" w:space="0" w:color="auto"/>
            <w:left w:val="none" w:sz="0" w:space="0" w:color="auto"/>
            <w:bottom w:val="none" w:sz="0" w:space="0" w:color="auto"/>
            <w:right w:val="none" w:sz="0" w:space="0" w:color="auto"/>
          </w:divBdr>
        </w:div>
        <w:div w:id="1139492401">
          <w:marLeft w:val="0"/>
          <w:marRight w:val="0"/>
          <w:marTop w:val="0"/>
          <w:marBottom w:val="0"/>
          <w:divBdr>
            <w:top w:val="none" w:sz="0" w:space="0" w:color="auto"/>
            <w:left w:val="none" w:sz="0" w:space="0" w:color="auto"/>
            <w:bottom w:val="none" w:sz="0" w:space="0" w:color="auto"/>
            <w:right w:val="none" w:sz="0" w:space="0" w:color="auto"/>
          </w:divBdr>
        </w:div>
        <w:div w:id="1580210660">
          <w:marLeft w:val="105"/>
          <w:marRight w:val="0"/>
          <w:marTop w:val="0"/>
          <w:marBottom w:val="0"/>
          <w:divBdr>
            <w:top w:val="none" w:sz="0" w:space="0" w:color="auto"/>
            <w:left w:val="none" w:sz="0" w:space="0" w:color="auto"/>
            <w:bottom w:val="none" w:sz="0" w:space="0" w:color="auto"/>
            <w:right w:val="none" w:sz="0" w:space="0" w:color="auto"/>
          </w:divBdr>
        </w:div>
        <w:div w:id="1424254802">
          <w:marLeft w:val="105"/>
          <w:marRight w:val="0"/>
          <w:marTop w:val="0"/>
          <w:marBottom w:val="0"/>
          <w:divBdr>
            <w:top w:val="none" w:sz="0" w:space="0" w:color="auto"/>
            <w:left w:val="none" w:sz="0" w:space="0" w:color="auto"/>
            <w:bottom w:val="none" w:sz="0" w:space="0" w:color="auto"/>
            <w:right w:val="none" w:sz="0" w:space="0" w:color="auto"/>
          </w:divBdr>
        </w:div>
        <w:div w:id="1252005054">
          <w:marLeft w:val="0"/>
          <w:marRight w:val="0"/>
          <w:marTop w:val="0"/>
          <w:marBottom w:val="0"/>
          <w:divBdr>
            <w:top w:val="none" w:sz="0" w:space="0" w:color="auto"/>
            <w:left w:val="none" w:sz="0" w:space="0" w:color="auto"/>
            <w:bottom w:val="none" w:sz="0" w:space="0" w:color="auto"/>
            <w:right w:val="none" w:sz="0" w:space="0" w:color="auto"/>
          </w:divBdr>
        </w:div>
        <w:div w:id="1388380874">
          <w:marLeft w:val="0"/>
          <w:marRight w:val="0"/>
          <w:marTop w:val="0"/>
          <w:marBottom w:val="0"/>
          <w:divBdr>
            <w:top w:val="none" w:sz="0" w:space="0" w:color="auto"/>
            <w:left w:val="none" w:sz="0" w:space="0" w:color="auto"/>
            <w:bottom w:val="none" w:sz="0" w:space="0" w:color="auto"/>
            <w:right w:val="none" w:sz="0" w:space="0" w:color="auto"/>
          </w:divBdr>
        </w:div>
        <w:div w:id="7001">
          <w:marLeft w:val="0"/>
          <w:marRight w:val="0"/>
          <w:marTop w:val="0"/>
          <w:marBottom w:val="0"/>
          <w:divBdr>
            <w:top w:val="none" w:sz="0" w:space="0" w:color="auto"/>
            <w:left w:val="none" w:sz="0" w:space="0" w:color="auto"/>
            <w:bottom w:val="none" w:sz="0" w:space="0" w:color="auto"/>
            <w:right w:val="none" w:sz="0" w:space="0" w:color="auto"/>
          </w:divBdr>
        </w:div>
        <w:div w:id="619918984">
          <w:marLeft w:val="0"/>
          <w:marRight w:val="0"/>
          <w:marTop w:val="0"/>
          <w:marBottom w:val="0"/>
          <w:divBdr>
            <w:top w:val="none" w:sz="0" w:space="0" w:color="auto"/>
            <w:left w:val="none" w:sz="0" w:space="0" w:color="auto"/>
            <w:bottom w:val="none" w:sz="0" w:space="0" w:color="auto"/>
            <w:right w:val="none" w:sz="0" w:space="0" w:color="auto"/>
          </w:divBdr>
        </w:div>
        <w:div w:id="442919359">
          <w:marLeft w:val="0"/>
          <w:marRight w:val="0"/>
          <w:marTop w:val="0"/>
          <w:marBottom w:val="0"/>
          <w:divBdr>
            <w:top w:val="none" w:sz="0" w:space="0" w:color="auto"/>
            <w:left w:val="none" w:sz="0" w:space="0" w:color="auto"/>
            <w:bottom w:val="none" w:sz="0" w:space="0" w:color="auto"/>
            <w:right w:val="none" w:sz="0" w:space="0" w:color="auto"/>
          </w:divBdr>
        </w:div>
        <w:div w:id="1557206140">
          <w:marLeft w:val="0"/>
          <w:marRight w:val="0"/>
          <w:marTop w:val="0"/>
          <w:marBottom w:val="0"/>
          <w:divBdr>
            <w:top w:val="none" w:sz="0" w:space="0" w:color="auto"/>
            <w:left w:val="none" w:sz="0" w:space="0" w:color="auto"/>
            <w:bottom w:val="none" w:sz="0" w:space="0" w:color="auto"/>
            <w:right w:val="none" w:sz="0" w:space="0" w:color="auto"/>
          </w:divBdr>
        </w:div>
        <w:div w:id="1515606091">
          <w:marLeft w:val="0"/>
          <w:marRight w:val="0"/>
          <w:marTop w:val="0"/>
          <w:marBottom w:val="0"/>
          <w:divBdr>
            <w:top w:val="none" w:sz="0" w:space="0" w:color="auto"/>
            <w:left w:val="none" w:sz="0" w:space="0" w:color="auto"/>
            <w:bottom w:val="none" w:sz="0" w:space="0" w:color="auto"/>
            <w:right w:val="none" w:sz="0" w:space="0" w:color="auto"/>
          </w:divBdr>
        </w:div>
        <w:div w:id="1821967741">
          <w:marLeft w:val="0"/>
          <w:marRight w:val="0"/>
          <w:marTop w:val="0"/>
          <w:marBottom w:val="0"/>
          <w:divBdr>
            <w:top w:val="none" w:sz="0" w:space="0" w:color="auto"/>
            <w:left w:val="none" w:sz="0" w:space="0" w:color="auto"/>
            <w:bottom w:val="none" w:sz="0" w:space="0" w:color="auto"/>
            <w:right w:val="none" w:sz="0" w:space="0" w:color="auto"/>
          </w:divBdr>
        </w:div>
        <w:div w:id="98380030">
          <w:marLeft w:val="0"/>
          <w:marRight w:val="0"/>
          <w:marTop w:val="0"/>
          <w:marBottom w:val="0"/>
          <w:divBdr>
            <w:top w:val="none" w:sz="0" w:space="0" w:color="auto"/>
            <w:left w:val="none" w:sz="0" w:space="0" w:color="auto"/>
            <w:bottom w:val="none" w:sz="0" w:space="0" w:color="auto"/>
            <w:right w:val="none" w:sz="0" w:space="0" w:color="auto"/>
          </w:divBdr>
        </w:div>
        <w:div w:id="873467598">
          <w:marLeft w:val="0"/>
          <w:marRight w:val="0"/>
          <w:marTop w:val="0"/>
          <w:marBottom w:val="0"/>
          <w:divBdr>
            <w:top w:val="none" w:sz="0" w:space="0" w:color="auto"/>
            <w:left w:val="none" w:sz="0" w:space="0" w:color="auto"/>
            <w:bottom w:val="none" w:sz="0" w:space="0" w:color="auto"/>
            <w:right w:val="none" w:sz="0" w:space="0" w:color="auto"/>
          </w:divBdr>
        </w:div>
        <w:div w:id="113838603">
          <w:marLeft w:val="0"/>
          <w:marRight w:val="0"/>
          <w:marTop w:val="0"/>
          <w:marBottom w:val="0"/>
          <w:divBdr>
            <w:top w:val="none" w:sz="0" w:space="0" w:color="auto"/>
            <w:left w:val="none" w:sz="0" w:space="0" w:color="auto"/>
            <w:bottom w:val="none" w:sz="0" w:space="0" w:color="auto"/>
            <w:right w:val="none" w:sz="0" w:space="0" w:color="auto"/>
          </w:divBdr>
        </w:div>
        <w:div w:id="1438714099">
          <w:marLeft w:val="0"/>
          <w:marRight w:val="0"/>
          <w:marTop w:val="0"/>
          <w:marBottom w:val="0"/>
          <w:divBdr>
            <w:top w:val="none" w:sz="0" w:space="0" w:color="auto"/>
            <w:left w:val="none" w:sz="0" w:space="0" w:color="auto"/>
            <w:bottom w:val="none" w:sz="0" w:space="0" w:color="auto"/>
            <w:right w:val="none" w:sz="0" w:space="0" w:color="auto"/>
          </w:divBdr>
        </w:div>
        <w:div w:id="1480154466">
          <w:marLeft w:val="0"/>
          <w:marRight w:val="0"/>
          <w:marTop w:val="0"/>
          <w:marBottom w:val="0"/>
          <w:divBdr>
            <w:top w:val="none" w:sz="0" w:space="0" w:color="auto"/>
            <w:left w:val="none" w:sz="0" w:space="0" w:color="auto"/>
            <w:bottom w:val="none" w:sz="0" w:space="0" w:color="auto"/>
            <w:right w:val="none" w:sz="0" w:space="0" w:color="auto"/>
          </w:divBdr>
        </w:div>
        <w:div w:id="202913963">
          <w:marLeft w:val="0"/>
          <w:marRight w:val="0"/>
          <w:marTop w:val="0"/>
          <w:marBottom w:val="0"/>
          <w:divBdr>
            <w:top w:val="none" w:sz="0" w:space="0" w:color="auto"/>
            <w:left w:val="none" w:sz="0" w:space="0" w:color="auto"/>
            <w:bottom w:val="none" w:sz="0" w:space="0" w:color="auto"/>
            <w:right w:val="none" w:sz="0" w:space="0" w:color="auto"/>
          </w:divBdr>
        </w:div>
        <w:div w:id="208227077">
          <w:marLeft w:val="0"/>
          <w:marRight w:val="0"/>
          <w:marTop w:val="0"/>
          <w:marBottom w:val="0"/>
          <w:divBdr>
            <w:top w:val="none" w:sz="0" w:space="0" w:color="auto"/>
            <w:left w:val="none" w:sz="0" w:space="0" w:color="auto"/>
            <w:bottom w:val="none" w:sz="0" w:space="0" w:color="auto"/>
            <w:right w:val="none" w:sz="0" w:space="0" w:color="auto"/>
          </w:divBdr>
        </w:div>
        <w:div w:id="587662387">
          <w:marLeft w:val="0"/>
          <w:marRight w:val="0"/>
          <w:marTop w:val="0"/>
          <w:marBottom w:val="0"/>
          <w:divBdr>
            <w:top w:val="none" w:sz="0" w:space="0" w:color="auto"/>
            <w:left w:val="none" w:sz="0" w:space="0" w:color="auto"/>
            <w:bottom w:val="none" w:sz="0" w:space="0" w:color="auto"/>
            <w:right w:val="none" w:sz="0" w:space="0" w:color="auto"/>
          </w:divBdr>
        </w:div>
        <w:div w:id="358236178">
          <w:marLeft w:val="0"/>
          <w:marRight w:val="0"/>
          <w:marTop w:val="0"/>
          <w:marBottom w:val="0"/>
          <w:divBdr>
            <w:top w:val="none" w:sz="0" w:space="0" w:color="auto"/>
            <w:left w:val="none" w:sz="0" w:space="0" w:color="auto"/>
            <w:bottom w:val="none" w:sz="0" w:space="0" w:color="auto"/>
            <w:right w:val="none" w:sz="0" w:space="0" w:color="auto"/>
          </w:divBdr>
        </w:div>
        <w:div w:id="2076272638">
          <w:marLeft w:val="0"/>
          <w:marRight w:val="0"/>
          <w:marTop w:val="0"/>
          <w:marBottom w:val="0"/>
          <w:divBdr>
            <w:top w:val="none" w:sz="0" w:space="0" w:color="auto"/>
            <w:left w:val="none" w:sz="0" w:space="0" w:color="auto"/>
            <w:bottom w:val="none" w:sz="0" w:space="0" w:color="auto"/>
            <w:right w:val="none" w:sz="0" w:space="0" w:color="auto"/>
          </w:divBdr>
        </w:div>
        <w:div w:id="706371904">
          <w:marLeft w:val="0"/>
          <w:marRight w:val="0"/>
          <w:marTop w:val="0"/>
          <w:marBottom w:val="0"/>
          <w:divBdr>
            <w:top w:val="none" w:sz="0" w:space="0" w:color="auto"/>
            <w:left w:val="none" w:sz="0" w:space="0" w:color="auto"/>
            <w:bottom w:val="none" w:sz="0" w:space="0" w:color="auto"/>
            <w:right w:val="none" w:sz="0" w:space="0" w:color="auto"/>
          </w:divBdr>
        </w:div>
        <w:div w:id="51198806">
          <w:marLeft w:val="0"/>
          <w:marRight w:val="0"/>
          <w:marTop w:val="0"/>
          <w:marBottom w:val="0"/>
          <w:divBdr>
            <w:top w:val="none" w:sz="0" w:space="0" w:color="auto"/>
            <w:left w:val="none" w:sz="0" w:space="0" w:color="auto"/>
            <w:bottom w:val="none" w:sz="0" w:space="0" w:color="auto"/>
            <w:right w:val="none" w:sz="0" w:space="0" w:color="auto"/>
          </w:divBdr>
        </w:div>
        <w:div w:id="1650475846">
          <w:marLeft w:val="0"/>
          <w:marRight w:val="0"/>
          <w:marTop w:val="0"/>
          <w:marBottom w:val="0"/>
          <w:divBdr>
            <w:top w:val="none" w:sz="0" w:space="0" w:color="auto"/>
            <w:left w:val="none" w:sz="0" w:space="0" w:color="auto"/>
            <w:bottom w:val="none" w:sz="0" w:space="0" w:color="auto"/>
            <w:right w:val="none" w:sz="0" w:space="0" w:color="auto"/>
          </w:divBdr>
        </w:div>
        <w:div w:id="2133742620">
          <w:marLeft w:val="0"/>
          <w:marRight w:val="0"/>
          <w:marTop w:val="0"/>
          <w:marBottom w:val="0"/>
          <w:divBdr>
            <w:top w:val="none" w:sz="0" w:space="0" w:color="auto"/>
            <w:left w:val="none" w:sz="0" w:space="0" w:color="auto"/>
            <w:bottom w:val="none" w:sz="0" w:space="0" w:color="auto"/>
            <w:right w:val="none" w:sz="0" w:space="0" w:color="auto"/>
          </w:divBdr>
        </w:div>
        <w:div w:id="1357779953">
          <w:marLeft w:val="0"/>
          <w:marRight w:val="0"/>
          <w:marTop w:val="0"/>
          <w:marBottom w:val="0"/>
          <w:divBdr>
            <w:top w:val="none" w:sz="0" w:space="0" w:color="auto"/>
            <w:left w:val="none" w:sz="0" w:space="0" w:color="auto"/>
            <w:bottom w:val="none" w:sz="0" w:space="0" w:color="auto"/>
            <w:right w:val="none" w:sz="0" w:space="0" w:color="auto"/>
          </w:divBdr>
        </w:div>
        <w:div w:id="49964420">
          <w:marLeft w:val="0"/>
          <w:marRight w:val="0"/>
          <w:marTop w:val="0"/>
          <w:marBottom w:val="0"/>
          <w:divBdr>
            <w:top w:val="none" w:sz="0" w:space="0" w:color="auto"/>
            <w:left w:val="none" w:sz="0" w:space="0" w:color="auto"/>
            <w:bottom w:val="none" w:sz="0" w:space="0" w:color="auto"/>
            <w:right w:val="none" w:sz="0" w:space="0" w:color="auto"/>
          </w:divBdr>
        </w:div>
        <w:div w:id="530454322">
          <w:marLeft w:val="0"/>
          <w:marRight w:val="0"/>
          <w:marTop w:val="0"/>
          <w:marBottom w:val="0"/>
          <w:divBdr>
            <w:top w:val="none" w:sz="0" w:space="0" w:color="auto"/>
            <w:left w:val="none" w:sz="0" w:space="0" w:color="auto"/>
            <w:bottom w:val="none" w:sz="0" w:space="0" w:color="auto"/>
            <w:right w:val="none" w:sz="0" w:space="0" w:color="auto"/>
          </w:divBdr>
        </w:div>
        <w:div w:id="1492914408">
          <w:marLeft w:val="0"/>
          <w:marRight w:val="0"/>
          <w:marTop w:val="0"/>
          <w:marBottom w:val="0"/>
          <w:divBdr>
            <w:top w:val="none" w:sz="0" w:space="0" w:color="auto"/>
            <w:left w:val="none" w:sz="0" w:space="0" w:color="auto"/>
            <w:bottom w:val="none" w:sz="0" w:space="0" w:color="auto"/>
            <w:right w:val="none" w:sz="0" w:space="0" w:color="auto"/>
          </w:divBdr>
        </w:div>
        <w:div w:id="329406792">
          <w:marLeft w:val="0"/>
          <w:marRight w:val="0"/>
          <w:marTop w:val="0"/>
          <w:marBottom w:val="0"/>
          <w:divBdr>
            <w:top w:val="none" w:sz="0" w:space="0" w:color="auto"/>
            <w:left w:val="none" w:sz="0" w:space="0" w:color="auto"/>
            <w:bottom w:val="none" w:sz="0" w:space="0" w:color="auto"/>
            <w:right w:val="none" w:sz="0" w:space="0" w:color="auto"/>
          </w:divBdr>
        </w:div>
        <w:div w:id="998265765">
          <w:marLeft w:val="0"/>
          <w:marRight w:val="0"/>
          <w:marTop w:val="0"/>
          <w:marBottom w:val="0"/>
          <w:divBdr>
            <w:top w:val="none" w:sz="0" w:space="0" w:color="auto"/>
            <w:left w:val="none" w:sz="0" w:space="0" w:color="auto"/>
            <w:bottom w:val="none" w:sz="0" w:space="0" w:color="auto"/>
            <w:right w:val="none" w:sz="0" w:space="0" w:color="auto"/>
          </w:divBdr>
        </w:div>
        <w:div w:id="2057311255">
          <w:marLeft w:val="0"/>
          <w:marRight w:val="0"/>
          <w:marTop w:val="0"/>
          <w:marBottom w:val="0"/>
          <w:divBdr>
            <w:top w:val="none" w:sz="0" w:space="0" w:color="auto"/>
            <w:left w:val="none" w:sz="0" w:space="0" w:color="auto"/>
            <w:bottom w:val="none" w:sz="0" w:space="0" w:color="auto"/>
            <w:right w:val="none" w:sz="0" w:space="0" w:color="auto"/>
          </w:divBdr>
        </w:div>
        <w:div w:id="925265957">
          <w:marLeft w:val="0"/>
          <w:marRight w:val="0"/>
          <w:marTop w:val="0"/>
          <w:marBottom w:val="0"/>
          <w:divBdr>
            <w:top w:val="none" w:sz="0" w:space="0" w:color="auto"/>
            <w:left w:val="none" w:sz="0" w:space="0" w:color="auto"/>
            <w:bottom w:val="none" w:sz="0" w:space="0" w:color="auto"/>
            <w:right w:val="none" w:sz="0" w:space="0" w:color="auto"/>
          </w:divBdr>
        </w:div>
        <w:div w:id="1573810834">
          <w:marLeft w:val="0"/>
          <w:marRight w:val="0"/>
          <w:marTop w:val="0"/>
          <w:marBottom w:val="0"/>
          <w:divBdr>
            <w:top w:val="none" w:sz="0" w:space="0" w:color="auto"/>
            <w:left w:val="none" w:sz="0" w:space="0" w:color="auto"/>
            <w:bottom w:val="none" w:sz="0" w:space="0" w:color="auto"/>
            <w:right w:val="none" w:sz="0" w:space="0" w:color="auto"/>
          </w:divBdr>
        </w:div>
        <w:div w:id="1973093378">
          <w:marLeft w:val="0"/>
          <w:marRight w:val="0"/>
          <w:marTop w:val="0"/>
          <w:marBottom w:val="0"/>
          <w:divBdr>
            <w:top w:val="none" w:sz="0" w:space="0" w:color="auto"/>
            <w:left w:val="none" w:sz="0" w:space="0" w:color="auto"/>
            <w:bottom w:val="none" w:sz="0" w:space="0" w:color="auto"/>
            <w:right w:val="none" w:sz="0" w:space="0" w:color="auto"/>
          </w:divBdr>
        </w:div>
        <w:div w:id="916330614">
          <w:marLeft w:val="0"/>
          <w:marRight w:val="0"/>
          <w:marTop w:val="0"/>
          <w:marBottom w:val="0"/>
          <w:divBdr>
            <w:top w:val="none" w:sz="0" w:space="0" w:color="auto"/>
            <w:left w:val="none" w:sz="0" w:space="0" w:color="auto"/>
            <w:bottom w:val="none" w:sz="0" w:space="0" w:color="auto"/>
            <w:right w:val="none" w:sz="0" w:space="0" w:color="auto"/>
          </w:divBdr>
        </w:div>
        <w:div w:id="1701006424">
          <w:marLeft w:val="0"/>
          <w:marRight w:val="0"/>
          <w:marTop w:val="0"/>
          <w:marBottom w:val="0"/>
          <w:divBdr>
            <w:top w:val="none" w:sz="0" w:space="0" w:color="auto"/>
            <w:left w:val="none" w:sz="0" w:space="0" w:color="auto"/>
            <w:bottom w:val="none" w:sz="0" w:space="0" w:color="auto"/>
            <w:right w:val="none" w:sz="0" w:space="0" w:color="auto"/>
          </w:divBdr>
        </w:div>
        <w:div w:id="1489130817">
          <w:marLeft w:val="0"/>
          <w:marRight w:val="0"/>
          <w:marTop w:val="0"/>
          <w:marBottom w:val="0"/>
          <w:divBdr>
            <w:top w:val="none" w:sz="0" w:space="0" w:color="auto"/>
            <w:left w:val="none" w:sz="0" w:space="0" w:color="auto"/>
            <w:bottom w:val="none" w:sz="0" w:space="0" w:color="auto"/>
            <w:right w:val="none" w:sz="0" w:space="0" w:color="auto"/>
          </w:divBdr>
        </w:div>
        <w:div w:id="1015379926">
          <w:marLeft w:val="0"/>
          <w:marRight w:val="0"/>
          <w:marTop w:val="0"/>
          <w:marBottom w:val="0"/>
          <w:divBdr>
            <w:top w:val="none" w:sz="0" w:space="0" w:color="auto"/>
            <w:left w:val="none" w:sz="0" w:space="0" w:color="auto"/>
            <w:bottom w:val="none" w:sz="0" w:space="0" w:color="auto"/>
            <w:right w:val="none" w:sz="0" w:space="0" w:color="auto"/>
          </w:divBdr>
        </w:div>
        <w:div w:id="1811751415">
          <w:marLeft w:val="0"/>
          <w:marRight w:val="0"/>
          <w:marTop w:val="0"/>
          <w:marBottom w:val="0"/>
          <w:divBdr>
            <w:top w:val="none" w:sz="0" w:space="0" w:color="auto"/>
            <w:left w:val="none" w:sz="0" w:space="0" w:color="auto"/>
            <w:bottom w:val="none" w:sz="0" w:space="0" w:color="auto"/>
            <w:right w:val="none" w:sz="0" w:space="0" w:color="auto"/>
          </w:divBdr>
        </w:div>
        <w:div w:id="211620871">
          <w:marLeft w:val="0"/>
          <w:marRight w:val="0"/>
          <w:marTop w:val="0"/>
          <w:marBottom w:val="0"/>
          <w:divBdr>
            <w:top w:val="none" w:sz="0" w:space="0" w:color="auto"/>
            <w:left w:val="none" w:sz="0" w:space="0" w:color="auto"/>
            <w:bottom w:val="none" w:sz="0" w:space="0" w:color="auto"/>
            <w:right w:val="none" w:sz="0" w:space="0" w:color="auto"/>
          </w:divBdr>
        </w:div>
        <w:div w:id="1268080282">
          <w:marLeft w:val="0"/>
          <w:marRight w:val="0"/>
          <w:marTop w:val="0"/>
          <w:marBottom w:val="0"/>
          <w:divBdr>
            <w:top w:val="none" w:sz="0" w:space="0" w:color="auto"/>
            <w:left w:val="none" w:sz="0" w:space="0" w:color="auto"/>
            <w:bottom w:val="none" w:sz="0" w:space="0" w:color="auto"/>
            <w:right w:val="none" w:sz="0" w:space="0" w:color="auto"/>
          </w:divBdr>
        </w:div>
        <w:div w:id="1564877268">
          <w:marLeft w:val="0"/>
          <w:marRight w:val="0"/>
          <w:marTop w:val="0"/>
          <w:marBottom w:val="0"/>
          <w:divBdr>
            <w:top w:val="none" w:sz="0" w:space="0" w:color="auto"/>
            <w:left w:val="none" w:sz="0" w:space="0" w:color="auto"/>
            <w:bottom w:val="none" w:sz="0" w:space="0" w:color="auto"/>
            <w:right w:val="none" w:sz="0" w:space="0" w:color="auto"/>
          </w:divBdr>
        </w:div>
        <w:div w:id="1132598836">
          <w:marLeft w:val="0"/>
          <w:marRight w:val="0"/>
          <w:marTop w:val="0"/>
          <w:marBottom w:val="0"/>
          <w:divBdr>
            <w:top w:val="none" w:sz="0" w:space="0" w:color="auto"/>
            <w:left w:val="none" w:sz="0" w:space="0" w:color="auto"/>
            <w:bottom w:val="none" w:sz="0" w:space="0" w:color="auto"/>
            <w:right w:val="none" w:sz="0" w:space="0" w:color="auto"/>
          </w:divBdr>
        </w:div>
        <w:div w:id="1489399409">
          <w:marLeft w:val="0"/>
          <w:marRight w:val="0"/>
          <w:marTop w:val="0"/>
          <w:marBottom w:val="0"/>
          <w:divBdr>
            <w:top w:val="none" w:sz="0" w:space="0" w:color="auto"/>
            <w:left w:val="none" w:sz="0" w:space="0" w:color="auto"/>
            <w:bottom w:val="none" w:sz="0" w:space="0" w:color="auto"/>
            <w:right w:val="none" w:sz="0" w:space="0" w:color="auto"/>
          </w:divBdr>
        </w:div>
        <w:div w:id="386612515">
          <w:marLeft w:val="0"/>
          <w:marRight w:val="0"/>
          <w:marTop w:val="0"/>
          <w:marBottom w:val="0"/>
          <w:divBdr>
            <w:top w:val="none" w:sz="0" w:space="0" w:color="auto"/>
            <w:left w:val="none" w:sz="0" w:space="0" w:color="auto"/>
            <w:bottom w:val="none" w:sz="0" w:space="0" w:color="auto"/>
            <w:right w:val="none" w:sz="0" w:space="0" w:color="auto"/>
          </w:divBdr>
        </w:div>
        <w:div w:id="1938976467">
          <w:marLeft w:val="0"/>
          <w:marRight w:val="0"/>
          <w:marTop w:val="0"/>
          <w:marBottom w:val="0"/>
          <w:divBdr>
            <w:top w:val="none" w:sz="0" w:space="0" w:color="auto"/>
            <w:left w:val="none" w:sz="0" w:space="0" w:color="auto"/>
            <w:bottom w:val="none" w:sz="0" w:space="0" w:color="auto"/>
            <w:right w:val="none" w:sz="0" w:space="0" w:color="auto"/>
          </w:divBdr>
        </w:div>
        <w:div w:id="891692497">
          <w:marLeft w:val="0"/>
          <w:marRight w:val="0"/>
          <w:marTop w:val="0"/>
          <w:marBottom w:val="0"/>
          <w:divBdr>
            <w:top w:val="none" w:sz="0" w:space="0" w:color="auto"/>
            <w:left w:val="none" w:sz="0" w:space="0" w:color="auto"/>
            <w:bottom w:val="none" w:sz="0" w:space="0" w:color="auto"/>
            <w:right w:val="none" w:sz="0" w:space="0" w:color="auto"/>
          </w:divBdr>
        </w:div>
        <w:div w:id="1253390489">
          <w:marLeft w:val="0"/>
          <w:marRight w:val="0"/>
          <w:marTop w:val="0"/>
          <w:marBottom w:val="0"/>
          <w:divBdr>
            <w:top w:val="none" w:sz="0" w:space="0" w:color="auto"/>
            <w:left w:val="none" w:sz="0" w:space="0" w:color="auto"/>
            <w:bottom w:val="none" w:sz="0" w:space="0" w:color="auto"/>
            <w:right w:val="none" w:sz="0" w:space="0" w:color="auto"/>
          </w:divBdr>
        </w:div>
        <w:div w:id="1506893138">
          <w:marLeft w:val="0"/>
          <w:marRight w:val="0"/>
          <w:marTop w:val="0"/>
          <w:marBottom w:val="0"/>
          <w:divBdr>
            <w:top w:val="none" w:sz="0" w:space="0" w:color="auto"/>
            <w:left w:val="none" w:sz="0" w:space="0" w:color="auto"/>
            <w:bottom w:val="none" w:sz="0" w:space="0" w:color="auto"/>
            <w:right w:val="none" w:sz="0" w:space="0" w:color="auto"/>
          </w:divBdr>
        </w:div>
        <w:div w:id="845940005">
          <w:marLeft w:val="0"/>
          <w:marRight w:val="0"/>
          <w:marTop w:val="0"/>
          <w:marBottom w:val="0"/>
          <w:divBdr>
            <w:top w:val="none" w:sz="0" w:space="0" w:color="auto"/>
            <w:left w:val="none" w:sz="0" w:space="0" w:color="auto"/>
            <w:bottom w:val="none" w:sz="0" w:space="0" w:color="auto"/>
            <w:right w:val="none" w:sz="0" w:space="0" w:color="auto"/>
          </w:divBdr>
        </w:div>
        <w:div w:id="1931886706">
          <w:marLeft w:val="0"/>
          <w:marRight w:val="0"/>
          <w:marTop w:val="0"/>
          <w:marBottom w:val="0"/>
          <w:divBdr>
            <w:top w:val="none" w:sz="0" w:space="0" w:color="auto"/>
            <w:left w:val="none" w:sz="0" w:space="0" w:color="auto"/>
            <w:bottom w:val="none" w:sz="0" w:space="0" w:color="auto"/>
            <w:right w:val="none" w:sz="0" w:space="0" w:color="auto"/>
          </w:divBdr>
        </w:div>
        <w:div w:id="2072459772">
          <w:marLeft w:val="0"/>
          <w:marRight w:val="0"/>
          <w:marTop w:val="0"/>
          <w:marBottom w:val="0"/>
          <w:divBdr>
            <w:top w:val="none" w:sz="0" w:space="0" w:color="auto"/>
            <w:left w:val="none" w:sz="0" w:space="0" w:color="auto"/>
            <w:bottom w:val="none" w:sz="0" w:space="0" w:color="auto"/>
            <w:right w:val="none" w:sz="0" w:space="0" w:color="auto"/>
          </w:divBdr>
        </w:div>
        <w:div w:id="466823913">
          <w:marLeft w:val="0"/>
          <w:marRight w:val="0"/>
          <w:marTop w:val="0"/>
          <w:marBottom w:val="0"/>
          <w:divBdr>
            <w:top w:val="none" w:sz="0" w:space="0" w:color="auto"/>
            <w:left w:val="none" w:sz="0" w:space="0" w:color="auto"/>
            <w:bottom w:val="none" w:sz="0" w:space="0" w:color="auto"/>
            <w:right w:val="none" w:sz="0" w:space="0" w:color="auto"/>
          </w:divBdr>
        </w:div>
        <w:div w:id="963269314">
          <w:marLeft w:val="0"/>
          <w:marRight w:val="0"/>
          <w:marTop w:val="0"/>
          <w:marBottom w:val="0"/>
          <w:divBdr>
            <w:top w:val="none" w:sz="0" w:space="0" w:color="auto"/>
            <w:left w:val="none" w:sz="0" w:space="0" w:color="auto"/>
            <w:bottom w:val="none" w:sz="0" w:space="0" w:color="auto"/>
            <w:right w:val="none" w:sz="0" w:space="0" w:color="auto"/>
          </w:divBdr>
        </w:div>
        <w:div w:id="1781996678">
          <w:marLeft w:val="0"/>
          <w:marRight w:val="0"/>
          <w:marTop w:val="0"/>
          <w:marBottom w:val="0"/>
          <w:divBdr>
            <w:top w:val="none" w:sz="0" w:space="0" w:color="auto"/>
            <w:left w:val="none" w:sz="0" w:space="0" w:color="auto"/>
            <w:bottom w:val="none" w:sz="0" w:space="0" w:color="auto"/>
            <w:right w:val="none" w:sz="0" w:space="0" w:color="auto"/>
          </w:divBdr>
        </w:div>
        <w:div w:id="1447775673">
          <w:marLeft w:val="0"/>
          <w:marRight w:val="0"/>
          <w:marTop w:val="0"/>
          <w:marBottom w:val="0"/>
          <w:divBdr>
            <w:top w:val="none" w:sz="0" w:space="0" w:color="auto"/>
            <w:left w:val="none" w:sz="0" w:space="0" w:color="auto"/>
            <w:bottom w:val="none" w:sz="0" w:space="0" w:color="auto"/>
            <w:right w:val="none" w:sz="0" w:space="0" w:color="auto"/>
          </w:divBdr>
        </w:div>
        <w:div w:id="1588729399">
          <w:marLeft w:val="0"/>
          <w:marRight w:val="0"/>
          <w:marTop w:val="0"/>
          <w:marBottom w:val="0"/>
          <w:divBdr>
            <w:top w:val="none" w:sz="0" w:space="0" w:color="auto"/>
            <w:left w:val="none" w:sz="0" w:space="0" w:color="auto"/>
            <w:bottom w:val="none" w:sz="0" w:space="0" w:color="auto"/>
            <w:right w:val="none" w:sz="0" w:space="0" w:color="auto"/>
          </w:divBdr>
        </w:div>
        <w:div w:id="1104686195">
          <w:marLeft w:val="0"/>
          <w:marRight w:val="0"/>
          <w:marTop w:val="0"/>
          <w:marBottom w:val="0"/>
          <w:divBdr>
            <w:top w:val="none" w:sz="0" w:space="0" w:color="auto"/>
            <w:left w:val="none" w:sz="0" w:space="0" w:color="auto"/>
            <w:bottom w:val="none" w:sz="0" w:space="0" w:color="auto"/>
            <w:right w:val="none" w:sz="0" w:space="0" w:color="auto"/>
          </w:divBdr>
        </w:div>
        <w:div w:id="1180317709">
          <w:marLeft w:val="0"/>
          <w:marRight w:val="0"/>
          <w:marTop w:val="0"/>
          <w:marBottom w:val="0"/>
          <w:divBdr>
            <w:top w:val="none" w:sz="0" w:space="0" w:color="auto"/>
            <w:left w:val="none" w:sz="0" w:space="0" w:color="auto"/>
            <w:bottom w:val="none" w:sz="0" w:space="0" w:color="auto"/>
            <w:right w:val="none" w:sz="0" w:space="0" w:color="auto"/>
          </w:divBdr>
        </w:div>
        <w:div w:id="1822385851">
          <w:marLeft w:val="0"/>
          <w:marRight w:val="0"/>
          <w:marTop w:val="0"/>
          <w:marBottom w:val="0"/>
          <w:divBdr>
            <w:top w:val="none" w:sz="0" w:space="0" w:color="auto"/>
            <w:left w:val="none" w:sz="0" w:space="0" w:color="auto"/>
            <w:bottom w:val="none" w:sz="0" w:space="0" w:color="auto"/>
            <w:right w:val="none" w:sz="0" w:space="0" w:color="auto"/>
          </w:divBdr>
        </w:div>
        <w:div w:id="786509119">
          <w:marLeft w:val="0"/>
          <w:marRight w:val="0"/>
          <w:marTop w:val="0"/>
          <w:marBottom w:val="0"/>
          <w:divBdr>
            <w:top w:val="none" w:sz="0" w:space="0" w:color="auto"/>
            <w:left w:val="none" w:sz="0" w:space="0" w:color="auto"/>
            <w:bottom w:val="none" w:sz="0" w:space="0" w:color="auto"/>
            <w:right w:val="none" w:sz="0" w:space="0" w:color="auto"/>
          </w:divBdr>
        </w:div>
        <w:div w:id="1741362210">
          <w:marLeft w:val="0"/>
          <w:marRight w:val="0"/>
          <w:marTop w:val="0"/>
          <w:marBottom w:val="0"/>
          <w:divBdr>
            <w:top w:val="none" w:sz="0" w:space="0" w:color="auto"/>
            <w:left w:val="none" w:sz="0" w:space="0" w:color="auto"/>
            <w:bottom w:val="none" w:sz="0" w:space="0" w:color="auto"/>
            <w:right w:val="none" w:sz="0" w:space="0" w:color="auto"/>
          </w:divBdr>
        </w:div>
        <w:div w:id="1755710145">
          <w:marLeft w:val="0"/>
          <w:marRight w:val="0"/>
          <w:marTop w:val="0"/>
          <w:marBottom w:val="0"/>
          <w:divBdr>
            <w:top w:val="none" w:sz="0" w:space="0" w:color="auto"/>
            <w:left w:val="none" w:sz="0" w:space="0" w:color="auto"/>
            <w:bottom w:val="none" w:sz="0" w:space="0" w:color="auto"/>
            <w:right w:val="none" w:sz="0" w:space="0" w:color="auto"/>
          </w:divBdr>
        </w:div>
        <w:div w:id="993409216">
          <w:marLeft w:val="0"/>
          <w:marRight w:val="0"/>
          <w:marTop w:val="0"/>
          <w:marBottom w:val="0"/>
          <w:divBdr>
            <w:top w:val="none" w:sz="0" w:space="0" w:color="auto"/>
            <w:left w:val="none" w:sz="0" w:space="0" w:color="auto"/>
            <w:bottom w:val="none" w:sz="0" w:space="0" w:color="auto"/>
            <w:right w:val="none" w:sz="0" w:space="0" w:color="auto"/>
          </w:divBdr>
        </w:div>
        <w:div w:id="786463265">
          <w:marLeft w:val="0"/>
          <w:marRight w:val="0"/>
          <w:marTop w:val="0"/>
          <w:marBottom w:val="0"/>
          <w:divBdr>
            <w:top w:val="none" w:sz="0" w:space="0" w:color="auto"/>
            <w:left w:val="none" w:sz="0" w:space="0" w:color="auto"/>
            <w:bottom w:val="none" w:sz="0" w:space="0" w:color="auto"/>
            <w:right w:val="none" w:sz="0" w:space="0" w:color="auto"/>
          </w:divBdr>
        </w:div>
        <w:div w:id="1868256701">
          <w:marLeft w:val="0"/>
          <w:marRight w:val="0"/>
          <w:marTop w:val="0"/>
          <w:marBottom w:val="0"/>
          <w:divBdr>
            <w:top w:val="none" w:sz="0" w:space="0" w:color="auto"/>
            <w:left w:val="none" w:sz="0" w:space="0" w:color="auto"/>
            <w:bottom w:val="none" w:sz="0" w:space="0" w:color="auto"/>
            <w:right w:val="none" w:sz="0" w:space="0" w:color="auto"/>
          </w:divBdr>
        </w:div>
        <w:div w:id="1267613223">
          <w:marLeft w:val="0"/>
          <w:marRight w:val="0"/>
          <w:marTop w:val="0"/>
          <w:marBottom w:val="0"/>
          <w:divBdr>
            <w:top w:val="none" w:sz="0" w:space="0" w:color="auto"/>
            <w:left w:val="none" w:sz="0" w:space="0" w:color="auto"/>
            <w:bottom w:val="none" w:sz="0" w:space="0" w:color="auto"/>
            <w:right w:val="none" w:sz="0" w:space="0" w:color="auto"/>
          </w:divBdr>
        </w:div>
        <w:div w:id="165630876">
          <w:marLeft w:val="0"/>
          <w:marRight w:val="0"/>
          <w:marTop w:val="0"/>
          <w:marBottom w:val="0"/>
          <w:divBdr>
            <w:top w:val="none" w:sz="0" w:space="0" w:color="auto"/>
            <w:left w:val="none" w:sz="0" w:space="0" w:color="auto"/>
            <w:bottom w:val="none" w:sz="0" w:space="0" w:color="auto"/>
            <w:right w:val="none" w:sz="0" w:space="0" w:color="auto"/>
          </w:divBdr>
        </w:div>
        <w:div w:id="943076016">
          <w:marLeft w:val="0"/>
          <w:marRight w:val="0"/>
          <w:marTop w:val="0"/>
          <w:marBottom w:val="0"/>
          <w:divBdr>
            <w:top w:val="none" w:sz="0" w:space="0" w:color="auto"/>
            <w:left w:val="none" w:sz="0" w:space="0" w:color="auto"/>
            <w:bottom w:val="none" w:sz="0" w:space="0" w:color="auto"/>
            <w:right w:val="none" w:sz="0" w:space="0" w:color="auto"/>
          </w:divBdr>
        </w:div>
        <w:div w:id="692658039">
          <w:marLeft w:val="0"/>
          <w:marRight w:val="0"/>
          <w:marTop w:val="0"/>
          <w:marBottom w:val="0"/>
          <w:divBdr>
            <w:top w:val="none" w:sz="0" w:space="0" w:color="auto"/>
            <w:left w:val="none" w:sz="0" w:space="0" w:color="auto"/>
            <w:bottom w:val="none" w:sz="0" w:space="0" w:color="auto"/>
            <w:right w:val="none" w:sz="0" w:space="0" w:color="auto"/>
          </w:divBdr>
        </w:div>
        <w:div w:id="640352560">
          <w:marLeft w:val="0"/>
          <w:marRight w:val="0"/>
          <w:marTop w:val="0"/>
          <w:marBottom w:val="0"/>
          <w:divBdr>
            <w:top w:val="none" w:sz="0" w:space="0" w:color="auto"/>
            <w:left w:val="none" w:sz="0" w:space="0" w:color="auto"/>
            <w:bottom w:val="none" w:sz="0" w:space="0" w:color="auto"/>
            <w:right w:val="none" w:sz="0" w:space="0" w:color="auto"/>
          </w:divBdr>
        </w:div>
        <w:div w:id="404104956">
          <w:marLeft w:val="0"/>
          <w:marRight w:val="0"/>
          <w:marTop w:val="0"/>
          <w:marBottom w:val="0"/>
          <w:divBdr>
            <w:top w:val="none" w:sz="0" w:space="0" w:color="auto"/>
            <w:left w:val="none" w:sz="0" w:space="0" w:color="auto"/>
            <w:bottom w:val="none" w:sz="0" w:space="0" w:color="auto"/>
            <w:right w:val="none" w:sz="0" w:space="0" w:color="auto"/>
          </w:divBdr>
        </w:div>
        <w:div w:id="628976164">
          <w:marLeft w:val="0"/>
          <w:marRight w:val="0"/>
          <w:marTop w:val="0"/>
          <w:marBottom w:val="0"/>
          <w:divBdr>
            <w:top w:val="none" w:sz="0" w:space="0" w:color="auto"/>
            <w:left w:val="none" w:sz="0" w:space="0" w:color="auto"/>
            <w:bottom w:val="none" w:sz="0" w:space="0" w:color="auto"/>
            <w:right w:val="none" w:sz="0" w:space="0" w:color="auto"/>
          </w:divBdr>
        </w:div>
        <w:div w:id="471098099">
          <w:marLeft w:val="0"/>
          <w:marRight w:val="0"/>
          <w:marTop w:val="0"/>
          <w:marBottom w:val="0"/>
          <w:divBdr>
            <w:top w:val="none" w:sz="0" w:space="0" w:color="auto"/>
            <w:left w:val="none" w:sz="0" w:space="0" w:color="auto"/>
            <w:bottom w:val="none" w:sz="0" w:space="0" w:color="auto"/>
            <w:right w:val="none" w:sz="0" w:space="0" w:color="auto"/>
          </w:divBdr>
        </w:div>
        <w:div w:id="590168340">
          <w:marLeft w:val="0"/>
          <w:marRight w:val="0"/>
          <w:marTop w:val="0"/>
          <w:marBottom w:val="0"/>
          <w:divBdr>
            <w:top w:val="none" w:sz="0" w:space="0" w:color="auto"/>
            <w:left w:val="none" w:sz="0" w:space="0" w:color="auto"/>
            <w:bottom w:val="none" w:sz="0" w:space="0" w:color="auto"/>
            <w:right w:val="none" w:sz="0" w:space="0" w:color="auto"/>
          </w:divBdr>
        </w:div>
      </w:divsChild>
    </w:div>
    <w:div w:id="900823016">
      <w:bodyDiv w:val="1"/>
      <w:marLeft w:val="0"/>
      <w:marRight w:val="0"/>
      <w:marTop w:val="0"/>
      <w:marBottom w:val="0"/>
      <w:divBdr>
        <w:top w:val="none" w:sz="0" w:space="0" w:color="auto"/>
        <w:left w:val="none" w:sz="0" w:space="0" w:color="auto"/>
        <w:bottom w:val="none" w:sz="0" w:space="0" w:color="auto"/>
        <w:right w:val="none" w:sz="0" w:space="0" w:color="auto"/>
      </w:divBdr>
      <w:divsChild>
        <w:div w:id="841511041">
          <w:marLeft w:val="0"/>
          <w:marRight w:val="0"/>
          <w:marTop w:val="0"/>
          <w:marBottom w:val="0"/>
          <w:divBdr>
            <w:top w:val="none" w:sz="0" w:space="0" w:color="auto"/>
            <w:left w:val="none" w:sz="0" w:space="0" w:color="auto"/>
            <w:bottom w:val="none" w:sz="0" w:space="0" w:color="auto"/>
            <w:right w:val="none" w:sz="0" w:space="0" w:color="auto"/>
          </w:divBdr>
        </w:div>
      </w:divsChild>
    </w:div>
    <w:div w:id="936015266">
      <w:bodyDiv w:val="1"/>
      <w:marLeft w:val="0"/>
      <w:marRight w:val="0"/>
      <w:marTop w:val="0"/>
      <w:marBottom w:val="0"/>
      <w:divBdr>
        <w:top w:val="none" w:sz="0" w:space="0" w:color="auto"/>
        <w:left w:val="none" w:sz="0" w:space="0" w:color="auto"/>
        <w:bottom w:val="none" w:sz="0" w:space="0" w:color="auto"/>
        <w:right w:val="none" w:sz="0" w:space="0" w:color="auto"/>
      </w:divBdr>
      <w:divsChild>
        <w:div w:id="384764967">
          <w:marLeft w:val="0"/>
          <w:marRight w:val="0"/>
          <w:marTop w:val="0"/>
          <w:marBottom w:val="0"/>
          <w:divBdr>
            <w:top w:val="none" w:sz="0" w:space="0" w:color="auto"/>
            <w:left w:val="none" w:sz="0" w:space="0" w:color="auto"/>
            <w:bottom w:val="none" w:sz="0" w:space="0" w:color="auto"/>
            <w:right w:val="none" w:sz="0" w:space="0" w:color="auto"/>
          </w:divBdr>
        </w:div>
      </w:divsChild>
    </w:div>
    <w:div w:id="951596907">
      <w:bodyDiv w:val="1"/>
      <w:marLeft w:val="0"/>
      <w:marRight w:val="0"/>
      <w:marTop w:val="30"/>
      <w:marBottom w:val="0"/>
      <w:divBdr>
        <w:top w:val="none" w:sz="0" w:space="0" w:color="auto"/>
        <w:left w:val="none" w:sz="0" w:space="0" w:color="auto"/>
        <w:bottom w:val="none" w:sz="0" w:space="0" w:color="auto"/>
        <w:right w:val="none" w:sz="0" w:space="0" w:color="auto"/>
      </w:divBdr>
      <w:divsChild>
        <w:div w:id="974795942">
          <w:marLeft w:val="0"/>
          <w:marRight w:val="0"/>
          <w:marTop w:val="31"/>
          <w:marBottom w:val="31"/>
          <w:divBdr>
            <w:top w:val="none" w:sz="0" w:space="0" w:color="auto"/>
            <w:left w:val="none" w:sz="0" w:space="0" w:color="auto"/>
            <w:bottom w:val="none" w:sz="0" w:space="0" w:color="auto"/>
            <w:right w:val="none" w:sz="0" w:space="0" w:color="auto"/>
          </w:divBdr>
        </w:div>
        <w:div w:id="1499881372">
          <w:marLeft w:val="0"/>
          <w:marRight w:val="0"/>
          <w:marTop w:val="31"/>
          <w:marBottom w:val="31"/>
          <w:divBdr>
            <w:top w:val="none" w:sz="0" w:space="0" w:color="auto"/>
            <w:left w:val="none" w:sz="0" w:space="0" w:color="auto"/>
            <w:bottom w:val="none" w:sz="0" w:space="0" w:color="auto"/>
            <w:right w:val="none" w:sz="0" w:space="0" w:color="auto"/>
          </w:divBdr>
        </w:div>
        <w:div w:id="74056608">
          <w:marLeft w:val="0"/>
          <w:marRight w:val="0"/>
          <w:marTop w:val="31"/>
          <w:marBottom w:val="31"/>
          <w:divBdr>
            <w:top w:val="none" w:sz="0" w:space="0" w:color="auto"/>
            <w:left w:val="none" w:sz="0" w:space="0" w:color="auto"/>
            <w:bottom w:val="none" w:sz="0" w:space="0" w:color="auto"/>
            <w:right w:val="none" w:sz="0" w:space="0" w:color="auto"/>
          </w:divBdr>
        </w:div>
        <w:div w:id="676661374">
          <w:marLeft w:val="0"/>
          <w:marRight w:val="0"/>
          <w:marTop w:val="31"/>
          <w:marBottom w:val="31"/>
          <w:divBdr>
            <w:top w:val="none" w:sz="0" w:space="0" w:color="auto"/>
            <w:left w:val="none" w:sz="0" w:space="0" w:color="auto"/>
            <w:bottom w:val="none" w:sz="0" w:space="0" w:color="auto"/>
            <w:right w:val="none" w:sz="0" w:space="0" w:color="auto"/>
          </w:divBdr>
        </w:div>
        <w:div w:id="1557888622">
          <w:marLeft w:val="0"/>
          <w:marRight w:val="0"/>
          <w:marTop w:val="31"/>
          <w:marBottom w:val="31"/>
          <w:divBdr>
            <w:top w:val="none" w:sz="0" w:space="0" w:color="auto"/>
            <w:left w:val="none" w:sz="0" w:space="0" w:color="auto"/>
            <w:bottom w:val="none" w:sz="0" w:space="0" w:color="auto"/>
            <w:right w:val="none" w:sz="0" w:space="0" w:color="auto"/>
          </w:divBdr>
        </w:div>
        <w:div w:id="1764259672">
          <w:marLeft w:val="0"/>
          <w:marRight w:val="0"/>
          <w:marTop w:val="31"/>
          <w:marBottom w:val="31"/>
          <w:divBdr>
            <w:top w:val="none" w:sz="0" w:space="0" w:color="auto"/>
            <w:left w:val="none" w:sz="0" w:space="0" w:color="auto"/>
            <w:bottom w:val="none" w:sz="0" w:space="0" w:color="auto"/>
            <w:right w:val="none" w:sz="0" w:space="0" w:color="auto"/>
          </w:divBdr>
        </w:div>
        <w:div w:id="142940703">
          <w:marLeft w:val="0"/>
          <w:marRight w:val="0"/>
          <w:marTop w:val="31"/>
          <w:marBottom w:val="31"/>
          <w:divBdr>
            <w:top w:val="none" w:sz="0" w:space="0" w:color="auto"/>
            <w:left w:val="none" w:sz="0" w:space="0" w:color="auto"/>
            <w:bottom w:val="none" w:sz="0" w:space="0" w:color="auto"/>
            <w:right w:val="none" w:sz="0" w:space="0" w:color="auto"/>
          </w:divBdr>
        </w:div>
        <w:div w:id="694699016">
          <w:marLeft w:val="0"/>
          <w:marRight w:val="0"/>
          <w:marTop w:val="31"/>
          <w:marBottom w:val="31"/>
          <w:divBdr>
            <w:top w:val="none" w:sz="0" w:space="0" w:color="auto"/>
            <w:left w:val="none" w:sz="0" w:space="0" w:color="auto"/>
            <w:bottom w:val="none" w:sz="0" w:space="0" w:color="auto"/>
            <w:right w:val="none" w:sz="0" w:space="0" w:color="auto"/>
          </w:divBdr>
        </w:div>
        <w:div w:id="2134325996">
          <w:marLeft w:val="0"/>
          <w:marRight w:val="0"/>
          <w:marTop w:val="31"/>
          <w:marBottom w:val="31"/>
          <w:divBdr>
            <w:top w:val="none" w:sz="0" w:space="0" w:color="auto"/>
            <w:left w:val="none" w:sz="0" w:space="0" w:color="auto"/>
            <w:bottom w:val="none" w:sz="0" w:space="0" w:color="auto"/>
            <w:right w:val="none" w:sz="0" w:space="0" w:color="auto"/>
          </w:divBdr>
        </w:div>
        <w:div w:id="378553035">
          <w:marLeft w:val="0"/>
          <w:marRight w:val="0"/>
          <w:marTop w:val="31"/>
          <w:marBottom w:val="31"/>
          <w:divBdr>
            <w:top w:val="none" w:sz="0" w:space="0" w:color="auto"/>
            <w:left w:val="none" w:sz="0" w:space="0" w:color="auto"/>
            <w:bottom w:val="none" w:sz="0" w:space="0" w:color="auto"/>
            <w:right w:val="none" w:sz="0" w:space="0" w:color="auto"/>
          </w:divBdr>
        </w:div>
        <w:div w:id="188954089">
          <w:marLeft w:val="0"/>
          <w:marRight w:val="0"/>
          <w:marTop w:val="31"/>
          <w:marBottom w:val="31"/>
          <w:divBdr>
            <w:top w:val="none" w:sz="0" w:space="0" w:color="auto"/>
            <w:left w:val="none" w:sz="0" w:space="0" w:color="auto"/>
            <w:bottom w:val="none" w:sz="0" w:space="0" w:color="auto"/>
            <w:right w:val="none" w:sz="0" w:space="0" w:color="auto"/>
          </w:divBdr>
        </w:div>
        <w:div w:id="1271742303">
          <w:marLeft w:val="0"/>
          <w:marRight w:val="0"/>
          <w:marTop w:val="31"/>
          <w:marBottom w:val="31"/>
          <w:divBdr>
            <w:top w:val="none" w:sz="0" w:space="0" w:color="auto"/>
            <w:left w:val="none" w:sz="0" w:space="0" w:color="auto"/>
            <w:bottom w:val="none" w:sz="0" w:space="0" w:color="auto"/>
            <w:right w:val="none" w:sz="0" w:space="0" w:color="auto"/>
          </w:divBdr>
        </w:div>
        <w:div w:id="801845163">
          <w:marLeft w:val="0"/>
          <w:marRight w:val="0"/>
          <w:marTop w:val="31"/>
          <w:marBottom w:val="31"/>
          <w:divBdr>
            <w:top w:val="none" w:sz="0" w:space="0" w:color="auto"/>
            <w:left w:val="none" w:sz="0" w:space="0" w:color="auto"/>
            <w:bottom w:val="none" w:sz="0" w:space="0" w:color="auto"/>
            <w:right w:val="none" w:sz="0" w:space="0" w:color="auto"/>
          </w:divBdr>
        </w:div>
        <w:div w:id="1277984311">
          <w:marLeft w:val="0"/>
          <w:marRight w:val="0"/>
          <w:marTop w:val="31"/>
          <w:marBottom w:val="31"/>
          <w:divBdr>
            <w:top w:val="none" w:sz="0" w:space="0" w:color="auto"/>
            <w:left w:val="none" w:sz="0" w:space="0" w:color="auto"/>
            <w:bottom w:val="none" w:sz="0" w:space="0" w:color="auto"/>
            <w:right w:val="none" w:sz="0" w:space="0" w:color="auto"/>
          </w:divBdr>
        </w:div>
        <w:div w:id="970940376">
          <w:marLeft w:val="0"/>
          <w:marRight w:val="0"/>
          <w:marTop w:val="31"/>
          <w:marBottom w:val="31"/>
          <w:divBdr>
            <w:top w:val="none" w:sz="0" w:space="0" w:color="auto"/>
            <w:left w:val="none" w:sz="0" w:space="0" w:color="auto"/>
            <w:bottom w:val="none" w:sz="0" w:space="0" w:color="auto"/>
            <w:right w:val="none" w:sz="0" w:space="0" w:color="auto"/>
          </w:divBdr>
        </w:div>
        <w:div w:id="2021157629">
          <w:marLeft w:val="0"/>
          <w:marRight w:val="0"/>
          <w:marTop w:val="31"/>
          <w:marBottom w:val="31"/>
          <w:divBdr>
            <w:top w:val="none" w:sz="0" w:space="0" w:color="auto"/>
            <w:left w:val="none" w:sz="0" w:space="0" w:color="auto"/>
            <w:bottom w:val="none" w:sz="0" w:space="0" w:color="auto"/>
            <w:right w:val="none" w:sz="0" w:space="0" w:color="auto"/>
          </w:divBdr>
        </w:div>
        <w:div w:id="200482735">
          <w:marLeft w:val="0"/>
          <w:marRight w:val="0"/>
          <w:marTop w:val="31"/>
          <w:marBottom w:val="31"/>
          <w:divBdr>
            <w:top w:val="none" w:sz="0" w:space="0" w:color="auto"/>
            <w:left w:val="none" w:sz="0" w:space="0" w:color="auto"/>
            <w:bottom w:val="none" w:sz="0" w:space="0" w:color="auto"/>
            <w:right w:val="none" w:sz="0" w:space="0" w:color="auto"/>
          </w:divBdr>
        </w:div>
        <w:div w:id="2084596813">
          <w:marLeft w:val="0"/>
          <w:marRight w:val="0"/>
          <w:marTop w:val="31"/>
          <w:marBottom w:val="31"/>
          <w:divBdr>
            <w:top w:val="none" w:sz="0" w:space="0" w:color="auto"/>
            <w:left w:val="none" w:sz="0" w:space="0" w:color="auto"/>
            <w:bottom w:val="none" w:sz="0" w:space="0" w:color="auto"/>
            <w:right w:val="none" w:sz="0" w:space="0" w:color="auto"/>
          </w:divBdr>
        </w:div>
        <w:div w:id="1913083332">
          <w:marLeft w:val="0"/>
          <w:marRight w:val="0"/>
          <w:marTop w:val="31"/>
          <w:marBottom w:val="31"/>
          <w:divBdr>
            <w:top w:val="none" w:sz="0" w:space="0" w:color="auto"/>
            <w:left w:val="none" w:sz="0" w:space="0" w:color="auto"/>
            <w:bottom w:val="none" w:sz="0" w:space="0" w:color="auto"/>
            <w:right w:val="none" w:sz="0" w:space="0" w:color="auto"/>
          </w:divBdr>
        </w:div>
        <w:div w:id="1555694207">
          <w:marLeft w:val="0"/>
          <w:marRight w:val="0"/>
          <w:marTop w:val="31"/>
          <w:marBottom w:val="31"/>
          <w:divBdr>
            <w:top w:val="none" w:sz="0" w:space="0" w:color="auto"/>
            <w:left w:val="none" w:sz="0" w:space="0" w:color="auto"/>
            <w:bottom w:val="none" w:sz="0" w:space="0" w:color="auto"/>
            <w:right w:val="none" w:sz="0" w:space="0" w:color="auto"/>
          </w:divBdr>
        </w:div>
        <w:div w:id="1182745418">
          <w:marLeft w:val="0"/>
          <w:marRight w:val="0"/>
          <w:marTop w:val="31"/>
          <w:marBottom w:val="31"/>
          <w:divBdr>
            <w:top w:val="none" w:sz="0" w:space="0" w:color="auto"/>
            <w:left w:val="none" w:sz="0" w:space="0" w:color="auto"/>
            <w:bottom w:val="none" w:sz="0" w:space="0" w:color="auto"/>
            <w:right w:val="none" w:sz="0" w:space="0" w:color="auto"/>
          </w:divBdr>
        </w:div>
        <w:div w:id="256408508">
          <w:marLeft w:val="0"/>
          <w:marRight w:val="0"/>
          <w:marTop w:val="31"/>
          <w:marBottom w:val="31"/>
          <w:divBdr>
            <w:top w:val="none" w:sz="0" w:space="0" w:color="auto"/>
            <w:left w:val="none" w:sz="0" w:space="0" w:color="auto"/>
            <w:bottom w:val="none" w:sz="0" w:space="0" w:color="auto"/>
            <w:right w:val="none" w:sz="0" w:space="0" w:color="auto"/>
          </w:divBdr>
        </w:div>
        <w:div w:id="2080130181">
          <w:marLeft w:val="0"/>
          <w:marRight w:val="0"/>
          <w:marTop w:val="31"/>
          <w:marBottom w:val="31"/>
          <w:divBdr>
            <w:top w:val="none" w:sz="0" w:space="0" w:color="auto"/>
            <w:left w:val="none" w:sz="0" w:space="0" w:color="auto"/>
            <w:bottom w:val="none" w:sz="0" w:space="0" w:color="auto"/>
            <w:right w:val="none" w:sz="0" w:space="0" w:color="auto"/>
          </w:divBdr>
        </w:div>
        <w:div w:id="1130055904">
          <w:marLeft w:val="0"/>
          <w:marRight w:val="0"/>
          <w:marTop w:val="31"/>
          <w:marBottom w:val="31"/>
          <w:divBdr>
            <w:top w:val="none" w:sz="0" w:space="0" w:color="auto"/>
            <w:left w:val="none" w:sz="0" w:space="0" w:color="auto"/>
            <w:bottom w:val="none" w:sz="0" w:space="0" w:color="auto"/>
            <w:right w:val="none" w:sz="0" w:space="0" w:color="auto"/>
          </w:divBdr>
        </w:div>
        <w:div w:id="1630739005">
          <w:marLeft w:val="0"/>
          <w:marRight w:val="0"/>
          <w:marTop w:val="31"/>
          <w:marBottom w:val="31"/>
          <w:divBdr>
            <w:top w:val="none" w:sz="0" w:space="0" w:color="auto"/>
            <w:left w:val="none" w:sz="0" w:space="0" w:color="auto"/>
            <w:bottom w:val="none" w:sz="0" w:space="0" w:color="auto"/>
            <w:right w:val="none" w:sz="0" w:space="0" w:color="auto"/>
          </w:divBdr>
        </w:div>
        <w:div w:id="840924193">
          <w:marLeft w:val="0"/>
          <w:marRight w:val="0"/>
          <w:marTop w:val="31"/>
          <w:marBottom w:val="31"/>
          <w:divBdr>
            <w:top w:val="none" w:sz="0" w:space="0" w:color="auto"/>
            <w:left w:val="none" w:sz="0" w:space="0" w:color="auto"/>
            <w:bottom w:val="none" w:sz="0" w:space="0" w:color="auto"/>
            <w:right w:val="none" w:sz="0" w:space="0" w:color="auto"/>
          </w:divBdr>
        </w:div>
        <w:div w:id="519399002">
          <w:marLeft w:val="0"/>
          <w:marRight w:val="0"/>
          <w:marTop w:val="31"/>
          <w:marBottom w:val="31"/>
          <w:divBdr>
            <w:top w:val="none" w:sz="0" w:space="0" w:color="auto"/>
            <w:left w:val="none" w:sz="0" w:space="0" w:color="auto"/>
            <w:bottom w:val="none" w:sz="0" w:space="0" w:color="auto"/>
            <w:right w:val="none" w:sz="0" w:space="0" w:color="auto"/>
          </w:divBdr>
        </w:div>
        <w:div w:id="567156460">
          <w:marLeft w:val="0"/>
          <w:marRight w:val="0"/>
          <w:marTop w:val="31"/>
          <w:marBottom w:val="31"/>
          <w:divBdr>
            <w:top w:val="none" w:sz="0" w:space="0" w:color="auto"/>
            <w:left w:val="none" w:sz="0" w:space="0" w:color="auto"/>
            <w:bottom w:val="none" w:sz="0" w:space="0" w:color="auto"/>
            <w:right w:val="none" w:sz="0" w:space="0" w:color="auto"/>
          </w:divBdr>
        </w:div>
        <w:div w:id="1407412265">
          <w:marLeft w:val="0"/>
          <w:marRight w:val="0"/>
          <w:marTop w:val="31"/>
          <w:marBottom w:val="31"/>
          <w:divBdr>
            <w:top w:val="none" w:sz="0" w:space="0" w:color="auto"/>
            <w:left w:val="none" w:sz="0" w:space="0" w:color="auto"/>
            <w:bottom w:val="none" w:sz="0" w:space="0" w:color="auto"/>
            <w:right w:val="none" w:sz="0" w:space="0" w:color="auto"/>
          </w:divBdr>
        </w:div>
        <w:div w:id="616640766">
          <w:marLeft w:val="0"/>
          <w:marRight w:val="0"/>
          <w:marTop w:val="31"/>
          <w:marBottom w:val="31"/>
          <w:divBdr>
            <w:top w:val="none" w:sz="0" w:space="0" w:color="auto"/>
            <w:left w:val="none" w:sz="0" w:space="0" w:color="auto"/>
            <w:bottom w:val="none" w:sz="0" w:space="0" w:color="auto"/>
            <w:right w:val="none" w:sz="0" w:space="0" w:color="auto"/>
          </w:divBdr>
        </w:div>
        <w:div w:id="645210498">
          <w:marLeft w:val="0"/>
          <w:marRight w:val="0"/>
          <w:marTop w:val="31"/>
          <w:marBottom w:val="31"/>
          <w:divBdr>
            <w:top w:val="none" w:sz="0" w:space="0" w:color="auto"/>
            <w:left w:val="none" w:sz="0" w:space="0" w:color="auto"/>
            <w:bottom w:val="none" w:sz="0" w:space="0" w:color="auto"/>
            <w:right w:val="none" w:sz="0" w:space="0" w:color="auto"/>
          </w:divBdr>
        </w:div>
        <w:div w:id="319357901">
          <w:marLeft w:val="0"/>
          <w:marRight w:val="0"/>
          <w:marTop w:val="31"/>
          <w:marBottom w:val="31"/>
          <w:divBdr>
            <w:top w:val="none" w:sz="0" w:space="0" w:color="auto"/>
            <w:left w:val="none" w:sz="0" w:space="0" w:color="auto"/>
            <w:bottom w:val="none" w:sz="0" w:space="0" w:color="auto"/>
            <w:right w:val="none" w:sz="0" w:space="0" w:color="auto"/>
          </w:divBdr>
        </w:div>
        <w:div w:id="1258367069">
          <w:marLeft w:val="0"/>
          <w:marRight w:val="0"/>
          <w:marTop w:val="31"/>
          <w:marBottom w:val="31"/>
          <w:divBdr>
            <w:top w:val="none" w:sz="0" w:space="0" w:color="auto"/>
            <w:left w:val="none" w:sz="0" w:space="0" w:color="auto"/>
            <w:bottom w:val="none" w:sz="0" w:space="0" w:color="auto"/>
            <w:right w:val="none" w:sz="0" w:space="0" w:color="auto"/>
          </w:divBdr>
        </w:div>
        <w:div w:id="313880462">
          <w:marLeft w:val="0"/>
          <w:marRight w:val="0"/>
          <w:marTop w:val="31"/>
          <w:marBottom w:val="31"/>
          <w:divBdr>
            <w:top w:val="none" w:sz="0" w:space="0" w:color="auto"/>
            <w:left w:val="none" w:sz="0" w:space="0" w:color="auto"/>
            <w:bottom w:val="none" w:sz="0" w:space="0" w:color="auto"/>
            <w:right w:val="none" w:sz="0" w:space="0" w:color="auto"/>
          </w:divBdr>
        </w:div>
        <w:div w:id="1235973784">
          <w:marLeft w:val="0"/>
          <w:marRight w:val="0"/>
          <w:marTop w:val="31"/>
          <w:marBottom w:val="31"/>
          <w:divBdr>
            <w:top w:val="none" w:sz="0" w:space="0" w:color="auto"/>
            <w:left w:val="none" w:sz="0" w:space="0" w:color="auto"/>
            <w:bottom w:val="none" w:sz="0" w:space="0" w:color="auto"/>
            <w:right w:val="none" w:sz="0" w:space="0" w:color="auto"/>
          </w:divBdr>
        </w:div>
        <w:div w:id="1648390994">
          <w:marLeft w:val="0"/>
          <w:marRight w:val="0"/>
          <w:marTop w:val="31"/>
          <w:marBottom w:val="31"/>
          <w:divBdr>
            <w:top w:val="none" w:sz="0" w:space="0" w:color="auto"/>
            <w:left w:val="none" w:sz="0" w:space="0" w:color="auto"/>
            <w:bottom w:val="none" w:sz="0" w:space="0" w:color="auto"/>
            <w:right w:val="none" w:sz="0" w:space="0" w:color="auto"/>
          </w:divBdr>
        </w:div>
        <w:div w:id="1089229703">
          <w:marLeft w:val="0"/>
          <w:marRight w:val="0"/>
          <w:marTop w:val="31"/>
          <w:marBottom w:val="31"/>
          <w:divBdr>
            <w:top w:val="none" w:sz="0" w:space="0" w:color="auto"/>
            <w:left w:val="none" w:sz="0" w:space="0" w:color="auto"/>
            <w:bottom w:val="none" w:sz="0" w:space="0" w:color="auto"/>
            <w:right w:val="none" w:sz="0" w:space="0" w:color="auto"/>
          </w:divBdr>
        </w:div>
        <w:div w:id="1994792882">
          <w:marLeft w:val="0"/>
          <w:marRight w:val="0"/>
          <w:marTop w:val="31"/>
          <w:marBottom w:val="31"/>
          <w:divBdr>
            <w:top w:val="none" w:sz="0" w:space="0" w:color="auto"/>
            <w:left w:val="none" w:sz="0" w:space="0" w:color="auto"/>
            <w:bottom w:val="none" w:sz="0" w:space="0" w:color="auto"/>
            <w:right w:val="none" w:sz="0" w:space="0" w:color="auto"/>
          </w:divBdr>
        </w:div>
        <w:div w:id="210506934">
          <w:marLeft w:val="0"/>
          <w:marRight w:val="0"/>
          <w:marTop w:val="31"/>
          <w:marBottom w:val="31"/>
          <w:divBdr>
            <w:top w:val="none" w:sz="0" w:space="0" w:color="auto"/>
            <w:left w:val="none" w:sz="0" w:space="0" w:color="auto"/>
            <w:bottom w:val="none" w:sz="0" w:space="0" w:color="auto"/>
            <w:right w:val="none" w:sz="0" w:space="0" w:color="auto"/>
          </w:divBdr>
        </w:div>
        <w:div w:id="176577797">
          <w:marLeft w:val="0"/>
          <w:marRight w:val="0"/>
          <w:marTop w:val="31"/>
          <w:marBottom w:val="31"/>
          <w:divBdr>
            <w:top w:val="none" w:sz="0" w:space="0" w:color="auto"/>
            <w:left w:val="none" w:sz="0" w:space="0" w:color="auto"/>
            <w:bottom w:val="none" w:sz="0" w:space="0" w:color="auto"/>
            <w:right w:val="none" w:sz="0" w:space="0" w:color="auto"/>
          </w:divBdr>
        </w:div>
        <w:div w:id="1000112015">
          <w:marLeft w:val="0"/>
          <w:marRight w:val="0"/>
          <w:marTop w:val="31"/>
          <w:marBottom w:val="31"/>
          <w:divBdr>
            <w:top w:val="none" w:sz="0" w:space="0" w:color="auto"/>
            <w:left w:val="none" w:sz="0" w:space="0" w:color="auto"/>
            <w:bottom w:val="none" w:sz="0" w:space="0" w:color="auto"/>
            <w:right w:val="none" w:sz="0" w:space="0" w:color="auto"/>
          </w:divBdr>
        </w:div>
        <w:div w:id="947925874">
          <w:marLeft w:val="0"/>
          <w:marRight w:val="0"/>
          <w:marTop w:val="31"/>
          <w:marBottom w:val="31"/>
          <w:divBdr>
            <w:top w:val="none" w:sz="0" w:space="0" w:color="auto"/>
            <w:left w:val="none" w:sz="0" w:space="0" w:color="auto"/>
            <w:bottom w:val="none" w:sz="0" w:space="0" w:color="auto"/>
            <w:right w:val="none" w:sz="0" w:space="0" w:color="auto"/>
          </w:divBdr>
        </w:div>
        <w:div w:id="687950839">
          <w:marLeft w:val="0"/>
          <w:marRight w:val="0"/>
          <w:marTop w:val="31"/>
          <w:marBottom w:val="31"/>
          <w:divBdr>
            <w:top w:val="none" w:sz="0" w:space="0" w:color="auto"/>
            <w:left w:val="none" w:sz="0" w:space="0" w:color="auto"/>
            <w:bottom w:val="none" w:sz="0" w:space="0" w:color="auto"/>
            <w:right w:val="none" w:sz="0" w:space="0" w:color="auto"/>
          </w:divBdr>
        </w:div>
        <w:div w:id="1369379370">
          <w:marLeft w:val="0"/>
          <w:marRight w:val="0"/>
          <w:marTop w:val="31"/>
          <w:marBottom w:val="31"/>
          <w:divBdr>
            <w:top w:val="none" w:sz="0" w:space="0" w:color="auto"/>
            <w:left w:val="none" w:sz="0" w:space="0" w:color="auto"/>
            <w:bottom w:val="none" w:sz="0" w:space="0" w:color="auto"/>
            <w:right w:val="none" w:sz="0" w:space="0" w:color="auto"/>
          </w:divBdr>
        </w:div>
        <w:div w:id="1926642986">
          <w:marLeft w:val="0"/>
          <w:marRight w:val="0"/>
          <w:marTop w:val="31"/>
          <w:marBottom w:val="31"/>
          <w:divBdr>
            <w:top w:val="none" w:sz="0" w:space="0" w:color="auto"/>
            <w:left w:val="none" w:sz="0" w:space="0" w:color="auto"/>
            <w:bottom w:val="none" w:sz="0" w:space="0" w:color="auto"/>
            <w:right w:val="none" w:sz="0" w:space="0" w:color="auto"/>
          </w:divBdr>
        </w:div>
        <w:div w:id="123350290">
          <w:marLeft w:val="0"/>
          <w:marRight w:val="0"/>
          <w:marTop w:val="31"/>
          <w:marBottom w:val="31"/>
          <w:divBdr>
            <w:top w:val="none" w:sz="0" w:space="0" w:color="auto"/>
            <w:left w:val="none" w:sz="0" w:space="0" w:color="auto"/>
            <w:bottom w:val="none" w:sz="0" w:space="0" w:color="auto"/>
            <w:right w:val="none" w:sz="0" w:space="0" w:color="auto"/>
          </w:divBdr>
        </w:div>
        <w:div w:id="808791100">
          <w:marLeft w:val="0"/>
          <w:marRight w:val="0"/>
          <w:marTop w:val="31"/>
          <w:marBottom w:val="31"/>
          <w:divBdr>
            <w:top w:val="none" w:sz="0" w:space="0" w:color="auto"/>
            <w:left w:val="none" w:sz="0" w:space="0" w:color="auto"/>
            <w:bottom w:val="none" w:sz="0" w:space="0" w:color="auto"/>
            <w:right w:val="none" w:sz="0" w:space="0" w:color="auto"/>
          </w:divBdr>
        </w:div>
        <w:div w:id="385767051">
          <w:marLeft w:val="0"/>
          <w:marRight w:val="0"/>
          <w:marTop w:val="31"/>
          <w:marBottom w:val="31"/>
          <w:divBdr>
            <w:top w:val="none" w:sz="0" w:space="0" w:color="auto"/>
            <w:left w:val="none" w:sz="0" w:space="0" w:color="auto"/>
            <w:bottom w:val="none" w:sz="0" w:space="0" w:color="auto"/>
            <w:right w:val="none" w:sz="0" w:space="0" w:color="auto"/>
          </w:divBdr>
        </w:div>
        <w:div w:id="607808274">
          <w:marLeft w:val="0"/>
          <w:marRight w:val="0"/>
          <w:marTop w:val="31"/>
          <w:marBottom w:val="31"/>
          <w:divBdr>
            <w:top w:val="none" w:sz="0" w:space="0" w:color="auto"/>
            <w:left w:val="none" w:sz="0" w:space="0" w:color="auto"/>
            <w:bottom w:val="none" w:sz="0" w:space="0" w:color="auto"/>
            <w:right w:val="none" w:sz="0" w:space="0" w:color="auto"/>
          </w:divBdr>
        </w:div>
        <w:div w:id="648366823">
          <w:marLeft w:val="0"/>
          <w:marRight w:val="0"/>
          <w:marTop w:val="31"/>
          <w:marBottom w:val="31"/>
          <w:divBdr>
            <w:top w:val="none" w:sz="0" w:space="0" w:color="auto"/>
            <w:left w:val="none" w:sz="0" w:space="0" w:color="auto"/>
            <w:bottom w:val="none" w:sz="0" w:space="0" w:color="auto"/>
            <w:right w:val="none" w:sz="0" w:space="0" w:color="auto"/>
          </w:divBdr>
        </w:div>
        <w:div w:id="473333208">
          <w:marLeft w:val="0"/>
          <w:marRight w:val="0"/>
          <w:marTop w:val="31"/>
          <w:marBottom w:val="31"/>
          <w:divBdr>
            <w:top w:val="none" w:sz="0" w:space="0" w:color="auto"/>
            <w:left w:val="none" w:sz="0" w:space="0" w:color="auto"/>
            <w:bottom w:val="none" w:sz="0" w:space="0" w:color="auto"/>
            <w:right w:val="none" w:sz="0" w:space="0" w:color="auto"/>
          </w:divBdr>
        </w:div>
        <w:div w:id="2115323916">
          <w:marLeft w:val="0"/>
          <w:marRight w:val="0"/>
          <w:marTop w:val="31"/>
          <w:marBottom w:val="31"/>
          <w:divBdr>
            <w:top w:val="none" w:sz="0" w:space="0" w:color="auto"/>
            <w:left w:val="none" w:sz="0" w:space="0" w:color="auto"/>
            <w:bottom w:val="none" w:sz="0" w:space="0" w:color="auto"/>
            <w:right w:val="none" w:sz="0" w:space="0" w:color="auto"/>
          </w:divBdr>
        </w:div>
        <w:div w:id="370882632">
          <w:marLeft w:val="-2"/>
          <w:marRight w:val="0"/>
          <w:marTop w:val="0"/>
          <w:marBottom w:val="0"/>
          <w:divBdr>
            <w:top w:val="none" w:sz="0" w:space="0" w:color="auto"/>
            <w:left w:val="none" w:sz="0" w:space="0" w:color="auto"/>
            <w:bottom w:val="none" w:sz="0" w:space="0" w:color="auto"/>
            <w:right w:val="none" w:sz="0" w:space="0" w:color="auto"/>
          </w:divBdr>
        </w:div>
      </w:divsChild>
    </w:div>
    <w:div w:id="1016689627">
      <w:bodyDiv w:val="1"/>
      <w:marLeft w:val="0"/>
      <w:marRight w:val="0"/>
      <w:marTop w:val="0"/>
      <w:marBottom w:val="0"/>
      <w:divBdr>
        <w:top w:val="none" w:sz="0" w:space="0" w:color="auto"/>
        <w:left w:val="none" w:sz="0" w:space="0" w:color="auto"/>
        <w:bottom w:val="none" w:sz="0" w:space="0" w:color="auto"/>
        <w:right w:val="none" w:sz="0" w:space="0" w:color="auto"/>
      </w:divBdr>
      <w:divsChild>
        <w:div w:id="78797664">
          <w:marLeft w:val="0"/>
          <w:marRight w:val="0"/>
          <w:marTop w:val="31"/>
          <w:marBottom w:val="31"/>
          <w:divBdr>
            <w:top w:val="none" w:sz="0" w:space="0" w:color="auto"/>
            <w:left w:val="none" w:sz="0" w:space="0" w:color="auto"/>
            <w:bottom w:val="none" w:sz="0" w:space="0" w:color="auto"/>
            <w:right w:val="none" w:sz="0" w:space="0" w:color="auto"/>
          </w:divBdr>
        </w:div>
        <w:div w:id="66272246">
          <w:marLeft w:val="0"/>
          <w:marRight w:val="0"/>
          <w:marTop w:val="31"/>
          <w:marBottom w:val="31"/>
          <w:divBdr>
            <w:top w:val="none" w:sz="0" w:space="0" w:color="auto"/>
            <w:left w:val="none" w:sz="0" w:space="0" w:color="auto"/>
            <w:bottom w:val="none" w:sz="0" w:space="0" w:color="auto"/>
            <w:right w:val="none" w:sz="0" w:space="0" w:color="auto"/>
          </w:divBdr>
        </w:div>
        <w:div w:id="1832789140">
          <w:marLeft w:val="0"/>
          <w:marRight w:val="0"/>
          <w:marTop w:val="31"/>
          <w:marBottom w:val="31"/>
          <w:divBdr>
            <w:top w:val="none" w:sz="0" w:space="0" w:color="auto"/>
            <w:left w:val="none" w:sz="0" w:space="0" w:color="auto"/>
            <w:bottom w:val="none" w:sz="0" w:space="0" w:color="auto"/>
            <w:right w:val="none" w:sz="0" w:space="0" w:color="auto"/>
          </w:divBdr>
        </w:div>
        <w:div w:id="1440683457">
          <w:marLeft w:val="0"/>
          <w:marRight w:val="0"/>
          <w:marTop w:val="31"/>
          <w:marBottom w:val="31"/>
          <w:divBdr>
            <w:top w:val="none" w:sz="0" w:space="0" w:color="auto"/>
            <w:left w:val="none" w:sz="0" w:space="0" w:color="auto"/>
            <w:bottom w:val="none" w:sz="0" w:space="0" w:color="auto"/>
            <w:right w:val="none" w:sz="0" w:space="0" w:color="auto"/>
          </w:divBdr>
        </w:div>
        <w:div w:id="243879589">
          <w:marLeft w:val="0"/>
          <w:marRight w:val="0"/>
          <w:marTop w:val="31"/>
          <w:marBottom w:val="31"/>
          <w:divBdr>
            <w:top w:val="none" w:sz="0" w:space="0" w:color="auto"/>
            <w:left w:val="none" w:sz="0" w:space="0" w:color="auto"/>
            <w:bottom w:val="none" w:sz="0" w:space="0" w:color="auto"/>
            <w:right w:val="none" w:sz="0" w:space="0" w:color="auto"/>
          </w:divBdr>
        </w:div>
        <w:div w:id="487208471">
          <w:marLeft w:val="0"/>
          <w:marRight w:val="0"/>
          <w:marTop w:val="31"/>
          <w:marBottom w:val="31"/>
          <w:divBdr>
            <w:top w:val="none" w:sz="0" w:space="0" w:color="auto"/>
            <w:left w:val="none" w:sz="0" w:space="0" w:color="auto"/>
            <w:bottom w:val="none" w:sz="0" w:space="0" w:color="auto"/>
            <w:right w:val="none" w:sz="0" w:space="0" w:color="auto"/>
          </w:divBdr>
        </w:div>
        <w:div w:id="432210307">
          <w:marLeft w:val="0"/>
          <w:marRight w:val="0"/>
          <w:marTop w:val="31"/>
          <w:marBottom w:val="31"/>
          <w:divBdr>
            <w:top w:val="none" w:sz="0" w:space="0" w:color="auto"/>
            <w:left w:val="none" w:sz="0" w:space="0" w:color="auto"/>
            <w:bottom w:val="none" w:sz="0" w:space="0" w:color="auto"/>
            <w:right w:val="none" w:sz="0" w:space="0" w:color="auto"/>
          </w:divBdr>
        </w:div>
        <w:div w:id="1982997176">
          <w:marLeft w:val="0"/>
          <w:marRight w:val="0"/>
          <w:marTop w:val="31"/>
          <w:marBottom w:val="31"/>
          <w:divBdr>
            <w:top w:val="none" w:sz="0" w:space="0" w:color="auto"/>
            <w:left w:val="none" w:sz="0" w:space="0" w:color="auto"/>
            <w:bottom w:val="none" w:sz="0" w:space="0" w:color="auto"/>
            <w:right w:val="none" w:sz="0" w:space="0" w:color="auto"/>
          </w:divBdr>
        </w:div>
        <w:div w:id="1853295949">
          <w:marLeft w:val="0"/>
          <w:marRight w:val="0"/>
          <w:marTop w:val="31"/>
          <w:marBottom w:val="31"/>
          <w:divBdr>
            <w:top w:val="none" w:sz="0" w:space="0" w:color="auto"/>
            <w:left w:val="none" w:sz="0" w:space="0" w:color="auto"/>
            <w:bottom w:val="none" w:sz="0" w:space="0" w:color="auto"/>
            <w:right w:val="none" w:sz="0" w:space="0" w:color="auto"/>
          </w:divBdr>
        </w:div>
        <w:div w:id="1311523321">
          <w:marLeft w:val="0"/>
          <w:marRight w:val="0"/>
          <w:marTop w:val="31"/>
          <w:marBottom w:val="31"/>
          <w:divBdr>
            <w:top w:val="none" w:sz="0" w:space="0" w:color="auto"/>
            <w:left w:val="none" w:sz="0" w:space="0" w:color="auto"/>
            <w:bottom w:val="none" w:sz="0" w:space="0" w:color="auto"/>
            <w:right w:val="none" w:sz="0" w:space="0" w:color="auto"/>
          </w:divBdr>
        </w:div>
        <w:div w:id="232936506">
          <w:marLeft w:val="0"/>
          <w:marRight w:val="0"/>
          <w:marTop w:val="31"/>
          <w:marBottom w:val="31"/>
          <w:divBdr>
            <w:top w:val="none" w:sz="0" w:space="0" w:color="auto"/>
            <w:left w:val="none" w:sz="0" w:space="0" w:color="auto"/>
            <w:bottom w:val="none" w:sz="0" w:space="0" w:color="auto"/>
            <w:right w:val="none" w:sz="0" w:space="0" w:color="auto"/>
          </w:divBdr>
        </w:div>
        <w:div w:id="1254245416">
          <w:marLeft w:val="0"/>
          <w:marRight w:val="0"/>
          <w:marTop w:val="31"/>
          <w:marBottom w:val="31"/>
          <w:divBdr>
            <w:top w:val="none" w:sz="0" w:space="0" w:color="auto"/>
            <w:left w:val="none" w:sz="0" w:space="0" w:color="auto"/>
            <w:bottom w:val="none" w:sz="0" w:space="0" w:color="auto"/>
            <w:right w:val="none" w:sz="0" w:space="0" w:color="auto"/>
          </w:divBdr>
        </w:div>
        <w:div w:id="1003362054">
          <w:marLeft w:val="0"/>
          <w:marRight w:val="0"/>
          <w:marTop w:val="31"/>
          <w:marBottom w:val="31"/>
          <w:divBdr>
            <w:top w:val="none" w:sz="0" w:space="0" w:color="auto"/>
            <w:left w:val="none" w:sz="0" w:space="0" w:color="auto"/>
            <w:bottom w:val="none" w:sz="0" w:space="0" w:color="auto"/>
            <w:right w:val="none" w:sz="0" w:space="0" w:color="auto"/>
          </w:divBdr>
        </w:div>
        <w:div w:id="1413354600">
          <w:marLeft w:val="0"/>
          <w:marRight w:val="0"/>
          <w:marTop w:val="31"/>
          <w:marBottom w:val="31"/>
          <w:divBdr>
            <w:top w:val="none" w:sz="0" w:space="0" w:color="auto"/>
            <w:left w:val="none" w:sz="0" w:space="0" w:color="auto"/>
            <w:bottom w:val="none" w:sz="0" w:space="0" w:color="auto"/>
            <w:right w:val="none" w:sz="0" w:space="0" w:color="auto"/>
          </w:divBdr>
        </w:div>
        <w:div w:id="1539388904">
          <w:marLeft w:val="0"/>
          <w:marRight w:val="0"/>
          <w:marTop w:val="31"/>
          <w:marBottom w:val="31"/>
          <w:divBdr>
            <w:top w:val="none" w:sz="0" w:space="0" w:color="auto"/>
            <w:left w:val="none" w:sz="0" w:space="0" w:color="auto"/>
            <w:bottom w:val="none" w:sz="0" w:space="0" w:color="auto"/>
            <w:right w:val="none" w:sz="0" w:space="0" w:color="auto"/>
          </w:divBdr>
        </w:div>
        <w:div w:id="429591312">
          <w:marLeft w:val="0"/>
          <w:marRight w:val="0"/>
          <w:marTop w:val="31"/>
          <w:marBottom w:val="31"/>
          <w:divBdr>
            <w:top w:val="none" w:sz="0" w:space="0" w:color="auto"/>
            <w:left w:val="none" w:sz="0" w:space="0" w:color="auto"/>
            <w:bottom w:val="none" w:sz="0" w:space="0" w:color="auto"/>
            <w:right w:val="none" w:sz="0" w:space="0" w:color="auto"/>
          </w:divBdr>
        </w:div>
        <w:div w:id="2019959817">
          <w:marLeft w:val="0"/>
          <w:marRight w:val="0"/>
          <w:marTop w:val="31"/>
          <w:marBottom w:val="31"/>
          <w:divBdr>
            <w:top w:val="none" w:sz="0" w:space="0" w:color="auto"/>
            <w:left w:val="none" w:sz="0" w:space="0" w:color="auto"/>
            <w:bottom w:val="none" w:sz="0" w:space="0" w:color="auto"/>
            <w:right w:val="none" w:sz="0" w:space="0" w:color="auto"/>
          </w:divBdr>
        </w:div>
        <w:div w:id="1928880625">
          <w:marLeft w:val="0"/>
          <w:marRight w:val="0"/>
          <w:marTop w:val="31"/>
          <w:marBottom w:val="31"/>
          <w:divBdr>
            <w:top w:val="none" w:sz="0" w:space="0" w:color="auto"/>
            <w:left w:val="none" w:sz="0" w:space="0" w:color="auto"/>
            <w:bottom w:val="none" w:sz="0" w:space="0" w:color="auto"/>
            <w:right w:val="none" w:sz="0" w:space="0" w:color="auto"/>
          </w:divBdr>
        </w:div>
        <w:div w:id="223177382">
          <w:marLeft w:val="0"/>
          <w:marRight w:val="0"/>
          <w:marTop w:val="31"/>
          <w:marBottom w:val="31"/>
          <w:divBdr>
            <w:top w:val="none" w:sz="0" w:space="0" w:color="auto"/>
            <w:left w:val="none" w:sz="0" w:space="0" w:color="auto"/>
            <w:bottom w:val="none" w:sz="0" w:space="0" w:color="auto"/>
            <w:right w:val="none" w:sz="0" w:space="0" w:color="auto"/>
          </w:divBdr>
        </w:div>
        <w:div w:id="2058817731">
          <w:marLeft w:val="0"/>
          <w:marRight w:val="0"/>
          <w:marTop w:val="31"/>
          <w:marBottom w:val="31"/>
          <w:divBdr>
            <w:top w:val="none" w:sz="0" w:space="0" w:color="auto"/>
            <w:left w:val="none" w:sz="0" w:space="0" w:color="auto"/>
            <w:bottom w:val="none" w:sz="0" w:space="0" w:color="auto"/>
            <w:right w:val="none" w:sz="0" w:space="0" w:color="auto"/>
          </w:divBdr>
        </w:div>
        <w:div w:id="55738338">
          <w:marLeft w:val="0"/>
          <w:marRight w:val="0"/>
          <w:marTop w:val="31"/>
          <w:marBottom w:val="31"/>
          <w:divBdr>
            <w:top w:val="none" w:sz="0" w:space="0" w:color="auto"/>
            <w:left w:val="none" w:sz="0" w:space="0" w:color="auto"/>
            <w:bottom w:val="none" w:sz="0" w:space="0" w:color="auto"/>
            <w:right w:val="none" w:sz="0" w:space="0" w:color="auto"/>
          </w:divBdr>
        </w:div>
        <w:div w:id="974212071">
          <w:marLeft w:val="0"/>
          <w:marRight w:val="0"/>
          <w:marTop w:val="31"/>
          <w:marBottom w:val="31"/>
          <w:divBdr>
            <w:top w:val="none" w:sz="0" w:space="0" w:color="auto"/>
            <w:left w:val="none" w:sz="0" w:space="0" w:color="auto"/>
            <w:bottom w:val="none" w:sz="0" w:space="0" w:color="auto"/>
            <w:right w:val="none" w:sz="0" w:space="0" w:color="auto"/>
          </w:divBdr>
        </w:div>
        <w:div w:id="1974291289">
          <w:marLeft w:val="0"/>
          <w:marRight w:val="0"/>
          <w:marTop w:val="31"/>
          <w:marBottom w:val="31"/>
          <w:divBdr>
            <w:top w:val="none" w:sz="0" w:space="0" w:color="auto"/>
            <w:left w:val="none" w:sz="0" w:space="0" w:color="auto"/>
            <w:bottom w:val="none" w:sz="0" w:space="0" w:color="auto"/>
            <w:right w:val="none" w:sz="0" w:space="0" w:color="auto"/>
          </w:divBdr>
        </w:div>
        <w:div w:id="1073965837">
          <w:marLeft w:val="0"/>
          <w:marRight w:val="0"/>
          <w:marTop w:val="31"/>
          <w:marBottom w:val="31"/>
          <w:divBdr>
            <w:top w:val="none" w:sz="0" w:space="0" w:color="auto"/>
            <w:left w:val="none" w:sz="0" w:space="0" w:color="auto"/>
            <w:bottom w:val="none" w:sz="0" w:space="0" w:color="auto"/>
            <w:right w:val="none" w:sz="0" w:space="0" w:color="auto"/>
          </w:divBdr>
        </w:div>
        <w:div w:id="1731465247">
          <w:marLeft w:val="0"/>
          <w:marRight w:val="0"/>
          <w:marTop w:val="31"/>
          <w:marBottom w:val="31"/>
          <w:divBdr>
            <w:top w:val="none" w:sz="0" w:space="0" w:color="auto"/>
            <w:left w:val="none" w:sz="0" w:space="0" w:color="auto"/>
            <w:bottom w:val="none" w:sz="0" w:space="0" w:color="auto"/>
            <w:right w:val="none" w:sz="0" w:space="0" w:color="auto"/>
          </w:divBdr>
        </w:div>
        <w:div w:id="299386123">
          <w:marLeft w:val="0"/>
          <w:marRight w:val="0"/>
          <w:marTop w:val="31"/>
          <w:marBottom w:val="31"/>
          <w:divBdr>
            <w:top w:val="none" w:sz="0" w:space="0" w:color="auto"/>
            <w:left w:val="none" w:sz="0" w:space="0" w:color="auto"/>
            <w:bottom w:val="none" w:sz="0" w:space="0" w:color="auto"/>
            <w:right w:val="none" w:sz="0" w:space="0" w:color="auto"/>
          </w:divBdr>
        </w:div>
        <w:div w:id="1231310643">
          <w:marLeft w:val="0"/>
          <w:marRight w:val="0"/>
          <w:marTop w:val="31"/>
          <w:marBottom w:val="31"/>
          <w:divBdr>
            <w:top w:val="none" w:sz="0" w:space="0" w:color="auto"/>
            <w:left w:val="none" w:sz="0" w:space="0" w:color="auto"/>
            <w:bottom w:val="none" w:sz="0" w:space="0" w:color="auto"/>
            <w:right w:val="none" w:sz="0" w:space="0" w:color="auto"/>
          </w:divBdr>
        </w:div>
        <w:div w:id="1926764875">
          <w:marLeft w:val="0"/>
          <w:marRight w:val="0"/>
          <w:marTop w:val="31"/>
          <w:marBottom w:val="31"/>
          <w:divBdr>
            <w:top w:val="none" w:sz="0" w:space="0" w:color="auto"/>
            <w:left w:val="none" w:sz="0" w:space="0" w:color="auto"/>
            <w:bottom w:val="none" w:sz="0" w:space="0" w:color="auto"/>
            <w:right w:val="none" w:sz="0" w:space="0" w:color="auto"/>
          </w:divBdr>
        </w:div>
        <w:div w:id="1480268491">
          <w:marLeft w:val="0"/>
          <w:marRight w:val="0"/>
          <w:marTop w:val="31"/>
          <w:marBottom w:val="31"/>
          <w:divBdr>
            <w:top w:val="none" w:sz="0" w:space="0" w:color="auto"/>
            <w:left w:val="none" w:sz="0" w:space="0" w:color="auto"/>
            <w:bottom w:val="none" w:sz="0" w:space="0" w:color="auto"/>
            <w:right w:val="none" w:sz="0" w:space="0" w:color="auto"/>
          </w:divBdr>
        </w:div>
        <w:div w:id="2015105216">
          <w:marLeft w:val="0"/>
          <w:marRight w:val="0"/>
          <w:marTop w:val="31"/>
          <w:marBottom w:val="31"/>
          <w:divBdr>
            <w:top w:val="none" w:sz="0" w:space="0" w:color="auto"/>
            <w:left w:val="none" w:sz="0" w:space="0" w:color="auto"/>
            <w:bottom w:val="none" w:sz="0" w:space="0" w:color="auto"/>
            <w:right w:val="none" w:sz="0" w:space="0" w:color="auto"/>
          </w:divBdr>
        </w:div>
        <w:div w:id="451748524">
          <w:marLeft w:val="0"/>
          <w:marRight w:val="0"/>
          <w:marTop w:val="31"/>
          <w:marBottom w:val="31"/>
          <w:divBdr>
            <w:top w:val="none" w:sz="0" w:space="0" w:color="auto"/>
            <w:left w:val="none" w:sz="0" w:space="0" w:color="auto"/>
            <w:bottom w:val="none" w:sz="0" w:space="0" w:color="auto"/>
            <w:right w:val="none" w:sz="0" w:space="0" w:color="auto"/>
          </w:divBdr>
        </w:div>
        <w:div w:id="933322926">
          <w:marLeft w:val="0"/>
          <w:marRight w:val="0"/>
          <w:marTop w:val="31"/>
          <w:marBottom w:val="31"/>
          <w:divBdr>
            <w:top w:val="none" w:sz="0" w:space="0" w:color="auto"/>
            <w:left w:val="none" w:sz="0" w:space="0" w:color="auto"/>
            <w:bottom w:val="none" w:sz="0" w:space="0" w:color="auto"/>
            <w:right w:val="none" w:sz="0" w:space="0" w:color="auto"/>
          </w:divBdr>
        </w:div>
        <w:div w:id="214972004">
          <w:marLeft w:val="0"/>
          <w:marRight w:val="0"/>
          <w:marTop w:val="31"/>
          <w:marBottom w:val="31"/>
          <w:divBdr>
            <w:top w:val="none" w:sz="0" w:space="0" w:color="auto"/>
            <w:left w:val="none" w:sz="0" w:space="0" w:color="auto"/>
            <w:bottom w:val="none" w:sz="0" w:space="0" w:color="auto"/>
            <w:right w:val="none" w:sz="0" w:space="0" w:color="auto"/>
          </w:divBdr>
        </w:div>
        <w:div w:id="938803980">
          <w:marLeft w:val="0"/>
          <w:marRight w:val="0"/>
          <w:marTop w:val="31"/>
          <w:marBottom w:val="31"/>
          <w:divBdr>
            <w:top w:val="none" w:sz="0" w:space="0" w:color="auto"/>
            <w:left w:val="none" w:sz="0" w:space="0" w:color="auto"/>
            <w:bottom w:val="none" w:sz="0" w:space="0" w:color="auto"/>
            <w:right w:val="none" w:sz="0" w:space="0" w:color="auto"/>
          </w:divBdr>
        </w:div>
        <w:div w:id="1977105004">
          <w:marLeft w:val="0"/>
          <w:marRight w:val="0"/>
          <w:marTop w:val="31"/>
          <w:marBottom w:val="31"/>
          <w:divBdr>
            <w:top w:val="none" w:sz="0" w:space="0" w:color="auto"/>
            <w:left w:val="none" w:sz="0" w:space="0" w:color="auto"/>
            <w:bottom w:val="none" w:sz="0" w:space="0" w:color="auto"/>
            <w:right w:val="none" w:sz="0" w:space="0" w:color="auto"/>
          </w:divBdr>
        </w:div>
        <w:div w:id="1770588173">
          <w:marLeft w:val="0"/>
          <w:marRight w:val="0"/>
          <w:marTop w:val="31"/>
          <w:marBottom w:val="31"/>
          <w:divBdr>
            <w:top w:val="none" w:sz="0" w:space="0" w:color="auto"/>
            <w:left w:val="none" w:sz="0" w:space="0" w:color="auto"/>
            <w:bottom w:val="none" w:sz="0" w:space="0" w:color="auto"/>
            <w:right w:val="none" w:sz="0" w:space="0" w:color="auto"/>
          </w:divBdr>
        </w:div>
        <w:div w:id="1909536846">
          <w:marLeft w:val="0"/>
          <w:marRight w:val="0"/>
          <w:marTop w:val="31"/>
          <w:marBottom w:val="31"/>
          <w:divBdr>
            <w:top w:val="none" w:sz="0" w:space="0" w:color="auto"/>
            <w:left w:val="none" w:sz="0" w:space="0" w:color="auto"/>
            <w:bottom w:val="none" w:sz="0" w:space="0" w:color="auto"/>
            <w:right w:val="none" w:sz="0" w:space="0" w:color="auto"/>
          </w:divBdr>
        </w:div>
        <w:div w:id="427651899">
          <w:marLeft w:val="0"/>
          <w:marRight w:val="0"/>
          <w:marTop w:val="31"/>
          <w:marBottom w:val="31"/>
          <w:divBdr>
            <w:top w:val="none" w:sz="0" w:space="0" w:color="auto"/>
            <w:left w:val="none" w:sz="0" w:space="0" w:color="auto"/>
            <w:bottom w:val="none" w:sz="0" w:space="0" w:color="auto"/>
            <w:right w:val="none" w:sz="0" w:space="0" w:color="auto"/>
          </w:divBdr>
        </w:div>
        <w:div w:id="922841087">
          <w:marLeft w:val="0"/>
          <w:marRight w:val="0"/>
          <w:marTop w:val="31"/>
          <w:marBottom w:val="31"/>
          <w:divBdr>
            <w:top w:val="none" w:sz="0" w:space="0" w:color="auto"/>
            <w:left w:val="none" w:sz="0" w:space="0" w:color="auto"/>
            <w:bottom w:val="none" w:sz="0" w:space="0" w:color="auto"/>
            <w:right w:val="none" w:sz="0" w:space="0" w:color="auto"/>
          </w:divBdr>
        </w:div>
        <w:div w:id="647324646">
          <w:marLeft w:val="0"/>
          <w:marRight w:val="0"/>
          <w:marTop w:val="31"/>
          <w:marBottom w:val="31"/>
          <w:divBdr>
            <w:top w:val="none" w:sz="0" w:space="0" w:color="auto"/>
            <w:left w:val="none" w:sz="0" w:space="0" w:color="auto"/>
            <w:bottom w:val="none" w:sz="0" w:space="0" w:color="auto"/>
            <w:right w:val="none" w:sz="0" w:space="0" w:color="auto"/>
          </w:divBdr>
        </w:div>
        <w:div w:id="571812811">
          <w:marLeft w:val="0"/>
          <w:marRight w:val="0"/>
          <w:marTop w:val="31"/>
          <w:marBottom w:val="31"/>
          <w:divBdr>
            <w:top w:val="none" w:sz="0" w:space="0" w:color="auto"/>
            <w:left w:val="none" w:sz="0" w:space="0" w:color="auto"/>
            <w:bottom w:val="none" w:sz="0" w:space="0" w:color="auto"/>
            <w:right w:val="none" w:sz="0" w:space="0" w:color="auto"/>
          </w:divBdr>
        </w:div>
        <w:div w:id="235943753">
          <w:marLeft w:val="0"/>
          <w:marRight w:val="0"/>
          <w:marTop w:val="31"/>
          <w:marBottom w:val="31"/>
          <w:divBdr>
            <w:top w:val="none" w:sz="0" w:space="0" w:color="auto"/>
            <w:left w:val="none" w:sz="0" w:space="0" w:color="auto"/>
            <w:bottom w:val="none" w:sz="0" w:space="0" w:color="auto"/>
            <w:right w:val="none" w:sz="0" w:space="0" w:color="auto"/>
          </w:divBdr>
        </w:div>
        <w:div w:id="2049573266">
          <w:marLeft w:val="0"/>
          <w:marRight w:val="0"/>
          <w:marTop w:val="31"/>
          <w:marBottom w:val="31"/>
          <w:divBdr>
            <w:top w:val="none" w:sz="0" w:space="0" w:color="auto"/>
            <w:left w:val="none" w:sz="0" w:space="0" w:color="auto"/>
            <w:bottom w:val="none" w:sz="0" w:space="0" w:color="auto"/>
            <w:right w:val="none" w:sz="0" w:space="0" w:color="auto"/>
          </w:divBdr>
        </w:div>
        <w:div w:id="981695627">
          <w:marLeft w:val="0"/>
          <w:marRight w:val="0"/>
          <w:marTop w:val="31"/>
          <w:marBottom w:val="31"/>
          <w:divBdr>
            <w:top w:val="none" w:sz="0" w:space="0" w:color="auto"/>
            <w:left w:val="none" w:sz="0" w:space="0" w:color="auto"/>
            <w:bottom w:val="none" w:sz="0" w:space="0" w:color="auto"/>
            <w:right w:val="none" w:sz="0" w:space="0" w:color="auto"/>
          </w:divBdr>
        </w:div>
        <w:div w:id="175652850">
          <w:marLeft w:val="0"/>
          <w:marRight w:val="0"/>
          <w:marTop w:val="31"/>
          <w:marBottom w:val="31"/>
          <w:divBdr>
            <w:top w:val="none" w:sz="0" w:space="0" w:color="auto"/>
            <w:left w:val="none" w:sz="0" w:space="0" w:color="auto"/>
            <w:bottom w:val="none" w:sz="0" w:space="0" w:color="auto"/>
            <w:right w:val="none" w:sz="0" w:space="0" w:color="auto"/>
          </w:divBdr>
        </w:div>
        <w:div w:id="1336542621">
          <w:marLeft w:val="0"/>
          <w:marRight w:val="0"/>
          <w:marTop w:val="31"/>
          <w:marBottom w:val="31"/>
          <w:divBdr>
            <w:top w:val="none" w:sz="0" w:space="0" w:color="auto"/>
            <w:left w:val="none" w:sz="0" w:space="0" w:color="auto"/>
            <w:bottom w:val="none" w:sz="0" w:space="0" w:color="auto"/>
            <w:right w:val="none" w:sz="0" w:space="0" w:color="auto"/>
          </w:divBdr>
        </w:div>
        <w:div w:id="1861044483">
          <w:marLeft w:val="0"/>
          <w:marRight w:val="0"/>
          <w:marTop w:val="31"/>
          <w:marBottom w:val="31"/>
          <w:divBdr>
            <w:top w:val="none" w:sz="0" w:space="0" w:color="auto"/>
            <w:left w:val="none" w:sz="0" w:space="0" w:color="auto"/>
            <w:bottom w:val="none" w:sz="0" w:space="0" w:color="auto"/>
            <w:right w:val="none" w:sz="0" w:space="0" w:color="auto"/>
          </w:divBdr>
        </w:div>
        <w:div w:id="539559380">
          <w:marLeft w:val="0"/>
          <w:marRight w:val="0"/>
          <w:marTop w:val="31"/>
          <w:marBottom w:val="31"/>
          <w:divBdr>
            <w:top w:val="none" w:sz="0" w:space="0" w:color="auto"/>
            <w:left w:val="none" w:sz="0" w:space="0" w:color="auto"/>
            <w:bottom w:val="none" w:sz="0" w:space="0" w:color="auto"/>
            <w:right w:val="none" w:sz="0" w:space="0" w:color="auto"/>
          </w:divBdr>
        </w:div>
        <w:div w:id="608316029">
          <w:marLeft w:val="0"/>
          <w:marRight w:val="0"/>
          <w:marTop w:val="31"/>
          <w:marBottom w:val="31"/>
          <w:divBdr>
            <w:top w:val="none" w:sz="0" w:space="0" w:color="auto"/>
            <w:left w:val="none" w:sz="0" w:space="0" w:color="auto"/>
            <w:bottom w:val="none" w:sz="0" w:space="0" w:color="auto"/>
            <w:right w:val="none" w:sz="0" w:space="0" w:color="auto"/>
          </w:divBdr>
        </w:div>
        <w:div w:id="2136943616">
          <w:marLeft w:val="0"/>
          <w:marRight w:val="0"/>
          <w:marTop w:val="31"/>
          <w:marBottom w:val="31"/>
          <w:divBdr>
            <w:top w:val="none" w:sz="0" w:space="0" w:color="auto"/>
            <w:left w:val="none" w:sz="0" w:space="0" w:color="auto"/>
            <w:bottom w:val="none" w:sz="0" w:space="0" w:color="auto"/>
            <w:right w:val="none" w:sz="0" w:space="0" w:color="auto"/>
          </w:divBdr>
        </w:div>
        <w:div w:id="36980101">
          <w:marLeft w:val="0"/>
          <w:marRight w:val="0"/>
          <w:marTop w:val="31"/>
          <w:marBottom w:val="31"/>
          <w:divBdr>
            <w:top w:val="none" w:sz="0" w:space="0" w:color="auto"/>
            <w:left w:val="none" w:sz="0" w:space="0" w:color="auto"/>
            <w:bottom w:val="none" w:sz="0" w:space="0" w:color="auto"/>
            <w:right w:val="none" w:sz="0" w:space="0" w:color="auto"/>
          </w:divBdr>
        </w:div>
        <w:div w:id="480463303">
          <w:marLeft w:val="0"/>
          <w:marRight w:val="0"/>
          <w:marTop w:val="31"/>
          <w:marBottom w:val="31"/>
          <w:divBdr>
            <w:top w:val="none" w:sz="0" w:space="0" w:color="auto"/>
            <w:left w:val="none" w:sz="0" w:space="0" w:color="auto"/>
            <w:bottom w:val="none" w:sz="0" w:space="0" w:color="auto"/>
            <w:right w:val="none" w:sz="0" w:space="0" w:color="auto"/>
          </w:divBdr>
        </w:div>
        <w:div w:id="2035155779">
          <w:marLeft w:val="-2"/>
          <w:marRight w:val="0"/>
          <w:marTop w:val="0"/>
          <w:marBottom w:val="0"/>
          <w:divBdr>
            <w:top w:val="none" w:sz="0" w:space="0" w:color="auto"/>
            <w:left w:val="none" w:sz="0" w:space="0" w:color="auto"/>
            <w:bottom w:val="none" w:sz="0" w:space="0" w:color="auto"/>
            <w:right w:val="none" w:sz="0" w:space="0" w:color="auto"/>
          </w:divBdr>
        </w:div>
      </w:divsChild>
    </w:div>
    <w:div w:id="1036009458">
      <w:bodyDiv w:val="1"/>
      <w:marLeft w:val="0"/>
      <w:marRight w:val="0"/>
      <w:marTop w:val="0"/>
      <w:marBottom w:val="0"/>
      <w:divBdr>
        <w:top w:val="none" w:sz="0" w:space="0" w:color="auto"/>
        <w:left w:val="none" w:sz="0" w:space="0" w:color="auto"/>
        <w:bottom w:val="none" w:sz="0" w:space="0" w:color="auto"/>
        <w:right w:val="none" w:sz="0" w:space="0" w:color="auto"/>
      </w:divBdr>
      <w:divsChild>
        <w:div w:id="14695193">
          <w:marLeft w:val="0"/>
          <w:marRight w:val="0"/>
          <w:marTop w:val="0"/>
          <w:marBottom w:val="0"/>
          <w:divBdr>
            <w:top w:val="none" w:sz="0" w:space="0" w:color="auto"/>
            <w:left w:val="none" w:sz="0" w:space="0" w:color="auto"/>
            <w:bottom w:val="none" w:sz="0" w:space="0" w:color="auto"/>
            <w:right w:val="none" w:sz="0" w:space="0" w:color="auto"/>
          </w:divBdr>
        </w:div>
      </w:divsChild>
    </w:div>
    <w:div w:id="1057128401">
      <w:bodyDiv w:val="1"/>
      <w:marLeft w:val="0"/>
      <w:marRight w:val="0"/>
      <w:marTop w:val="0"/>
      <w:marBottom w:val="0"/>
      <w:divBdr>
        <w:top w:val="none" w:sz="0" w:space="0" w:color="auto"/>
        <w:left w:val="none" w:sz="0" w:space="0" w:color="auto"/>
        <w:bottom w:val="none" w:sz="0" w:space="0" w:color="auto"/>
        <w:right w:val="none" w:sz="0" w:space="0" w:color="auto"/>
      </w:divBdr>
      <w:divsChild>
        <w:div w:id="1882397346">
          <w:marLeft w:val="0"/>
          <w:marRight w:val="0"/>
          <w:marTop w:val="0"/>
          <w:marBottom w:val="0"/>
          <w:divBdr>
            <w:top w:val="none" w:sz="0" w:space="0" w:color="auto"/>
            <w:left w:val="none" w:sz="0" w:space="0" w:color="auto"/>
            <w:bottom w:val="none" w:sz="0" w:space="0" w:color="auto"/>
            <w:right w:val="none" w:sz="0" w:space="0" w:color="auto"/>
          </w:divBdr>
        </w:div>
      </w:divsChild>
    </w:div>
    <w:div w:id="1066953164">
      <w:bodyDiv w:val="1"/>
      <w:marLeft w:val="0"/>
      <w:marRight w:val="0"/>
      <w:marTop w:val="0"/>
      <w:marBottom w:val="0"/>
      <w:divBdr>
        <w:top w:val="none" w:sz="0" w:space="0" w:color="auto"/>
        <w:left w:val="none" w:sz="0" w:space="0" w:color="auto"/>
        <w:bottom w:val="none" w:sz="0" w:space="0" w:color="auto"/>
        <w:right w:val="none" w:sz="0" w:space="0" w:color="auto"/>
      </w:divBdr>
      <w:divsChild>
        <w:div w:id="602031888">
          <w:marLeft w:val="0"/>
          <w:marRight w:val="0"/>
          <w:marTop w:val="0"/>
          <w:marBottom w:val="0"/>
          <w:divBdr>
            <w:top w:val="none" w:sz="0" w:space="0" w:color="auto"/>
            <w:left w:val="none" w:sz="0" w:space="0" w:color="auto"/>
            <w:bottom w:val="none" w:sz="0" w:space="0" w:color="auto"/>
            <w:right w:val="none" w:sz="0" w:space="0" w:color="auto"/>
          </w:divBdr>
          <w:divsChild>
            <w:div w:id="1019237162">
              <w:marLeft w:val="0"/>
              <w:marRight w:val="0"/>
              <w:marTop w:val="0"/>
              <w:marBottom w:val="0"/>
              <w:divBdr>
                <w:top w:val="none" w:sz="0" w:space="0" w:color="auto"/>
                <w:left w:val="none" w:sz="0" w:space="0" w:color="auto"/>
                <w:bottom w:val="none" w:sz="0" w:space="0" w:color="auto"/>
                <w:right w:val="none" w:sz="0" w:space="0" w:color="auto"/>
              </w:divBdr>
              <w:divsChild>
                <w:div w:id="157497626">
                  <w:marLeft w:val="0"/>
                  <w:marRight w:val="0"/>
                  <w:marTop w:val="0"/>
                  <w:marBottom w:val="0"/>
                  <w:divBdr>
                    <w:top w:val="none" w:sz="0" w:space="0" w:color="auto"/>
                    <w:left w:val="none" w:sz="0" w:space="0" w:color="auto"/>
                    <w:bottom w:val="none" w:sz="0" w:space="0" w:color="auto"/>
                    <w:right w:val="none" w:sz="0" w:space="0" w:color="auto"/>
                  </w:divBdr>
                  <w:divsChild>
                    <w:div w:id="799500172">
                      <w:marLeft w:val="0"/>
                      <w:marRight w:val="0"/>
                      <w:marTop w:val="0"/>
                      <w:marBottom w:val="0"/>
                      <w:divBdr>
                        <w:top w:val="none" w:sz="0" w:space="0" w:color="auto"/>
                        <w:left w:val="none" w:sz="0" w:space="0" w:color="auto"/>
                        <w:bottom w:val="none" w:sz="0" w:space="0" w:color="auto"/>
                        <w:right w:val="none" w:sz="0" w:space="0" w:color="auto"/>
                      </w:divBdr>
                      <w:divsChild>
                        <w:div w:id="1224373604">
                          <w:marLeft w:val="0"/>
                          <w:marRight w:val="0"/>
                          <w:marTop w:val="0"/>
                          <w:marBottom w:val="0"/>
                          <w:divBdr>
                            <w:top w:val="none" w:sz="0" w:space="0" w:color="auto"/>
                            <w:left w:val="none" w:sz="0" w:space="0" w:color="auto"/>
                            <w:bottom w:val="none" w:sz="0" w:space="0" w:color="auto"/>
                            <w:right w:val="none" w:sz="0" w:space="0" w:color="auto"/>
                          </w:divBdr>
                          <w:divsChild>
                            <w:div w:id="349067719">
                              <w:marLeft w:val="0"/>
                              <w:marRight w:val="0"/>
                              <w:marTop w:val="0"/>
                              <w:marBottom w:val="0"/>
                              <w:divBdr>
                                <w:top w:val="none" w:sz="0" w:space="0" w:color="auto"/>
                                <w:left w:val="none" w:sz="0" w:space="0" w:color="auto"/>
                                <w:bottom w:val="none" w:sz="0" w:space="0" w:color="auto"/>
                                <w:right w:val="none" w:sz="0" w:space="0" w:color="auto"/>
                              </w:divBdr>
                            </w:div>
                            <w:div w:id="1399396998">
                              <w:marLeft w:val="0"/>
                              <w:marRight w:val="0"/>
                              <w:marTop w:val="0"/>
                              <w:marBottom w:val="0"/>
                              <w:divBdr>
                                <w:top w:val="none" w:sz="0" w:space="0" w:color="auto"/>
                                <w:left w:val="none" w:sz="0" w:space="0" w:color="auto"/>
                                <w:bottom w:val="none" w:sz="0" w:space="0" w:color="auto"/>
                                <w:right w:val="none" w:sz="0" w:space="0" w:color="auto"/>
                              </w:divBdr>
                            </w:div>
                            <w:div w:id="30193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810963">
      <w:bodyDiv w:val="1"/>
      <w:marLeft w:val="0"/>
      <w:marRight w:val="0"/>
      <w:marTop w:val="0"/>
      <w:marBottom w:val="0"/>
      <w:divBdr>
        <w:top w:val="none" w:sz="0" w:space="0" w:color="auto"/>
        <w:left w:val="none" w:sz="0" w:space="0" w:color="auto"/>
        <w:bottom w:val="none" w:sz="0" w:space="0" w:color="auto"/>
        <w:right w:val="none" w:sz="0" w:space="0" w:color="auto"/>
      </w:divBdr>
      <w:divsChild>
        <w:div w:id="1241452367">
          <w:marLeft w:val="0"/>
          <w:marRight w:val="0"/>
          <w:marTop w:val="0"/>
          <w:marBottom w:val="0"/>
          <w:divBdr>
            <w:top w:val="none" w:sz="0" w:space="0" w:color="auto"/>
            <w:left w:val="none" w:sz="0" w:space="0" w:color="auto"/>
            <w:bottom w:val="none" w:sz="0" w:space="0" w:color="auto"/>
            <w:right w:val="none" w:sz="0" w:space="0" w:color="auto"/>
          </w:divBdr>
        </w:div>
        <w:div w:id="1198473752">
          <w:marLeft w:val="0"/>
          <w:marRight w:val="0"/>
          <w:marTop w:val="0"/>
          <w:marBottom w:val="0"/>
          <w:divBdr>
            <w:top w:val="none" w:sz="0" w:space="0" w:color="auto"/>
            <w:left w:val="none" w:sz="0" w:space="0" w:color="auto"/>
            <w:bottom w:val="none" w:sz="0" w:space="0" w:color="auto"/>
            <w:right w:val="none" w:sz="0" w:space="0" w:color="auto"/>
          </w:divBdr>
        </w:div>
        <w:div w:id="517502626">
          <w:marLeft w:val="0"/>
          <w:marRight w:val="0"/>
          <w:marTop w:val="0"/>
          <w:marBottom w:val="0"/>
          <w:divBdr>
            <w:top w:val="none" w:sz="0" w:space="0" w:color="auto"/>
            <w:left w:val="none" w:sz="0" w:space="0" w:color="auto"/>
            <w:bottom w:val="none" w:sz="0" w:space="0" w:color="auto"/>
            <w:right w:val="none" w:sz="0" w:space="0" w:color="auto"/>
          </w:divBdr>
        </w:div>
        <w:div w:id="1298023376">
          <w:marLeft w:val="0"/>
          <w:marRight w:val="0"/>
          <w:marTop w:val="0"/>
          <w:marBottom w:val="0"/>
          <w:divBdr>
            <w:top w:val="none" w:sz="0" w:space="0" w:color="auto"/>
            <w:left w:val="none" w:sz="0" w:space="0" w:color="auto"/>
            <w:bottom w:val="none" w:sz="0" w:space="0" w:color="auto"/>
            <w:right w:val="none" w:sz="0" w:space="0" w:color="auto"/>
          </w:divBdr>
        </w:div>
        <w:div w:id="789587493">
          <w:marLeft w:val="0"/>
          <w:marRight w:val="0"/>
          <w:marTop w:val="0"/>
          <w:marBottom w:val="0"/>
          <w:divBdr>
            <w:top w:val="none" w:sz="0" w:space="0" w:color="auto"/>
            <w:left w:val="none" w:sz="0" w:space="0" w:color="auto"/>
            <w:bottom w:val="none" w:sz="0" w:space="0" w:color="auto"/>
            <w:right w:val="none" w:sz="0" w:space="0" w:color="auto"/>
          </w:divBdr>
        </w:div>
        <w:div w:id="1564632269">
          <w:marLeft w:val="0"/>
          <w:marRight w:val="0"/>
          <w:marTop w:val="0"/>
          <w:marBottom w:val="0"/>
          <w:divBdr>
            <w:top w:val="none" w:sz="0" w:space="0" w:color="auto"/>
            <w:left w:val="none" w:sz="0" w:space="0" w:color="auto"/>
            <w:bottom w:val="none" w:sz="0" w:space="0" w:color="auto"/>
            <w:right w:val="none" w:sz="0" w:space="0" w:color="auto"/>
          </w:divBdr>
        </w:div>
        <w:div w:id="607391800">
          <w:marLeft w:val="0"/>
          <w:marRight w:val="0"/>
          <w:marTop w:val="0"/>
          <w:marBottom w:val="0"/>
          <w:divBdr>
            <w:top w:val="none" w:sz="0" w:space="0" w:color="auto"/>
            <w:left w:val="none" w:sz="0" w:space="0" w:color="auto"/>
            <w:bottom w:val="none" w:sz="0" w:space="0" w:color="auto"/>
            <w:right w:val="none" w:sz="0" w:space="0" w:color="auto"/>
          </w:divBdr>
        </w:div>
        <w:div w:id="1223635622">
          <w:marLeft w:val="0"/>
          <w:marRight w:val="0"/>
          <w:marTop w:val="0"/>
          <w:marBottom w:val="0"/>
          <w:divBdr>
            <w:top w:val="none" w:sz="0" w:space="0" w:color="auto"/>
            <w:left w:val="none" w:sz="0" w:space="0" w:color="auto"/>
            <w:bottom w:val="none" w:sz="0" w:space="0" w:color="auto"/>
            <w:right w:val="none" w:sz="0" w:space="0" w:color="auto"/>
          </w:divBdr>
        </w:div>
      </w:divsChild>
    </w:div>
    <w:div w:id="1158838165">
      <w:bodyDiv w:val="1"/>
      <w:marLeft w:val="0"/>
      <w:marRight w:val="0"/>
      <w:marTop w:val="0"/>
      <w:marBottom w:val="0"/>
      <w:divBdr>
        <w:top w:val="none" w:sz="0" w:space="0" w:color="auto"/>
        <w:left w:val="none" w:sz="0" w:space="0" w:color="auto"/>
        <w:bottom w:val="none" w:sz="0" w:space="0" w:color="auto"/>
        <w:right w:val="none" w:sz="0" w:space="0" w:color="auto"/>
      </w:divBdr>
      <w:divsChild>
        <w:div w:id="686758866">
          <w:marLeft w:val="0"/>
          <w:marRight w:val="0"/>
          <w:marTop w:val="0"/>
          <w:marBottom w:val="0"/>
          <w:divBdr>
            <w:top w:val="none" w:sz="0" w:space="0" w:color="auto"/>
            <w:left w:val="none" w:sz="0" w:space="0" w:color="auto"/>
            <w:bottom w:val="none" w:sz="0" w:space="0" w:color="auto"/>
            <w:right w:val="none" w:sz="0" w:space="0" w:color="auto"/>
          </w:divBdr>
          <w:divsChild>
            <w:div w:id="104230514">
              <w:marLeft w:val="0"/>
              <w:marRight w:val="0"/>
              <w:marTop w:val="0"/>
              <w:marBottom w:val="0"/>
              <w:divBdr>
                <w:top w:val="none" w:sz="0" w:space="0" w:color="auto"/>
                <w:left w:val="none" w:sz="0" w:space="0" w:color="auto"/>
                <w:bottom w:val="none" w:sz="0" w:space="0" w:color="auto"/>
                <w:right w:val="none" w:sz="0" w:space="0" w:color="auto"/>
              </w:divBdr>
              <w:divsChild>
                <w:div w:id="1755131614">
                  <w:marLeft w:val="0"/>
                  <w:marRight w:val="0"/>
                  <w:marTop w:val="0"/>
                  <w:marBottom w:val="0"/>
                  <w:divBdr>
                    <w:top w:val="none" w:sz="0" w:space="0" w:color="auto"/>
                    <w:left w:val="none" w:sz="0" w:space="0" w:color="auto"/>
                    <w:bottom w:val="none" w:sz="0" w:space="0" w:color="auto"/>
                    <w:right w:val="none" w:sz="0" w:space="0" w:color="auto"/>
                  </w:divBdr>
                  <w:divsChild>
                    <w:div w:id="2048288559">
                      <w:marLeft w:val="0"/>
                      <w:marRight w:val="0"/>
                      <w:marTop w:val="0"/>
                      <w:marBottom w:val="0"/>
                      <w:divBdr>
                        <w:top w:val="none" w:sz="0" w:space="0" w:color="auto"/>
                        <w:left w:val="none" w:sz="0" w:space="0" w:color="auto"/>
                        <w:bottom w:val="none" w:sz="0" w:space="0" w:color="auto"/>
                        <w:right w:val="none" w:sz="0" w:space="0" w:color="auto"/>
                      </w:divBdr>
                    </w:div>
                    <w:div w:id="215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2383">
      <w:bodyDiv w:val="1"/>
      <w:marLeft w:val="0"/>
      <w:marRight w:val="0"/>
      <w:marTop w:val="0"/>
      <w:marBottom w:val="0"/>
      <w:divBdr>
        <w:top w:val="none" w:sz="0" w:space="0" w:color="auto"/>
        <w:left w:val="none" w:sz="0" w:space="0" w:color="auto"/>
        <w:bottom w:val="none" w:sz="0" w:space="0" w:color="auto"/>
        <w:right w:val="none" w:sz="0" w:space="0" w:color="auto"/>
      </w:divBdr>
      <w:divsChild>
        <w:div w:id="1689453033">
          <w:marLeft w:val="0"/>
          <w:marRight w:val="0"/>
          <w:marTop w:val="0"/>
          <w:marBottom w:val="0"/>
          <w:divBdr>
            <w:top w:val="none" w:sz="0" w:space="0" w:color="auto"/>
            <w:left w:val="none" w:sz="0" w:space="0" w:color="auto"/>
            <w:bottom w:val="none" w:sz="0" w:space="0" w:color="auto"/>
            <w:right w:val="none" w:sz="0" w:space="0" w:color="auto"/>
          </w:divBdr>
        </w:div>
      </w:divsChild>
    </w:div>
    <w:div w:id="1343049080">
      <w:bodyDiv w:val="1"/>
      <w:marLeft w:val="0"/>
      <w:marRight w:val="0"/>
      <w:marTop w:val="0"/>
      <w:marBottom w:val="0"/>
      <w:divBdr>
        <w:top w:val="none" w:sz="0" w:space="0" w:color="auto"/>
        <w:left w:val="none" w:sz="0" w:space="0" w:color="auto"/>
        <w:bottom w:val="none" w:sz="0" w:space="0" w:color="auto"/>
        <w:right w:val="none" w:sz="0" w:space="0" w:color="auto"/>
      </w:divBdr>
      <w:divsChild>
        <w:div w:id="815997723">
          <w:marLeft w:val="0"/>
          <w:marRight w:val="0"/>
          <w:marTop w:val="0"/>
          <w:marBottom w:val="0"/>
          <w:divBdr>
            <w:top w:val="none" w:sz="0" w:space="0" w:color="auto"/>
            <w:left w:val="none" w:sz="0" w:space="0" w:color="auto"/>
            <w:bottom w:val="none" w:sz="0" w:space="0" w:color="auto"/>
            <w:right w:val="none" w:sz="0" w:space="0" w:color="auto"/>
          </w:divBdr>
        </w:div>
      </w:divsChild>
    </w:div>
    <w:div w:id="1462730245">
      <w:bodyDiv w:val="1"/>
      <w:marLeft w:val="0"/>
      <w:marRight w:val="0"/>
      <w:marTop w:val="0"/>
      <w:marBottom w:val="0"/>
      <w:divBdr>
        <w:top w:val="none" w:sz="0" w:space="0" w:color="auto"/>
        <w:left w:val="none" w:sz="0" w:space="0" w:color="auto"/>
        <w:bottom w:val="none" w:sz="0" w:space="0" w:color="auto"/>
        <w:right w:val="none" w:sz="0" w:space="0" w:color="auto"/>
      </w:divBdr>
      <w:divsChild>
        <w:div w:id="1004286218">
          <w:marLeft w:val="0"/>
          <w:marRight w:val="0"/>
          <w:marTop w:val="0"/>
          <w:marBottom w:val="0"/>
          <w:divBdr>
            <w:top w:val="none" w:sz="0" w:space="0" w:color="auto"/>
            <w:left w:val="none" w:sz="0" w:space="0" w:color="auto"/>
            <w:bottom w:val="none" w:sz="0" w:space="0" w:color="auto"/>
            <w:right w:val="none" w:sz="0" w:space="0" w:color="auto"/>
          </w:divBdr>
        </w:div>
      </w:divsChild>
    </w:div>
    <w:div w:id="1590695962">
      <w:bodyDiv w:val="1"/>
      <w:marLeft w:val="0"/>
      <w:marRight w:val="0"/>
      <w:marTop w:val="0"/>
      <w:marBottom w:val="0"/>
      <w:divBdr>
        <w:top w:val="none" w:sz="0" w:space="0" w:color="auto"/>
        <w:left w:val="none" w:sz="0" w:space="0" w:color="auto"/>
        <w:bottom w:val="none" w:sz="0" w:space="0" w:color="auto"/>
        <w:right w:val="none" w:sz="0" w:space="0" w:color="auto"/>
      </w:divBdr>
      <w:divsChild>
        <w:div w:id="1897400163">
          <w:marLeft w:val="0"/>
          <w:marRight w:val="0"/>
          <w:marTop w:val="0"/>
          <w:marBottom w:val="0"/>
          <w:divBdr>
            <w:top w:val="none" w:sz="0" w:space="0" w:color="auto"/>
            <w:left w:val="none" w:sz="0" w:space="0" w:color="auto"/>
            <w:bottom w:val="none" w:sz="0" w:space="0" w:color="auto"/>
            <w:right w:val="none" w:sz="0" w:space="0" w:color="auto"/>
          </w:divBdr>
          <w:divsChild>
            <w:div w:id="1544441858">
              <w:marLeft w:val="0"/>
              <w:marRight w:val="0"/>
              <w:marTop w:val="0"/>
              <w:marBottom w:val="0"/>
              <w:divBdr>
                <w:top w:val="single" w:sz="6" w:space="15" w:color="AAE5EB"/>
                <w:left w:val="single" w:sz="6" w:space="15" w:color="AAE5EB"/>
                <w:bottom w:val="single" w:sz="6" w:space="15" w:color="AAE5EB"/>
                <w:right w:val="single" w:sz="6" w:space="15" w:color="AAE5EB"/>
              </w:divBdr>
              <w:divsChild>
                <w:div w:id="763261218">
                  <w:marLeft w:val="0"/>
                  <w:marRight w:val="0"/>
                  <w:marTop w:val="0"/>
                  <w:marBottom w:val="0"/>
                  <w:divBdr>
                    <w:top w:val="none" w:sz="0" w:space="0" w:color="auto"/>
                    <w:left w:val="none" w:sz="0" w:space="0" w:color="auto"/>
                    <w:bottom w:val="none" w:sz="0" w:space="0" w:color="auto"/>
                    <w:right w:val="none" w:sz="0" w:space="0" w:color="auto"/>
                  </w:divBdr>
                  <w:divsChild>
                    <w:div w:id="192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196460">
      <w:bodyDiv w:val="1"/>
      <w:marLeft w:val="0"/>
      <w:marRight w:val="0"/>
      <w:marTop w:val="0"/>
      <w:marBottom w:val="0"/>
      <w:divBdr>
        <w:top w:val="none" w:sz="0" w:space="0" w:color="auto"/>
        <w:left w:val="none" w:sz="0" w:space="0" w:color="auto"/>
        <w:bottom w:val="none" w:sz="0" w:space="0" w:color="auto"/>
        <w:right w:val="none" w:sz="0" w:space="0" w:color="auto"/>
      </w:divBdr>
      <w:divsChild>
        <w:div w:id="1121462090">
          <w:marLeft w:val="0"/>
          <w:marRight w:val="0"/>
          <w:marTop w:val="0"/>
          <w:marBottom w:val="0"/>
          <w:divBdr>
            <w:top w:val="none" w:sz="0" w:space="0" w:color="auto"/>
            <w:left w:val="none" w:sz="0" w:space="0" w:color="auto"/>
            <w:bottom w:val="none" w:sz="0" w:space="0" w:color="auto"/>
            <w:right w:val="none" w:sz="0" w:space="0" w:color="auto"/>
          </w:divBdr>
        </w:div>
      </w:divsChild>
    </w:div>
    <w:div w:id="2002393516">
      <w:bodyDiv w:val="1"/>
      <w:marLeft w:val="0"/>
      <w:marRight w:val="0"/>
      <w:marTop w:val="0"/>
      <w:marBottom w:val="0"/>
      <w:divBdr>
        <w:top w:val="none" w:sz="0" w:space="0" w:color="auto"/>
        <w:left w:val="none" w:sz="0" w:space="0" w:color="auto"/>
        <w:bottom w:val="none" w:sz="0" w:space="0" w:color="auto"/>
        <w:right w:val="none" w:sz="0" w:space="0" w:color="auto"/>
      </w:divBdr>
    </w:div>
    <w:div w:id="2004620476">
      <w:bodyDiv w:val="1"/>
      <w:marLeft w:val="0"/>
      <w:marRight w:val="0"/>
      <w:marTop w:val="0"/>
      <w:marBottom w:val="0"/>
      <w:divBdr>
        <w:top w:val="none" w:sz="0" w:space="0" w:color="auto"/>
        <w:left w:val="none" w:sz="0" w:space="0" w:color="auto"/>
        <w:bottom w:val="none" w:sz="0" w:space="0" w:color="auto"/>
        <w:right w:val="none" w:sz="0" w:space="0" w:color="auto"/>
      </w:divBdr>
      <w:divsChild>
        <w:div w:id="241644881">
          <w:marLeft w:val="0"/>
          <w:marRight w:val="0"/>
          <w:marTop w:val="0"/>
          <w:marBottom w:val="0"/>
          <w:divBdr>
            <w:top w:val="none" w:sz="0" w:space="0" w:color="auto"/>
            <w:left w:val="none" w:sz="0" w:space="0" w:color="auto"/>
            <w:bottom w:val="none" w:sz="0" w:space="0" w:color="auto"/>
            <w:right w:val="none" w:sz="0" w:space="0" w:color="auto"/>
          </w:divBdr>
          <w:divsChild>
            <w:div w:id="1549759596">
              <w:marLeft w:val="0"/>
              <w:marRight w:val="0"/>
              <w:marTop w:val="0"/>
              <w:marBottom w:val="0"/>
              <w:divBdr>
                <w:top w:val="none" w:sz="0" w:space="0" w:color="auto"/>
                <w:left w:val="none" w:sz="0" w:space="0" w:color="auto"/>
                <w:bottom w:val="none" w:sz="0" w:space="0" w:color="auto"/>
                <w:right w:val="none" w:sz="0" w:space="0" w:color="auto"/>
              </w:divBdr>
              <w:divsChild>
                <w:div w:id="85078319">
                  <w:marLeft w:val="0"/>
                  <w:marRight w:val="0"/>
                  <w:marTop w:val="45"/>
                  <w:marBottom w:val="0"/>
                  <w:divBdr>
                    <w:top w:val="single" w:sz="6" w:space="6" w:color="D4D4D4"/>
                    <w:left w:val="single" w:sz="6" w:space="10" w:color="D4D4D4"/>
                    <w:bottom w:val="single" w:sz="6" w:space="8" w:color="D4D4D4"/>
                    <w:right w:val="single" w:sz="6" w:space="11" w:color="D4D4D4"/>
                  </w:divBdr>
                  <w:divsChild>
                    <w:div w:id="4041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86694">
      <w:bodyDiv w:val="1"/>
      <w:marLeft w:val="0"/>
      <w:marRight w:val="0"/>
      <w:marTop w:val="0"/>
      <w:marBottom w:val="0"/>
      <w:divBdr>
        <w:top w:val="none" w:sz="0" w:space="0" w:color="auto"/>
        <w:left w:val="none" w:sz="0" w:space="0" w:color="auto"/>
        <w:bottom w:val="none" w:sz="0" w:space="0" w:color="auto"/>
        <w:right w:val="none" w:sz="0" w:space="0" w:color="auto"/>
      </w:divBdr>
      <w:divsChild>
        <w:div w:id="405230154">
          <w:marLeft w:val="0"/>
          <w:marRight w:val="0"/>
          <w:marTop w:val="0"/>
          <w:marBottom w:val="0"/>
          <w:divBdr>
            <w:top w:val="none" w:sz="0" w:space="0" w:color="auto"/>
            <w:left w:val="none" w:sz="0" w:space="0" w:color="auto"/>
            <w:bottom w:val="none" w:sz="0" w:space="0" w:color="auto"/>
            <w:right w:val="none" w:sz="0" w:space="0" w:color="auto"/>
          </w:divBdr>
        </w:div>
      </w:divsChild>
    </w:div>
    <w:div w:id="2055036000">
      <w:bodyDiv w:val="1"/>
      <w:marLeft w:val="0"/>
      <w:marRight w:val="0"/>
      <w:marTop w:val="0"/>
      <w:marBottom w:val="0"/>
      <w:divBdr>
        <w:top w:val="none" w:sz="0" w:space="0" w:color="auto"/>
        <w:left w:val="none" w:sz="0" w:space="0" w:color="auto"/>
        <w:bottom w:val="none" w:sz="0" w:space="0" w:color="auto"/>
        <w:right w:val="none" w:sz="0" w:space="0" w:color="auto"/>
      </w:divBdr>
      <w:divsChild>
        <w:div w:id="1322464309">
          <w:marLeft w:val="0"/>
          <w:marRight w:val="0"/>
          <w:marTop w:val="0"/>
          <w:marBottom w:val="0"/>
          <w:divBdr>
            <w:top w:val="none" w:sz="0" w:space="0" w:color="auto"/>
            <w:left w:val="none" w:sz="0" w:space="0" w:color="auto"/>
            <w:bottom w:val="none" w:sz="0" w:space="0" w:color="auto"/>
            <w:right w:val="none" w:sz="0" w:space="0" w:color="auto"/>
          </w:divBdr>
          <w:divsChild>
            <w:div w:id="2100373322">
              <w:marLeft w:val="0"/>
              <w:marRight w:val="0"/>
              <w:marTop w:val="0"/>
              <w:marBottom w:val="0"/>
              <w:divBdr>
                <w:top w:val="none" w:sz="0" w:space="0" w:color="auto"/>
                <w:left w:val="none" w:sz="0" w:space="0" w:color="auto"/>
                <w:bottom w:val="none" w:sz="0" w:space="0" w:color="auto"/>
                <w:right w:val="none" w:sz="0" w:space="0" w:color="auto"/>
              </w:divBdr>
              <w:divsChild>
                <w:div w:id="3727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B3D54-76F9-45BA-81A5-C4B5C593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2016-08-23T07:40:00Z</dcterms:created>
  <dcterms:modified xsi:type="dcterms:W3CDTF">2016-08-23T07:40:00Z</dcterms:modified>
</cp:coreProperties>
</file>