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62" w:rsidRPr="002B6882" w:rsidRDefault="00146C62" w:rsidP="004A473E">
      <w:pPr>
        <w:spacing w:beforeLines="100" w:afterLines="100" w:line="480" w:lineRule="exact"/>
        <w:jc w:val="center"/>
        <w:outlineLvl w:val="0"/>
        <w:rPr>
          <w:rFonts w:ascii="Lucida Sans Unicode" w:hAnsi="Lucida Sans Unicode" w:cs="Lucida Sans Unicode"/>
          <w:b/>
          <w:bCs/>
          <w:sz w:val="44"/>
          <w:szCs w:val="44"/>
        </w:rPr>
      </w:pPr>
      <w:r w:rsidRPr="002B6882">
        <w:rPr>
          <w:rFonts w:ascii="Lucida Sans Unicode" w:hAnsi="Lucida Sans Unicode" w:cs="宋体" w:hint="eastAsia"/>
          <w:b/>
          <w:bCs/>
          <w:sz w:val="44"/>
          <w:szCs w:val="44"/>
        </w:rPr>
        <w:t>目录</w:t>
      </w:r>
    </w:p>
    <w:p w:rsidR="00146C62" w:rsidRPr="002B6882" w:rsidRDefault="00146C62" w:rsidP="004A473E">
      <w:pPr>
        <w:spacing w:beforeLines="100" w:afterLines="100" w:line="480" w:lineRule="exact"/>
        <w:ind w:leftChars="300" w:left="630" w:rightChars="300" w:right="630"/>
        <w:rPr>
          <w:rFonts w:ascii="黑体" w:eastAsia="黑体" w:hAnsi="Lucida Sans Unicode" w:cs="Times New Roman"/>
          <w:b/>
          <w:bCs/>
          <w:sz w:val="32"/>
          <w:szCs w:val="32"/>
        </w:rPr>
      </w:pPr>
      <w:r w:rsidRPr="002B6882">
        <w:rPr>
          <w:rFonts w:ascii="黑体" w:eastAsia="黑体" w:hAnsi="Lucida Sans Unicode" w:cs="黑体" w:hint="eastAsia"/>
          <w:b/>
          <w:bCs/>
          <w:sz w:val="32"/>
          <w:szCs w:val="32"/>
        </w:rPr>
        <w:t>竞争性</w:t>
      </w:r>
      <w:r>
        <w:rPr>
          <w:rFonts w:ascii="黑体" w:eastAsia="黑体" w:hAnsi="Lucida Sans Unicode" w:cs="黑体" w:hint="eastAsia"/>
          <w:b/>
          <w:bCs/>
          <w:sz w:val="32"/>
          <w:szCs w:val="32"/>
        </w:rPr>
        <w:t>磋商采购公告</w:t>
      </w:r>
    </w:p>
    <w:p w:rsidR="00146C62" w:rsidRPr="002B6882" w:rsidRDefault="00146C62" w:rsidP="004A473E">
      <w:pPr>
        <w:spacing w:beforeLines="100" w:afterLines="100" w:line="480" w:lineRule="exact"/>
        <w:ind w:leftChars="300" w:left="630" w:rightChars="300" w:right="630"/>
        <w:rPr>
          <w:rFonts w:ascii="黑体" w:eastAsia="黑体" w:hAnsi="Lucida Sans Unicode" w:cs="Times New Roman"/>
          <w:b/>
          <w:bCs/>
          <w:sz w:val="32"/>
          <w:szCs w:val="32"/>
        </w:rPr>
      </w:pPr>
      <w:r w:rsidRPr="002B6882">
        <w:rPr>
          <w:rFonts w:ascii="黑体" w:eastAsia="黑体" w:hAnsi="Lucida Sans Unicode" w:cs="黑体" w:hint="eastAsia"/>
          <w:b/>
          <w:bCs/>
          <w:sz w:val="32"/>
          <w:szCs w:val="32"/>
        </w:rPr>
        <w:t>第一章</w:t>
      </w:r>
      <w:r w:rsidRPr="002B6882">
        <w:rPr>
          <w:rFonts w:ascii="黑体" w:eastAsia="黑体" w:hAnsi="Lucida Sans Unicode" w:cs="黑体"/>
          <w:b/>
          <w:bCs/>
          <w:sz w:val="32"/>
          <w:szCs w:val="32"/>
        </w:rPr>
        <w:t xml:space="preserve">  </w:t>
      </w:r>
      <w:r w:rsidRPr="002B6882">
        <w:rPr>
          <w:rFonts w:ascii="黑体" w:eastAsia="黑体" w:hAnsi="Lucida Sans Unicode" w:cs="黑体" w:hint="eastAsia"/>
          <w:b/>
          <w:bCs/>
          <w:sz w:val="32"/>
          <w:szCs w:val="32"/>
        </w:rPr>
        <w:t>采购项目基本内容及要求</w:t>
      </w:r>
    </w:p>
    <w:p w:rsidR="00146C62" w:rsidRPr="002B6882" w:rsidRDefault="00146C62" w:rsidP="004A473E">
      <w:pPr>
        <w:tabs>
          <w:tab w:val="left" w:pos="5145"/>
        </w:tabs>
        <w:spacing w:beforeLines="100" w:afterLines="100" w:line="480" w:lineRule="exact"/>
        <w:ind w:leftChars="300" w:left="630" w:rightChars="300" w:right="630"/>
        <w:rPr>
          <w:rFonts w:ascii="黑体" w:eastAsia="黑体" w:hAnsi="Lucida Sans Unicode" w:cs="Times New Roman"/>
          <w:b/>
          <w:bCs/>
          <w:sz w:val="32"/>
          <w:szCs w:val="32"/>
        </w:rPr>
      </w:pPr>
      <w:r w:rsidRPr="002B6882">
        <w:rPr>
          <w:rFonts w:ascii="黑体" w:eastAsia="黑体" w:hAnsi="Lucida Sans Unicode" w:cs="黑体" w:hint="eastAsia"/>
          <w:b/>
          <w:bCs/>
          <w:sz w:val="32"/>
          <w:szCs w:val="32"/>
        </w:rPr>
        <w:t>第二章</w:t>
      </w:r>
      <w:r w:rsidRPr="002B6882">
        <w:rPr>
          <w:rFonts w:ascii="黑体" w:eastAsia="黑体" w:hAnsi="Lucida Sans Unicode" w:cs="黑体"/>
          <w:b/>
          <w:bCs/>
          <w:sz w:val="32"/>
          <w:szCs w:val="32"/>
        </w:rPr>
        <w:t xml:space="preserve">  </w:t>
      </w:r>
      <w:r>
        <w:rPr>
          <w:rFonts w:ascii="黑体" w:eastAsia="黑体" w:hAnsi="Lucida Sans Unicode" w:cs="黑体" w:hint="eastAsia"/>
          <w:b/>
          <w:bCs/>
          <w:sz w:val="32"/>
          <w:szCs w:val="32"/>
        </w:rPr>
        <w:t>响应</w:t>
      </w:r>
      <w:r w:rsidRPr="002B6882">
        <w:rPr>
          <w:rFonts w:ascii="黑体" w:eastAsia="黑体" w:hAnsi="Lucida Sans Unicode" w:cs="黑体" w:hint="eastAsia"/>
          <w:b/>
          <w:bCs/>
          <w:sz w:val="32"/>
          <w:szCs w:val="32"/>
        </w:rPr>
        <w:t>文件内容及格式</w:t>
      </w:r>
    </w:p>
    <w:p w:rsidR="00146C62" w:rsidRDefault="00146C62" w:rsidP="004A473E">
      <w:pPr>
        <w:tabs>
          <w:tab w:val="left" w:pos="5145"/>
        </w:tabs>
        <w:spacing w:beforeLines="100" w:afterLines="100" w:line="480" w:lineRule="exact"/>
        <w:ind w:leftChars="300" w:left="630" w:rightChars="300" w:right="630"/>
        <w:rPr>
          <w:rFonts w:ascii="黑体" w:eastAsia="黑体" w:hAnsi="Lucida Sans Unicode" w:cs="Times New Roman"/>
          <w:b/>
          <w:bCs/>
          <w:sz w:val="32"/>
          <w:szCs w:val="32"/>
        </w:rPr>
      </w:pPr>
      <w:r w:rsidRPr="002B6882">
        <w:rPr>
          <w:rFonts w:ascii="黑体" w:eastAsia="黑体" w:hAnsi="Lucida Sans Unicode" w:cs="黑体" w:hint="eastAsia"/>
          <w:b/>
          <w:bCs/>
          <w:sz w:val="32"/>
          <w:szCs w:val="32"/>
        </w:rPr>
        <w:t>第三章</w:t>
      </w:r>
      <w:r w:rsidRPr="002B6882">
        <w:rPr>
          <w:rFonts w:ascii="黑体" w:eastAsia="黑体" w:hAnsi="Lucida Sans Unicode" w:cs="黑体"/>
          <w:b/>
          <w:bCs/>
          <w:sz w:val="32"/>
          <w:szCs w:val="32"/>
        </w:rPr>
        <w:t xml:space="preserve">  </w:t>
      </w:r>
      <w:r w:rsidRPr="002B6882">
        <w:rPr>
          <w:rFonts w:ascii="黑体" w:eastAsia="黑体" w:hAnsi="Lucida Sans Unicode" w:cs="黑体" w:hint="eastAsia"/>
          <w:b/>
          <w:bCs/>
          <w:sz w:val="32"/>
          <w:szCs w:val="32"/>
        </w:rPr>
        <w:t>评审方法</w:t>
      </w:r>
      <w:r w:rsidRPr="002B6882">
        <w:rPr>
          <w:rFonts w:ascii="黑体" w:eastAsia="黑体" w:hAnsi="Lucida Sans Unicode" w:cs="黑体"/>
          <w:b/>
          <w:bCs/>
          <w:sz w:val="32"/>
          <w:szCs w:val="32"/>
        </w:rPr>
        <w:t xml:space="preserve">  </w:t>
      </w:r>
    </w:p>
    <w:p w:rsidR="00146C62" w:rsidRPr="002B6882" w:rsidRDefault="00146C62" w:rsidP="004A473E">
      <w:pPr>
        <w:tabs>
          <w:tab w:val="left" w:pos="5145"/>
        </w:tabs>
        <w:spacing w:beforeLines="100" w:afterLines="100" w:line="480" w:lineRule="exact"/>
        <w:ind w:leftChars="300" w:left="630" w:rightChars="300" w:right="630"/>
        <w:rPr>
          <w:rFonts w:ascii="黑体" w:eastAsia="黑体" w:hAnsi="宋体" w:cs="Times New Roman"/>
          <w:b/>
          <w:bCs/>
          <w:sz w:val="32"/>
          <w:szCs w:val="32"/>
        </w:rPr>
      </w:pPr>
      <w:r>
        <w:rPr>
          <w:rFonts w:ascii="黑体" w:eastAsia="黑体" w:hAnsi="Lucida Sans Unicode" w:cs="黑体" w:hint="eastAsia"/>
          <w:b/>
          <w:bCs/>
          <w:sz w:val="32"/>
          <w:szCs w:val="32"/>
        </w:rPr>
        <w:t>第四章</w:t>
      </w:r>
      <w:r>
        <w:rPr>
          <w:rFonts w:ascii="黑体" w:eastAsia="黑体" w:hAnsi="Lucida Sans Unicode" w:cs="黑体"/>
          <w:b/>
          <w:bCs/>
          <w:sz w:val="32"/>
          <w:szCs w:val="32"/>
        </w:rPr>
        <w:t xml:space="preserve">  </w:t>
      </w:r>
      <w:r>
        <w:rPr>
          <w:rFonts w:ascii="黑体" w:eastAsia="黑体" w:hAnsi="Lucida Sans Unicode" w:cs="黑体" w:hint="eastAsia"/>
          <w:b/>
          <w:bCs/>
          <w:sz w:val="32"/>
          <w:szCs w:val="32"/>
        </w:rPr>
        <w:t>项目需求</w:t>
      </w:r>
    </w:p>
    <w:p w:rsidR="00146C62" w:rsidRPr="002B6882" w:rsidRDefault="00146C62" w:rsidP="00923260">
      <w:pPr>
        <w:spacing w:line="480" w:lineRule="exact"/>
        <w:ind w:leftChars="300" w:left="630" w:rightChars="300" w:right="630"/>
        <w:rPr>
          <w:rFonts w:ascii="黑体" w:eastAsia="黑体" w:hAnsi="Lucida Sans Unicode" w:cs="Times New Roman"/>
          <w:sz w:val="32"/>
          <w:szCs w:val="32"/>
        </w:rPr>
      </w:pPr>
      <w:r w:rsidRPr="002B6882">
        <w:rPr>
          <w:rFonts w:ascii="黑体" w:eastAsia="黑体" w:hAnsi="Lucida Sans Unicode" w:cs="黑体" w:hint="eastAsia"/>
          <w:sz w:val="32"/>
          <w:szCs w:val="32"/>
        </w:rPr>
        <w:t>附</w:t>
      </w:r>
      <w:r w:rsidRPr="002B6882">
        <w:rPr>
          <w:rFonts w:ascii="黑体" w:eastAsia="黑体" w:hAnsi="Lucida Sans Unicode" w:cs="黑体"/>
          <w:sz w:val="32"/>
          <w:szCs w:val="32"/>
        </w:rPr>
        <w:t xml:space="preserve"> </w:t>
      </w:r>
      <w:r w:rsidRPr="002B6882">
        <w:rPr>
          <w:rFonts w:ascii="黑体" w:eastAsia="黑体" w:hAnsi="Lucida Sans Unicode" w:cs="黑体" w:hint="eastAsia"/>
          <w:sz w:val="32"/>
          <w:szCs w:val="32"/>
        </w:rPr>
        <w:t>件：</w:t>
      </w:r>
      <w:r w:rsidRPr="002B6882">
        <w:rPr>
          <w:rFonts w:ascii="黑体" w:eastAsia="黑体" w:hAnsi="Lucida Sans Unicode" w:cs="黑体"/>
          <w:sz w:val="32"/>
          <w:szCs w:val="32"/>
        </w:rPr>
        <w:t>1.</w:t>
      </w:r>
      <w:r w:rsidRPr="002B6882">
        <w:rPr>
          <w:rFonts w:ascii="黑体" w:eastAsia="黑体" w:hAnsi="Lucida Sans Unicode" w:cs="黑体" w:hint="eastAsia"/>
          <w:sz w:val="32"/>
          <w:szCs w:val="32"/>
        </w:rPr>
        <w:t>供应商须知</w:t>
      </w:r>
    </w:p>
    <w:p w:rsidR="00146C62" w:rsidRPr="002B6882" w:rsidRDefault="00146C62" w:rsidP="004A473E">
      <w:pPr>
        <w:spacing w:beforeLines="100" w:afterLines="100" w:line="480" w:lineRule="exact"/>
        <w:ind w:leftChars="300" w:left="630" w:rightChars="300" w:right="630" w:firstLineChars="350" w:firstLine="1120"/>
        <w:rPr>
          <w:rFonts w:ascii="黑体" w:eastAsia="黑体" w:hAnsi="Lucida Sans Unicode" w:cs="Times New Roman"/>
          <w:sz w:val="32"/>
          <w:szCs w:val="32"/>
        </w:rPr>
      </w:pPr>
      <w:r w:rsidRPr="002B6882">
        <w:rPr>
          <w:rFonts w:ascii="黑体" w:eastAsia="黑体" w:hAnsi="Lucida Sans Unicode" w:cs="黑体"/>
          <w:sz w:val="32"/>
          <w:szCs w:val="32"/>
        </w:rPr>
        <w:t>2.</w:t>
      </w:r>
      <w:r w:rsidRPr="002B6882">
        <w:rPr>
          <w:rFonts w:ascii="黑体" w:eastAsia="黑体" w:hAnsi="Lucida Sans Unicode" w:cs="黑体" w:hint="eastAsia"/>
          <w:sz w:val="32"/>
          <w:szCs w:val="32"/>
        </w:rPr>
        <w:t>供应商自觉抵制政府采购领域商业贿赂行为承诺书</w:t>
      </w:r>
    </w:p>
    <w:p w:rsidR="00146C62" w:rsidRPr="002B6882" w:rsidRDefault="00146C62" w:rsidP="004A473E">
      <w:pPr>
        <w:spacing w:beforeLines="100" w:afterLines="100" w:line="480" w:lineRule="exact"/>
        <w:ind w:leftChars="300" w:left="630" w:rightChars="300" w:right="630" w:firstLineChars="350" w:firstLine="1120"/>
        <w:rPr>
          <w:rFonts w:ascii="黑体" w:eastAsia="黑体" w:hAnsi="Lucida Sans Unicode" w:cs="Times New Roman"/>
          <w:sz w:val="32"/>
          <w:szCs w:val="32"/>
        </w:rPr>
      </w:pPr>
      <w:r w:rsidRPr="002B6882">
        <w:rPr>
          <w:rFonts w:ascii="黑体" w:eastAsia="黑体" w:hAnsi="Lucida Sans Unicode" w:cs="黑体"/>
          <w:sz w:val="32"/>
          <w:szCs w:val="32"/>
        </w:rPr>
        <w:t>3.</w:t>
      </w:r>
      <w:r w:rsidRPr="002B6882">
        <w:rPr>
          <w:rFonts w:ascii="黑体" w:eastAsia="黑体" w:hAnsi="Lucida Sans Unicode" w:cs="黑体" w:hint="eastAsia"/>
          <w:sz w:val="32"/>
          <w:szCs w:val="32"/>
        </w:rPr>
        <w:t>政府采购合同条款</w:t>
      </w:r>
    </w:p>
    <w:p w:rsidR="00146C62" w:rsidRPr="002B6882" w:rsidRDefault="00146C62" w:rsidP="004A473E">
      <w:pPr>
        <w:spacing w:beforeLines="100" w:afterLines="100" w:line="480" w:lineRule="exact"/>
        <w:ind w:leftChars="300" w:left="630" w:rightChars="300" w:right="630" w:firstLineChars="350" w:firstLine="1120"/>
        <w:rPr>
          <w:rFonts w:ascii="黑体" w:eastAsia="黑体" w:hAnsi="Lucida Sans Unicode" w:cs="Times New Roman"/>
          <w:sz w:val="32"/>
          <w:szCs w:val="32"/>
        </w:rPr>
      </w:pPr>
      <w:r w:rsidRPr="002B6882">
        <w:rPr>
          <w:rFonts w:ascii="黑体" w:eastAsia="黑体" w:hAnsi="Lucida Sans Unicode" w:cs="黑体"/>
          <w:sz w:val="32"/>
          <w:szCs w:val="32"/>
        </w:rPr>
        <w:t>4.</w:t>
      </w:r>
      <w:r w:rsidRPr="002B6882">
        <w:rPr>
          <w:rFonts w:ascii="黑体" w:eastAsia="黑体" w:hAnsi="Lucida Sans Unicode" w:cs="黑体" w:hint="eastAsia"/>
          <w:sz w:val="32"/>
          <w:szCs w:val="32"/>
        </w:rPr>
        <w:t>政府采购合同格式</w:t>
      </w:r>
    </w:p>
    <w:p w:rsidR="00146C62" w:rsidRPr="002B6882" w:rsidRDefault="00146C62" w:rsidP="00923260">
      <w:pPr>
        <w:spacing w:line="480" w:lineRule="exact"/>
        <w:ind w:leftChars="300" w:left="630" w:rightChars="300" w:right="630"/>
        <w:rPr>
          <w:rFonts w:ascii="Lucida Sans Unicode" w:hAnsi="Lucida Sans Unicode" w:cs="Lucida Sans Unicode"/>
        </w:rPr>
      </w:pPr>
    </w:p>
    <w:p w:rsidR="00146C62" w:rsidRPr="002B6882" w:rsidRDefault="00146C62" w:rsidP="00923260">
      <w:pPr>
        <w:spacing w:line="480" w:lineRule="exact"/>
        <w:ind w:leftChars="300" w:left="630" w:rightChars="300" w:right="630"/>
        <w:rPr>
          <w:rFonts w:ascii="Lucida Sans Unicode" w:hAnsi="Lucida Sans Unicode" w:cs="Lucida Sans Unicode"/>
        </w:rPr>
      </w:pPr>
    </w:p>
    <w:p w:rsidR="00146C62" w:rsidRDefault="00146C62" w:rsidP="00923260">
      <w:pPr>
        <w:spacing w:line="360" w:lineRule="auto"/>
        <w:ind w:leftChars="300" w:left="630" w:rightChars="300" w:right="630" w:firstLineChars="200" w:firstLine="643"/>
        <w:rPr>
          <w:rFonts w:ascii="仿宋_GB2312" w:eastAsia="仿宋_GB2312" w:hAnsi="Lucida Sans Unicode" w:cs="仿宋_GB2312"/>
          <w:sz w:val="32"/>
          <w:szCs w:val="32"/>
        </w:rPr>
      </w:pPr>
      <w:r w:rsidRPr="002B6882">
        <w:rPr>
          <w:rFonts w:ascii="仿宋_GB2312" w:eastAsia="仿宋_GB2312" w:hAnsi="Lucida Sans Unicode" w:cs="仿宋_GB2312" w:hint="eastAsia"/>
          <w:b/>
          <w:bCs/>
          <w:sz w:val="32"/>
          <w:szCs w:val="32"/>
        </w:rPr>
        <w:t>说明</w:t>
      </w:r>
      <w:r w:rsidRPr="002B6882">
        <w:rPr>
          <w:rFonts w:ascii="仿宋_GB2312" w:eastAsia="仿宋_GB2312" w:hAnsi="Lucida Sans Unicode" w:cs="仿宋_GB2312"/>
          <w:b/>
          <w:bCs/>
          <w:sz w:val="32"/>
          <w:szCs w:val="32"/>
        </w:rPr>
        <w:t>:</w:t>
      </w:r>
      <w:r>
        <w:rPr>
          <w:rFonts w:ascii="仿宋_GB2312" w:eastAsia="仿宋_GB2312" w:hAnsi="Lucida Sans Unicode" w:cs="仿宋_GB2312" w:hint="eastAsia"/>
          <w:sz w:val="32"/>
          <w:szCs w:val="32"/>
        </w:rPr>
        <w:t>竞争性磋商</w:t>
      </w:r>
      <w:r w:rsidRPr="002B6882">
        <w:rPr>
          <w:rFonts w:ascii="仿宋_GB2312" w:eastAsia="仿宋_GB2312" w:hAnsi="Lucida Sans Unicode" w:cs="仿宋_GB2312" w:hint="eastAsia"/>
          <w:sz w:val="32"/>
          <w:szCs w:val="32"/>
        </w:rPr>
        <w:t>文件由正文和附件两部分组成。供应商应当完整地阅读、理解构成本</w:t>
      </w:r>
      <w:r>
        <w:rPr>
          <w:rFonts w:ascii="仿宋_GB2312" w:eastAsia="仿宋_GB2312" w:hAnsi="Lucida Sans Unicode" w:cs="仿宋_GB2312" w:hint="eastAsia"/>
          <w:sz w:val="32"/>
          <w:szCs w:val="32"/>
        </w:rPr>
        <w:t>竞争性磋商</w:t>
      </w:r>
      <w:r w:rsidRPr="002B6882">
        <w:rPr>
          <w:rFonts w:ascii="仿宋_GB2312" w:eastAsia="仿宋_GB2312" w:hAnsi="Lucida Sans Unicode" w:cs="仿宋_GB2312" w:hint="eastAsia"/>
          <w:sz w:val="32"/>
          <w:szCs w:val="32"/>
        </w:rPr>
        <w:t>文件的所有内容。正文和附件如有不一致的地方，须以正文为准。</w:t>
      </w:r>
    </w:p>
    <w:p w:rsidR="0077756A" w:rsidRDefault="0077756A" w:rsidP="0077756A">
      <w:pPr>
        <w:spacing w:line="360" w:lineRule="auto"/>
        <w:ind w:leftChars="300" w:left="630" w:rightChars="300" w:right="630" w:firstLineChars="200" w:firstLine="643"/>
        <w:rPr>
          <w:rFonts w:ascii="仿宋_GB2312" w:eastAsia="仿宋_GB2312" w:hAnsi="Lucida Sans Unicode" w:cs="仿宋_GB2312"/>
          <w:b/>
          <w:bCs/>
          <w:sz w:val="32"/>
          <w:szCs w:val="32"/>
        </w:rPr>
      </w:pPr>
    </w:p>
    <w:p w:rsidR="0077756A" w:rsidRDefault="0077756A" w:rsidP="0077756A">
      <w:pPr>
        <w:spacing w:line="360" w:lineRule="auto"/>
        <w:ind w:leftChars="300" w:left="630" w:rightChars="300" w:right="630" w:firstLineChars="200" w:firstLine="643"/>
        <w:rPr>
          <w:rFonts w:ascii="仿宋_GB2312" w:eastAsia="仿宋_GB2312" w:hAnsi="Lucida Sans Unicode" w:cs="仿宋_GB2312"/>
          <w:b/>
          <w:bCs/>
          <w:sz w:val="32"/>
          <w:szCs w:val="32"/>
        </w:rPr>
      </w:pPr>
    </w:p>
    <w:p w:rsidR="0077756A" w:rsidRDefault="0077756A" w:rsidP="0077756A">
      <w:pPr>
        <w:spacing w:line="360" w:lineRule="auto"/>
        <w:ind w:leftChars="300" w:left="630" w:rightChars="300" w:right="630" w:firstLineChars="200" w:firstLine="643"/>
        <w:rPr>
          <w:rFonts w:ascii="仿宋_GB2312" w:eastAsia="仿宋_GB2312" w:hAnsi="Lucida Sans Unicode" w:cs="仿宋_GB2312"/>
          <w:b/>
          <w:bCs/>
          <w:sz w:val="32"/>
          <w:szCs w:val="32"/>
        </w:rPr>
      </w:pPr>
    </w:p>
    <w:p w:rsidR="0077756A" w:rsidRDefault="0077756A" w:rsidP="0077756A">
      <w:pPr>
        <w:spacing w:line="360" w:lineRule="auto"/>
        <w:ind w:leftChars="300" w:left="630" w:rightChars="300" w:right="630" w:firstLineChars="200" w:firstLine="643"/>
        <w:rPr>
          <w:rFonts w:ascii="仿宋_GB2312" w:eastAsia="仿宋_GB2312" w:hAnsi="Lucida Sans Unicode" w:cs="仿宋_GB2312"/>
          <w:b/>
          <w:bCs/>
          <w:sz w:val="32"/>
          <w:szCs w:val="32"/>
        </w:rPr>
      </w:pPr>
    </w:p>
    <w:p w:rsidR="0077756A" w:rsidRDefault="0077756A" w:rsidP="0077756A">
      <w:pPr>
        <w:spacing w:line="360" w:lineRule="auto"/>
        <w:ind w:leftChars="300" w:left="630" w:rightChars="300" w:right="630" w:firstLineChars="200" w:firstLine="643"/>
        <w:rPr>
          <w:rFonts w:ascii="仿宋_GB2312" w:eastAsia="仿宋_GB2312" w:hAnsi="Lucida Sans Unicode" w:cs="仿宋_GB2312"/>
          <w:b/>
          <w:bCs/>
          <w:sz w:val="32"/>
          <w:szCs w:val="32"/>
        </w:rPr>
      </w:pPr>
    </w:p>
    <w:p w:rsidR="0077756A" w:rsidRPr="002B6882" w:rsidRDefault="00513631" w:rsidP="0077756A">
      <w:pPr>
        <w:spacing w:line="360" w:lineRule="auto"/>
        <w:ind w:leftChars="300" w:left="630" w:rightChars="300" w:right="630" w:firstLineChars="200" w:firstLine="640"/>
        <w:rPr>
          <w:rFonts w:ascii="仿宋_GB2312" w:eastAsia="仿宋_GB2312" w:hAnsi="Lucida Sans Unicode" w:cs="Times New Roman"/>
          <w:sz w:val="32"/>
          <w:szCs w:val="32"/>
        </w:rPr>
      </w:pPr>
      <w:r>
        <w:rPr>
          <w:rFonts w:ascii="仿宋_GB2312" w:eastAsia="仿宋_GB2312" w:hAnsi="Lucida Sans Unicode" w:cs="Times New Roman"/>
          <w:sz w:val="32"/>
          <w:szCs w:val="32"/>
        </w:rPr>
        <w:br w:type="page"/>
      </w:r>
    </w:p>
    <w:tbl>
      <w:tblPr>
        <w:tblW w:w="5000" w:type="pct"/>
        <w:tblCellSpacing w:w="0" w:type="dxa"/>
        <w:tblInd w:w="2" w:type="dxa"/>
        <w:tblCellMar>
          <w:left w:w="0" w:type="dxa"/>
          <w:right w:w="0" w:type="dxa"/>
        </w:tblCellMar>
        <w:tblLook w:val="00A0"/>
      </w:tblPr>
      <w:tblGrid>
        <w:gridCol w:w="9753"/>
      </w:tblGrid>
      <w:tr w:rsidR="00146C62" w:rsidRPr="000C2314">
        <w:trPr>
          <w:tblCellSpacing w:w="0" w:type="dxa"/>
        </w:trPr>
        <w:tc>
          <w:tcPr>
            <w:tcW w:w="0" w:type="auto"/>
            <w:vAlign w:val="center"/>
          </w:tcPr>
          <w:p w:rsidR="00146C62" w:rsidRPr="000F1F86" w:rsidRDefault="00146C62" w:rsidP="000C2314">
            <w:pPr>
              <w:widowControl/>
              <w:spacing w:before="100" w:beforeAutospacing="1" w:after="100" w:afterAutospacing="1"/>
              <w:jc w:val="center"/>
              <w:outlineLvl w:val="1"/>
              <w:rPr>
                <w:rFonts w:ascii="ˎ̥" w:hAnsi="ˎ̥" w:cs="宋体" w:hint="eastAsia"/>
                <w:b/>
                <w:bCs/>
                <w:kern w:val="0"/>
                <w:sz w:val="36"/>
                <w:szCs w:val="36"/>
              </w:rPr>
            </w:pPr>
            <w:r w:rsidRPr="002B6882">
              <w:rPr>
                <w:rFonts w:ascii="仿宋_GB2312" w:eastAsia="仿宋_GB2312" w:hAnsi="Lucida Sans Unicode" w:cs="Times New Roman"/>
                <w:sz w:val="32"/>
                <w:szCs w:val="32"/>
              </w:rPr>
              <w:br w:type="page"/>
            </w:r>
            <w:r w:rsidR="005A0DBE" w:rsidRPr="005A0DBE">
              <w:rPr>
                <w:rFonts w:ascii="ˎ̥" w:hAnsi="ˎ̥" w:cs="宋体" w:hint="eastAsia"/>
                <w:b/>
                <w:bCs/>
                <w:kern w:val="0"/>
                <w:sz w:val="36"/>
                <w:szCs w:val="36"/>
              </w:rPr>
              <w:t>辽</w:t>
            </w:r>
            <w:r w:rsidR="000F1F86" w:rsidRPr="000F1F86">
              <w:rPr>
                <w:rFonts w:ascii="ˎ̥" w:hAnsi="ˎ̥" w:cs="宋体"/>
                <w:b/>
                <w:bCs/>
                <w:kern w:val="0"/>
                <w:sz w:val="36"/>
                <w:szCs w:val="36"/>
              </w:rPr>
              <w:t>宁省农村水利建设管理局</w:t>
            </w:r>
            <w:r w:rsidR="000F1F86" w:rsidRPr="000F1F86">
              <w:rPr>
                <w:rFonts w:ascii="ˎ̥" w:hAnsi="ˎ̥" w:cs="宋体"/>
                <w:b/>
                <w:bCs/>
                <w:kern w:val="0"/>
                <w:sz w:val="36"/>
                <w:szCs w:val="36"/>
              </w:rPr>
              <w:t xml:space="preserve"> </w:t>
            </w:r>
            <w:r w:rsidR="000F1F86" w:rsidRPr="000F1F86">
              <w:rPr>
                <w:rFonts w:ascii="ˎ̥" w:hAnsi="ˎ̥" w:cs="宋体"/>
                <w:b/>
                <w:bCs/>
                <w:kern w:val="0"/>
                <w:sz w:val="36"/>
                <w:szCs w:val="36"/>
              </w:rPr>
              <w:t>农村饮水安全巩固提升</w:t>
            </w:r>
            <w:r w:rsidR="000F1F86" w:rsidRPr="000F1F86">
              <w:rPr>
                <w:rFonts w:ascii="ˎ̥" w:hAnsi="ˎ̥" w:cs="宋体"/>
                <w:b/>
                <w:bCs/>
                <w:kern w:val="0"/>
                <w:sz w:val="36"/>
                <w:szCs w:val="36"/>
              </w:rPr>
              <w:t>“</w:t>
            </w:r>
            <w:r w:rsidR="000F1F86" w:rsidRPr="000F1F86">
              <w:rPr>
                <w:rFonts w:ascii="ˎ̥" w:hAnsi="ˎ̥" w:cs="宋体"/>
                <w:b/>
                <w:bCs/>
                <w:kern w:val="0"/>
                <w:sz w:val="36"/>
                <w:szCs w:val="36"/>
              </w:rPr>
              <w:t>十三五</w:t>
            </w:r>
            <w:r w:rsidR="000F1F86" w:rsidRPr="000F1F86">
              <w:rPr>
                <w:rFonts w:ascii="ˎ̥" w:hAnsi="ˎ̥" w:cs="宋体"/>
                <w:b/>
                <w:bCs/>
                <w:kern w:val="0"/>
                <w:sz w:val="36"/>
                <w:szCs w:val="36"/>
              </w:rPr>
              <w:t>”</w:t>
            </w:r>
            <w:r w:rsidR="000F1F86" w:rsidRPr="000F1F86">
              <w:rPr>
                <w:rFonts w:ascii="ˎ̥" w:hAnsi="ˎ̥" w:cs="宋体"/>
                <w:b/>
                <w:bCs/>
                <w:kern w:val="0"/>
                <w:sz w:val="36"/>
                <w:szCs w:val="36"/>
              </w:rPr>
              <w:t>及抗旱应急水源规划编制竞争性磋商采购公告</w:t>
            </w:r>
          </w:p>
          <w:p w:rsidR="0091420F" w:rsidRPr="0091420F" w:rsidRDefault="0091420F" w:rsidP="0091420F">
            <w:pPr>
              <w:widowControl/>
              <w:spacing w:line="560" w:lineRule="atLeast"/>
              <w:ind w:firstLine="360"/>
              <w:jc w:val="left"/>
              <w:rPr>
                <w:rFonts w:ascii="ˎ̥" w:hAnsi="ˎ̥" w:cs="宋体" w:hint="eastAsia"/>
                <w:kern w:val="0"/>
                <w:sz w:val="24"/>
                <w:szCs w:val="24"/>
              </w:rPr>
            </w:pPr>
            <w:r w:rsidRPr="0091420F">
              <w:rPr>
                <w:rFonts w:ascii="宋体" w:hAnsi="宋体" w:cs="宋体" w:hint="eastAsia"/>
                <w:kern w:val="0"/>
                <w:sz w:val="24"/>
                <w:szCs w:val="24"/>
              </w:rPr>
              <w:t> 辽宁阜康招投标有限公司受辽宁省农村水利建设管理局委托，对农村饮水安全巩固提升“十三五”及抗旱应急水源规划编制项目（项目编号：LNZC20160501388）进行国内竞争性磋商，现欢迎国内合格的投标人参加本次政府采购活动</w:t>
            </w:r>
            <w:r w:rsidRPr="0091420F">
              <w:rPr>
                <w:rFonts w:ascii="宋体" w:hAnsi="宋体" w:cs="宋体" w:hint="eastAsia"/>
                <w:kern w:val="0"/>
                <w:sz w:val="18"/>
                <w:szCs w:val="18"/>
              </w:rPr>
              <w:t>。</w:t>
            </w:r>
            <w:r w:rsidRPr="0091420F">
              <w:rPr>
                <w:rFonts w:ascii="ˎ̥" w:hAnsi="ˎ̥" w:cs="宋体"/>
                <w:kern w:val="0"/>
                <w:sz w:val="24"/>
                <w:szCs w:val="24"/>
              </w:rPr>
              <w:t xml:space="preserve"> </w:t>
            </w:r>
          </w:p>
          <w:p w:rsidR="0091420F" w:rsidRPr="0091420F" w:rsidRDefault="0091420F" w:rsidP="0091420F">
            <w:pPr>
              <w:widowControl/>
              <w:spacing w:before="100" w:beforeAutospacing="1" w:after="100" w:afterAutospacing="1" w:line="560" w:lineRule="atLeast"/>
              <w:ind w:firstLine="360"/>
              <w:jc w:val="left"/>
              <w:rPr>
                <w:rFonts w:ascii="ˎ̥" w:hAnsi="ˎ̥" w:cs="宋体" w:hint="eastAsia"/>
                <w:kern w:val="0"/>
                <w:sz w:val="24"/>
                <w:szCs w:val="24"/>
              </w:rPr>
            </w:pPr>
            <w:r w:rsidRPr="0091420F">
              <w:rPr>
                <w:rFonts w:ascii="宋体" w:hAnsi="宋体" w:cs="宋体" w:hint="eastAsia"/>
                <w:b/>
                <w:bCs/>
                <w:kern w:val="0"/>
                <w:sz w:val="24"/>
                <w:szCs w:val="24"/>
              </w:rPr>
              <w:t>一、采购内容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7"/>
              <w:gridCol w:w="7790"/>
            </w:tblGrid>
            <w:tr w:rsidR="0091420F" w:rsidRPr="0091420F" w:rsidTr="0091420F">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E5E5FF"/>
                  <w:vAlign w:val="center"/>
                  <w:hideMark/>
                </w:tcPr>
                <w:p w:rsidR="0091420F" w:rsidRPr="0091420F" w:rsidRDefault="0091420F" w:rsidP="0091420F">
                  <w:pPr>
                    <w:widowControl/>
                    <w:jc w:val="center"/>
                    <w:rPr>
                      <w:rFonts w:ascii="ˎ̥" w:hAnsi="ˎ̥" w:cs="宋体" w:hint="eastAsia"/>
                      <w:kern w:val="0"/>
                      <w:sz w:val="18"/>
                      <w:szCs w:val="18"/>
                    </w:rPr>
                  </w:pPr>
                  <w:r w:rsidRPr="0091420F">
                    <w:rPr>
                      <w:rFonts w:ascii="宋体" w:hAnsi="宋体" w:cs="宋体" w:hint="eastAsia"/>
                      <w:kern w:val="0"/>
                      <w:sz w:val="24"/>
                      <w:szCs w:val="24"/>
                    </w:rPr>
                    <w:t>包号</w:t>
                  </w:r>
                </w:p>
              </w:tc>
              <w:tc>
                <w:tcPr>
                  <w:tcW w:w="4000" w:type="pct"/>
                  <w:tcBorders>
                    <w:top w:val="outset" w:sz="6" w:space="0" w:color="auto"/>
                    <w:left w:val="outset" w:sz="6" w:space="0" w:color="auto"/>
                    <w:bottom w:val="outset" w:sz="6" w:space="0" w:color="auto"/>
                    <w:right w:val="outset" w:sz="6" w:space="0" w:color="auto"/>
                  </w:tcBorders>
                  <w:shd w:val="clear" w:color="auto" w:fill="E5E5FF"/>
                  <w:vAlign w:val="center"/>
                  <w:hideMark/>
                </w:tcPr>
                <w:p w:rsidR="0091420F" w:rsidRPr="0091420F" w:rsidRDefault="0091420F" w:rsidP="0091420F">
                  <w:pPr>
                    <w:widowControl/>
                    <w:jc w:val="center"/>
                    <w:rPr>
                      <w:rFonts w:ascii="ˎ̥" w:hAnsi="ˎ̥" w:cs="宋体" w:hint="eastAsia"/>
                      <w:kern w:val="0"/>
                      <w:sz w:val="18"/>
                      <w:szCs w:val="18"/>
                    </w:rPr>
                  </w:pPr>
                  <w:r w:rsidRPr="0091420F">
                    <w:rPr>
                      <w:rFonts w:ascii="宋体" w:hAnsi="宋体" w:cs="宋体" w:hint="eastAsia"/>
                      <w:kern w:val="0"/>
                      <w:sz w:val="24"/>
                      <w:szCs w:val="24"/>
                    </w:rPr>
                    <w:t>设备名称</w:t>
                  </w:r>
                </w:p>
              </w:tc>
            </w:tr>
            <w:tr w:rsidR="0091420F" w:rsidRPr="0091420F" w:rsidTr="0091420F">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1420F" w:rsidRPr="0091420F" w:rsidRDefault="0091420F" w:rsidP="0091420F">
                  <w:pPr>
                    <w:widowControl/>
                    <w:jc w:val="center"/>
                    <w:rPr>
                      <w:rFonts w:ascii="ˎ̥" w:hAnsi="ˎ̥" w:cs="宋体" w:hint="eastAsia"/>
                      <w:kern w:val="0"/>
                      <w:sz w:val="18"/>
                      <w:szCs w:val="18"/>
                    </w:rPr>
                  </w:pPr>
                  <w:r w:rsidRPr="0091420F">
                    <w:rPr>
                      <w:rFonts w:ascii="宋体" w:hAnsi="宋体" w:cs="宋体" w:hint="eastAsia"/>
                      <w:kern w:val="0"/>
                      <w:sz w:val="24"/>
                      <w:szCs w:val="24"/>
                    </w:rPr>
                    <w:t>01</w:t>
                  </w:r>
                </w:p>
              </w:tc>
              <w:tc>
                <w:tcPr>
                  <w:tcW w:w="4000" w:type="pct"/>
                  <w:tcBorders>
                    <w:top w:val="outset" w:sz="6" w:space="0" w:color="auto"/>
                    <w:left w:val="outset" w:sz="6" w:space="0" w:color="auto"/>
                    <w:bottom w:val="outset" w:sz="6" w:space="0" w:color="auto"/>
                    <w:right w:val="outset" w:sz="6" w:space="0" w:color="auto"/>
                  </w:tcBorders>
                  <w:vAlign w:val="center"/>
                  <w:hideMark/>
                </w:tcPr>
                <w:p w:rsidR="0091420F" w:rsidRPr="0091420F" w:rsidRDefault="0091420F" w:rsidP="0091420F">
                  <w:pPr>
                    <w:widowControl/>
                    <w:jc w:val="center"/>
                    <w:rPr>
                      <w:rFonts w:ascii="ˎ̥" w:hAnsi="ˎ̥" w:cs="宋体" w:hint="eastAsia"/>
                      <w:kern w:val="0"/>
                      <w:sz w:val="18"/>
                      <w:szCs w:val="18"/>
                    </w:rPr>
                  </w:pPr>
                  <w:r w:rsidRPr="0091420F">
                    <w:rPr>
                      <w:rFonts w:ascii="宋体" w:hAnsi="宋体" w:cs="宋体" w:hint="eastAsia"/>
                      <w:kern w:val="0"/>
                      <w:sz w:val="24"/>
                      <w:szCs w:val="24"/>
                    </w:rPr>
                    <w:t>农村饮水安全巩固提升“十三五”及抗旱应急水源规划编制</w:t>
                  </w:r>
                </w:p>
              </w:tc>
            </w:tr>
          </w:tbl>
          <w:p w:rsidR="0091420F" w:rsidRPr="0091420F" w:rsidRDefault="0091420F" w:rsidP="0091420F">
            <w:pPr>
              <w:widowControl/>
              <w:spacing w:line="560" w:lineRule="atLeast"/>
              <w:ind w:firstLine="480"/>
              <w:jc w:val="left"/>
              <w:rPr>
                <w:rFonts w:ascii="ˎ̥" w:hAnsi="ˎ̥" w:cs="宋体" w:hint="eastAsia"/>
                <w:b/>
                <w:bCs/>
                <w:kern w:val="0"/>
                <w:sz w:val="24"/>
                <w:szCs w:val="24"/>
              </w:rPr>
            </w:pPr>
            <w:r w:rsidRPr="0091420F">
              <w:rPr>
                <w:rFonts w:ascii="宋体" w:hAnsi="宋体" w:cs="宋体" w:hint="eastAsia"/>
                <w:kern w:val="0"/>
                <w:sz w:val="24"/>
                <w:szCs w:val="24"/>
              </w:rPr>
              <w:t>本项目采购内容为1个合同包,供应商对所投包的采购内容必须全投，否则其投标报价无效。</w:t>
            </w:r>
            <w:r w:rsidRPr="0091420F">
              <w:rPr>
                <w:rFonts w:ascii="Times New Roman" w:hAnsi="Times New Roman" w:cs="Times New Roman"/>
                <w:kern w:val="0"/>
                <w:sz w:val="24"/>
                <w:szCs w:val="24"/>
              </w:rPr>
              <w:t>。</w:t>
            </w:r>
          </w:p>
          <w:p w:rsidR="0091420F" w:rsidRPr="0091420F" w:rsidRDefault="0091420F" w:rsidP="0091420F">
            <w:pPr>
              <w:widowControl/>
              <w:spacing w:line="560" w:lineRule="atLeast"/>
              <w:ind w:firstLine="480"/>
              <w:jc w:val="left"/>
              <w:rPr>
                <w:rFonts w:ascii="宋体" w:hAnsi="宋体" w:cs="宋体"/>
                <w:kern w:val="0"/>
                <w:sz w:val="24"/>
                <w:szCs w:val="24"/>
              </w:rPr>
            </w:pPr>
            <w:r w:rsidRPr="0091420F">
              <w:rPr>
                <w:rFonts w:ascii="宋体" w:hAnsi="宋体" w:cs="宋体" w:hint="eastAsia"/>
                <w:b/>
                <w:bCs/>
                <w:kern w:val="0"/>
                <w:sz w:val="24"/>
                <w:szCs w:val="24"/>
              </w:rPr>
              <w:t>二、项目预算</w:t>
            </w:r>
            <w:r w:rsidRPr="0091420F">
              <w:rPr>
                <w:rFonts w:ascii="宋体" w:hAnsi="宋体" w:cs="宋体" w:hint="eastAsia"/>
                <w:b/>
                <w:bCs/>
                <w:kern w:val="0"/>
                <w:sz w:val="24"/>
                <w:szCs w:val="24"/>
              </w:rPr>
              <w:br/>
            </w:r>
            <w:r w:rsidRPr="0091420F">
              <w:rPr>
                <w:rFonts w:ascii="Times New Roman" w:hAnsi="Times New Roman" w:cs="Times New Roman"/>
                <w:kern w:val="0"/>
                <w:sz w:val="24"/>
                <w:szCs w:val="24"/>
              </w:rPr>
              <w:t xml:space="preserve">                   </w:t>
            </w:r>
            <w:r w:rsidRPr="0091420F">
              <w:rPr>
                <w:rFonts w:ascii="Times New Roman" w:hAnsi="Times New Roman" w:cs="Times New Roman"/>
                <w:kern w:val="0"/>
                <w:sz w:val="24"/>
                <w:szCs w:val="24"/>
              </w:rPr>
              <w:t>人民币</w:t>
            </w:r>
            <w:r w:rsidRPr="0091420F">
              <w:rPr>
                <w:rFonts w:ascii="Times New Roman" w:hAnsi="Times New Roman" w:cs="Times New Roman"/>
                <w:kern w:val="0"/>
                <w:sz w:val="24"/>
                <w:szCs w:val="24"/>
              </w:rPr>
              <w:t>850000</w:t>
            </w:r>
            <w:r w:rsidRPr="0091420F">
              <w:rPr>
                <w:rFonts w:ascii="Times New Roman" w:hAnsi="Times New Roman" w:cs="Times New Roman"/>
                <w:kern w:val="0"/>
                <w:sz w:val="24"/>
                <w:szCs w:val="24"/>
              </w:rPr>
              <w:t>元。</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b/>
                <w:bCs/>
                <w:kern w:val="0"/>
                <w:sz w:val="24"/>
                <w:szCs w:val="24"/>
              </w:rPr>
              <w:t>三、合格投标人的资格条件</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kern w:val="0"/>
                <w:sz w:val="24"/>
                <w:szCs w:val="24"/>
              </w:rPr>
              <w:t>（一）符合《中华人民共和国政府采购法》第二十二条规定应当具备的条件。</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color w:val="333333"/>
                <w:kern w:val="0"/>
                <w:sz w:val="24"/>
                <w:szCs w:val="24"/>
              </w:rPr>
              <w:t>（二）应自觉抵制政府采购领域商业贿赂行为。</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color w:val="333333"/>
                <w:kern w:val="0"/>
                <w:sz w:val="24"/>
                <w:szCs w:val="24"/>
              </w:rPr>
              <w:t>（三）本项目不允许联合体投标。</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color w:val="333333"/>
                <w:kern w:val="0"/>
                <w:sz w:val="24"/>
                <w:szCs w:val="24"/>
              </w:rPr>
              <w:t>（四）合格投标人还要满足的其它资格条件</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kern w:val="0"/>
                <w:sz w:val="24"/>
                <w:szCs w:val="24"/>
              </w:rPr>
              <w:t> 1、供应商须在中华人民共和国境内注册，具有独立法人资格，注册经营范围满足所采购内容的企事业单位； 2、具有水利工程专业工程咨询甲级资质； 3、具有履行合同所必需的服务和专业技术能力、良好的商业信誉和较稳定的提供服务渠道。   </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b/>
                <w:bCs/>
                <w:kern w:val="0"/>
                <w:sz w:val="24"/>
                <w:szCs w:val="24"/>
              </w:rPr>
              <w:t>四、政府采购供应商入库须知</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kern w:val="0"/>
                <w:sz w:val="24"/>
                <w:szCs w:val="24"/>
              </w:rPr>
              <w:t>参加辽宁省省本级政府采购活动的投标人未进入辽宁省政府采购供应商库的，请详阅辽宁省政府采购网站“首页—重要通知”中公布的“辽宁省政府采购供应商入库须知”，及时办理</w:t>
            </w:r>
            <w:r w:rsidRPr="0091420F">
              <w:rPr>
                <w:rFonts w:ascii="宋体" w:hAnsi="宋体" w:cs="宋体" w:hint="eastAsia"/>
                <w:kern w:val="0"/>
                <w:sz w:val="24"/>
                <w:szCs w:val="24"/>
              </w:rPr>
              <w:lastRenderedPageBreak/>
              <w:t>入库登记手续。</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b/>
                <w:bCs/>
                <w:kern w:val="0"/>
                <w:sz w:val="24"/>
                <w:szCs w:val="24"/>
              </w:rPr>
              <w:t>五、招标文件的领取</w:t>
            </w:r>
            <w:r w:rsidRPr="0091420F">
              <w:rPr>
                <w:rFonts w:ascii="宋体" w:hAnsi="宋体" w:cs="宋体" w:hint="eastAsia"/>
                <w:b/>
                <w:bCs/>
                <w:kern w:val="0"/>
                <w:sz w:val="24"/>
                <w:szCs w:val="24"/>
              </w:rPr>
              <w:br/>
            </w:r>
            <w:r w:rsidRPr="0091420F">
              <w:rPr>
                <w:rFonts w:ascii="宋体" w:hAnsi="宋体" w:cs="宋体" w:hint="eastAsia"/>
                <w:kern w:val="0"/>
                <w:sz w:val="24"/>
                <w:szCs w:val="24"/>
              </w:rPr>
              <w:t>    招标文件领取时间：2016年08月12日起至2016年08月23日（北京时间，节假日除外）</w:t>
            </w:r>
            <w:r w:rsidRPr="0091420F">
              <w:rPr>
                <w:rFonts w:ascii="宋体" w:hAnsi="宋体" w:cs="宋体" w:hint="eastAsia"/>
                <w:kern w:val="0"/>
                <w:sz w:val="24"/>
                <w:szCs w:val="24"/>
              </w:rPr>
              <w:br/>
              <w:t>    招标文件领取方式：现场购买</w:t>
            </w:r>
            <w:r w:rsidRPr="0091420F">
              <w:rPr>
                <w:rFonts w:ascii="宋体" w:hAnsi="宋体" w:cs="宋体" w:hint="eastAsia"/>
                <w:kern w:val="0"/>
                <w:sz w:val="24"/>
                <w:szCs w:val="24"/>
              </w:rPr>
              <w:br/>
              <w:t>    招标文件领取地点：辽宁阜康招投标有限公司</w:t>
            </w:r>
            <w:r w:rsidRPr="0091420F">
              <w:rPr>
                <w:rFonts w:ascii="宋体" w:hAnsi="宋体" w:cs="宋体" w:hint="eastAsia"/>
                <w:kern w:val="0"/>
                <w:sz w:val="24"/>
                <w:szCs w:val="24"/>
              </w:rPr>
              <w:br/>
              <w:t>    招标文件发售价格：人民币300元/本，售后不退。</w:t>
            </w:r>
            <w:r w:rsidRPr="0091420F">
              <w:rPr>
                <w:rFonts w:ascii="宋体" w:hAnsi="宋体" w:cs="宋体" w:hint="eastAsia"/>
                <w:kern w:val="0"/>
                <w:sz w:val="24"/>
                <w:szCs w:val="24"/>
              </w:rPr>
              <w:br/>
              <w:t xml:space="preserve">    领取文件其他说明： </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kern w:val="0"/>
                <w:sz w:val="24"/>
                <w:szCs w:val="24"/>
              </w:rPr>
              <w:t> 供应商购买竞争性磋商文件时需提供以下材料到辽宁阜康招投标有限公司报名： 1、营业执照副本或事业单位法人证书； 2、法定代表人授权委托书原件； 3、水利工程专业工程咨询甲级资质。 注：以上材料复印件需加盖公章，复印件与原件核对后，原件当即返还，复印件留存备查，手续齐全并符合要求后进行报名。   </w:t>
            </w:r>
          </w:p>
          <w:p w:rsidR="0091420F" w:rsidRPr="0091420F" w:rsidRDefault="0091420F" w:rsidP="0091420F">
            <w:pPr>
              <w:widowControl/>
              <w:spacing w:line="560" w:lineRule="atLeast"/>
              <w:ind w:firstLine="480"/>
              <w:jc w:val="left"/>
              <w:rPr>
                <w:rFonts w:ascii="ˎ̥" w:hAnsi="ˎ̥" w:cs="宋体" w:hint="eastAsia"/>
                <w:kern w:val="0"/>
                <w:sz w:val="24"/>
                <w:szCs w:val="24"/>
              </w:rPr>
            </w:pPr>
            <w:r w:rsidRPr="0091420F">
              <w:rPr>
                <w:rFonts w:ascii="宋体" w:hAnsi="宋体" w:cs="宋体" w:hint="eastAsia"/>
                <w:b/>
                <w:bCs/>
                <w:kern w:val="0"/>
                <w:sz w:val="24"/>
                <w:szCs w:val="24"/>
              </w:rPr>
              <w:t>六、递交响应文件截止时间、谈判时间及地点</w:t>
            </w:r>
            <w:r w:rsidRPr="0091420F">
              <w:rPr>
                <w:rFonts w:ascii="宋体" w:hAnsi="宋体" w:cs="宋体" w:hint="eastAsia"/>
                <w:b/>
                <w:bCs/>
                <w:kern w:val="0"/>
                <w:sz w:val="24"/>
                <w:szCs w:val="24"/>
              </w:rPr>
              <w:br/>
            </w:r>
            <w:r w:rsidRPr="0091420F">
              <w:rPr>
                <w:rFonts w:ascii="宋体" w:hAnsi="宋体" w:cs="宋体" w:hint="eastAsia"/>
                <w:kern w:val="0"/>
                <w:sz w:val="24"/>
                <w:szCs w:val="24"/>
              </w:rPr>
              <w:t>    递交响应文件截止时间及谈判时间：2016年08月24日北京时间14:00 </w:t>
            </w:r>
            <w:r w:rsidRPr="0091420F">
              <w:rPr>
                <w:rFonts w:ascii="宋体" w:hAnsi="宋体" w:cs="宋体" w:hint="eastAsia"/>
                <w:kern w:val="0"/>
                <w:sz w:val="24"/>
                <w:szCs w:val="24"/>
              </w:rPr>
              <w:br/>
              <w:t>    递交响应文件及谈判地点：辽宁省政府采购中心五楼第二开标室（沈阳和平区太原北街二号），届时请供应商的法定代表人或其授权代表人按时参加谈判会议。</w:t>
            </w:r>
            <w:r w:rsidRPr="0091420F">
              <w:rPr>
                <w:rFonts w:ascii="宋体" w:hAnsi="宋体" w:cs="宋体" w:hint="eastAsia"/>
                <w:kern w:val="0"/>
                <w:sz w:val="24"/>
                <w:szCs w:val="24"/>
              </w:rPr>
              <w:br/>
            </w:r>
            <w:r w:rsidRPr="0091420F">
              <w:rPr>
                <w:rFonts w:ascii="宋体" w:hAnsi="宋体" w:cs="宋体" w:hint="eastAsia"/>
                <w:b/>
                <w:bCs/>
                <w:kern w:val="0"/>
                <w:sz w:val="24"/>
                <w:szCs w:val="24"/>
              </w:rPr>
              <w:t>    七、采购单位、采购代理机构的名称、地址和联系方式</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采购单位：辽宁省农村水利建设管理局</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地    址：沈阳市和平区十四纬路5号</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项目联系人：解中辉</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联系电话：024-62181981</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采购代理机构：辽宁阜康招投标有限公司</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地    址：沈阳市和平区中山路191号阳光财险大厦1010室</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项目联系人：吴梦</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联系电话：024-228583199</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t>传    真：024-228583199</w:t>
            </w:r>
          </w:p>
          <w:p w:rsidR="0091420F" w:rsidRPr="0091420F" w:rsidRDefault="0091420F" w:rsidP="0091420F">
            <w:pPr>
              <w:widowControl/>
              <w:spacing w:line="560" w:lineRule="atLeast"/>
              <w:ind w:firstLine="540"/>
              <w:jc w:val="left"/>
              <w:rPr>
                <w:rFonts w:ascii="ˎ̥" w:hAnsi="ˎ̥" w:cs="宋体" w:hint="eastAsia"/>
                <w:kern w:val="0"/>
                <w:sz w:val="24"/>
                <w:szCs w:val="24"/>
              </w:rPr>
            </w:pPr>
            <w:r w:rsidRPr="0091420F">
              <w:rPr>
                <w:rFonts w:ascii="宋体" w:hAnsi="宋体" w:cs="宋体" w:hint="eastAsia"/>
                <w:kern w:val="0"/>
                <w:sz w:val="24"/>
                <w:szCs w:val="24"/>
              </w:rPr>
              <w:lastRenderedPageBreak/>
              <w:t>邮箱地址：Lnfk806@126.com</w:t>
            </w:r>
          </w:p>
          <w:p w:rsidR="0091420F" w:rsidRPr="0091420F" w:rsidRDefault="0091420F" w:rsidP="0091420F">
            <w:pPr>
              <w:widowControl/>
              <w:spacing w:line="560" w:lineRule="atLeast"/>
              <w:ind w:firstLine="540"/>
              <w:jc w:val="right"/>
              <w:rPr>
                <w:rFonts w:ascii="ˎ̥" w:hAnsi="ˎ̥" w:cs="宋体" w:hint="eastAsia"/>
                <w:kern w:val="0"/>
                <w:sz w:val="24"/>
                <w:szCs w:val="24"/>
              </w:rPr>
            </w:pPr>
            <w:r w:rsidRPr="0091420F">
              <w:rPr>
                <w:rFonts w:ascii="ˎ̥" w:hAnsi="ˎ̥" w:cs="宋体"/>
                <w:kern w:val="0"/>
                <w:sz w:val="24"/>
                <w:szCs w:val="24"/>
              </w:rPr>
              <w:t>辽宁阜康招投标有限公司</w:t>
            </w:r>
          </w:p>
          <w:p w:rsidR="0091420F" w:rsidRPr="0091420F" w:rsidRDefault="0091420F" w:rsidP="0091420F">
            <w:pPr>
              <w:widowControl/>
              <w:spacing w:line="560" w:lineRule="atLeast"/>
              <w:ind w:firstLine="540"/>
              <w:jc w:val="right"/>
              <w:rPr>
                <w:rFonts w:ascii="ˎ̥" w:hAnsi="ˎ̥" w:cs="宋体" w:hint="eastAsia"/>
                <w:kern w:val="0"/>
                <w:sz w:val="24"/>
                <w:szCs w:val="24"/>
              </w:rPr>
            </w:pPr>
            <w:r w:rsidRPr="0091420F">
              <w:rPr>
                <w:rFonts w:ascii="ˎ̥" w:hAnsi="ˎ̥" w:cs="宋体"/>
                <w:kern w:val="0"/>
                <w:sz w:val="24"/>
                <w:szCs w:val="24"/>
              </w:rPr>
              <w:t>2016-08-12</w:t>
            </w:r>
          </w:p>
          <w:p w:rsidR="00146C62" w:rsidRPr="004E4109" w:rsidRDefault="00146C62" w:rsidP="003025C0">
            <w:pPr>
              <w:widowControl/>
              <w:wordWrap w:val="0"/>
              <w:spacing w:line="560" w:lineRule="atLeast"/>
              <w:ind w:firstLine="540"/>
              <w:jc w:val="right"/>
              <w:rPr>
                <w:rFonts w:ascii="仿宋_GB2312" w:eastAsia="仿宋_GB2312" w:hAnsi="??" w:cs="Times New Roman"/>
                <w:color w:val="FF0000"/>
                <w:kern w:val="0"/>
                <w:sz w:val="24"/>
                <w:szCs w:val="24"/>
              </w:rPr>
            </w:pPr>
            <w:r>
              <w:rPr>
                <w:rFonts w:ascii="仿宋_GB2312" w:eastAsia="仿宋_GB2312" w:hAnsi="??" w:cs="仿宋_GB2312"/>
                <w:color w:val="FF0000"/>
                <w:kern w:val="0"/>
                <w:sz w:val="24"/>
                <w:szCs w:val="24"/>
              </w:rPr>
              <w:t xml:space="preserve"> </w:t>
            </w:r>
          </w:p>
          <w:p w:rsidR="00146C62" w:rsidRPr="000C2314" w:rsidRDefault="00146C62" w:rsidP="004E0A55">
            <w:pPr>
              <w:widowControl/>
              <w:spacing w:before="100" w:beforeAutospacing="1" w:after="100" w:afterAutospacing="1"/>
              <w:jc w:val="left"/>
              <w:rPr>
                <w:rFonts w:ascii="仿宋_GB2312" w:eastAsia="仿宋_GB2312" w:hAnsi="??" w:cs="Times New Roman"/>
                <w:kern w:val="0"/>
                <w:sz w:val="24"/>
                <w:szCs w:val="24"/>
              </w:rPr>
            </w:pPr>
          </w:p>
        </w:tc>
      </w:tr>
    </w:tbl>
    <w:p w:rsidR="00146C62" w:rsidRPr="000C2314"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146C62" w:rsidRDefault="00146C62" w:rsidP="005B5525">
      <w:pPr>
        <w:spacing w:line="360" w:lineRule="auto"/>
        <w:rPr>
          <w:rFonts w:ascii="仿宋_GB2312" w:eastAsia="仿宋_GB2312" w:hAnsi="Lucida Sans Unicode" w:cs="Times New Roman"/>
          <w:sz w:val="32"/>
          <w:szCs w:val="32"/>
        </w:rPr>
      </w:pPr>
    </w:p>
    <w:p w:rsidR="00A226C4" w:rsidRDefault="00A226C4" w:rsidP="005B5525">
      <w:pPr>
        <w:spacing w:line="360" w:lineRule="auto"/>
        <w:rPr>
          <w:rFonts w:ascii="仿宋_GB2312" w:eastAsia="仿宋_GB2312" w:hAnsi="Lucida Sans Unicode" w:cs="Times New Roman"/>
          <w:sz w:val="32"/>
          <w:szCs w:val="32"/>
        </w:rPr>
      </w:pPr>
    </w:p>
    <w:p w:rsidR="00A226C4" w:rsidRDefault="00A226C4" w:rsidP="005B5525">
      <w:pPr>
        <w:spacing w:line="360" w:lineRule="auto"/>
        <w:rPr>
          <w:rFonts w:ascii="仿宋_GB2312" w:eastAsia="仿宋_GB2312" w:hAnsi="Lucida Sans Unicode" w:cs="Times New Roman"/>
          <w:sz w:val="32"/>
          <w:szCs w:val="32"/>
        </w:rPr>
      </w:pPr>
    </w:p>
    <w:p w:rsidR="00146C62" w:rsidRPr="002B6882" w:rsidRDefault="00146C62" w:rsidP="005B5525">
      <w:pPr>
        <w:spacing w:line="360" w:lineRule="auto"/>
        <w:jc w:val="center"/>
        <w:outlineLvl w:val="0"/>
        <w:rPr>
          <w:rFonts w:ascii="宋体" w:cs="Times New Roman"/>
          <w:b/>
          <w:bCs/>
          <w:sz w:val="44"/>
          <w:szCs w:val="44"/>
        </w:rPr>
      </w:pPr>
      <w:r w:rsidRPr="002B6882">
        <w:rPr>
          <w:rFonts w:ascii="宋体" w:hAnsi="宋体" w:cs="宋体" w:hint="eastAsia"/>
          <w:b/>
          <w:bCs/>
          <w:sz w:val="44"/>
          <w:szCs w:val="44"/>
        </w:rPr>
        <w:lastRenderedPageBreak/>
        <w:t>第一章采购项目基本内容及要求</w:t>
      </w:r>
    </w:p>
    <w:tbl>
      <w:tblPr>
        <w:tblW w:w="9679" w:type="dxa"/>
        <w:jc w:val="center"/>
        <w:tblLook w:val="0000"/>
      </w:tblPr>
      <w:tblGrid>
        <w:gridCol w:w="599"/>
        <w:gridCol w:w="1774"/>
        <w:gridCol w:w="3442"/>
        <w:gridCol w:w="3864"/>
      </w:tblGrid>
      <w:tr w:rsidR="00146C62" w:rsidRPr="001A4133" w:rsidTr="000578BD">
        <w:trPr>
          <w:trHeight w:val="299"/>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jc w:val="center"/>
              <w:rPr>
                <w:rFonts w:ascii="仿宋_GB2312" w:eastAsia="仿宋_GB2312" w:hAnsi="宋体" w:cs="Times New Roman"/>
              </w:rPr>
            </w:pPr>
            <w:bookmarkStart w:id="0" w:name="招标项目基本内容及要求：Block"/>
            <w:bookmarkStart w:id="1" w:name="sys_招标项目基本内容及要求：Block"/>
            <w:bookmarkEnd w:id="0"/>
            <w:bookmarkEnd w:id="1"/>
            <w:r w:rsidRPr="005A77B6">
              <w:rPr>
                <w:rFonts w:ascii="仿宋_GB2312" w:eastAsia="仿宋_GB2312" w:hAnsi="宋体" w:cs="仿宋_GB2312" w:hint="eastAsia"/>
              </w:rPr>
              <w:t>序号</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5A77B6" w:rsidRDefault="00146C62" w:rsidP="008B33F9">
            <w:pPr>
              <w:spacing w:line="400" w:lineRule="exact"/>
              <w:jc w:val="center"/>
              <w:rPr>
                <w:rFonts w:ascii="仿宋_GB2312" w:eastAsia="仿宋_GB2312" w:hAnsi="宋体" w:cs="Times New Roman"/>
              </w:rPr>
            </w:pPr>
            <w:r w:rsidRPr="005A77B6">
              <w:rPr>
                <w:rFonts w:ascii="仿宋_GB2312" w:eastAsia="仿宋_GB2312" w:hAnsi="宋体" w:cs="仿宋_GB2312" w:hint="eastAsia"/>
              </w:rPr>
              <w:t>项</w:t>
            </w:r>
            <w:r w:rsidRPr="005A77B6">
              <w:rPr>
                <w:rFonts w:ascii="仿宋_GB2312" w:eastAsia="仿宋_GB2312" w:hAnsi="宋体" w:cs="仿宋_GB2312"/>
              </w:rPr>
              <w:t xml:space="preserve">   </w:t>
            </w:r>
            <w:r w:rsidRPr="005A77B6">
              <w:rPr>
                <w:rFonts w:ascii="仿宋_GB2312" w:eastAsia="仿宋_GB2312" w:hAnsi="宋体" w:cs="仿宋_GB2312" w:hint="eastAsia"/>
              </w:rPr>
              <w:t>目</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widowControl/>
              <w:spacing w:line="400" w:lineRule="exact"/>
              <w:jc w:val="center"/>
              <w:rPr>
                <w:rFonts w:ascii="仿宋_GB2312" w:eastAsia="仿宋_GB2312" w:hAnsi="宋体" w:cs="Times New Roman"/>
              </w:rPr>
            </w:pPr>
            <w:r w:rsidRPr="005A77B6">
              <w:rPr>
                <w:rFonts w:ascii="仿宋_GB2312" w:eastAsia="仿宋_GB2312" w:hAnsi="宋体" w:cs="仿宋_GB2312" w:hint="eastAsia"/>
              </w:rPr>
              <w:t>内</w:t>
            </w:r>
            <w:r w:rsidRPr="005A77B6">
              <w:rPr>
                <w:rFonts w:ascii="仿宋_GB2312" w:eastAsia="仿宋_GB2312" w:hAnsi="宋体" w:cs="仿宋_GB2312"/>
              </w:rPr>
              <w:t xml:space="preserve">     </w:t>
            </w:r>
            <w:r w:rsidRPr="005A77B6">
              <w:rPr>
                <w:rFonts w:ascii="仿宋_GB2312" w:eastAsia="仿宋_GB2312" w:hAnsi="宋体" w:cs="仿宋_GB2312" w:hint="eastAsia"/>
              </w:rPr>
              <w:t>容</w:t>
            </w:r>
          </w:p>
        </w:tc>
      </w:tr>
      <w:tr w:rsidR="00146C62" w:rsidRPr="001A4133" w:rsidTr="000578BD">
        <w:trPr>
          <w:trHeight w:val="578"/>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jc w:val="center"/>
              <w:rPr>
                <w:rFonts w:ascii="仿宋_GB2312" w:eastAsia="仿宋_GB2312" w:hAnsi="宋体" w:cs="仿宋_GB2312"/>
              </w:rPr>
            </w:pPr>
            <w:r w:rsidRPr="005A77B6">
              <w:rPr>
                <w:rFonts w:ascii="仿宋_GB2312" w:eastAsia="仿宋_GB2312" w:hAnsi="宋体" w:cs="仿宋_GB2312"/>
              </w:rPr>
              <w:t>1</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5A77B6" w:rsidRDefault="00146C62" w:rsidP="008B33F9">
            <w:pPr>
              <w:shd w:val="clear" w:color="auto" w:fill="FFFFFF"/>
              <w:rPr>
                <w:rFonts w:ascii="仿宋_GB2312" w:eastAsia="仿宋_GB2312" w:hAnsi="宋体" w:cs="Times New Roman"/>
              </w:rPr>
            </w:pPr>
            <w:r w:rsidRPr="005A77B6">
              <w:rPr>
                <w:rFonts w:ascii="仿宋_GB2312" w:eastAsia="仿宋_GB2312" w:hAnsi="宋体" w:cs="仿宋_GB2312" w:hint="eastAsia"/>
              </w:rPr>
              <w:t>项目概述</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625181">
            <w:pPr>
              <w:shd w:val="clear" w:color="auto" w:fill="FFFFFF"/>
              <w:rPr>
                <w:rFonts w:ascii="仿宋_GB2312" w:eastAsia="仿宋_GB2312" w:hAnsi="宋体" w:cs="Times New Roman"/>
              </w:rPr>
            </w:pPr>
            <w:r w:rsidRPr="00625181">
              <w:rPr>
                <w:rFonts w:ascii="仿宋_GB2312" w:eastAsia="仿宋_GB2312" w:hAnsi="宋体" w:cs="仿宋_GB2312" w:hint="eastAsia"/>
              </w:rPr>
              <w:t>农村饮水安全巩固提升“十三五”及抗旱应急水源规划编制</w:t>
            </w:r>
          </w:p>
        </w:tc>
      </w:tr>
      <w:tr w:rsidR="00146C62" w:rsidRPr="001A4133" w:rsidTr="000578BD">
        <w:trPr>
          <w:trHeight w:val="651"/>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jc w:val="center"/>
              <w:rPr>
                <w:rFonts w:ascii="仿宋_GB2312" w:eastAsia="仿宋_GB2312" w:hAnsi="宋体" w:cs="仿宋_GB2312"/>
              </w:rPr>
            </w:pPr>
            <w:r w:rsidRPr="005A77B6">
              <w:rPr>
                <w:rFonts w:ascii="仿宋_GB2312" w:eastAsia="仿宋_GB2312" w:hAnsi="宋体" w:cs="仿宋_GB2312"/>
              </w:rPr>
              <w:t>2</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5A77B6" w:rsidRDefault="00146C62" w:rsidP="008B33F9">
            <w:pPr>
              <w:shd w:val="clear" w:color="auto" w:fill="FFFFFF"/>
              <w:rPr>
                <w:rFonts w:ascii="仿宋_GB2312" w:eastAsia="仿宋_GB2312" w:hAnsi="宋体" w:cs="Times New Roman"/>
              </w:rPr>
            </w:pPr>
            <w:r w:rsidRPr="005A77B6">
              <w:rPr>
                <w:rFonts w:ascii="仿宋_GB2312" w:eastAsia="仿宋_GB2312" w:hAnsi="宋体" w:cs="仿宋_GB2312" w:hint="eastAsia"/>
              </w:rPr>
              <w:t>合格</w:t>
            </w:r>
            <w:r>
              <w:rPr>
                <w:rFonts w:ascii="仿宋_GB2312" w:eastAsia="仿宋_GB2312" w:hAnsi="宋体" w:cs="仿宋_GB2312" w:hint="eastAsia"/>
              </w:rPr>
              <w:t>供应商</w:t>
            </w:r>
            <w:r w:rsidRPr="005A77B6">
              <w:rPr>
                <w:rFonts w:ascii="仿宋_GB2312" w:eastAsia="仿宋_GB2312" w:hAnsi="宋体" w:cs="仿宋_GB2312" w:hint="eastAsia"/>
              </w:rPr>
              <w:t>的资格条件</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rPr>
                <w:rFonts w:ascii="仿宋_GB2312" w:eastAsia="仿宋_GB2312" w:hAnsi="宋体" w:cs="Times New Roman"/>
              </w:rPr>
            </w:pPr>
            <w:r w:rsidRPr="005A77B6">
              <w:rPr>
                <w:rFonts w:ascii="仿宋_GB2312" w:eastAsia="仿宋_GB2312" w:hAnsi="宋体" w:cs="仿宋_GB2312" w:hint="eastAsia"/>
              </w:rPr>
              <w:t>详见</w:t>
            </w:r>
            <w:r>
              <w:rPr>
                <w:rFonts w:ascii="仿宋_GB2312" w:eastAsia="仿宋_GB2312" w:hAnsi="宋体" w:cs="仿宋_GB2312" w:hint="eastAsia"/>
              </w:rPr>
              <w:t>竞争性磋商</w:t>
            </w:r>
            <w:r w:rsidRPr="005A77B6">
              <w:rPr>
                <w:rFonts w:ascii="仿宋_GB2312" w:eastAsia="仿宋_GB2312" w:hAnsi="宋体" w:cs="仿宋_GB2312" w:hint="eastAsia"/>
              </w:rPr>
              <w:t>公告</w:t>
            </w:r>
          </w:p>
        </w:tc>
      </w:tr>
      <w:tr w:rsidR="00146C62" w:rsidRPr="001A4133" w:rsidTr="000578BD">
        <w:trPr>
          <w:trHeight w:val="299"/>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hAnsi="宋体" w:cs="宋体"/>
                <w:color w:val="000000"/>
                <w:kern w:val="0"/>
              </w:rPr>
            </w:pPr>
            <w:r w:rsidRPr="001A4133">
              <w:rPr>
                <w:rFonts w:ascii="宋体" w:hAnsi="宋体" w:cs="宋体"/>
                <w:color w:val="000000"/>
                <w:kern w:val="0"/>
              </w:rPr>
              <w:t>3</w:t>
            </w:r>
          </w:p>
        </w:tc>
        <w:tc>
          <w:tcPr>
            <w:tcW w:w="1774" w:type="dxa"/>
            <w:tcBorders>
              <w:top w:val="single" w:sz="4" w:space="0" w:color="auto"/>
              <w:left w:val="single" w:sz="4" w:space="0" w:color="auto"/>
              <w:bottom w:val="single" w:sz="4" w:space="0" w:color="auto"/>
              <w:right w:val="single" w:sz="4" w:space="0" w:color="auto"/>
            </w:tcBorders>
          </w:tcPr>
          <w:p w:rsidR="00146C62" w:rsidRPr="005A77B6" w:rsidRDefault="00146C62" w:rsidP="008B33F9">
            <w:pPr>
              <w:rPr>
                <w:rFonts w:ascii="仿宋_GB2312" w:eastAsia="仿宋_GB2312" w:hAnsi="宋体" w:cs="Times New Roman"/>
              </w:rPr>
            </w:pPr>
            <w:r w:rsidRPr="005A77B6">
              <w:rPr>
                <w:rFonts w:ascii="仿宋_GB2312" w:eastAsia="仿宋_GB2312" w:hAnsi="宋体" w:cs="仿宋_GB2312" w:hint="eastAsia"/>
              </w:rPr>
              <w:t>领取</w:t>
            </w:r>
            <w:r>
              <w:rPr>
                <w:rFonts w:ascii="仿宋_GB2312" w:eastAsia="仿宋_GB2312" w:hAnsi="宋体" w:cs="仿宋_GB2312" w:hint="eastAsia"/>
              </w:rPr>
              <w:t>竞争性磋商</w:t>
            </w:r>
            <w:r w:rsidRPr="005A77B6">
              <w:rPr>
                <w:rFonts w:ascii="仿宋_GB2312" w:eastAsia="仿宋_GB2312" w:hAnsi="宋体" w:cs="仿宋_GB2312" w:hint="eastAsia"/>
              </w:rPr>
              <w:t>文件的时间及方式</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widowControl/>
              <w:spacing w:line="400" w:lineRule="exact"/>
              <w:rPr>
                <w:rFonts w:ascii="仿宋_GB2312" w:eastAsia="仿宋_GB2312" w:hAnsi="宋体" w:cs="Times New Roman"/>
              </w:rPr>
            </w:pPr>
            <w:r w:rsidRPr="005A77B6">
              <w:rPr>
                <w:rFonts w:ascii="仿宋_GB2312" w:eastAsia="仿宋_GB2312" w:hAnsi="宋体" w:cs="仿宋_GB2312" w:hint="eastAsia"/>
              </w:rPr>
              <w:t>详见</w:t>
            </w:r>
            <w:r>
              <w:rPr>
                <w:rFonts w:ascii="仿宋_GB2312" w:eastAsia="仿宋_GB2312" w:hAnsi="宋体" w:cs="仿宋_GB2312" w:hint="eastAsia"/>
              </w:rPr>
              <w:t>竞争性磋商公告</w:t>
            </w:r>
          </w:p>
        </w:tc>
      </w:tr>
      <w:tr w:rsidR="00146C62" w:rsidRPr="001A4133" w:rsidTr="000578BD">
        <w:trPr>
          <w:trHeight w:val="299"/>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hAnsi="宋体" w:cs="宋体"/>
                <w:color w:val="000000"/>
                <w:kern w:val="0"/>
              </w:rPr>
            </w:pPr>
            <w:r w:rsidRPr="001A4133">
              <w:rPr>
                <w:rFonts w:ascii="宋体" w:hAnsi="宋体" w:cs="宋体"/>
                <w:color w:val="000000"/>
                <w:kern w:val="0"/>
              </w:rPr>
              <w:t>4</w:t>
            </w:r>
          </w:p>
        </w:tc>
        <w:tc>
          <w:tcPr>
            <w:tcW w:w="1774" w:type="dxa"/>
            <w:tcBorders>
              <w:top w:val="single" w:sz="4" w:space="0" w:color="auto"/>
              <w:left w:val="single" w:sz="4" w:space="0" w:color="auto"/>
              <w:bottom w:val="single" w:sz="4" w:space="0" w:color="auto"/>
              <w:right w:val="single" w:sz="4" w:space="0" w:color="auto"/>
            </w:tcBorders>
          </w:tcPr>
          <w:p w:rsidR="00146C62" w:rsidRPr="005A77B6" w:rsidRDefault="00146C62" w:rsidP="00B2395E">
            <w:pPr>
              <w:rPr>
                <w:rFonts w:ascii="仿宋_GB2312" w:eastAsia="仿宋_GB2312" w:hAnsi="宋体" w:cs="Times New Roman"/>
              </w:rPr>
            </w:pPr>
            <w:r w:rsidRPr="005A77B6">
              <w:rPr>
                <w:rFonts w:ascii="仿宋_GB2312" w:eastAsia="仿宋_GB2312" w:hAnsi="宋体" w:cs="仿宋_GB2312" w:hint="eastAsia"/>
              </w:rPr>
              <w:t>递交</w:t>
            </w:r>
            <w:r>
              <w:rPr>
                <w:rFonts w:ascii="仿宋_GB2312" w:eastAsia="仿宋_GB2312" w:hAnsi="宋体" w:cs="仿宋_GB2312" w:hint="eastAsia"/>
              </w:rPr>
              <w:t>响应</w:t>
            </w:r>
            <w:r w:rsidRPr="005A77B6">
              <w:rPr>
                <w:rFonts w:ascii="仿宋_GB2312" w:eastAsia="仿宋_GB2312" w:hAnsi="宋体" w:cs="仿宋_GB2312" w:hint="eastAsia"/>
              </w:rPr>
              <w:t>文件截止及</w:t>
            </w:r>
            <w:r>
              <w:rPr>
                <w:rFonts w:ascii="仿宋_GB2312" w:eastAsia="仿宋_GB2312" w:hAnsi="宋体" w:cs="仿宋_GB2312" w:hint="eastAsia"/>
              </w:rPr>
              <w:t>磋商</w:t>
            </w:r>
            <w:r w:rsidRPr="005A77B6">
              <w:rPr>
                <w:rFonts w:ascii="仿宋_GB2312" w:eastAsia="仿宋_GB2312" w:hAnsi="宋体" w:cs="仿宋_GB2312" w:hint="eastAsia"/>
              </w:rPr>
              <w:t>时间，递交</w:t>
            </w:r>
            <w:r>
              <w:rPr>
                <w:rFonts w:ascii="仿宋_GB2312" w:eastAsia="仿宋_GB2312" w:hAnsi="宋体" w:cs="仿宋_GB2312" w:hint="eastAsia"/>
              </w:rPr>
              <w:t>响应</w:t>
            </w:r>
            <w:r w:rsidRPr="005A77B6">
              <w:rPr>
                <w:rFonts w:ascii="仿宋_GB2312" w:eastAsia="仿宋_GB2312" w:hAnsi="宋体" w:cs="仿宋_GB2312" w:hint="eastAsia"/>
              </w:rPr>
              <w:t>文件及</w:t>
            </w:r>
            <w:r>
              <w:rPr>
                <w:rFonts w:ascii="仿宋_GB2312" w:eastAsia="仿宋_GB2312" w:hAnsi="宋体" w:cs="仿宋_GB2312" w:hint="eastAsia"/>
              </w:rPr>
              <w:t>磋商</w:t>
            </w:r>
            <w:r w:rsidRPr="005A77B6">
              <w:rPr>
                <w:rFonts w:ascii="仿宋_GB2312" w:eastAsia="仿宋_GB2312" w:hAnsi="宋体" w:cs="仿宋_GB2312" w:hint="eastAsia"/>
              </w:rPr>
              <w:t>地点</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A77B6" w:rsidRDefault="00146C62" w:rsidP="008B33F9">
            <w:pPr>
              <w:widowControl/>
              <w:spacing w:line="400" w:lineRule="exact"/>
              <w:rPr>
                <w:rFonts w:ascii="仿宋_GB2312" w:eastAsia="仿宋_GB2312" w:hAnsi="宋体" w:cs="Times New Roman"/>
              </w:rPr>
            </w:pPr>
            <w:r w:rsidRPr="005A77B6">
              <w:rPr>
                <w:rFonts w:ascii="仿宋_GB2312" w:eastAsia="仿宋_GB2312" w:hAnsi="宋体" w:cs="仿宋_GB2312" w:hint="eastAsia"/>
              </w:rPr>
              <w:t>详见</w:t>
            </w:r>
            <w:r>
              <w:rPr>
                <w:rFonts w:ascii="仿宋_GB2312" w:eastAsia="仿宋_GB2312" w:hAnsi="宋体" w:cs="仿宋_GB2312" w:hint="eastAsia"/>
              </w:rPr>
              <w:t>竞争性磋商公告</w:t>
            </w:r>
          </w:p>
        </w:tc>
      </w:tr>
      <w:tr w:rsidR="00146C62" w:rsidRPr="001A4133" w:rsidTr="000578BD">
        <w:trPr>
          <w:trHeight w:val="519"/>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hAnsi="宋体" w:cs="宋体"/>
                <w:color w:val="000000"/>
                <w:kern w:val="0"/>
              </w:rPr>
            </w:pPr>
            <w:r w:rsidRPr="001A4133">
              <w:rPr>
                <w:rFonts w:ascii="宋体" w:hAnsi="宋体" w:cs="宋体"/>
                <w:color w:val="000000"/>
                <w:kern w:val="0"/>
              </w:rPr>
              <w:t>5</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5A77B6" w:rsidRDefault="00146C62" w:rsidP="008B33F9">
            <w:pPr>
              <w:rPr>
                <w:rFonts w:ascii="仿宋_GB2312" w:eastAsia="仿宋_GB2312" w:hAnsi="宋体" w:cs="Times New Roman"/>
              </w:rPr>
            </w:pPr>
            <w:r w:rsidRPr="005A77B6">
              <w:rPr>
                <w:rFonts w:ascii="仿宋_GB2312" w:eastAsia="仿宋_GB2312" w:hAnsi="宋体" w:cs="仿宋_GB2312" w:hint="eastAsia"/>
              </w:rPr>
              <w:t>现场踏勘或</w:t>
            </w:r>
          </w:p>
          <w:p w:rsidR="00146C62" w:rsidRPr="005A77B6" w:rsidRDefault="00146C62" w:rsidP="008B33F9">
            <w:pPr>
              <w:rPr>
                <w:rFonts w:ascii="仿宋_GB2312" w:eastAsia="仿宋_GB2312" w:hAnsi="宋体" w:cs="Times New Roman"/>
              </w:rPr>
            </w:pPr>
            <w:r w:rsidRPr="005A77B6">
              <w:rPr>
                <w:rFonts w:ascii="仿宋_GB2312" w:eastAsia="仿宋_GB2312" w:hAnsi="宋体" w:cs="仿宋_GB2312" w:hint="eastAsia"/>
              </w:rPr>
              <w:t>标前答疑会</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AA028D" w:rsidRDefault="00146C62" w:rsidP="008B33F9">
            <w:pPr>
              <w:spacing w:line="240" w:lineRule="exact"/>
              <w:rPr>
                <w:rFonts w:ascii="仿宋_GB2312" w:eastAsia="仿宋_GB2312" w:hAnsi="宋体" w:cs="Times New Roman"/>
                <w:kern w:val="0"/>
              </w:rPr>
            </w:pPr>
            <w:r>
              <w:rPr>
                <w:rFonts w:ascii="仿宋_GB2312" w:eastAsia="仿宋_GB2312" w:hAnsi="宋体" w:cs="仿宋_GB2312" w:hint="eastAsia"/>
                <w:kern w:val="0"/>
              </w:rPr>
              <w:t>本项目不组织现场踏勘或标前答疑会。</w:t>
            </w:r>
          </w:p>
        </w:tc>
      </w:tr>
      <w:tr w:rsidR="00146C62" w:rsidRPr="001A4133" w:rsidDel="003C1597" w:rsidTr="000578BD">
        <w:trPr>
          <w:trHeight w:val="429"/>
          <w:jc w:val="center"/>
        </w:trPr>
        <w:tc>
          <w:tcPr>
            <w:tcW w:w="599" w:type="dxa"/>
            <w:tcBorders>
              <w:top w:val="single" w:sz="4" w:space="0" w:color="auto"/>
              <w:left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hAnsi="宋体" w:cs="宋体"/>
                <w:color w:val="000000"/>
                <w:kern w:val="0"/>
              </w:rPr>
            </w:pPr>
            <w:r w:rsidRPr="001A4133">
              <w:rPr>
                <w:rFonts w:ascii="宋体" w:hAnsi="宋体" w:cs="宋体"/>
                <w:color w:val="000000"/>
                <w:kern w:val="0"/>
              </w:rPr>
              <w:t>6</w:t>
            </w:r>
          </w:p>
        </w:tc>
        <w:tc>
          <w:tcPr>
            <w:tcW w:w="1774" w:type="dxa"/>
            <w:tcBorders>
              <w:top w:val="single" w:sz="4" w:space="0" w:color="auto"/>
              <w:left w:val="single" w:sz="4" w:space="0" w:color="auto"/>
              <w:right w:val="single" w:sz="4" w:space="0" w:color="auto"/>
            </w:tcBorders>
            <w:vAlign w:val="center"/>
          </w:tcPr>
          <w:p w:rsidR="00146C62" w:rsidRPr="005A77B6" w:rsidRDefault="00146C62" w:rsidP="008B33F9">
            <w:pPr>
              <w:rPr>
                <w:rFonts w:ascii="仿宋_GB2312" w:eastAsia="仿宋_GB2312" w:hAnsi="宋体" w:cs="Times New Roman"/>
              </w:rPr>
            </w:pPr>
            <w:r w:rsidRPr="005A77B6">
              <w:rPr>
                <w:rFonts w:ascii="仿宋_GB2312" w:eastAsia="仿宋_GB2312" w:hAnsi="宋体" w:cs="仿宋_GB2312" w:hint="eastAsia"/>
              </w:rPr>
              <w:t>样品要求</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AA028D" w:rsidDel="003C1597" w:rsidRDefault="00146C62" w:rsidP="008B33F9">
            <w:pPr>
              <w:spacing w:line="240" w:lineRule="exact"/>
              <w:rPr>
                <w:rFonts w:ascii="仿宋_GB2312" w:eastAsia="仿宋_GB2312" w:hAnsi="宋体" w:cs="Times New Roman"/>
                <w:kern w:val="0"/>
              </w:rPr>
            </w:pPr>
            <w:r>
              <w:rPr>
                <w:rFonts w:ascii="仿宋_GB2312" w:eastAsia="仿宋_GB2312" w:hAnsi="宋体" w:cs="仿宋_GB2312" w:hint="eastAsia"/>
                <w:kern w:val="0"/>
              </w:rPr>
              <w:t>本项目不要求提供磋商产品样品</w:t>
            </w:r>
          </w:p>
        </w:tc>
      </w:tr>
      <w:tr w:rsidR="00146C62" w:rsidRPr="001A4133" w:rsidTr="000578BD">
        <w:trPr>
          <w:trHeight w:val="478"/>
          <w:jc w:val="center"/>
        </w:trPr>
        <w:tc>
          <w:tcPr>
            <w:tcW w:w="599" w:type="dxa"/>
            <w:vMerge w:val="restart"/>
            <w:tcBorders>
              <w:top w:val="single" w:sz="4" w:space="0" w:color="auto"/>
              <w:left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hAnsi="宋体" w:cs="宋体"/>
                <w:color w:val="000000"/>
                <w:kern w:val="0"/>
              </w:rPr>
            </w:pPr>
            <w:r w:rsidRPr="001A4133">
              <w:rPr>
                <w:rFonts w:ascii="宋体" w:hAnsi="宋体" w:cs="宋体"/>
                <w:color w:val="000000"/>
                <w:kern w:val="0"/>
              </w:rPr>
              <w:t>7</w:t>
            </w:r>
          </w:p>
        </w:tc>
        <w:tc>
          <w:tcPr>
            <w:tcW w:w="1774" w:type="dxa"/>
            <w:vMerge w:val="restart"/>
            <w:tcBorders>
              <w:top w:val="single" w:sz="4" w:space="0" w:color="auto"/>
              <w:left w:val="single" w:sz="4" w:space="0" w:color="auto"/>
              <w:right w:val="single" w:sz="4" w:space="0" w:color="auto"/>
            </w:tcBorders>
            <w:vAlign w:val="center"/>
          </w:tcPr>
          <w:p w:rsidR="00146C62" w:rsidRPr="008D161C" w:rsidRDefault="00146C62" w:rsidP="008B33F9">
            <w:pPr>
              <w:rPr>
                <w:rFonts w:ascii="仿宋_GB2312" w:eastAsia="仿宋_GB2312" w:hAnsi="宋体" w:cs="Times New Roman"/>
              </w:rPr>
            </w:pPr>
            <w:r>
              <w:rPr>
                <w:rFonts w:ascii="仿宋_GB2312" w:eastAsia="仿宋_GB2312" w:hAnsi="宋体" w:cs="仿宋_GB2312" w:hint="eastAsia"/>
              </w:rPr>
              <w:t>最高限价及及磋商</w:t>
            </w:r>
            <w:r w:rsidRPr="005A77B6">
              <w:rPr>
                <w:rFonts w:ascii="仿宋_GB2312" w:eastAsia="仿宋_GB2312" w:hAnsi="宋体" w:cs="仿宋_GB2312" w:hint="eastAsia"/>
              </w:rPr>
              <w:t>保证金</w:t>
            </w:r>
          </w:p>
        </w:tc>
        <w:tc>
          <w:tcPr>
            <w:tcW w:w="3442" w:type="dxa"/>
            <w:tcBorders>
              <w:top w:val="single" w:sz="4" w:space="0" w:color="auto"/>
              <w:left w:val="single" w:sz="4" w:space="0" w:color="auto"/>
              <w:right w:val="single" w:sz="4" w:space="0" w:color="auto"/>
            </w:tcBorders>
            <w:noWrap/>
            <w:vAlign w:val="center"/>
          </w:tcPr>
          <w:p w:rsidR="00146C62" w:rsidRPr="008D161C" w:rsidRDefault="00146C62" w:rsidP="00F65E1B">
            <w:pPr>
              <w:jc w:val="center"/>
              <w:rPr>
                <w:rFonts w:ascii="仿宋_GB2312" w:eastAsia="仿宋_GB2312" w:hAnsi="宋体" w:cs="Times New Roman"/>
              </w:rPr>
            </w:pPr>
            <w:r>
              <w:rPr>
                <w:rFonts w:ascii="仿宋_GB2312" w:eastAsia="仿宋_GB2312" w:hAnsi="宋体" w:cs="仿宋_GB2312" w:hint="eastAsia"/>
              </w:rPr>
              <w:t>最高限价（元）</w:t>
            </w:r>
          </w:p>
        </w:tc>
        <w:tc>
          <w:tcPr>
            <w:tcW w:w="3864" w:type="dxa"/>
            <w:tcBorders>
              <w:top w:val="single" w:sz="4" w:space="0" w:color="auto"/>
              <w:left w:val="single" w:sz="4" w:space="0" w:color="auto"/>
              <w:right w:val="single" w:sz="4" w:space="0" w:color="auto"/>
            </w:tcBorders>
            <w:vAlign w:val="center"/>
          </w:tcPr>
          <w:p w:rsidR="00146C62" w:rsidRPr="008D161C" w:rsidRDefault="00146C62" w:rsidP="00F65E1B">
            <w:pPr>
              <w:jc w:val="center"/>
              <w:rPr>
                <w:rFonts w:ascii="仿宋_GB2312" w:eastAsia="仿宋_GB2312" w:hAnsi="宋体" w:cs="Times New Roman"/>
              </w:rPr>
            </w:pPr>
            <w:r>
              <w:rPr>
                <w:rFonts w:ascii="仿宋_GB2312" w:eastAsia="仿宋_GB2312" w:hAnsi="宋体" w:cs="仿宋_GB2312" w:hint="eastAsia"/>
              </w:rPr>
              <w:t>磋商</w:t>
            </w:r>
            <w:r w:rsidRPr="005A77B6">
              <w:rPr>
                <w:rFonts w:ascii="仿宋_GB2312" w:eastAsia="仿宋_GB2312" w:hAnsi="宋体" w:cs="仿宋_GB2312" w:hint="eastAsia"/>
              </w:rPr>
              <w:t>保证金</w:t>
            </w:r>
            <w:r>
              <w:rPr>
                <w:rFonts w:ascii="仿宋_GB2312" w:eastAsia="仿宋_GB2312" w:hAnsi="宋体" w:cs="仿宋_GB2312" w:hint="eastAsia"/>
              </w:rPr>
              <w:t>（元）</w:t>
            </w:r>
          </w:p>
        </w:tc>
      </w:tr>
      <w:tr w:rsidR="00146C62" w:rsidRPr="001A4133" w:rsidTr="000578BD">
        <w:trPr>
          <w:trHeight w:val="393"/>
          <w:jc w:val="center"/>
        </w:trPr>
        <w:tc>
          <w:tcPr>
            <w:tcW w:w="599" w:type="dxa"/>
            <w:vMerge/>
            <w:tcBorders>
              <w:left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cs="宋体"/>
                <w:color w:val="000000"/>
                <w:kern w:val="0"/>
              </w:rPr>
            </w:pPr>
          </w:p>
        </w:tc>
        <w:tc>
          <w:tcPr>
            <w:tcW w:w="1774" w:type="dxa"/>
            <w:vMerge/>
            <w:tcBorders>
              <w:left w:val="single" w:sz="4" w:space="0" w:color="auto"/>
              <w:right w:val="single" w:sz="4" w:space="0" w:color="auto"/>
            </w:tcBorders>
            <w:vAlign w:val="center"/>
          </w:tcPr>
          <w:p w:rsidR="00146C62" w:rsidRDefault="00146C62" w:rsidP="008B33F9">
            <w:pPr>
              <w:rPr>
                <w:rFonts w:ascii="仿宋_GB2312" w:eastAsia="仿宋_GB2312" w:hAnsi="宋体" w:cs="Times New Roman"/>
              </w:rPr>
            </w:pPr>
          </w:p>
        </w:tc>
        <w:tc>
          <w:tcPr>
            <w:tcW w:w="3442" w:type="dxa"/>
            <w:tcBorders>
              <w:top w:val="single" w:sz="4" w:space="0" w:color="auto"/>
              <w:left w:val="single" w:sz="4" w:space="0" w:color="auto"/>
              <w:right w:val="single" w:sz="4" w:space="0" w:color="auto"/>
            </w:tcBorders>
            <w:noWrap/>
            <w:vAlign w:val="center"/>
          </w:tcPr>
          <w:p w:rsidR="00146C62" w:rsidRPr="008D161C" w:rsidRDefault="00146C62" w:rsidP="00F65E1B">
            <w:pPr>
              <w:jc w:val="center"/>
              <w:rPr>
                <w:rFonts w:ascii="仿宋_GB2312" w:eastAsia="仿宋_GB2312" w:hAnsi="宋体" w:cs="Times New Roman"/>
              </w:rPr>
            </w:pPr>
            <w:r w:rsidRPr="00F65E1B">
              <w:rPr>
                <w:rFonts w:ascii="仿宋_GB2312" w:eastAsia="仿宋_GB2312" w:hAnsi="宋体" w:cs="仿宋_GB2312"/>
              </w:rPr>
              <w:t>850000</w:t>
            </w:r>
          </w:p>
        </w:tc>
        <w:tc>
          <w:tcPr>
            <w:tcW w:w="3864" w:type="dxa"/>
            <w:tcBorders>
              <w:top w:val="single" w:sz="4" w:space="0" w:color="auto"/>
              <w:left w:val="single" w:sz="4" w:space="0" w:color="auto"/>
              <w:right w:val="single" w:sz="4" w:space="0" w:color="auto"/>
            </w:tcBorders>
            <w:vAlign w:val="center"/>
          </w:tcPr>
          <w:p w:rsidR="00146C62" w:rsidRPr="008D161C" w:rsidRDefault="00146C62" w:rsidP="00F65E1B">
            <w:pPr>
              <w:jc w:val="center"/>
              <w:rPr>
                <w:rFonts w:ascii="仿宋_GB2312" w:eastAsia="仿宋_GB2312" w:hAnsi="宋体" w:cs="Times New Roman"/>
              </w:rPr>
            </w:pPr>
            <w:r>
              <w:rPr>
                <w:rFonts w:ascii="仿宋_GB2312" w:eastAsia="仿宋_GB2312" w:hAnsi="宋体" w:cs="仿宋_GB2312"/>
              </w:rPr>
              <w:t>10000</w:t>
            </w:r>
          </w:p>
        </w:tc>
      </w:tr>
      <w:tr w:rsidR="00146C62" w:rsidRPr="001A4133" w:rsidTr="005A3492">
        <w:trPr>
          <w:trHeight w:val="3883"/>
          <w:jc w:val="center"/>
        </w:trPr>
        <w:tc>
          <w:tcPr>
            <w:tcW w:w="599" w:type="dxa"/>
            <w:vMerge/>
            <w:tcBorders>
              <w:left w:val="single" w:sz="4" w:space="0" w:color="auto"/>
              <w:bottom w:val="single" w:sz="4" w:space="0" w:color="auto"/>
              <w:right w:val="single" w:sz="4" w:space="0" w:color="auto"/>
            </w:tcBorders>
            <w:noWrap/>
            <w:vAlign w:val="center"/>
          </w:tcPr>
          <w:p w:rsidR="00146C62" w:rsidRPr="001A4133" w:rsidRDefault="00146C62" w:rsidP="008B33F9">
            <w:pPr>
              <w:widowControl/>
              <w:spacing w:line="400" w:lineRule="exact"/>
              <w:jc w:val="center"/>
              <w:rPr>
                <w:rFonts w:ascii="宋体" w:cs="宋体"/>
                <w:color w:val="000000"/>
                <w:kern w:val="0"/>
              </w:rPr>
            </w:pPr>
          </w:p>
        </w:tc>
        <w:tc>
          <w:tcPr>
            <w:tcW w:w="1774" w:type="dxa"/>
            <w:vMerge/>
            <w:tcBorders>
              <w:left w:val="single" w:sz="4" w:space="0" w:color="auto"/>
              <w:bottom w:val="single" w:sz="4" w:space="0" w:color="auto"/>
              <w:right w:val="single" w:sz="4" w:space="0" w:color="auto"/>
            </w:tcBorders>
            <w:vAlign w:val="center"/>
          </w:tcPr>
          <w:p w:rsidR="00146C62" w:rsidRDefault="00146C62" w:rsidP="008B33F9">
            <w:pPr>
              <w:rPr>
                <w:rFonts w:ascii="仿宋_GB2312" w:eastAsia="仿宋_GB2312" w:hAnsi="宋体" w:cs="Times New Roman"/>
              </w:rPr>
            </w:pPr>
          </w:p>
        </w:tc>
        <w:tc>
          <w:tcPr>
            <w:tcW w:w="7306" w:type="dxa"/>
            <w:gridSpan w:val="2"/>
            <w:tcBorders>
              <w:top w:val="single" w:sz="4" w:space="0" w:color="auto"/>
              <w:left w:val="single" w:sz="4" w:space="0" w:color="auto"/>
              <w:right w:val="single" w:sz="4" w:space="0" w:color="auto"/>
            </w:tcBorders>
            <w:noWrap/>
            <w:vAlign w:val="center"/>
          </w:tcPr>
          <w:p w:rsidR="00146C62" w:rsidRPr="00F65E1B" w:rsidRDefault="00146C62" w:rsidP="00F65E1B">
            <w:pPr>
              <w:rPr>
                <w:rFonts w:ascii="仿宋_GB2312" w:eastAsia="仿宋_GB2312" w:hAnsi="宋体" w:cs="Times New Roman"/>
              </w:rPr>
            </w:pPr>
            <w:r w:rsidRPr="00F65E1B">
              <w:rPr>
                <w:rFonts w:ascii="仿宋_GB2312" w:eastAsia="仿宋_GB2312" w:hAnsi="宋体" w:cs="仿宋_GB2312" w:hint="eastAsia"/>
              </w:rPr>
              <w:t>说明：</w:t>
            </w:r>
          </w:p>
          <w:p w:rsidR="00146C62" w:rsidRDefault="00146C62" w:rsidP="00923260">
            <w:pPr>
              <w:ind w:firstLineChars="200" w:firstLine="420"/>
              <w:rPr>
                <w:rFonts w:ascii="仿宋_GB2312" w:eastAsia="仿宋_GB2312" w:hAnsi="宋体" w:cs="Times New Roman"/>
              </w:rPr>
            </w:pPr>
            <w:r w:rsidRPr="00F65E1B">
              <w:rPr>
                <w:rFonts w:ascii="仿宋_GB2312" w:eastAsia="仿宋_GB2312" w:hAnsi="宋体" w:cs="仿宋_GB2312"/>
              </w:rPr>
              <w:t>1</w:t>
            </w:r>
            <w:r w:rsidRPr="00F65E1B">
              <w:rPr>
                <w:rFonts w:ascii="仿宋_GB2312" w:eastAsia="仿宋_GB2312" w:hAnsi="宋体" w:cs="仿宋_GB2312" w:hint="eastAsia"/>
              </w:rPr>
              <w:t>．超过最高限价的响应文件为无效响应文件。</w:t>
            </w:r>
          </w:p>
          <w:p w:rsidR="00146C62" w:rsidRPr="00E27AC4" w:rsidRDefault="00146C62" w:rsidP="00923260">
            <w:pPr>
              <w:ind w:firstLineChars="200" w:firstLine="420"/>
              <w:rPr>
                <w:rFonts w:ascii="仿宋_GB2312" w:eastAsia="仿宋_GB2312" w:hAnsi="宋体" w:cs="Times New Roman"/>
              </w:rPr>
            </w:pPr>
            <w:r w:rsidRPr="00F65E1B">
              <w:rPr>
                <w:rFonts w:ascii="仿宋_GB2312" w:eastAsia="仿宋_GB2312" w:hAnsi="宋体" w:cs="仿宋_GB2312"/>
              </w:rPr>
              <w:t>2</w:t>
            </w:r>
            <w:r w:rsidRPr="00F65E1B">
              <w:rPr>
                <w:rFonts w:ascii="仿宋_GB2312" w:eastAsia="仿宋_GB2312" w:hAnsi="宋体" w:cs="仿宋_GB2312" w:hint="eastAsia"/>
              </w:rPr>
              <w:t>．收到</w:t>
            </w:r>
            <w:r>
              <w:rPr>
                <w:rFonts w:ascii="仿宋_GB2312" w:eastAsia="仿宋_GB2312" w:hAnsi="宋体" w:cs="仿宋_GB2312" w:hint="eastAsia"/>
              </w:rPr>
              <w:t>投标</w:t>
            </w:r>
            <w:r w:rsidRPr="00F65E1B">
              <w:rPr>
                <w:rFonts w:ascii="仿宋_GB2312" w:eastAsia="仿宋_GB2312" w:hAnsi="宋体" w:cs="仿宋_GB2312" w:hint="eastAsia"/>
              </w:rPr>
              <w:t>保证金的截止时间：</w:t>
            </w:r>
            <w:r>
              <w:rPr>
                <w:rFonts w:ascii="仿宋_GB2312" w:eastAsia="仿宋_GB2312" w:hAnsi="宋体" w:cs="仿宋_GB2312" w:hint="eastAsia"/>
              </w:rPr>
              <w:t>响应文件</w:t>
            </w:r>
            <w:r w:rsidRPr="00F65E1B">
              <w:rPr>
                <w:rFonts w:ascii="仿宋_GB2312" w:eastAsia="仿宋_GB2312" w:hAnsi="宋体" w:cs="仿宋_GB2312" w:hint="eastAsia"/>
              </w:rPr>
              <w:t>截止时间前</w:t>
            </w:r>
            <w:r w:rsidRPr="00F65E1B">
              <w:rPr>
                <w:rFonts w:ascii="仿宋_GB2312" w:eastAsia="仿宋_GB2312" w:hAnsi="宋体" w:cs="仿宋_GB2312"/>
              </w:rPr>
              <w:t>1</w:t>
            </w:r>
            <w:r w:rsidRPr="00F65E1B">
              <w:rPr>
                <w:rFonts w:ascii="仿宋_GB2312" w:eastAsia="仿宋_GB2312" w:hAnsi="宋体" w:cs="仿宋_GB2312" w:hint="eastAsia"/>
              </w:rPr>
              <w:t>个工作日的下午</w:t>
            </w:r>
            <w:r>
              <w:rPr>
                <w:rFonts w:ascii="仿宋_GB2312" w:eastAsia="仿宋_GB2312" w:hAnsi="宋体" w:cs="仿宋_GB2312"/>
              </w:rPr>
              <w:t>3</w:t>
            </w:r>
            <w:r w:rsidRPr="00F65E1B">
              <w:rPr>
                <w:rFonts w:ascii="仿宋_GB2312" w:eastAsia="仿宋_GB2312" w:hAnsi="宋体" w:cs="仿宋_GB2312"/>
              </w:rPr>
              <w:t>:00</w:t>
            </w:r>
            <w:r>
              <w:rPr>
                <w:rFonts w:ascii="仿宋_GB2312" w:eastAsia="仿宋_GB2312" w:hAnsi="宋体" w:cs="仿宋_GB2312" w:hint="eastAsia"/>
              </w:rPr>
              <w:t>（</w:t>
            </w:r>
            <w:r w:rsidRPr="00E27AC4">
              <w:rPr>
                <w:rFonts w:ascii="仿宋_GB2312" w:eastAsia="仿宋_GB2312" w:hAnsi="宋体" w:cs="仿宋_GB2312" w:hint="eastAsia"/>
                <w:b/>
                <w:bCs/>
              </w:rPr>
              <w:t>对于超过上述规定时间汇入的投标保证金将视为未按规定时间交纳投标保证金</w:t>
            </w:r>
            <w:r w:rsidRPr="00E27AC4">
              <w:rPr>
                <w:rFonts w:ascii="仿宋_GB2312" w:eastAsia="仿宋_GB2312" w:hAnsi="宋体" w:cs="仿宋_GB2312"/>
                <w:b/>
                <w:bCs/>
              </w:rPr>
              <w:t>)</w:t>
            </w:r>
            <w:r w:rsidRPr="00E27AC4">
              <w:rPr>
                <w:rFonts w:ascii="仿宋_GB2312" w:eastAsia="仿宋_GB2312" w:hAnsi="宋体" w:cs="仿宋_GB2312" w:hint="eastAsia"/>
                <w:b/>
                <w:bCs/>
              </w:rPr>
              <w:t>。如未能按时提交，招标采购单位拒绝接收供应商的响应文件。</w:t>
            </w:r>
          </w:p>
          <w:p w:rsidR="00146C62" w:rsidRPr="00F65E1B" w:rsidRDefault="00146C62" w:rsidP="00923260">
            <w:pPr>
              <w:ind w:firstLineChars="200" w:firstLine="420"/>
              <w:rPr>
                <w:rFonts w:ascii="仿宋_GB2312" w:eastAsia="仿宋_GB2312" w:hAnsi="宋体" w:cs="Times New Roman"/>
              </w:rPr>
            </w:pPr>
            <w:r w:rsidRPr="00F65E1B">
              <w:rPr>
                <w:rFonts w:ascii="仿宋_GB2312" w:eastAsia="仿宋_GB2312" w:hAnsi="宋体" w:cs="仿宋_GB2312"/>
              </w:rPr>
              <w:t xml:space="preserve">3. </w:t>
            </w:r>
            <w:r w:rsidRPr="00F65E1B">
              <w:rPr>
                <w:rFonts w:ascii="仿宋_GB2312" w:eastAsia="仿宋_GB2312" w:hAnsi="宋体" w:cs="仿宋_GB2312" w:hint="eastAsia"/>
              </w:rPr>
              <w:t>在递交谈判文件时，供应商须出示已缴纳保证金的</w:t>
            </w:r>
            <w:r>
              <w:rPr>
                <w:rFonts w:ascii="仿宋_GB2312" w:eastAsia="仿宋_GB2312" w:hAnsi="宋体" w:cs="仿宋_GB2312" w:hint="eastAsia"/>
              </w:rPr>
              <w:t>收据</w:t>
            </w:r>
            <w:r w:rsidRPr="00F65E1B">
              <w:rPr>
                <w:rFonts w:ascii="仿宋_GB2312" w:eastAsia="仿宋_GB2312" w:hAnsi="宋体" w:cs="仿宋_GB2312" w:hint="eastAsia"/>
              </w:rPr>
              <w:t>。</w:t>
            </w:r>
            <w:r>
              <w:rPr>
                <w:rFonts w:ascii="仿宋_GB2312" w:eastAsia="仿宋_GB2312" w:hAnsi="宋体" w:cs="仿宋_GB2312" w:hint="eastAsia"/>
              </w:rPr>
              <w:t>（开标前携带电汇凭证复印件加盖公章至辽宁阜康招投标有限公司换取保证金收据）</w:t>
            </w:r>
          </w:p>
          <w:p w:rsidR="00146C62" w:rsidRPr="00F65E1B" w:rsidRDefault="00146C62" w:rsidP="00923260">
            <w:pPr>
              <w:ind w:firstLineChars="200" w:firstLine="420"/>
              <w:rPr>
                <w:rFonts w:ascii="仿宋_GB2312" w:eastAsia="仿宋_GB2312" w:hAnsi="宋体" w:cs="Times New Roman"/>
              </w:rPr>
            </w:pPr>
            <w:r w:rsidRPr="00F65E1B">
              <w:rPr>
                <w:rFonts w:ascii="仿宋_GB2312" w:eastAsia="仿宋_GB2312" w:hAnsi="宋体" w:cs="仿宋_GB2312"/>
              </w:rPr>
              <w:t>4</w:t>
            </w:r>
            <w:r w:rsidRPr="00F65E1B">
              <w:rPr>
                <w:rFonts w:ascii="仿宋_GB2312" w:eastAsia="仿宋_GB2312" w:hAnsi="宋体" w:cs="仿宋_GB2312" w:hint="eastAsia"/>
              </w:rPr>
              <w:t>．收取投标保证金：供应商应从其基本账户转出，电汇至采购代理机构指定账户（不受理其它缴纳形式）。</w:t>
            </w:r>
          </w:p>
          <w:p w:rsidR="00146C62" w:rsidRPr="00F65E1B" w:rsidRDefault="00146C62" w:rsidP="00F65E1B">
            <w:pPr>
              <w:pStyle w:val="a5"/>
              <w:spacing w:line="240" w:lineRule="auto"/>
              <w:ind w:firstLineChars="0" w:firstLine="0"/>
              <w:rPr>
                <w:rFonts w:ascii="仿宋_GB2312" w:eastAsia="仿宋_GB2312" w:cs="仿宋_GB2312"/>
                <w:sz w:val="21"/>
                <w:szCs w:val="21"/>
              </w:rPr>
            </w:pPr>
            <w:r w:rsidRPr="00F65E1B">
              <w:rPr>
                <w:rFonts w:ascii="仿宋_GB2312" w:eastAsia="仿宋_GB2312" w:cs="仿宋_GB2312" w:hint="eastAsia"/>
                <w:sz w:val="21"/>
                <w:szCs w:val="21"/>
              </w:rPr>
              <w:t>银行汇款信息：</w:t>
            </w:r>
            <w:r w:rsidRPr="00F65E1B">
              <w:rPr>
                <w:rFonts w:ascii="仿宋_GB2312" w:eastAsia="仿宋_GB2312" w:cs="仿宋_GB2312"/>
                <w:sz w:val="21"/>
                <w:szCs w:val="21"/>
              </w:rPr>
              <w:t xml:space="preserve"> </w:t>
            </w:r>
          </w:p>
          <w:p w:rsidR="00146C62" w:rsidRPr="00F65E1B" w:rsidRDefault="00146C62" w:rsidP="00F65E1B">
            <w:pPr>
              <w:rPr>
                <w:rFonts w:ascii="仿宋_GB2312" w:eastAsia="仿宋_GB2312" w:hAnsi="宋体" w:cs="Times New Roman"/>
                <w:b/>
                <w:bCs/>
              </w:rPr>
            </w:pPr>
            <w:r w:rsidRPr="00F65E1B">
              <w:rPr>
                <w:rFonts w:ascii="仿宋_GB2312" w:eastAsia="仿宋_GB2312" w:hAnsi="宋体" w:cs="仿宋_GB2312" w:hint="eastAsia"/>
                <w:b/>
                <w:bCs/>
              </w:rPr>
              <w:t>单位名称：辽宁阜康招投标有限公司</w:t>
            </w:r>
          </w:p>
          <w:p w:rsidR="00146C62" w:rsidRPr="00F65E1B" w:rsidRDefault="00146C62" w:rsidP="00F65E1B">
            <w:pPr>
              <w:rPr>
                <w:rFonts w:ascii="仿宋_GB2312" w:eastAsia="仿宋_GB2312" w:hAnsi="宋体" w:cs="仿宋_GB2312"/>
                <w:b/>
                <w:bCs/>
              </w:rPr>
            </w:pPr>
            <w:r w:rsidRPr="00F65E1B">
              <w:rPr>
                <w:rFonts w:ascii="仿宋_GB2312" w:eastAsia="仿宋_GB2312" w:hAnsi="宋体" w:cs="仿宋_GB2312" w:hint="eastAsia"/>
                <w:b/>
                <w:bCs/>
              </w:rPr>
              <w:t>开户银行：哈尔滨银行沈阳五爱支行</w:t>
            </w:r>
            <w:r w:rsidRPr="00F65E1B">
              <w:rPr>
                <w:rFonts w:ascii="仿宋_GB2312" w:eastAsia="仿宋_GB2312" w:hAnsi="宋体" w:cs="仿宋_GB2312"/>
                <w:b/>
                <w:bCs/>
              </w:rPr>
              <w:t xml:space="preserve"> </w:t>
            </w:r>
          </w:p>
          <w:p w:rsidR="00146C62" w:rsidRDefault="00146C62" w:rsidP="00F65E1B">
            <w:pPr>
              <w:rPr>
                <w:rFonts w:ascii="仿宋_GB2312" w:eastAsia="仿宋_GB2312" w:hAnsi="宋体" w:cs="Times New Roman"/>
                <w:b/>
                <w:bCs/>
              </w:rPr>
            </w:pPr>
            <w:r>
              <w:rPr>
                <w:rFonts w:ascii="仿宋_GB2312" w:eastAsia="仿宋_GB2312" w:hAnsi="宋体" w:cs="仿宋_GB2312" w:hint="eastAsia"/>
                <w:b/>
                <w:bCs/>
              </w:rPr>
              <w:t>银行</w:t>
            </w:r>
            <w:r w:rsidRPr="00F65E1B">
              <w:rPr>
                <w:rFonts w:ascii="仿宋_GB2312" w:eastAsia="仿宋_GB2312" w:hAnsi="宋体" w:cs="仿宋_GB2312" w:hint="eastAsia"/>
                <w:b/>
                <w:bCs/>
              </w:rPr>
              <w:t>账号：</w:t>
            </w:r>
            <w:r w:rsidRPr="00F65E1B">
              <w:rPr>
                <w:rFonts w:ascii="仿宋_GB2312" w:eastAsia="仿宋_GB2312" w:hAnsi="宋体" w:cs="仿宋_GB2312"/>
                <w:b/>
                <w:bCs/>
              </w:rPr>
              <w:t>1221 0115 5699 7787</w:t>
            </w:r>
          </w:p>
          <w:p w:rsidR="00146C62" w:rsidRPr="0069137C" w:rsidRDefault="00146C62" w:rsidP="00F65E1B">
            <w:pPr>
              <w:rPr>
                <w:rFonts w:ascii="仿宋_GB2312" w:eastAsia="仿宋_GB2312" w:hAnsi="宋体" w:cs="Times New Roman"/>
                <w:b/>
                <w:bCs/>
              </w:rPr>
            </w:pPr>
            <w:r w:rsidRPr="0069137C">
              <w:rPr>
                <w:rFonts w:ascii="仿宋_GB2312" w:eastAsia="仿宋_GB2312" w:hAnsi="宋体" w:cs="仿宋_GB2312" w:hint="eastAsia"/>
                <w:b/>
                <w:bCs/>
              </w:rPr>
              <w:t>注明字样：“</w:t>
            </w:r>
            <w:r w:rsidRPr="0069137C">
              <w:rPr>
                <w:rFonts w:ascii="仿宋_GB2312" w:eastAsia="仿宋_GB2312" w:hAnsi="宋体" w:cs="仿宋_GB2312"/>
                <w:b/>
                <w:bCs/>
              </w:rPr>
              <w:t>LNZC20160501388</w:t>
            </w:r>
            <w:r w:rsidRPr="0069137C">
              <w:rPr>
                <w:rFonts w:ascii="仿宋_GB2312" w:eastAsia="仿宋_GB2312" w:hAnsi="宋体" w:cs="仿宋_GB2312" w:hint="eastAsia"/>
                <w:b/>
                <w:bCs/>
              </w:rPr>
              <w:t>项目投标保证金”</w:t>
            </w:r>
          </w:p>
        </w:tc>
      </w:tr>
      <w:tr w:rsidR="00146C62" w:rsidRPr="001A4133" w:rsidTr="000578BD">
        <w:trPr>
          <w:trHeight w:val="381"/>
          <w:jc w:val="center"/>
        </w:trPr>
        <w:tc>
          <w:tcPr>
            <w:tcW w:w="599" w:type="dxa"/>
            <w:tcBorders>
              <w:top w:val="single" w:sz="4" w:space="0" w:color="auto"/>
              <w:left w:val="single" w:sz="8" w:space="0" w:color="auto"/>
              <w:bottom w:val="single" w:sz="8" w:space="0" w:color="auto"/>
              <w:right w:val="single" w:sz="4" w:space="0" w:color="auto"/>
            </w:tcBorders>
            <w:noWrap/>
            <w:vAlign w:val="center"/>
          </w:tcPr>
          <w:p w:rsidR="00146C62" w:rsidRPr="00371CF0" w:rsidDel="000619A8" w:rsidRDefault="00146C62" w:rsidP="008B33F9">
            <w:pPr>
              <w:widowControl/>
              <w:spacing w:line="400" w:lineRule="exact"/>
              <w:jc w:val="center"/>
              <w:rPr>
                <w:rFonts w:ascii="宋体" w:cs="宋体"/>
                <w:color w:val="000000"/>
                <w:kern w:val="0"/>
              </w:rPr>
            </w:pPr>
            <w:r w:rsidRPr="00371CF0">
              <w:rPr>
                <w:rFonts w:ascii="宋体" w:hAnsi="宋体" w:cs="宋体"/>
                <w:color w:val="000000"/>
                <w:kern w:val="0"/>
              </w:rPr>
              <w:t>8</w:t>
            </w:r>
          </w:p>
        </w:tc>
        <w:tc>
          <w:tcPr>
            <w:tcW w:w="1774" w:type="dxa"/>
            <w:tcBorders>
              <w:top w:val="single" w:sz="4" w:space="0" w:color="auto"/>
              <w:left w:val="single" w:sz="4" w:space="0" w:color="auto"/>
              <w:bottom w:val="single" w:sz="8" w:space="0" w:color="auto"/>
              <w:right w:val="single" w:sz="8" w:space="0" w:color="auto"/>
            </w:tcBorders>
            <w:vAlign w:val="center"/>
          </w:tcPr>
          <w:p w:rsidR="00146C62" w:rsidRPr="00A226C4" w:rsidDel="000D4491" w:rsidRDefault="00146C62" w:rsidP="008B33F9">
            <w:pPr>
              <w:rPr>
                <w:rFonts w:ascii="仿宋_GB2312" w:eastAsia="仿宋_GB2312" w:hAnsi="宋体" w:cs="Times New Roman"/>
              </w:rPr>
            </w:pPr>
            <w:r w:rsidRPr="00A226C4">
              <w:rPr>
                <w:rFonts w:ascii="仿宋_GB2312" w:eastAsia="仿宋_GB2312" w:hAnsi="宋体" w:cs="仿宋_GB2312" w:hint="eastAsia"/>
              </w:rPr>
              <w:t>磋商小组人数</w:t>
            </w:r>
          </w:p>
        </w:tc>
        <w:tc>
          <w:tcPr>
            <w:tcW w:w="7306" w:type="dxa"/>
            <w:gridSpan w:val="2"/>
            <w:tcBorders>
              <w:top w:val="single" w:sz="4" w:space="0" w:color="auto"/>
              <w:left w:val="nil"/>
              <w:bottom w:val="single" w:sz="8" w:space="0" w:color="auto"/>
              <w:right w:val="single" w:sz="8" w:space="0" w:color="auto"/>
            </w:tcBorders>
            <w:noWrap/>
            <w:vAlign w:val="center"/>
          </w:tcPr>
          <w:p w:rsidR="00146C62" w:rsidRPr="00A226C4" w:rsidRDefault="00146C62" w:rsidP="00BD15B5">
            <w:pPr>
              <w:rPr>
                <w:rFonts w:ascii="仿宋_GB2312" w:eastAsia="仿宋_GB2312" w:hAnsi="宋体" w:cs="Times New Roman"/>
              </w:rPr>
            </w:pPr>
            <w:r w:rsidRPr="00A226C4">
              <w:rPr>
                <w:rFonts w:ascii="仿宋_GB2312" w:eastAsia="仿宋_GB2312" w:hAnsi="宋体" w:cs="仿宋_GB2312" w:hint="eastAsia"/>
              </w:rPr>
              <w:t>共</w:t>
            </w:r>
            <w:r w:rsidR="00BD15B5">
              <w:rPr>
                <w:rFonts w:ascii="仿宋_GB2312" w:eastAsia="仿宋_GB2312" w:hAnsi="宋体" w:cs="仿宋_GB2312" w:hint="eastAsia"/>
              </w:rPr>
              <w:t>5</w:t>
            </w:r>
            <w:r w:rsidRPr="00A226C4">
              <w:rPr>
                <w:rFonts w:ascii="仿宋_GB2312" w:eastAsia="仿宋_GB2312" w:hAnsi="宋体" w:cs="仿宋_GB2312" w:hint="eastAsia"/>
              </w:rPr>
              <w:t>人</w:t>
            </w:r>
            <w:r w:rsidRPr="00A226C4">
              <w:rPr>
                <w:rFonts w:ascii="仿宋_GB2312" w:eastAsia="仿宋_GB2312" w:hAnsi="宋体" w:cs="仿宋_GB2312"/>
              </w:rPr>
              <w:t>,</w:t>
            </w:r>
            <w:r w:rsidRPr="00A226C4">
              <w:rPr>
                <w:rFonts w:ascii="仿宋_GB2312" w:eastAsia="仿宋_GB2312" w:hAnsi="宋体" w:cs="仿宋_GB2312" w:hint="eastAsia"/>
              </w:rPr>
              <w:t>其中采购单位代表</w:t>
            </w:r>
            <w:r w:rsidRPr="00A226C4">
              <w:rPr>
                <w:rFonts w:ascii="仿宋_GB2312" w:eastAsia="仿宋_GB2312" w:hAnsi="宋体" w:cs="仿宋_GB2312"/>
              </w:rPr>
              <w:t>1</w:t>
            </w:r>
            <w:r w:rsidRPr="00A226C4">
              <w:rPr>
                <w:rFonts w:ascii="仿宋_GB2312" w:eastAsia="仿宋_GB2312" w:hAnsi="宋体" w:cs="仿宋_GB2312" w:hint="eastAsia"/>
              </w:rPr>
              <w:t>人</w:t>
            </w:r>
            <w:r w:rsidRPr="00A226C4">
              <w:rPr>
                <w:rFonts w:ascii="仿宋_GB2312" w:eastAsia="仿宋_GB2312" w:hAnsi="宋体" w:cs="仿宋_GB2312"/>
              </w:rPr>
              <w:t>,</w:t>
            </w:r>
            <w:r w:rsidRPr="00A226C4">
              <w:rPr>
                <w:rFonts w:ascii="仿宋_GB2312" w:eastAsia="仿宋_GB2312" w:hAnsi="宋体" w:cs="仿宋_GB2312" w:hint="eastAsia"/>
              </w:rPr>
              <w:t>其余为技术、经济类专家</w:t>
            </w:r>
          </w:p>
        </w:tc>
      </w:tr>
      <w:tr w:rsidR="00146C62" w:rsidRPr="001A4133" w:rsidTr="000578BD">
        <w:trPr>
          <w:trHeight w:val="378"/>
          <w:jc w:val="center"/>
        </w:trPr>
        <w:tc>
          <w:tcPr>
            <w:tcW w:w="599" w:type="dxa"/>
            <w:tcBorders>
              <w:top w:val="nil"/>
              <w:left w:val="single" w:sz="8" w:space="0" w:color="auto"/>
              <w:bottom w:val="single" w:sz="4" w:space="0" w:color="auto"/>
              <w:right w:val="single" w:sz="4" w:space="0" w:color="auto"/>
            </w:tcBorders>
            <w:noWrap/>
            <w:vAlign w:val="center"/>
          </w:tcPr>
          <w:p w:rsidR="00146C62" w:rsidRPr="00371CF0" w:rsidDel="000619A8" w:rsidRDefault="00146C62" w:rsidP="008B33F9">
            <w:pPr>
              <w:widowControl/>
              <w:spacing w:line="400" w:lineRule="exact"/>
              <w:jc w:val="center"/>
              <w:rPr>
                <w:rFonts w:ascii="宋体" w:cs="宋体"/>
                <w:color w:val="000000"/>
                <w:kern w:val="0"/>
              </w:rPr>
            </w:pPr>
            <w:r w:rsidRPr="00371CF0">
              <w:rPr>
                <w:rFonts w:ascii="宋体" w:hAnsi="宋体" w:cs="宋体"/>
                <w:color w:val="000000"/>
                <w:kern w:val="0"/>
              </w:rPr>
              <w:t>9</w:t>
            </w:r>
          </w:p>
        </w:tc>
        <w:tc>
          <w:tcPr>
            <w:tcW w:w="1774" w:type="dxa"/>
            <w:tcBorders>
              <w:top w:val="nil"/>
              <w:left w:val="single" w:sz="4" w:space="0" w:color="auto"/>
              <w:bottom w:val="single" w:sz="4" w:space="0" w:color="auto"/>
              <w:right w:val="single" w:sz="8" w:space="0" w:color="auto"/>
            </w:tcBorders>
            <w:vAlign w:val="center"/>
          </w:tcPr>
          <w:p w:rsidR="00146C62" w:rsidRPr="005A77B6" w:rsidRDefault="00146C62" w:rsidP="008B33F9">
            <w:pPr>
              <w:rPr>
                <w:rFonts w:ascii="仿宋_GB2312" w:eastAsia="仿宋_GB2312" w:hAnsi="宋体" w:cs="Times New Roman"/>
              </w:rPr>
            </w:pPr>
            <w:r>
              <w:rPr>
                <w:rFonts w:ascii="仿宋_GB2312" w:eastAsia="仿宋_GB2312" w:hAnsi="宋体" w:cs="仿宋_GB2312" w:hint="eastAsia"/>
              </w:rPr>
              <w:t>响应</w:t>
            </w:r>
            <w:r w:rsidRPr="005A77B6">
              <w:rPr>
                <w:rFonts w:ascii="仿宋_GB2312" w:eastAsia="仿宋_GB2312" w:hAnsi="宋体" w:cs="仿宋_GB2312" w:hint="eastAsia"/>
              </w:rPr>
              <w:t>文件份数</w:t>
            </w:r>
            <w:r>
              <w:rPr>
                <w:rFonts w:ascii="仿宋_GB2312" w:eastAsia="仿宋_GB2312" w:hAnsi="宋体" w:cs="仿宋_GB2312" w:hint="eastAsia"/>
              </w:rPr>
              <w:t>及装订方式</w:t>
            </w:r>
          </w:p>
        </w:tc>
        <w:tc>
          <w:tcPr>
            <w:tcW w:w="7306" w:type="dxa"/>
            <w:gridSpan w:val="2"/>
            <w:tcBorders>
              <w:top w:val="nil"/>
              <w:left w:val="nil"/>
              <w:bottom w:val="single" w:sz="4" w:space="0" w:color="auto"/>
              <w:right w:val="single" w:sz="8" w:space="0" w:color="auto"/>
            </w:tcBorders>
            <w:noWrap/>
            <w:vAlign w:val="center"/>
          </w:tcPr>
          <w:p w:rsidR="00146C62" w:rsidRDefault="00146C62" w:rsidP="008B33F9">
            <w:pPr>
              <w:rPr>
                <w:rFonts w:ascii="仿宋_GB2312" w:eastAsia="仿宋_GB2312" w:hAnsi="宋体" w:cs="Times New Roman"/>
              </w:rPr>
            </w:pPr>
            <w:r w:rsidRPr="005A77B6">
              <w:rPr>
                <w:rFonts w:ascii="仿宋_GB2312" w:eastAsia="仿宋_GB2312" w:hAnsi="宋体" w:cs="仿宋_GB2312" w:hint="eastAsia"/>
              </w:rPr>
              <w:t>与</w:t>
            </w:r>
            <w:r>
              <w:rPr>
                <w:rFonts w:ascii="仿宋_GB2312" w:eastAsia="仿宋_GB2312" w:hAnsi="宋体" w:cs="仿宋_GB2312" w:hint="eastAsia"/>
              </w:rPr>
              <w:t>磋商小组</w:t>
            </w:r>
            <w:r w:rsidRPr="005A77B6">
              <w:rPr>
                <w:rFonts w:ascii="仿宋_GB2312" w:eastAsia="仿宋_GB2312" w:hAnsi="宋体" w:cs="仿宋_GB2312" w:hint="eastAsia"/>
              </w:rPr>
              <w:t>人数相同</w:t>
            </w:r>
            <w:r w:rsidRPr="005A77B6">
              <w:rPr>
                <w:rFonts w:ascii="仿宋_GB2312" w:eastAsia="仿宋_GB2312" w:hAnsi="宋体" w:cs="仿宋_GB2312"/>
              </w:rPr>
              <w:t>,</w:t>
            </w:r>
            <w:r w:rsidRPr="005A77B6">
              <w:rPr>
                <w:rFonts w:ascii="仿宋_GB2312" w:eastAsia="仿宋_GB2312" w:hAnsi="宋体" w:cs="仿宋_GB2312" w:hint="eastAsia"/>
              </w:rPr>
              <w:t>其中正本</w:t>
            </w:r>
            <w:r w:rsidRPr="005A77B6">
              <w:rPr>
                <w:rFonts w:ascii="仿宋_GB2312" w:eastAsia="仿宋_GB2312" w:hAnsi="宋体" w:cs="仿宋_GB2312"/>
              </w:rPr>
              <w:t>1</w:t>
            </w:r>
            <w:r w:rsidRPr="005A77B6">
              <w:rPr>
                <w:rFonts w:ascii="仿宋_GB2312" w:eastAsia="仿宋_GB2312" w:hAnsi="宋体" w:cs="仿宋_GB2312" w:hint="eastAsia"/>
              </w:rPr>
              <w:t>份</w:t>
            </w:r>
            <w:r w:rsidRPr="005A77B6">
              <w:rPr>
                <w:rFonts w:ascii="仿宋_GB2312" w:eastAsia="仿宋_GB2312" w:hAnsi="宋体" w:cs="仿宋_GB2312"/>
              </w:rPr>
              <w:t>,</w:t>
            </w:r>
            <w:r w:rsidRPr="005A77B6">
              <w:rPr>
                <w:rFonts w:ascii="仿宋_GB2312" w:eastAsia="仿宋_GB2312" w:hAnsi="宋体" w:cs="仿宋_GB2312" w:hint="eastAsia"/>
              </w:rPr>
              <w:t>其余为副本</w:t>
            </w:r>
            <w:r>
              <w:rPr>
                <w:rFonts w:ascii="仿宋_GB2312" w:eastAsia="仿宋_GB2312" w:hAnsi="宋体" w:cs="仿宋_GB2312" w:hint="eastAsia"/>
              </w:rPr>
              <w:t>。</w:t>
            </w:r>
          </w:p>
          <w:p w:rsidR="00146C62" w:rsidRPr="00261734" w:rsidRDefault="00146C62" w:rsidP="008B33F9">
            <w:pPr>
              <w:rPr>
                <w:rFonts w:ascii="仿宋_GB2312" w:eastAsia="仿宋_GB2312" w:hAnsi="宋体" w:cs="Times New Roman"/>
              </w:rPr>
            </w:pPr>
            <w:r w:rsidRPr="00E27AC4">
              <w:rPr>
                <w:rFonts w:ascii="仿宋_GB2312" w:eastAsia="仿宋_GB2312" w:hAnsi="宋体" w:cs="仿宋_GB2312" w:hint="eastAsia"/>
                <w:kern w:val="0"/>
              </w:rPr>
              <w:t>装订方式：胶装（否则按无效文件处理）。由于编排混乱导致响应文件被误读或查找不到而被视为无效投标等不利后果由供应商自行承担。</w:t>
            </w:r>
          </w:p>
        </w:tc>
      </w:tr>
      <w:tr w:rsidR="00146C62" w:rsidRPr="001A4133" w:rsidTr="000578BD">
        <w:trPr>
          <w:trHeight w:val="378"/>
          <w:jc w:val="center"/>
        </w:trPr>
        <w:tc>
          <w:tcPr>
            <w:tcW w:w="599" w:type="dxa"/>
            <w:tcBorders>
              <w:top w:val="nil"/>
              <w:left w:val="single" w:sz="8" w:space="0" w:color="auto"/>
              <w:bottom w:val="single" w:sz="4" w:space="0" w:color="auto"/>
              <w:right w:val="single" w:sz="4" w:space="0" w:color="auto"/>
            </w:tcBorders>
            <w:noWrap/>
            <w:vAlign w:val="center"/>
          </w:tcPr>
          <w:p w:rsidR="00146C62" w:rsidRPr="00371CF0" w:rsidRDefault="00146C62" w:rsidP="008B33F9">
            <w:pPr>
              <w:widowControl/>
              <w:spacing w:line="400" w:lineRule="exact"/>
              <w:jc w:val="center"/>
              <w:rPr>
                <w:rFonts w:ascii="宋体" w:cs="宋体"/>
                <w:color w:val="000000"/>
                <w:kern w:val="0"/>
              </w:rPr>
            </w:pPr>
            <w:r>
              <w:rPr>
                <w:rFonts w:ascii="宋体" w:hAnsi="宋体" w:cs="宋体"/>
                <w:color w:val="000000"/>
                <w:kern w:val="0"/>
              </w:rPr>
              <w:t>10</w:t>
            </w:r>
          </w:p>
        </w:tc>
        <w:tc>
          <w:tcPr>
            <w:tcW w:w="1774" w:type="dxa"/>
            <w:tcBorders>
              <w:top w:val="nil"/>
              <w:left w:val="single" w:sz="4" w:space="0" w:color="auto"/>
              <w:bottom w:val="single" w:sz="4" w:space="0" w:color="auto"/>
              <w:right w:val="single" w:sz="8" w:space="0" w:color="auto"/>
            </w:tcBorders>
            <w:vAlign w:val="center"/>
          </w:tcPr>
          <w:p w:rsidR="00146C62" w:rsidRPr="00B256F9" w:rsidRDefault="00146C62" w:rsidP="00447800">
            <w:pPr>
              <w:rPr>
                <w:rFonts w:ascii="仿宋_GB2312" w:eastAsia="仿宋_GB2312" w:hAnsi="宋体" w:cs="Times New Roman"/>
              </w:rPr>
            </w:pPr>
            <w:r>
              <w:rPr>
                <w:rFonts w:ascii="仿宋_GB2312" w:eastAsia="仿宋_GB2312" w:hAnsi="宋体" w:cs="仿宋_GB2312" w:hint="eastAsia"/>
              </w:rPr>
              <w:t>磋商</w:t>
            </w:r>
            <w:r w:rsidRPr="00B256F9">
              <w:rPr>
                <w:rFonts w:ascii="仿宋_GB2312" w:eastAsia="仿宋_GB2312" w:hAnsi="宋体" w:cs="仿宋_GB2312" w:hint="eastAsia"/>
              </w:rPr>
              <w:t>文件电子版</w:t>
            </w:r>
          </w:p>
        </w:tc>
        <w:tc>
          <w:tcPr>
            <w:tcW w:w="7306" w:type="dxa"/>
            <w:gridSpan w:val="2"/>
            <w:tcBorders>
              <w:top w:val="nil"/>
              <w:left w:val="nil"/>
              <w:bottom w:val="single" w:sz="4" w:space="0" w:color="auto"/>
              <w:right w:val="single" w:sz="8" w:space="0" w:color="auto"/>
            </w:tcBorders>
            <w:noWrap/>
            <w:vAlign w:val="center"/>
          </w:tcPr>
          <w:p w:rsidR="00146C62" w:rsidRPr="00B256F9" w:rsidRDefault="00146C62" w:rsidP="00447800">
            <w:pPr>
              <w:rPr>
                <w:rFonts w:ascii="仿宋_GB2312" w:eastAsia="仿宋_GB2312" w:hAnsi="宋体" w:cs="Times New Roman"/>
              </w:rPr>
            </w:pPr>
            <w:r w:rsidRPr="00B256F9">
              <w:rPr>
                <w:rFonts w:ascii="仿宋_GB2312" w:eastAsia="仿宋_GB2312" w:hAnsi="宋体" w:cs="仿宋_GB2312"/>
              </w:rPr>
              <w:t>1</w:t>
            </w:r>
            <w:r w:rsidRPr="00B256F9">
              <w:rPr>
                <w:rFonts w:ascii="仿宋_GB2312" w:eastAsia="仿宋_GB2312" w:hAnsi="宋体" w:cs="仿宋_GB2312" w:hint="eastAsia"/>
              </w:rPr>
              <w:t>份（光盘或</w:t>
            </w:r>
            <w:r w:rsidRPr="00B256F9">
              <w:rPr>
                <w:rFonts w:ascii="仿宋_GB2312" w:eastAsia="仿宋_GB2312" w:hAnsi="宋体" w:cs="仿宋_GB2312"/>
              </w:rPr>
              <w:t>U</w:t>
            </w:r>
            <w:r w:rsidRPr="00B256F9">
              <w:rPr>
                <w:rFonts w:ascii="仿宋_GB2312" w:eastAsia="仿宋_GB2312" w:hAnsi="宋体" w:cs="仿宋_GB2312" w:hint="eastAsia"/>
              </w:rPr>
              <w:t>盘）</w:t>
            </w:r>
          </w:p>
        </w:tc>
      </w:tr>
      <w:tr w:rsidR="00146C62" w:rsidRPr="001A4133" w:rsidTr="000578BD">
        <w:trPr>
          <w:trHeight w:val="393"/>
          <w:jc w:val="center"/>
        </w:trPr>
        <w:tc>
          <w:tcPr>
            <w:tcW w:w="599" w:type="dxa"/>
            <w:tcBorders>
              <w:top w:val="nil"/>
              <w:left w:val="single" w:sz="8" w:space="0" w:color="auto"/>
              <w:bottom w:val="single" w:sz="4" w:space="0" w:color="auto"/>
              <w:right w:val="single" w:sz="4" w:space="0" w:color="auto"/>
            </w:tcBorders>
            <w:noWrap/>
            <w:vAlign w:val="center"/>
          </w:tcPr>
          <w:p w:rsidR="00146C62" w:rsidRPr="00371CF0" w:rsidRDefault="00146C62" w:rsidP="009B6ED6">
            <w:pPr>
              <w:widowControl/>
              <w:spacing w:line="400" w:lineRule="exact"/>
              <w:jc w:val="center"/>
              <w:rPr>
                <w:rFonts w:ascii="宋体" w:cs="宋体"/>
                <w:color w:val="000000"/>
                <w:kern w:val="0"/>
              </w:rPr>
            </w:pPr>
            <w:r>
              <w:rPr>
                <w:rFonts w:ascii="宋体" w:hAnsi="宋体" w:cs="宋体"/>
                <w:color w:val="000000"/>
                <w:kern w:val="0"/>
              </w:rPr>
              <w:t>11</w:t>
            </w:r>
          </w:p>
        </w:tc>
        <w:tc>
          <w:tcPr>
            <w:tcW w:w="1774" w:type="dxa"/>
            <w:tcBorders>
              <w:top w:val="nil"/>
              <w:left w:val="single" w:sz="4" w:space="0" w:color="auto"/>
              <w:bottom w:val="single" w:sz="4" w:space="0" w:color="auto"/>
              <w:right w:val="single" w:sz="8" w:space="0" w:color="auto"/>
            </w:tcBorders>
            <w:vAlign w:val="center"/>
          </w:tcPr>
          <w:p w:rsidR="00146C62" w:rsidRDefault="00146C62" w:rsidP="00EF310B">
            <w:pPr>
              <w:jc w:val="left"/>
              <w:rPr>
                <w:rFonts w:ascii="仿宋_GB2312" w:eastAsia="仿宋_GB2312" w:hAnsi="宋体" w:cs="Times New Roman"/>
              </w:rPr>
            </w:pPr>
            <w:r w:rsidRPr="00B256F9">
              <w:rPr>
                <w:rFonts w:ascii="仿宋_GB2312" w:eastAsia="仿宋_GB2312" w:hAnsi="宋体" w:cs="仿宋_GB2312" w:hint="eastAsia"/>
              </w:rPr>
              <w:t>评审方法</w:t>
            </w:r>
          </w:p>
        </w:tc>
        <w:tc>
          <w:tcPr>
            <w:tcW w:w="7306" w:type="dxa"/>
            <w:gridSpan w:val="2"/>
            <w:tcBorders>
              <w:top w:val="nil"/>
              <w:left w:val="nil"/>
              <w:bottom w:val="single" w:sz="4" w:space="0" w:color="auto"/>
              <w:right w:val="single" w:sz="8" w:space="0" w:color="auto"/>
            </w:tcBorders>
            <w:noWrap/>
            <w:vAlign w:val="center"/>
          </w:tcPr>
          <w:p w:rsidR="00146C62" w:rsidRPr="005A77B6" w:rsidRDefault="00146C62" w:rsidP="008B33F9">
            <w:pPr>
              <w:rPr>
                <w:rFonts w:ascii="仿宋_GB2312" w:eastAsia="仿宋_GB2312" w:hAnsi="宋体" w:cs="Times New Roman"/>
              </w:rPr>
            </w:pPr>
            <w:r w:rsidRPr="00B256F9">
              <w:rPr>
                <w:rFonts w:ascii="仿宋_GB2312" w:eastAsia="仿宋_GB2312" w:hAnsi="宋体" w:cs="仿宋_GB2312" w:hint="eastAsia"/>
              </w:rPr>
              <w:t>综合评分法</w:t>
            </w:r>
          </w:p>
        </w:tc>
      </w:tr>
      <w:tr w:rsidR="00146C62" w:rsidRPr="001A4133" w:rsidTr="000578BD">
        <w:trPr>
          <w:trHeight w:val="393"/>
          <w:jc w:val="center"/>
        </w:trPr>
        <w:tc>
          <w:tcPr>
            <w:tcW w:w="599" w:type="dxa"/>
            <w:tcBorders>
              <w:top w:val="nil"/>
              <w:left w:val="single" w:sz="8" w:space="0" w:color="auto"/>
              <w:bottom w:val="single" w:sz="4" w:space="0" w:color="auto"/>
              <w:right w:val="single" w:sz="4" w:space="0" w:color="auto"/>
            </w:tcBorders>
            <w:noWrap/>
            <w:vAlign w:val="center"/>
          </w:tcPr>
          <w:p w:rsidR="00146C62" w:rsidRDefault="00146C62" w:rsidP="00E77B51">
            <w:pPr>
              <w:widowControl/>
              <w:spacing w:line="400" w:lineRule="exact"/>
              <w:jc w:val="center"/>
              <w:rPr>
                <w:rFonts w:ascii="宋体" w:hAnsi="宋体" w:cs="宋体"/>
                <w:color w:val="000000"/>
                <w:kern w:val="0"/>
              </w:rPr>
            </w:pPr>
            <w:r>
              <w:rPr>
                <w:rFonts w:ascii="宋体" w:hAnsi="宋体" w:cs="宋体"/>
                <w:color w:val="000000"/>
                <w:kern w:val="0"/>
              </w:rPr>
              <w:t>12</w:t>
            </w:r>
          </w:p>
        </w:tc>
        <w:tc>
          <w:tcPr>
            <w:tcW w:w="1774" w:type="dxa"/>
            <w:tcBorders>
              <w:top w:val="nil"/>
              <w:left w:val="single" w:sz="4" w:space="0" w:color="auto"/>
              <w:bottom w:val="single" w:sz="4" w:space="0" w:color="auto"/>
              <w:right w:val="single" w:sz="8" w:space="0" w:color="auto"/>
            </w:tcBorders>
            <w:vAlign w:val="center"/>
          </w:tcPr>
          <w:p w:rsidR="00146C62" w:rsidRDefault="00146C62" w:rsidP="00E77B51">
            <w:pPr>
              <w:jc w:val="left"/>
              <w:rPr>
                <w:rFonts w:ascii="仿宋_GB2312" w:eastAsia="仿宋_GB2312" w:hAnsi="宋体" w:cs="Times New Roman"/>
              </w:rPr>
            </w:pPr>
            <w:r w:rsidRPr="005A77B6">
              <w:rPr>
                <w:rFonts w:ascii="仿宋_GB2312" w:eastAsia="仿宋_GB2312" w:cs="仿宋_GB2312" w:hint="eastAsia"/>
              </w:rPr>
              <w:t>价格打分方法</w:t>
            </w:r>
          </w:p>
        </w:tc>
        <w:tc>
          <w:tcPr>
            <w:tcW w:w="7306" w:type="dxa"/>
            <w:gridSpan w:val="2"/>
            <w:tcBorders>
              <w:top w:val="nil"/>
              <w:left w:val="nil"/>
              <w:bottom w:val="single" w:sz="4" w:space="0" w:color="auto"/>
              <w:right w:val="single" w:sz="8" w:space="0" w:color="auto"/>
            </w:tcBorders>
            <w:noWrap/>
            <w:vAlign w:val="center"/>
          </w:tcPr>
          <w:p w:rsidR="00146C62" w:rsidRPr="005A77B6" w:rsidRDefault="00146C62" w:rsidP="00E77B51">
            <w:pPr>
              <w:rPr>
                <w:rFonts w:ascii="仿宋_GB2312" w:eastAsia="仿宋_GB2312" w:hAnsi="宋体" w:cs="Times New Roman"/>
              </w:rPr>
            </w:pPr>
            <w:r>
              <w:rPr>
                <w:rFonts w:ascii="仿宋_GB2312" w:eastAsia="仿宋_GB2312" w:cs="仿宋_GB2312" w:hint="eastAsia"/>
              </w:rPr>
              <w:t>低价优先法</w:t>
            </w:r>
          </w:p>
        </w:tc>
      </w:tr>
      <w:tr w:rsidR="00146C62" w:rsidRPr="001A4133" w:rsidTr="000578BD">
        <w:trPr>
          <w:trHeight w:val="393"/>
          <w:jc w:val="center"/>
        </w:trPr>
        <w:tc>
          <w:tcPr>
            <w:tcW w:w="599" w:type="dxa"/>
            <w:tcBorders>
              <w:top w:val="nil"/>
              <w:left w:val="single" w:sz="8" w:space="0" w:color="auto"/>
              <w:bottom w:val="single" w:sz="4" w:space="0" w:color="auto"/>
              <w:right w:val="single" w:sz="4" w:space="0" w:color="auto"/>
            </w:tcBorders>
            <w:noWrap/>
            <w:vAlign w:val="center"/>
          </w:tcPr>
          <w:p w:rsidR="00146C62" w:rsidRPr="00371CF0" w:rsidRDefault="00146C62" w:rsidP="00E77B51">
            <w:pPr>
              <w:widowControl/>
              <w:spacing w:line="400" w:lineRule="exact"/>
              <w:jc w:val="center"/>
              <w:rPr>
                <w:rFonts w:ascii="宋体" w:cs="宋体"/>
                <w:color w:val="000000"/>
                <w:kern w:val="0"/>
              </w:rPr>
            </w:pPr>
            <w:r>
              <w:rPr>
                <w:rFonts w:ascii="宋体" w:hAnsi="宋体" w:cs="宋体"/>
                <w:color w:val="000000"/>
                <w:kern w:val="0"/>
              </w:rPr>
              <w:t>13</w:t>
            </w:r>
          </w:p>
        </w:tc>
        <w:tc>
          <w:tcPr>
            <w:tcW w:w="1774" w:type="dxa"/>
            <w:tcBorders>
              <w:top w:val="nil"/>
              <w:left w:val="single" w:sz="4" w:space="0" w:color="auto"/>
              <w:bottom w:val="single" w:sz="4" w:space="0" w:color="auto"/>
              <w:right w:val="single" w:sz="8" w:space="0" w:color="auto"/>
            </w:tcBorders>
            <w:vAlign w:val="center"/>
          </w:tcPr>
          <w:p w:rsidR="00146C62" w:rsidRPr="00E27AC4" w:rsidRDefault="00146C62" w:rsidP="00EF310B">
            <w:pPr>
              <w:widowControl/>
              <w:jc w:val="left"/>
              <w:rPr>
                <w:rFonts w:ascii="仿宋_GB2312" w:eastAsia="仿宋_GB2312" w:hAnsi="宋体" w:cs="Times New Roman"/>
              </w:rPr>
            </w:pPr>
            <w:r>
              <w:rPr>
                <w:rFonts w:ascii="仿宋_GB2312" w:eastAsia="仿宋_GB2312" w:hAnsi="宋体" w:cs="仿宋_GB2312" w:hint="eastAsia"/>
              </w:rPr>
              <w:t>唱标</w:t>
            </w:r>
          </w:p>
        </w:tc>
        <w:tc>
          <w:tcPr>
            <w:tcW w:w="7306" w:type="dxa"/>
            <w:gridSpan w:val="2"/>
            <w:tcBorders>
              <w:top w:val="nil"/>
              <w:left w:val="nil"/>
              <w:bottom w:val="single" w:sz="4" w:space="0" w:color="auto"/>
              <w:right w:val="single" w:sz="8" w:space="0" w:color="auto"/>
            </w:tcBorders>
            <w:noWrap/>
            <w:vAlign w:val="center"/>
          </w:tcPr>
          <w:p w:rsidR="00146C62" w:rsidRPr="00E27AC4" w:rsidRDefault="00146C62" w:rsidP="00153DDE">
            <w:pPr>
              <w:widowControl/>
              <w:spacing w:line="400" w:lineRule="exact"/>
              <w:rPr>
                <w:rFonts w:ascii="仿宋_GB2312" w:eastAsia="仿宋_GB2312" w:hAnsi="宋体" w:cs="Times New Roman"/>
                <w:kern w:val="0"/>
              </w:rPr>
            </w:pPr>
            <w:r>
              <w:rPr>
                <w:rFonts w:ascii="仿宋_GB2312" w:eastAsia="仿宋_GB2312" w:hAnsi="宋体" w:cs="仿宋_GB2312" w:hint="eastAsia"/>
                <w:color w:val="000000"/>
                <w:kern w:val="0"/>
              </w:rPr>
              <w:t>本项目响应报价及磋商报价不予</w:t>
            </w:r>
            <w:r w:rsidRPr="00F21B2C">
              <w:rPr>
                <w:rFonts w:ascii="仿宋_GB2312" w:eastAsia="仿宋_GB2312" w:hAnsi="宋体" w:cs="仿宋_GB2312" w:hint="eastAsia"/>
                <w:color w:val="000000"/>
                <w:kern w:val="0"/>
              </w:rPr>
              <w:t>公开宣唱。</w:t>
            </w:r>
          </w:p>
        </w:tc>
      </w:tr>
      <w:tr w:rsidR="00146C62" w:rsidRPr="004F40C4" w:rsidTr="000578BD">
        <w:trPr>
          <w:trHeight w:val="419"/>
          <w:jc w:val="center"/>
        </w:trPr>
        <w:tc>
          <w:tcPr>
            <w:tcW w:w="599" w:type="dxa"/>
            <w:tcBorders>
              <w:top w:val="nil"/>
              <w:left w:val="single" w:sz="8" w:space="0" w:color="auto"/>
              <w:bottom w:val="single" w:sz="8" w:space="0" w:color="auto"/>
              <w:right w:val="single" w:sz="4" w:space="0" w:color="auto"/>
            </w:tcBorders>
            <w:noWrap/>
            <w:vAlign w:val="center"/>
          </w:tcPr>
          <w:p w:rsidR="00146C62" w:rsidRPr="00371CF0" w:rsidRDefault="00146C62" w:rsidP="00A63A40">
            <w:pPr>
              <w:widowControl/>
              <w:spacing w:line="400" w:lineRule="exact"/>
              <w:jc w:val="center"/>
              <w:rPr>
                <w:rFonts w:ascii="宋体" w:cs="宋体"/>
                <w:color w:val="000000"/>
                <w:kern w:val="0"/>
              </w:rPr>
            </w:pPr>
            <w:r w:rsidRPr="00371CF0">
              <w:rPr>
                <w:rFonts w:ascii="宋体" w:hAnsi="宋体" w:cs="宋体"/>
                <w:color w:val="000000"/>
                <w:kern w:val="0"/>
              </w:rPr>
              <w:t>1</w:t>
            </w:r>
            <w:r>
              <w:rPr>
                <w:rFonts w:ascii="宋体" w:hAnsi="宋体" w:cs="宋体"/>
                <w:color w:val="000000"/>
                <w:kern w:val="0"/>
              </w:rPr>
              <w:t>4</w:t>
            </w:r>
          </w:p>
        </w:tc>
        <w:tc>
          <w:tcPr>
            <w:tcW w:w="1774" w:type="dxa"/>
            <w:tcBorders>
              <w:top w:val="nil"/>
              <w:left w:val="single" w:sz="4" w:space="0" w:color="auto"/>
              <w:bottom w:val="single" w:sz="8" w:space="0" w:color="auto"/>
              <w:right w:val="single" w:sz="8" w:space="0" w:color="auto"/>
            </w:tcBorders>
            <w:vAlign w:val="center"/>
          </w:tcPr>
          <w:p w:rsidR="00146C62" w:rsidRPr="00597C8C" w:rsidRDefault="00146C62" w:rsidP="008B33F9">
            <w:pPr>
              <w:rPr>
                <w:rFonts w:ascii="仿宋_GB2312" w:eastAsia="仿宋_GB2312" w:cs="Times New Roman"/>
              </w:rPr>
            </w:pPr>
            <w:r w:rsidRPr="00597C8C">
              <w:rPr>
                <w:rFonts w:ascii="仿宋_GB2312" w:eastAsia="仿宋_GB2312" w:cs="仿宋_GB2312" w:hint="eastAsia"/>
              </w:rPr>
              <w:t>资格后审</w:t>
            </w:r>
          </w:p>
        </w:tc>
        <w:tc>
          <w:tcPr>
            <w:tcW w:w="7306" w:type="dxa"/>
            <w:gridSpan w:val="2"/>
            <w:tcBorders>
              <w:top w:val="nil"/>
              <w:left w:val="nil"/>
              <w:bottom w:val="single" w:sz="8" w:space="0" w:color="auto"/>
              <w:right w:val="single" w:sz="8" w:space="0" w:color="auto"/>
            </w:tcBorders>
            <w:noWrap/>
            <w:vAlign w:val="center"/>
          </w:tcPr>
          <w:p w:rsidR="00146C62" w:rsidRPr="00597C8C" w:rsidRDefault="00146C62" w:rsidP="00597C8C">
            <w:pPr>
              <w:rPr>
                <w:rFonts w:ascii="仿宋_GB2312" w:eastAsia="仿宋_GB2312" w:cs="Times New Roman"/>
              </w:rPr>
            </w:pPr>
            <w:r w:rsidRPr="00597C8C">
              <w:rPr>
                <w:rFonts w:ascii="仿宋_GB2312" w:eastAsia="仿宋_GB2312" w:cs="仿宋_GB2312" w:hint="eastAsia"/>
              </w:rPr>
              <w:t>本项目根据项目需要进行资格后</w:t>
            </w:r>
            <w:r>
              <w:rPr>
                <w:rFonts w:ascii="仿宋_GB2312" w:eastAsia="仿宋_GB2312" w:cs="仿宋_GB2312" w:hint="eastAsia"/>
              </w:rPr>
              <w:t>审</w:t>
            </w:r>
          </w:p>
        </w:tc>
      </w:tr>
      <w:tr w:rsidR="00146C62" w:rsidRPr="001A4133" w:rsidTr="000578BD">
        <w:trPr>
          <w:trHeight w:val="604"/>
          <w:jc w:val="center"/>
        </w:trPr>
        <w:tc>
          <w:tcPr>
            <w:tcW w:w="599" w:type="dxa"/>
            <w:tcBorders>
              <w:top w:val="nil"/>
              <w:left w:val="single" w:sz="8" w:space="0" w:color="auto"/>
              <w:bottom w:val="single" w:sz="4" w:space="0" w:color="auto"/>
              <w:right w:val="single" w:sz="4" w:space="0" w:color="auto"/>
            </w:tcBorders>
            <w:noWrap/>
            <w:vAlign w:val="center"/>
          </w:tcPr>
          <w:p w:rsidR="00146C62" w:rsidRPr="00371CF0" w:rsidRDefault="00146C62" w:rsidP="00A63A40">
            <w:pPr>
              <w:widowControl/>
              <w:spacing w:line="400" w:lineRule="exact"/>
              <w:jc w:val="center"/>
              <w:rPr>
                <w:rFonts w:ascii="宋体" w:cs="宋体"/>
                <w:color w:val="000000"/>
                <w:kern w:val="0"/>
              </w:rPr>
            </w:pPr>
            <w:r w:rsidRPr="00371CF0">
              <w:rPr>
                <w:rFonts w:ascii="宋体" w:hAnsi="宋体" w:cs="宋体"/>
                <w:color w:val="000000"/>
                <w:kern w:val="0"/>
              </w:rPr>
              <w:lastRenderedPageBreak/>
              <w:t>1</w:t>
            </w:r>
            <w:r>
              <w:rPr>
                <w:rFonts w:ascii="宋体" w:hAnsi="宋体" w:cs="宋体"/>
                <w:color w:val="000000"/>
                <w:kern w:val="0"/>
              </w:rPr>
              <w:t>5</w:t>
            </w:r>
          </w:p>
        </w:tc>
        <w:tc>
          <w:tcPr>
            <w:tcW w:w="1774" w:type="dxa"/>
            <w:tcBorders>
              <w:top w:val="nil"/>
              <w:left w:val="single" w:sz="4" w:space="0" w:color="auto"/>
              <w:bottom w:val="single" w:sz="4" w:space="0" w:color="auto"/>
              <w:right w:val="single" w:sz="8" w:space="0" w:color="auto"/>
            </w:tcBorders>
            <w:vAlign w:val="center"/>
          </w:tcPr>
          <w:p w:rsidR="00146C62" w:rsidRPr="00597C8C" w:rsidRDefault="00146C62" w:rsidP="008B33F9">
            <w:pPr>
              <w:rPr>
                <w:rFonts w:ascii="仿宋_GB2312" w:eastAsia="仿宋_GB2312" w:cs="Times New Roman"/>
              </w:rPr>
            </w:pPr>
            <w:r w:rsidRPr="00597C8C">
              <w:rPr>
                <w:rFonts w:ascii="仿宋_GB2312" w:eastAsia="仿宋_GB2312" w:cs="仿宋_GB2312" w:hint="eastAsia"/>
              </w:rPr>
              <w:t>代理服务费</w:t>
            </w:r>
          </w:p>
        </w:tc>
        <w:tc>
          <w:tcPr>
            <w:tcW w:w="7306" w:type="dxa"/>
            <w:gridSpan w:val="2"/>
            <w:tcBorders>
              <w:top w:val="nil"/>
              <w:left w:val="nil"/>
              <w:bottom w:val="single" w:sz="4" w:space="0" w:color="auto"/>
              <w:right w:val="single" w:sz="8" w:space="0" w:color="auto"/>
            </w:tcBorders>
            <w:noWrap/>
            <w:vAlign w:val="center"/>
          </w:tcPr>
          <w:p w:rsidR="00146C62" w:rsidRPr="00597C8C" w:rsidRDefault="00146C62" w:rsidP="008B33F9">
            <w:pPr>
              <w:rPr>
                <w:rFonts w:ascii="仿宋_GB2312" w:eastAsia="仿宋_GB2312" w:cs="Times New Roman"/>
              </w:rPr>
            </w:pPr>
            <w:r w:rsidRPr="00597C8C">
              <w:rPr>
                <w:rFonts w:ascii="仿宋_GB2312" w:eastAsia="仿宋_GB2312" w:cs="仿宋_GB2312" w:hint="eastAsia"/>
              </w:rPr>
              <w:t>在国家发改委“计价格</w:t>
            </w:r>
            <w:r w:rsidRPr="00597C8C">
              <w:rPr>
                <w:rFonts w:ascii="仿宋_GB2312" w:eastAsia="仿宋_GB2312" w:cs="仿宋_GB2312"/>
              </w:rPr>
              <w:t>[2002]1980</w:t>
            </w:r>
            <w:r w:rsidRPr="00597C8C">
              <w:rPr>
                <w:rFonts w:ascii="仿宋_GB2312" w:eastAsia="仿宋_GB2312" w:cs="仿宋_GB2312" w:hint="eastAsia"/>
              </w:rPr>
              <w:t>号”和“发改办价格</w:t>
            </w:r>
            <w:r w:rsidRPr="00597C8C">
              <w:rPr>
                <w:rFonts w:ascii="仿宋_GB2312" w:eastAsia="仿宋_GB2312" w:cs="仿宋_GB2312"/>
              </w:rPr>
              <w:t>[2003]857</w:t>
            </w:r>
            <w:r w:rsidRPr="00597C8C">
              <w:rPr>
                <w:rFonts w:ascii="仿宋_GB2312" w:eastAsia="仿宋_GB2312" w:cs="仿宋_GB2312" w:hint="eastAsia"/>
              </w:rPr>
              <w:t>号”文件规定基础上收取，采购代理机构将向成交供应商收取服务费。供应商不得将采购代理机构向成交供应商收取的服务费在报价中单列。</w:t>
            </w:r>
          </w:p>
        </w:tc>
      </w:tr>
      <w:tr w:rsidR="00146C62" w:rsidRPr="009E272E" w:rsidTr="000578BD">
        <w:trPr>
          <w:trHeight w:val="604"/>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C6537B" w:rsidRDefault="00146C62" w:rsidP="00A63A40">
            <w:pPr>
              <w:jc w:val="center"/>
              <w:rPr>
                <w:rFonts w:ascii="仿宋_GB2312" w:eastAsia="仿宋_GB2312" w:hAnsi="宋体" w:cs="Times New Roman"/>
              </w:rPr>
            </w:pPr>
            <w:r w:rsidRPr="00C6537B">
              <w:rPr>
                <w:rFonts w:ascii="仿宋_GB2312" w:eastAsia="仿宋_GB2312" w:hAnsi="宋体" w:cs="仿宋_GB2312"/>
              </w:rPr>
              <w:t>1</w:t>
            </w:r>
            <w:r>
              <w:rPr>
                <w:rFonts w:ascii="仿宋_GB2312" w:eastAsia="仿宋_GB2312" w:hAnsi="宋体" w:cs="仿宋_GB2312"/>
              </w:rPr>
              <w:t>6</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597C8C" w:rsidRDefault="00146C62" w:rsidP="008B33F9">
            <w:pPr>
              <w:rPr>
                <w:rFonts w:ascii="仿宋_GB2312" w:eastAsia="仿宋_GB2312" w:cs="Times New Roman"/>
              </w:rPr>
            </w:pPr>
            <w:r w:rsidRPr="00597C8C">
              <w:rPr>
                <w:rFonts w:ascii="仿宋_GB2312" w:eastAsia="仿宋_GB2312" w:cs="仿宋_GB2312" w:hint="eastAsia"/>
              </w:rPr>
              <w:t>询问和质疑</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597C8C" w:rsidRDefault="00146C62" w:rsidP="008B33F9">
            <w:pPr>
              <w:rPr>
                <w:rFonts w:ascii="仿宋_GB2312" w:eastAsia="仿宋_GB2312" w:cs="Times New Roman"/>
              </w:rPr>
            </w:pPr>
            <w:r w:rsidRPr="00597C8C">
              <w:rPr>
                <w:rFonts w:ascii="仿宋_GB2312" w:eastAsia="仿宋_GB2312" w:cs="仿宋_GB2312" w:hint="eastAsia"/>
              </w:rPr>
              <w:t>供应商认为采购文件、采购过程和中标结果使自己的权益受到损害的，可以在知道或者应知其权益受到损害之日起七个工作日内，以书面形式向采购代理机构提出质疑。详见投标人须知</w:t>
            </w:r>
            <w:r w:rsidRPr="00597C8C">
              <w:rPr>
                <w:rFonts w:ascii="仿宋_GB2312" w:eastAsia="仿宋_GB2312" w:cs="仿宋_GB2312"/>
              </w:rPr>
              <w:t>38.</w:t>
            </w:r>
            <w:r w:rsidRPr="00597C8C">
              <w:rPr>
                <w:rFonts w:ascii="仿宋_GB2312" w:eastAsia="仿宋_GB2312" w:cs="仿宋_GB2312" w:hint="eastAsia"/>
              </w:rPr>
              <w:t>询问和质疑。</w:t>
            </w:r>
          </w:p>
        </w:tc>
      </w:tr>
      <w:tr w:rsidR="00146C62" w:rsidRPr="009E272E" w:rsidTr="000578BD">
        <w:trPr>
          <w:trHeight w:val="604"/>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46C62" w:rsidRPr="00C6537B" w:rsidRDefault="00146C62" w:rsidP="00A63A40">
            <w:pPr>
              <w:jc w:val="center"/>
              <w:rPr>
                <w:rFonts w:ascii="仿宋_GB2312" w:eastAsia="仿宋_GB2312" w:hAnsi="宋体" w:cs="Times New Roman"/>
              </w:rPr>
            </w:pPr>
            <w:r>
              <w:rPr>
                <w:rFonts w:ascii="仿宋_GB2312" w:eastAsia="仿宋_GB2312" w:hAnsi="宋体" w:cs="仿宋_GB2312"/>
              </w:rPr>
              <w:t>17</w:t>
            </w:r>
          </w:p>
        </w:tc>
        <w:tc>
          <w:tcPr>
            <w:tcW w:w="1774" w:type="dxa"/>
            <w:tcBorders>
              <w:top w:val="single" w:sz="4" w:space="0" w:color="auto"/>
              <w:left w:val="single" w:sz="4" w:space="0" w:color="auto"/>
              <w:bottom w:val="single" w:sz="4" w:space="0" w:color="auto"/>
              <w:right w:val="single" w:sz="4" w:space="0" w:color="auto"/>
            </w:tcBorders>
            <w:vAlign w:val="center"/>
          </w:tcPr>
          <w:p w:rsidR="00146C62" w:rsidRPr="00C6537B" w:rsidRDefault="00146C62" w:rsidP="008B33F9">
            <w:pPr>
              <w:rPr>
                <w:rFonts w:ascii="仿宋_GB2312" w:eastAsia="仿宋_GB2312" w:hAnsi="宋体" w:cs="Times New Roman"/>
              </w:rPr>
            </w:pPr>
            <w:r>
              <w:rPr>
                <w:rFonts w:ascii="仿宋_GB2312" w:eastAsia="仿宋_GB2312" w:hAnsi="宋体" w:cs="仿宋_GB2312" w:hint="eastAsia"/>
              </w:rPr>
              <w:t>其他</w:t>
            </w:r>
          </w:p>
        </w:tc>
        <w:tc>
          <w:tcPr>
            <w:tcW w:w="7306" w:type="dxa"/>
            <w:gridSpan w:val="2"/>
            <w:tcBorders>
              <w:top w:val="single" w:sz="4" w:space="0" w:color="auto"/>
              <w:left w:val="single" w:sz="4" w:space="0" w:color="auto"/>
              <w:bottom w:val="single" w:sz="4" w:space="0" w:color="auto"/>
              <w:right w:val="single" w:sz="4" w:space="0" w:color="auto"/>
            </w:tcBorders>
            <w:noWrap/>
            <w:vAlign w:val="center"/>
          </w:tcPr>
          <w:p w:rsidR="00146C62" w:rsidRPr="00855003" w:rsidRDefault="00146C62" w:rsidP="008B33F9">
            <w:pPr>
              <w:rPr>
                <w:rFonts w:ascii="宋体" w:cs="宋体"/>
                <w:kern w:val="0"/>
              </w:rPr>
            </w:pPr>
          </w:p>
        </w:tc>
      </w:tr>
    </w:tbl>
    <w:p w:rsidR="00146C62" w:rsidRPr="007540DE" w:rsidRDefault="00146C62" w:rsidP="007540DE">
      <w:pPr>
        <w:jc w:val="left"/>
        <w:rPr>
          <w:rFonts w:ascii="宋体" w:cs="宋体"/>
          <w:sz w:val="40"/>
          <w:szCs w:val="40"/>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p>
    <w:p w:rsidR="00146C62" w:rsidRDefault="00146C62" w:rsidP="004A473E">
      <w:pPr>
        <w:spacing w:beforeLines="100" w:afterLines="100" w:line="480" w:lineRule="exact"/>
        <w:jc w:val="center"/>
        <w:outlineLvl w:val="0"/>
        <w:rPr>
          <w:rFonts w:ascii="宋体" w:cs="Times New Roman"/>
          <w:b/>
          <w:bCs/>
          <w:sz w:val="44"/>
          <w:szCs w:val="44"/>
        </w:rPr>
      </w:pPr>
      <w:r>
        <w:rPr>
          <w:rFonts w:ascii="宋体" w:hAnsi="宋体" w:cs="宋体" w:hint="eastAsia"/>
          <w:b/>
          <w:bCs/>
          <w:sz w:val="44"/>
          <w:szCs w:val="44"/>
        </w:rPr>
        <w:lastRenderedPageBreak/>
        <w:t>第二章</w:t>
      </w:r>
      <w:r>
        <w:rPr>
          <w:rFonts w:ascii="宋体" w:hAnsi="宋体" w:cs="宋体"/>
          <w:b/>
          <w:bCs/>
          <w:sz w:val="44"/>
          <w:szCs w:val="44"/>
        </w:rPr>
        <w:t xml:space="preserve"> </w:t>
      </w:r>
      <w:r>
        <w:rPr>
          <w:rFonts w:ascii="宋体" w:hAnsi="宋体" w:cs="宋体" w:hint="eastAsia"/>
          <w:b/>
          <w:bCs/>
          <w:sz w:val="44"/>
          <w:szCs w:val="44"/>
        </w:rPr>
        <w:t>报价文件内容及格式</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897"/>
        <w:gridCol w:w="2031"/>
        <w:gridCol w:w="818"/>
        <w:gridCol w:w="1080"/>
      </w:tblGrid>
      <w:tr w:rsidR="00146C62" w:rsidRPr="00E27AC4">
        <w:trPr>
          <w:trHeight w:val="408"/>
          <w:jc w:val="center"/>
        </w:trPr>
        <w:tc>
          <w:tcPr>
            <w:tcW w:w="1620" w:type="dxa"/>
            <w:tcBorders>
              <w:top w:val="double" w:sz="4" w:space="0" w:color="auto"/>
              <w:left w:val="double" w:sz="4" w:space="0" w:color="auto"/>
            </w:tcBorders>
            <w:vAlign w:val="center"/>
          </w:tcPr>
          <w:p w:rsidR="00146C62" w:rsidRPr="00E27AC4" w:rsidRDefault="00146C62" w:rsidP="00153DDE">
            <w:pPr>
              <w:widowControl/>
              <w:jc w:val="center"/>
              <w:rPr>
                <w:rFonts w:ascii="仿宋_GB2312" w:eastAsia="仿宋_GB2312" w:hAnsi="宋体" w:cs="Times New Roman"/>
                <w:b/>
                <w:bCs/>
                <w:kern w:val="0"/>
              </w:rPr>
            </w:pPr>
            <w:bookmarkStart w:id="2" w:name="sys_投标文件内容及格式：Block"/>
            <w:bookmarkStart w:id="3" w:name="投标文件内容及格式：Block"/>
            <w:bookmarkEnd w:id="2"/>
            <w:bookmarkEnd w:id="3"/>
            <w:r w:rsidRPr="00E27AC4">
              <w:rPr>
                <w:rFonts w:ascii="仿宋_GB2312" w:eastAsia="仿宋_GB2312" w:hAnsi="宋体" w:cs="仿宋_GB2312" w:hint="eastAsia"/>
                <w:b/>
                <w:bCs/>
                <w:kern w:val="0"/>
              </w:rPr>
              <w:t>项</w:t>
            </w:r>
            <w:r w:rsidRPr="00E27AC4">
              <w:rPr>
                <w:rFonts w:ascii="仿宋_GB2312" w:eastAsia="仿宋_GB2312" w:hAnsi="宋体" w:cs="仿宋_GB2312"/>
                <w:b/>
                <w:bCs/>
                <w:kern w:val="0"/>
              </w:rPr>
              <w:t xml:space="preserve">  </w:t>
            </w:r>
            <w:r w:rsidRPr="00E27AC4">
              <w:rPr>
                <w:rFonts w:ascii="仿宋_GB2312" w:eastAsia="仿宋_GB2312" w:hAnsi="宋体" w:cs="仿宋_GB2312" w:hint="eastAsia"/>
                <w:b/>
                <w:bCs/>
                <w:kern w:val="0"/>
              </w:rPr>
              <w:t>目</w:t>
            </w:r>
          </w:p>
        </w:tc>
        <w:tc>
          <w:tcPr>
            <w:tcW w:w="5928" w:type="dxa"/>
            <w:gridSpan w:val="2"/>
            <w:tcBorders>
              <w:top w:val="double" w:sz="4" w:space="0" w:color="auto"/>
            </w:tcBorders>
            <w:vAlign w:val="center"/>
          </w:tcPr>
          <w:p w:rsidR="00146C62" w:rsidRPr="00E27AC4" w:rsidRDefault="00146C62" w:rsidP="00153DDE">
            <w:pPr>
              <w:widowControl/>
              <w:jc w:val="center"/>
              <w:rPr>
                <w:rFonts w:ascii="仿宋_GB2312" w:eastAsia="仿宋_GB2312" w:hAnsi="宋体" w:cs="Times New Roman"/>
                <w:b/>
                <w:bCs/>
                <w:kern w:val="0"/>
              </w:rPr>
            </w:pPr>
            <w:r w:rsidRPr="00E27AC4">
              <w:rPr>
                <w:rFonts w:ascii="仿宋_GB2312" w:eastAsia="仿宋_GB2312" w:hAnsi="宋体" w:cs="仿宋_GB2312" w:hint="eastAsia"/>
                <w:b/>
                <w:bCs/>
                <w:kern w:val="0"/>
              </w:rPr>
              <w:t>项目及审核内容</w:t>
            </w:r>
          </w:p>
        </w:tc>
        <w:tc>
          <w:tcPr>
            <w:tcW w:w="818" w:type="dxa"/>
            <w:tcBorders>
              <w:top w:val="double" w:sz="4" w:space="0" w:color="auto"/>
            </w:tcBorders>
            <w:vAlign w:val="center"/>
          </w:tcPr>
          <w:p w:rsidR="00146C62" w:rsidRPr="00E27AC4" w:rsidRDefault="00146C62" w:rsidP="00153DDE">
            <w:pPr>
              <w:widowControl/>
              <w:jc w:val="center"/>
              <w:rPr>
                <w:rFonts w:ascii="仿宋_GB2312" w:eastAsia="仿宋_GB2312" w:hAnsi="宋体" w:cs="Times New Roman"/>
                <w:b/>
                <w:bCs/>
                <w:kern w:val="0"/>
              </w:rPr>
            </w:pPr>
            <w:r w:rsidRPr="00E27AC4">
              <w:rPr>
                <w:rFonts w:ascii="仿宋_GB2312" w:eastAsia="仿宋_GB2312" w:hAnsi="宋体" w:cs="仿宋_GB2312" w:hint="eastAsia"/>
                <w:b/>
                <w:bCs/>
                <w:kern w:val="0"/>
              </w:rPr>
              <w:t>格式</w:t>
            </w:r>
          </w:p>
        </w:tc>
        <w:tc>
          <w:tcPr>
            <w:tcW w:w="1080" w:type="dxa"/>
            <w:tcBorders>
              <w:top w:val="double" w:sz="4" w:space="0" w:color="auto"/>
              <w:right w:val="double" w:sz="4" w:space="0" w:color="auto"/>
            </w:tcBorders>
            <w:vAlign w:val="center"/>
          </w:tcPr>
          <w:p w:rsidR="00146C62" w:rsidRPr="00E27AC4" w:rsidRDefault="00146C62" w:rsidP="00153DDE">
            <w:pPr>
              <w:widowControl/>
              <w:jc w:val="center"/>
              <w:rPr>
                <w:rFonts w:ascii="仿宋_GB2312" w:eastAsia="仿宋_GB2312" w:hAnsi="宋体" w:cs="Times New Roman"/>
                <w:b/>
                <w:bCs/>
                <w:kern w:val="0"/>
              </w:rPr>
            </w:pPr>
            <w:r w:rsidRPr="00E27AC4">
              <w:rPr>
                <w:rFonts w:ascii="仿宋_GB2312" w:eastAsia="仿宋_GB2312" w:hAnsi="宋体" w:cs="仿宋_GB2312" w:hint="eastAsia"/>
                <w:b/>
                <w:bCs/>
                <w:kern w:val="0"/>
              </w:rPr>
              <w:t>装订顺序</w:t>
            </w:r>
          </w:p>
        </w:tc>
      </w:tr>
      <w:tr w:rsidR="00146C62" w:rsidRPr="00E27AC4">
        <w:trPr>
          <w:trHeight w:val="415"/>
          <w:jc w:val="center"/>
        </w:trPr>
        <w:tc>
          <w:tcPr>
            <w:tcW w:w="1620" w:type="dxa"/>
            <w:vMerge w:val="restart"/>
            <w:tcBorders>
              <w:left w:val="double" w:sz="4" w:space="0" w:color="auto"/>
            </w:tcBorders>
            <w:vAlign w:val="center"/>
          </w:tcPr>
          <w:p w:rsidR="00146C62" w:rsidRPr="00E27AC4" w:rsidRDefault="00146C62" w:rsidP="00153DDE">
            <w:pPr>
              <w:rPr>
                <w:rFonts w:ascii="仿宋_GB2312" w:eastAsia="仿宋_GB2312" w:hAnsi="宋体" w:cs="Times New Roman"/>
                <w:b/>
                <w:bCs/>
                <w:kern w:val="0"/>
              </w:rPr>
            </w:pPr>
            <w:r w:rsidRPr="00E27AC4">
              <w:rPr>
                <w:rFonts w:ascii="仿宋_GB2312" w:eastAsia="仿宋_GB2312" w:hAnsi="宋体" w:cs="仿宋_GB2312" w:hint="eastAsia"/>
                <w:kern w:val="0"/>
              </w:rPr>
              <w:t>响应文件的外封面、封口、封皮及目录</w:t>
            </w:r>
          </w:p>
        </w:tc>
        <w:tc>
          <w:tcPr>
            <w:tcW w:w="5928" w:type="dxa"/>
            <w:gridSpan w:val="2"/>
            <w:vAlign w:val="center"/>
          </w:tcPr>
          <w:p w:rsidR="00146C62" w:rsidRPr="00E27AC4" w:rsidRDefault="00146C62" w:rsidP="00153DDE">
            <w:pPr>
              <w:widowControl/>
              <w:jc w:val="left"/>
              <w:rPr>
                <w:rFonts w:ascii="仿宋_GB2312" w:eastAsia="仿宋_GB2312" w:hAnsi="宋体" w:cs="Times New Roman"/>
                <w:b/>
                <w:bCs/>
                <w:kern w:val="0"/>
              </w:rPr>
            </w:pPr>
            <w:r w:rsidRPr="00E27AC4">
              <w:rPr>
                <w:rFonts w:ascii="仿宋_GB2312" w:eastAsia="仿宋_GB2312" w:hAnsi="宋体" w:cs="仿宋_GB2312" w:hint="eastAsia"/>
                <w:kern w:val="0"/>
              </w:rPr>
              <w:t>响应文件的外封面及封口</w:t>
            </w:r>
          </w:p>
        </w:tc>
        <w:tc>
          <w:tcPr>
            <w:tcW w:w="818" w:type="dxa"/>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1</w:t>
            </w: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1-1</w:t>
            </w:r>
          </w:p>
        </w:tc>
      </w:tr>
      <w:tr w:rsidR="00146C62" w:rsidRPr="00E27AC4">
        <w:trPr>
          <w:trHeight w:val="464"/>
          <w:jc w:val="center"/>
        </w:trPr>
        <w:tc>
          <w:tcPr>
            <w:tcW w:w="1620" w:type="dxa"/>
            <w:vMerge/>
            <w:tcBorders>
              <w:left w:val="double" w:sz="4" w:space="0" w:color="auto"/>
            </w:tcBorders>
            <w:vAlign w:val="center"/>
          </w:tcPr>
          <w:p w:rsidR="00146C62" w:rsidRPr="00E27AC4" w:rsidRDefault="00146C62" w:rsidP="00153DDE">
            <w:pPr>
              <w:widowControl/>
              <w:rPr>
                <w:rFonts w:ascii="仿宋_GB2312" w:eastAsia="仿宋_GB2312" w:hAnsi="宋体" w:cs="Times New Roman"/>
                <w:kern w:val="0"/>
              </w:rPr>
            </w:pPr>
          </w:p>
        </w:tc>
        <w:tc>
          <w:tcPr>
            <w:tcW w:w="5928" w:type="dxa"/>
            <w:gridSpan w:val="2"/>
            <w:vAlign w:val="center"/>
          </w:tcPr>
          <w:p w:rsidR="00146C62" w:rsidRPr="00E27AC4" w:rsidRDefault="00146C62" w:rsidP="00153DDE">
            <w:pPr>
              <w:widowControl/>
              <w:rPr>
                <w:rFonts w:ascii="仿宋_GB2312" w:eastAsia="仿宋_GB2312" w:hAnsi="宋体" w:cs="Times New Roman"/>
                <w:kern w:val="0"/>
              </w:rPr>
            </w:pPr>
            <w:r w:rsidRPr="00E27AC4">
              <w:rPr>
                <w:rFonts w:ascii="仿宋_GB2312" w:eastAsia="仿宋_GB2312" w:hAnsi="宋体" w:cs="仿宋_GB2312" w:hint="eastAsia"/>
                <w:kern w:val="0"/>
              </w:rPr>
              <w:t>响应文件的封皮</w:t>
            </w:r>
          </w:p>
        </w:tc>
        <w:tc>
          <w:tcPr>
            <w:tcW w:w="818" w:type="dxa"/>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2</w:t>
            </w: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1-2</w:t>
            </w:r>
          </w:p>
        </w:tc>
      </w:tr>
      <w:tr w:rsidR="00146C62" w:rsidRPr="00E27AC4">
        <w:trPr>
          <w:trHeight w:val="464"/>
          <w:jc w:val="center"/>
        </w:trPr>
        <w:tc>
          <w:tcPr>
            <w:tcW w:w="1620" w:type="dxa"/>
            <w:vMerge/>
            <w:tcBorders>
              <w:left w:val="double" w:sz="4" w:space="0" w:color="auto"/>
            </w:tcBorders>
            <w:vAlign w:val="center"/>
          </w:tcPr>
          <w:p w:rsidR="00146C62" w:rsidRPr="00E27AC4" w:rsidRDefault="00146C62" w:rsidP="00153DDE">
            <w:pPr>
              <w:widowControl/>
              <w:rPr>
                <w:rFonts w:ascii="仿宋_GB2312" w:eastAsia="仿宋_GB2312" w:hAnsi="宋体" w:cs="Times New Roman"/>
                <w:kern w:val="0"/>
              </w:rPr>
            </w:pPr>
          </w:p>
        </w:tc>
        <w:tc>
          <w:tcPr>
            <w:tcW w:w="5928" w:type="dxa"/>
            <w:gridSpan w:val="2"/>
            <w:vAlign w:val="center"/>
          </w:tcPr>
          <w:p w:rsidR="00146C62" w:rsidRPr="00E27AC4" w:rsidRDefault="00146C62" w:rsidP="00153DDE">
            <w:pPr>
              <w:widowControl/>
              <w:rPr>
                <w:rFonts w:ascii="仿宋_GB2312" w:eastAsia="仿宋_GB2312" w:hAnsi="宋体" w:cs="Times New Roman"/>
                <w:kern w:val="0"/>
              </w:rPr>
            </w:pPr>
            <w:r w:rsidRPr="00E27AC4">
              <w:rPr>
                <w:rFonts w:ascii="仿宋_GB2312" w:eastAsia="仿宋_GB2312" w:hAnsi="宋体" w:cs="仿宋_GB2312" w:hint="eastAsia"/>
                <w:kern w:val="0"/>
              </w:rPr>
              <w:t>响应文件的目录</w:t>
            </w:r>
          </w:p>
        </w:tc>
        <w:tc>
          <w:tcPr>
            <w:tcW w:w="818" w:type="dxa"/>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3</w:t>
            </w: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1-3</w:t>
            </w:r>
          </w:p>
        </w:tc>
      </w:tr>
      <w:tr w:rsidR="00146C62" w:rsidRPr="00E27AC4">
        <w:trPr>
          <w:trHeight w:val="452"/>
          <w:jc w:val="center"/>
        </w:trPr>
        <w:tc>
          <w:tcPr>
            <w:tcW w:w="1620" w:type="dxa"/>
            <w:vMerge w:val="restart"/>
            <w:tcBorders>
              <w:left w:val="double" w:sz="4" w:space="0" w:color="auto"/>
            </w:tcBorders>
            <w:vAlign w:val="center"/>
          </w:tcPr>
          <w:p w:rsidR="00146C62" w:rsidRPr="00D0745C" w:rsidRDefault="00146C62" w:rsidP="00153DDE">
            <w:pPr>
              <w:widowControl/>
              <w:jc w:val="center"/>
              <w:rPr>
                <w:rFonts w:ascii="仿宋_GB2312" w:eastAsia="仿宋_GB2312" w:hAnsi="宋体" w:cs="Times New Roman"/>
                <w:kern w:val="0"/>
              </w:rPr>
            </w:pPr>
            <w:r w:rsidRPr="00D0745C">
              <w:rPr>
                <w:rFonts w:ascii="仿宋_GB2312" w:eastAsia="仿宋_GB2312" w:hAnsi="宋体" w:cs="仿宋_GB2312" w:hint="eastAsia"/>
                <w:kern w:val="0"/>
              </w:rPr>
              <w:t>资格性</w:t>
            </w:r>
          </w:p>
          <w:p w:rsidR="00146C62" w:rsidRPr="00D0745C" w:rsidRDefault="00146C62" w:rsidP="00153DDE">
            <w:pPr>
              <w:widowControl/>
              <w:jc w:val="center"/>
              <w:rPr>
                <w:rFonts w:ascii="仿宋_GB2312" w:eastAsia="仿宋_GB2312" w:hAnsi="宋体" w:cs="Times New Roman"/>
                <w:kern w:val="0"/>
              </w:rPr>
            </w:pPr>
            <w:r w:rsidRPr="00D0745C">
              <w:rPr>
                <w:rFonts w:ascii="仿宋_GB2312" w:eastAsia="仿宋_GB2312" w:hAnsi="宋体" w:cs="仿宋_GB2312" w:hint="eastAsia"/>
                <w:kern w:val="0"/>
              </w:rPr>
              <w:t>证明材料</w:t>
            </w:r>
          </w:p>
          <w:p w:rsidR="00146C62" w:rsidRPr="00D0745C" w:rsidRDefault="00146C62" w:rsidP="00153DDE">
            <w:pPr>
              <w:widowControl/>
              <w:jc w:val="center"/>
              <w:rPr>
                <w:rFonts w:ascii="仿宋_GB2312" w:eastAsia="仿宋_GB2312" w:hAnsi="宋体" w:cs="Times New Roman"/>
                <w:kern w:val="0"/>
              </w:rPr>
            </w:pPr>
          </w:p>
        </w:tc>
        <w:tc>
          <w:tcPr>
            <w:tcW w:w="3897" w:type="dxa"/>
            <w:vAlign w:val="center"/>
          </w:tcPr>
          <w:p w:rsidR="00146C62" w:rsidRPr="00E27AC4" w:rsidRDefault="00146C62" w:rsidP="003C0523">
            <w:pPr>
              <w:rPr>
                <w:rFonts w:ascii="仿宋_GB2312" w:eastAsia="仿宋_GB2312" w:hAnsi="Lucida Sans Unicode" w:cs="Times New Roman"/>
              </w:rPr>
            </w:pPr>
            <w:r w:rsidRPr="00D0745C">
              <w:rPr>
                <w:rFonts w:ascii="仿宋_GB2312" w:eastAsia="仿宋_GB2312" w:hAnsi="Lucida Sans Unicode" w:cs="仿宋_GB2312" w:hint="eastAsia"/>
              </w:rPr>
              <w:t>供应商法人营业执照副本</w:t>
            </w:r>
            <w:r>
              <w:rPr>
                <w:rFonts w:ascii="仿宋_GB2312" w:eastAsia="仿宋_GB2312" w:hAnsi="Lucida Sans Unicode" w:cs="仿宋_GB2312" w:hint="eastAsia"/>
              </w:rPr>
              <w:t>或事业单位法人证书</w:t>
            </w:r>
          </w:p>
        </w:tc>
        <w:tc>
          <w:tcPr>
            <w:tcW w:w="2031" w:type="dxa"/>
            <w:vAlign w:val="center"/>
          </w:tcPr>
          <w:p w:rsidR="00146C62" w:rsidRPr="003C0523" w:rsidRDefault="00146C62" w:rsidP="003C0523">
            <w:pPr>
              <w:rPr>
                <w:rFonts w:ascii="仿宋_GB2312" w:eastAsia="仿宋_GB2312" w:hAnsi="Lucida Sans Unicode" w:cs="Times New Roman"/>
              </w:rPr>
            </w:pPr>
            <w:r w:rsidRPr="00E27AC4">
              <w:rPr>
                <w:rFonts w:ascii="仿宋_GB2312" w:eastAsia="仿宋_GB2312" w:hAnsi="Lucida Sans Unicode" w:cs="仿宋_GB2312" w:hint="eastAsia"/>
              </w:rPr>
              <w:t>复印件</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2-1</w:t>
            </w:r>
          </w:p>
        </w:tc>
      </w:tr>
      <w:tr w:rsidR="00146C62" w:rsidRPr="00E27AC4">
        <w:trPr>
          <w:trHeight w:val="600"/>
          <w:jc w:val="center"/>
        </w:trPr>
        <w:tc>
          <w:tcPr>
            <w:tcW w:w="1620" w:type="dxa"/>
            <w:vMerge/>
            <w:tcBorders>
              <w:left w:val="double" w:sz="4" w:space="0" w:color="auto"/>
            </w:tcBorders>
            <w:vAlign w:val="center"/>
          </w:tcPr>
          <w:p w:rsidR="00146C62" w:rsidRPr="00D0745C" w:rsidRDefault="00146C62" w:rsidP="00153DDE">
            <w:pPr>
              <w:widowControl/>
              <w:jc w:val="center"/>
              <w:rPr>
                <w:rFonts w:ascii="仿宋_GB2312" w:eastAsia="仿宋_GB2312" w:hAnsi="宋体" w:cs="Times New Roman"/>
                <w:kern w:val="0"/>
              </w:rPr>
            </w:pPr>
          </w:p>
        </w:tc>
        <w:tc>
          <w:tcPr>
            <w:tcW w:w="3897" w:type="dxa"/>
            <w:vAlign w:val="center"/>
          </w:tcPr>
          <w:p w:rsidR="00146C62" w:rsidRPr="00D0745C" w:rsidRDefault="00146C62" w:rsidP="00153DDE">
            <w:pPr>
              <w:rPr>
                <w:rFonts w:ascii="仿宋_GB2312" w:eastAsia="仿宋_GB2312" w:hAnsi="Lucida Sans Unicode" w:cs="Times New Roman"/>
              </w:rPr>
            </w:pPr>
            <w:r w:rsidRPr="00D0745C">
              <w:rPr>
                <w:rFonts w:ascii="仿宋_GB2312" w:eastAsia="仿宋_GB2312" w:hAnsi="Lucida Sans Unicode" w:cs="仿宋_GB2312" w:hint="eastAsia"/>
              </w:rPr>
              <w:t>法定代表人资格证明书或法定代表人授权委托书</w:t>
            </w:r>
          </w:p>
        </w:tc>
        <w:tc>
          <w:tcPr>
            <w:tcW w:w="2031" w:type="dxa"/>
            <w:vAlign w:val="center"/>
          </w:tcPr>
          <w:p w:rsidR="00146C62" w:rsidRPr="00E27AC4" w:rsidRDefault="00146C62" w:rsidP="00153DDE">
            <w:pPr>
              <w:rPr>
                <w:rFonts w:ascii="仿宋_GB2312" w:eastAsia="仿宋_GB2312" w:hAnsi="Lucida Sans Unicode" w:cs="Times New Roman"/>
              </w:rPr>
            </w:pPr>
            <w:r w:rsidRPr="00E27AC4">
              <w:rPr>
                <w:rFonts w:ascii="仿宋_GB2312" w:eastAsia="仿宋_GB2312" w:hAnsi="Lucida Sans Unicode" w:cs="仿宋_GB2312" w:hint="eastAsia"/>
              </w:rPr>
              <w:t>正本附原件</w:t>
            </w:r>
          </w:p>
        </w:tc>
        <w:tc>
          <w:tcPr>
            <w:tcW w:w="818" w:type="dxa"/>
            <w:vAlign w:val="center"/>
          </w:tcPr>
          <w:p w:rsidR="00146C62" w:rsidRPr="00E27AC4" w:rsidRDefault="00146C62" w:rsidP="00153DDE">
            <w:pPr>
              <w:jc w:val="center"/>
              <w:rPr>
                <w:rFonts w:ascii="仿宋_GB2312" w:eastAsia="仿宋_GB2312" w:hAnsi="宋体" w:cs="仿宋_GB2312"/>
                <w:kern w:val="0"/>
              </w:rPr>
            </w:pPr>
            <w:r w:rsidRPr="00E27AC4">
              <w:rPr>
                <w:rFonts w:ascii="仿宋_GB2312" w:eastAsia="仿宋_GB2312" w:hAnsi="宋体" w:cs="仿宋_GB2312"/>
                <w:kern w:val="0"/>
              </w:rPr>
              <w:t>4</w:t>
            </w: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仿宋_GB2312"/>
                <w:kern w:val="0"/>
              </w:rPr>
            </w:pPr>
            <w:r w:rsidRPr="00E27AC4">
              <w:rPr>
                <w:rFonts w:ascii="仿宋_GB2312" w:eastAsia="仿宋_GB2312" w:hAnsi="宋体" w:cs="仿宋_GB2312"/>
                <w:kern w:val="0"/>
              </w:rPr>
              <w:t>2-2</w:t>
            </w:r>
          </w:p>
        </w:tc>
      </w:tr>
      <w:tr w:rsidR="00146C62" w:rsidRPr="00E27AC4">
        <w:trPr>
          <w:trHeight w:val="455"/>
          <w:jc w:val="center"/>
        </w:trPr>
        <w:tc>
          <w:tcPr>
            <w:tcW w:w="1620" w:type="dxa"/>
            <w:vMerge/>
            <w:tcBorders>
              <w:left w:val="double" w:sz="4" w:space="0" w:color="auto"/>
            </w:tcBorders>
            <w:vAlign w:val="center"/>
          </w:tcPr>
          <w:p w:rsidR="00146C62" w:rsidRPr="00D0745C" w:rsidRDefault="00146C62" w:rsidP="00153DDE">
            <w:pPr>
              <w:widowControl/>
              <w:jc w:val="center"/>
              <w:rPr>
                <w:rFonts w:ascii="仿宋_GB2312" w:eastAsia="仿宋_GB2312" w:hAnsi="宋体" w:cs="Times New Roman"/>
                <w:kern w:val="0"/>
              </w:rPr>
            </w:pPr>
          </w:p>
        </w:tc>
        <w:tc>
          <w:tcPr>
            <w:tcW w:w="3897" w:type="dxa"/>
            <w:vAlign w:val="center"/>
          </w:tcPr>
          <w:p w:rsidR="00146C62" w:rsidRPr="003C0523" w:rsidRDefault="00146C62" w:rsidP="00153DDE">
            <w:pPr>
              <w:rPr>
                <w:rFonts w:ascii="仿宋_GB2312" w:eastAsia="仿宋_GB2312" w:hAnsi="Lucida Sans Unicode" w:cs="Times New Roman"/>
              </w:rPr>
            </w:pPr>
            <w:r w:rsidRPr="00D0745C">
              <w:rPr>
                <w:rFonts w:ascii="仿宋_GB2312" w:eastAsia="仿宋_GB2312" w:hAnsi="Lucida Sans Unicode" w:cs="仿宋_GB2312" w:hint="eastAsia"/>
              </w:rPr>
              <w:t>磋商公告前六个月内任一个月的依法缴纳税收、社会保障资金的缴款凭证</w:t>
            </w:r>
          </w:p>
        </w:tc>
        <w:tc>
          <w:tcPr>
            <w:tcW w:w="2031" w:type="dxa"/>
            <w:vAlign w:val="center"/>
          </w:tcPr>
          <w:p w:rsidR="00146C62" w:rsidRPr="00E27AC4" w:rsidRDefault="00146C62" w:rsidP="00153DDE">
            <w:pPr>
              <w:rPr>
                <w:rFonts w:ascii="仿宋_GB2312" w:eastAsia="仿宋_GB2312" w:hAnsi="宋体" w:cs="Times New Roman"/>
                <w:kern w:val="0"/>
              </w:rPr>
            </w:pPr>
            <w:r w:rsidRPr="00E27AC4">
              <w:rPr>
                <w:rFonts w:ascii="仿宋_GB2312" w:eastAsia="仿宋_GB2312" w:hAnsi="宋体" w:cs="仿宋_GB2312" w:hint="eastAsia"/>
                <w:kern w:val="0"/>
              </w:rPr>
              <w:t>复印件</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Times New Roman"/>
                <w:kern w:val="0"/>
              </w:rPr>
            </w:pPr>
            <w:r w:rsidRPr="00E27AC4">
              <w:rPr>
                <w:rFonts w:ascii="仿宋_GB2312" w:eastAsia="仿宋_GB2312" w:hAnsi="宋体" w:cs="仿宋_GB2312"/>
                <w:kern w:val="0"/>
              </w:rPr>
              <w:t>2-</w:t>
            </w:r>
            <w:r>
              <w:rPr>
                <w:rFonts w:ascii="仿宋_GB2312" w:eastAsia="仿宋_GB2312" w:hAnsi="宋体" w:cs="仿宋_GB2312"/>
                <w:kern w:val="0"/>
              </w:rPr>
              <w:t>3</w:t>
            </w:r>
          </w:p>
        </w:tc>
      </w:tr>
      <w:tr w:rsidR="00146C62" w:rsidRPr="00E27AC4">
        <w:trPr>
          <w:trHeight w:val="593"/>
          <w:jc w:val="center"/>
        </w:trPr>
        <w:tc>
          <w:tcPr>
            <w:tcW w:w="1620" w:type="dxa"/>
            <w:vMerge/>
            <w:tcBorders>
              <w:left w:val="double" w:sz="4" w:space="0" w:color="auto"/>
            </w:tcBorders>
            <w:vAlign w:val="center"/>
          </w:tcPr>
          <w:p w:rsidR="00146C62" w:rsidRPr="00D0745C" w:rsidRDefault="00146C62" w:rsidP="00153DDE">
            <w:pPr>
              <w:widowControl/>
              <w:jc w:val="center"/>
              <w:rPr>
                <w:rFonts w:ascii="仿宋_GB2312" w:eastAsia="仿宋_GB2312" w:hAnsi="宋体" w:cs="Times New Roman"/>
                <w:kern w:val="0"/>
              </w:rPr>
            </w:pPr>
          </w:p>
        </w:tc>
        <w:tc>
          <w:tcPr>
            <w:tcW w:w="3897" w:type="dxa"/>
            <w:vAlign w:val="center"/>
          </w:tcPr>
          <w:p w:rsidR="00146C62" w:rsidRPr="00D774FC" w:rsidRDefault="00146C62" w:rsidP="00333303">
            <w:pPr>
              <w:rPr>
                <w:rFonts w:ascii="仿宋_GB2312" w:eastAsia="仿宋_GB2312" w:hAnsi="Lucida Sans Unicode" w:cs="Times New Roman"/>
              </w:rPr>
            </w:pPr>
            <w:r w:rsidRPr="00D774FC">
              <w:rPr>
                <w:rFonts w:ascii="仿宋_GB2312" w:eastAsia="仿宋_GB2312" w:hAnsi="Arial Narrow" w:cs="仿宋_GB2312" w:hint="eastAsia"/>
                <w:kern w:val="0"/>
              </w:rPr>
              <w:t>参加政府采购活动前</w:t>
            </w:r>
            <w:r w:rsidRPr="00D774FC">
              <w:rPr>
                <w:rFonts w:ascii="仿宋_GB2312" w:eastAsia="仿宋_GB2312" w:hAnsi="Arial Narrow" w:cs="仿宋_GB2312"/>
                <w:kern w:val="0"/>
              </w:rPr>
              <w:t>3</w:t>
            </w:r>
            <w:r w:rsidRPr="00D774FC">
              <w:rPr>
                <w:rFonts w:ascii="仿宋_GB2312" w:eastAsia="仿宋_GB2312" w:hAnsi="Arial Narrow" w:cs="仿宋_GB2312" w:hint="eastAsia"/>
                <w:kern w:val="0"/>
              </w:rPr>
              <w:t>年内在经营活动中没有重大违法记录的书面声明</w:t>
            </w:r>
          </w:p>
        </w:tc>
        <w:tc>
          <w:tcPr>
            <w:tcW w:w="2031" w:type="dxa"/>
            <w:vAlign w:val="center"/>
          </w:tcPr>
          <w:p w:rsidR="00146C62" w:rsidRPr="00D774FC" w:rsidRDefault="00DE68B1" w:rsidP="00153DDE">
            <w:pPr>
              <w:rPr>
                <w:rFonts w:ascii="仿宋_GB2312" w:eastAsia="仿宋_GB2312" w:hAnsi="宋体" w:cs="Times New Roman"/>
                <w:kern w:val="0"/>
              </w:rPr>
            </w:pPr>
            <w:r w:rsidRPr="00E27AC4">
              <w:rPr>
                <w:rFonts w:ascii="仿宋_GB2312" w:eastAsia="仿宋_GB2312" w:hAnsi="Lucida Sans Unicode" w:cs="仿宋_GB2312" w:hint="eastAsia"/>
              </w:rPr>
              <w:t>正本附原件</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r>
              <w:rPr>
                <w:rFonts w:ascii="仿宋_GB2312" w:eastAsia="仿宋_GB2312" w:hAnsi="宋体" w:cs="仿宋_GB2312"/>
                <w:kern w:val="0"/>
              </w:rPr>
              <w:t>4</w:t>
            </w: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Times New Roman"/>
                <w:kern w:val="0"/>
              </w:rPr>
            </w:pPr>
            <w:r>
              <w:rPr>
                <w:rFonts w:ascii="仿宋_GB2312" w:eastAsia="仿宋_GB2312" w:hAnsi="宋体" w:cs="仿宋_GB2312"/>
                <w:kern w:val="0"/>
              </w:rPr>
              <w:t>2-4</w:t>
            </w:r>
          </w:p>
        </w:tc>
      </w:tr>
      <w:tr w:rsidR="00D774FC" w:rsidRPr="00E27AC4" w:rsidTr="00D774FC">
        <w:trPr>
          <w:trHeight w:val="544"/>
          <w:jc w:val="center"/>
        </w:trPr>
        <w:tc>
          <w:tcPr>
            <w:tcW w:w="1620" w:type="dxa"/>
            <w:vMerge/>
            <w:tcBorders>
              <w:left w:val="double" w:sz="4" w:space="0" w:color="auto"/>
            </w:tcBorders>
            <w:vAlign w:val="center"/>
          </w:tcPr>
          <w:p w:rsidR="00D774FC" w:rsidRPr="00D0745C" w:rsidRDefault="00D774FC" w:rsidP="00153DDE">
            <w:pPr>
              <w:widowControl/>
              <w:jc w:val="center"/>
              <w:rPr>
                <w:rFonts w:ascii="仿宋_GB2312" w:eastAsia="仿宋_GB2312" w:hAnsi="宋体" w:cs="Times New Roman"/>
                <w:kern w:val="0"/>
              </w:rPr>
            </w:pPr>
          </w:p>
        </w:tc>
        <w:tc>
          <w:tcPr>
            <w:tcW w:w="3897" w:type="dxa"/>
            <w:vAlign w:val="center"/>
          </w:tcPr>
          <w:p w:rsidR="00D774FC" w:rsidRPr="00D774FC" w:rsidRDefault="00D774FC" w:rsidP="003C0523">
            <w:pPr>
              <w:widowControl/>
              <w:rPr>
                <w:rFonts w:ascii="仿宋_GB2312" w:eastAsia="仿宋_GB2312" w:hAnsi="Lucida Sans Unicode" w:cs="Times New Roman"/>
              </w:rPr>
            </w:pPr>
            <w:r w:rsidRPr="00D774FC">
              <w:rPr>
                <w:rFonts w:ascii="仿宋_GB2312" w:eastAsia="仿宋_GB2312" w:hAnsi="Lucida Sans Unicode" w:cs="仿宋_GB2312" w:hint="eastAsia"/>
              </w:rPr>
              <w:t>具有水利工程专业工程咨询甲级资质</w:t>
            </w:r>
          </w:p>
        </w:tc>
        <w:tc>
          <w:tcPr>
            <w:tcW w:w="2031" w:type="dxa"/>
            <w:vAlign w:val="center"/>
          </w:tcPr>
          <w:p w:rsidR="00D774FC" w:rsidRPr="00D774FC" w:rsidRDefault="00D774FC" w:rsidP="00153DDE">
            <w:pPr>
              <w:spacing w:line="240" w:lineRule="exact"/>
              <w:rPr>
                <w:rFonts w:ascii="仿宋_GB2312" w:eastAsia="仿宋_GB2312" w:hAnsi="宋体" w:cs="Times New Roman"/>
                <w:kern w:val="0"/>
              </w:rPr>
            </w:pPr>
            <w:r w:rsidRPr="00D774FC">
              <w:rPr>
                <w:rFonts w:ascii="仿宋_GB2312" w:eastAsia="仿宋_GB2312" w:hAnsi="宋体" w:cs="仿宋_GB2312" w:hint="eastAsia"/>
                <w:kern w:val="0"/>
              </w:rPr>
              <w:t>复印件</w:t>
            </w:r>
          </w:p>
        </w:tc>
        <w:tc>
          <w:tcPr>
            <w:tcW w:w="818" w:type="dxa"/>
            <w:vAlign w:val="center"/>
          </w:tcPr>
          <w:p w:rsidR="00D774FC" w:rsidRPr="00E27AC4" w:rsidRDefault="00D774FC"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D774FC" w:rsidRPr="00E27AC4" w:rsidRDefault="00D774FC" w:rsidP="00153DDE">
            <w:pPr>
              <w:jc w:val="center"/>
              <w:rPr>
                <w:rFonts w:ascii="仿宋_GB2312" w:eastAsia="仿宋_GB2312" w:hAnsi="宋体" w:cs="Times New Roman"/>
                <w:kern w:val="0"/>
              </w:rPr>
            </w:pPr>
            <w:r>
              <w:rPr>
                <w:rFonts w:ascii="仿宋_GB2312" w:eastAsia="仿宋_GB2312" w:hAnsi="宋体" w:cs="仿宋_GB2312"/>
                <w:kern w:val="0"/>
              </w:rPr>
              <w:t>2-6</w:t>
            </w:r>
          </w:p>
        </w:tc>
      </w:tr>
      <w:tr w:rsidR="00146C62" w:rsidRPr="00E27AC4">
        <w:trPr>
          <w:trHeight w:val="465"/>
          <w:jc w:val="center"/>
        </w:trPr>
        <w:tc>
          <w:tcPr>
            <w:tcW w:w="1620" w:type="dxa"/>
            <w:vMerge/>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spacing w:line="240" w:lineRule="exact"/>
              <w:rPr>
                <w:rFonts w:ascii="仿宋_GB2312" w:eastAsia="仿宋_GB2312" w:hAnsi="宋体" w:cs="Times New Roman"/>
                <w:kern w:val="0"/>
              </w:rPr>
            </w:pPr>
            <w:r w:rsidRPr="00E27AC4">
              <w:rPr>
                <w:rFonts w:ascii="仿宋_GB2312" w:eastAsia="仿宋_GB2312" w:hAnsi="宋体" w:cs="仿宋_GB2312" w:hint="eastAsia"/>
                <w:kern w:val="0"/>
              </w:rPr>
              <w:t>其它</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r>
      <w:tr w:rsidR="00146C62" w:rsidRPr="00E27AC4">
        <w:trPr>
          <w:trHeight w:val="393"/>
          <w:jc w:val="center"/>
        </w:trPr>
        <w:tc>
          <w:tcPr>
            <w:tcW w:w="1620" w:type="dxa"/>
            <w:vMerge w:val="restart"/>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r w:rsidRPr="00E27AC4">
              <w:rPr>
                <w:rFonts w:ascii="仿宋_GB2312" w:eastAsia="仿宋_GB2312" w:hAnsi="宋体" w:cs="仿宋_GB2312" w:hint="eastAsia"/>
                <w:kern w:val="0"/>
              </w:rPr>
              <w:t>符合性</w:t>
            </w:r>
          </w:p>
          <w:p w:rsidR="00146C62" w:rsidRPr="00E27AC4" w:rsidRDefault="00146C62" w:rsidP="00153DDE">
            <w:pPr>
              <w:widowControl/>
              <w:jc w:val="center"/>
              <w:rPr>
                <w:rFonts w:ascii="仿宋_GB2312" w:eastAsia="仿宋_GB2312" w:hAnsi="宋体" w:cs="Times New Roman"/>
                <w:kern w:val="0"/>
              </w:rPr>
            </w:pPr>
            <w:r w:rsidRPr="00E27AC4">
              <w:rPr>
                <w:rFonts w:ascii="仿宋_GB2312" w:eastAsia="仿宋_GB2312" w:hAnsi="宋体" w:cs="仿宋_GB2312" w:hint="eastAsia"/>
                <w:kern w:val="0"/>
              </w:rPr>
              <w:t>证明材料</w:t>
            </w:r>
          </w:p>
          <w:p w:rsidR="00146C62" w:rsidRPr="00E27AC4" w:rsidRDefault="00146C62" w:rsidP="00923260">
            <w:pPr>
              <w:widowControl/>
              <w:ind w:leftChars="-52" w:left="-109"/>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widowControl/>
              <w:rPr>
                <w:rFonts w:ascii="仿宋_GB2312" w:eastAsia="仿宋_GB2312" w:hAnsi="宋体" w:cs="Times New Roman"/>
                <w:kern w:val="0"/>
              </w:rPr>
            </w:pPr>
            <w:r w:rsidRPr="00E27AC4">
              <w:rPr>
                <w:rFonts w:ascii="仿宋_GB2312" w:eastAsia="仿宋_GB2312" w:hAnsi="宋体" w:cs="仿宋_GB2312" w:hint="eastAsia"/>
                <w:kern w:val="0"/>
              </w:rPr>
              <w:t>报价函</w:t>
            </w:r>
          </w:p>
        </w:tc>
        <w:tc>
          <w:tcPr>
            <w:tcW w:w="818" w:type="dxa"/>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5</w:t>
            </w:r>
          </w:p>
        </w:tc>
        <w:tc>
          <w:tcPr>
            <w:tcW w:w="1080" w:type="dxa"/>
            <w:tcBorders>
              <w:right w:val="double" w:sz="4" w:space="0" w:color="auto"/>
            </w:tcBorders>
            <w:vAlign w:val="center"/>
          </w:tcPr>
          <w:p w:rsidR="00146C62" w:rsidRPr="00E27AC4" w:rsidRDefault="00146C62" w:rsidP="00153DDE">
            <w:pPr>
              <w:widowControl/>
              <w:jc w:val="center"/>
              <w:rPr>
                <w:rFonts w:ascii="仿宋_GB2312" w:eastAsia="仿宋_GB2312" w:hAnsi="宋体" w:cs="仿宋_GB2312"/>
                <w:kern w:val="0"/>
              </w:rPr>
            </w:pPr>
            <w:r w:rsidRPr="00E27AC4">
              <w:rPr>
                <w:rFonts w:ascii="仿宋_GB2312" w:eastAsia="仿宋_GB2312" w:hAnsi="宋体" w:cs="仿宋_GB2312"/>
                <w:kern w:val="0"/>
              </w:rPr>
              <w:t>3-1</w:t>
            </w:r>
          </w:p>
        </w:tc>
      </w:tr>
      <w:tr w:rsidR="00146C62" w:rsidRPr="00E27AC4">
        <w:trPr>
          <w:trHeight w:val="417"/>
          <w:jc w:val="center"/>
        </w:trPr>
        <w:tc>
          <w:tcPr>
            <w:tcW w:w="1620" w:type="dxa"/>
            <w:vMerge/>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widowControl/>
              <w:rPr>
                <w:rFonts w:ascii="仿宋_GB2312" w:eastAsia="仿宋_GB2312" w:hAnsi="宋体" w:cs="Times New Roman"/>
                <w:kern w:val="0"/>
              </w:rPr>
            </w:pPr>
            <w:r w:rsidRPr="00E27AC4">
              <w:rPr>
                <w:rFonts w:ascii="仿宋_GB2312" w:eastAsia="仿宋_GB2312" w:hAnsi="宋体" w:cs="仿宋_GB2312" w:hint="eastAsia"/>
                <w:kern w:val="0"/>
              </w:rPr>
              <w:t>报价一览表</w:t>
            </w:r>
          </w:p>
        </w:tc>
        <w:tc>
          <w:tcPr>
            <w:tcW w:w="818" w:type="dxa"/>
            <w:vAlign w:val="center"/>
          </w:tcPr>
          <w:p w:rsidR="00146C62" w:rsidRPr="00E27AC4" w:rsidRDefault="00146C62" w:rsidP="00DC011B">
            <w:pPr>
              <w:widowControl/>
              <w:jc w:val="center"/>
              <w:rPr>
                <w:rFonts w:ascii="仿宋_GB2312" w:eastAsia="仿宋_GB2312" w:hAnsi="宋体" w:cs="仿宋_GB2312"/>
                <w:kern w:val="0"/>
              </w:rPr>
            </w:pPr>
            <w:r w:rsidRPr="00E27AC4">
              <w:rPr>
                <w:rFonts w:ascii="仿宋_GB2312" w:eastAsia="仿宋_GB2312" w:hAnsi="宋体" w:cs="仿宋_GB2312"/>
                <w:kern w:val="0"/>
              </w:rPr>
              <w:t>6</w:t>
            </w:r>
          </w:p>
        </w:tc>
        <w:tc>
          <w:tcPr>
            <w:tcW w:w="1080" w:type="dxa"/>
            <w:tcBorders>
              <w:right w:val="double" w:sz="4" w:space="0" w:color="auto"/>
            </w:tcBorders>
            <w:vAlign w:val="center"/>
          </w:tcPr>
          <w:p w:rsidR="00146C62" w:rsidRPr="00E27AC4" w:rsidRDefault="00146C62" w:rsidP="00DC011B">
            <w:pPr>
              <w:widowControl/>
              <w:jc w:val="center"/>
              <w:rPr>
                <w:rFonts w:ascii="仿宋_GB2312" w:eastAsia="仿宋_GB2312" w:hAnsi="宋体" w:cs="Times New Roman"/>
                <w:kern w:val="0"/>
              </w:rPr>
            </w:pPr>
            <w:r w:rsidRPr="00E27AC4">
              <w:rPr>
                <w:rFonts w:ascii="仿宋_GB2312" w:eastAsia="仿宋_GB2312" w:hAnsi="宋体" w:cs="仿宋_GB2312"/>
                <w:kern w:val="0"/>
              </w:rPr>
              <w:t>3-</w:t>
            </w:r>
            <w:r>
              <w:rPr>
                <w:rFonts w:ascii="仿宋_GB2312" w:eastAsia="仿宋_GB2312" w:hAnsi="宋体" w:cs="仿宋_GB2312"/>
                <w:kern w:val="0"/>
              </w:rPr>
              <w:t>2</w:t>
            </w:r>
          </w:p>
        </w:tc>
      </w:tr>
      <w:tr w:rsidR="00146C62" w:rsidRPr="00E27AC4">
        <w:trPr>
          <w:trHeight w:val="390"/>
          <w:jc w:val="center"/>
        </w:trPr>
        <w:tc>
          <w:tcPr>
            <w:tcW w:w="1620" w:type="dxa"/>
            <w:vMerge/>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rPr>
                <w:rFonts w:ascii="仿宋_GB2312" w:eastAsia="仿宋_GB2312" w:hAnsi="宋体" w:cs="仿宋_GB2312"/>
                <w:kern w:val="0"/>
              </w:rPr>
            </w:pPr>
            <w:r w:rsidRPr="00E27AC4">
              <w:rPr>
                <w:rFonts w:ascii="仿宋_GB2312" w:eastAsia="仿宋_GB2312" w:hAnsi="宋体" w:cs="仿宋_GB2312" w:hint="eastAsia"/>
                <w:kern w:val="0"/>
              </w:rPr>
              <w:t>项目要求及投标响应表</w:t>
            </w:r>
            <w:r w:rsidRPr="00E27AC4">
              <w:rPr>
                <w:rFonts w:ascii="仿宋_GB2312" w:eastAsia="仿宋_GB2312" w:hAnsi="宋体" w:cs="仿宋_GB2312"/>
                <w:kern w:val="0"/>
              </w:rPr>
              <w:t xml:space="preserve"> </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r>
              <w:rPr>
                <w:rFonts w:ascii="仿宋_GB2312" w:eastAsia="仿宋_GB2312" w:hAnsi="宋体" w:cs="仿宋_GB2312"/>
                <w:kern w:val="0"/>
              </w:rPr>
              <w:t>7</w:t>
            </w: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Times New Roman"/>
                <w:kern w:val="0"/>
              </w:rPr>
            </w:pPr>
            <w:r w:rsidRPr="00E27AC4">
              <w:rPr>
                <w:rFonts w:ascii="仿宋_GB2312" w:eastAsia="仿宋_GB2312" w:hAnsi="宋体" w:cs="仿宋_GB2312"/>
                <w:kern w:val="0"/>
              </w:rPr>
              <w:t>3-</w:t>
            </w:r>
            <w:r>
              <w:rPr>
                <w:rFonts w:ascii="仿宋_GB2312" w:eastAsia="仿宋_GB2312" w:hAnsi="宋体" w:cs="仿宋_GB2312"/>
                <w:kern w:val="0"/>
              </w:rPr>
              <w:t>3</w:t>
            </w:r>
          </w:p>
        </w:tc>
      </w:tr>
      <w:tr w:rsidR="00146C62" w:rsidRPr="00E27AC4">
        <w:trPr>
          <w:trHeight w:val="400"/>
          <w:jc w:val="center"/>
        </w:trPr>
        <w:tc>
          <w:tcPr>
            <w:tcW w:w="1620" w:type="dxa"/>
            <w:vMerge/>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rPr>
                <w:rFonts w:ascii="仿宋_GB2312" w:eastAsia="仿宋_GB2312" w:hAnsi="宋体" w:cs="Times New Roman"/>
                <w:kern w:val="0"/>
              </w:rPr>
            </w:pPr>
            <w:r w:rsidRPr="00E27AC4">
              <w:rPr>
                <w:rFonts w:ascii="仿宋_GB2312" w:eastAsia="仿宋_GB2312" w:hAnsi="宋体" w:cs="仿宋_GB2312" w:hint="eastAsia"/>
                <w:kern w:val="0"/>
              </w:rPr>
              <w:t>其它</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Times New Roman"/>
                <w:kern w:val="0"/>
              </w:rPr>
            </w:pPr>
            <w:r w:rsidRPr="00E27AC4">
              <w:rPr>
                <w:rFonts w:ascii="仿宋_GB2312" w:eastAsia="仿宋_GB2312" w:hAnsi="宋体" w:cs="仿宋_GB2312"/>
                <w:kern w:val="0"/>
              </w:rPr>
              <w:t>3-</w:t>
            </w:r>
            <w:r>
              <w:rPr>
                <w:rFonts w:ascii="仿宋_GB2312" w:eastAsia="仿宋_GB2312" w:hAnsi="宋体" w:cs="仿宋_GB2312"/>
                <w:kern w:val="0"/>
              </w:rPr>
              <w:t>4</w:t>
            </w:r>
          </w:p>
        </w:tc>
      </w:tr>
      <w:tr w:rsidR="00146C62" w:rsidRPr="00E27AC4">
        <w:trPr>
          <w:trHeight w:val="390"/>
          <w:jc w:val="center"/>
        </w:trPr>
        <w:tc>
          <w:tcPr>
            <w:tcW w:w="1620" w:type="dxa"/>
            <w:vMerge w:val="restart"/>
            <w:tcBorders>
              <w:left w:val="double" w:sz="4" w:space="0" w:color="auto"/>
            </w:tcBorders>
            <w:vAlign w:val="center"/>
          </w:tcPr>
          <w:p w:rsidR="00146C62" w:rsidRPr="00E27AC4" w:rsidRDefault="00146C62" w:rsidP="00153DDE">
            <w:pPr>
              <w:jc w:val="center"/>
              <w:rPr>
                <w:rFonts w:ascii="仿宋_GB2312" w:eastAsia="仿宋_GB2312" w:hAnsi="宋体" w:cs="Times New Roman"/>
                <w:kern w:val="0"/>
              </w:rPr>
            </w:pPr>
            <w:r w:rsidRPr="00E27AC4">
              <w:rPr>
                <w:rFonts w:ascii="仿宋_GB2312" w:eastAsia="仿宋_GB2312" w:hAnsi="Arial Narrow" w:cs="仿宋_GB2312" w:hint="eastAsia"/>
                <w:kern w:val="0"/>
              </w:rPr>
              <w:t>其它材料</w:t>
            </w:r>
          </w:p>
        </w:tc>
        <w:tc>
          <w:tcPr>
            <w:tcW w:w="5928" w:type="dxa"/>
            <w:gridSpan w:val="2"/>
            <w:vAlign w:val="center"/>
          </w:tcPr>
          <w:p w:rsidR="00146C62" w:rsidRPr="00E27AC4" w:rsidRDefault="00146C62" w:rsidP="00153DDE">
            <w:pPr>
              <w:widowControl/>
              <w:rPr>
                <w:rFonts w:ascii="仿宋_GB2312" w:eastAsia="仿宋_GB2312" w:hAnsi="宋体" w:cs="Times New Roman"/>
                <w:kern w:val="0"/>
              </w:rPr>
            </w:pPr>
            <w:r w:rsidRPr="00E27AC4">
              <w:rPr>
                <w:rFonts w:ascii="仿宋_GB2312" w:eastAsia="仿宋_GB2312" w:hAnsi="Arial Narrow" w:cs="仿宋_GB2312" w:hint="eastAsia"/>
                <w:kern w:val="0"/>
              </w:rPr>
              <w:t>投标人自觉抵制政府采购领域商业贿赂行为承诺书</w:t>
            </w:r>
            <w:r>
              <w:rPr>
                <w:rFonts w:ascii="仿宋_GB2312" w:eastAsia="仿宋_GB2312" w:hAnsi="Arial Narrow" w:cs="仿宋_GB2312" w:hint="eastAsia"/>
                <w:kern w:val="0"/>
              </w:rPr>
              <w:t>（</w:t>
            </w:r>
            <w:r w:rsidRPr="008704C2">
              <w:rPr>
                <w:rFonts w:ascii="仿宋_GB2312" w:eastAsia="仿宋_GB2312" w:hAnsi="Arial Narrow" w:cs="仿宋_GB2312" w:hint="eastAsia"/>
                <w:kern w:val="0"/>
              </w:rPr>
              <w:t>原件放入正本</w:t>
            </w:r>
            <w:r>
              <w:rPr>
                <w:rFonts w:ascii="仿宋_GB2312" w:eastAsia="仿宋_GB2312" w:hAnsi="Arial Narrow" w:cs="仿宋_GB2312" w:hint="eastAsia"/>
                <w:kern w:val="0"/>
              </w:rPr>
              <w:t>）</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197D1A">
            <w:pPr>
              <w:widowControl/>
              <w:jc w:val="center"/>
              <w:rPr>
                <w:rFonts w:ascii="仿宋_GB2312" w:eastAsia="仿宋_GB2312" w:hAnsi="宋体" w:cs="Times New Roman"/>
                <w:kern w:val="0"/>
              </w:rPr>
            </w:pPr>
            <w:r w:rsidRPr="00E27AC4">
              <w:rPr>
                <w:rFonts w:ascii="仿宋_GB2312" w:eastAsia="仿宋_GB2312" w:hAnsi="宋体" w:cs="仿宋_GB2312"/>
                <w:kern w:val="0"/>
              </w:rPr>
              <w:t>3-</w:t>
            </w:r>
            <w:r>
              <w:rPr>
                <w:rFonts w:ascii="仿宋_GB2312" w:eastAsia="仿宋_GB2312" w:hAnsi="宋体" w:cs="仿宋_GB2312"/>
                <w:kern w:val="0"/>
              </w:rPr>
              <w:t>5</w:t>
            </w:r>
          </w:p>
        </w:tc>
      </w:tr>
      <w:tr w:rsidR="00146C62" w:rsidRPr="00E27AC4">
        <w:trPr>
          <w:trHeight w:val="661"/>
          <w:jc w:val="center"/>
        </w:trPr>
        <w:tc>
          <w:tcPr>
            <w:tcW w:w="1620" w:type="dxa"/>
            <w:vMerge/>
            <w:tcBorders>
              <w:left w:val="double" w:sz="4" w:space="0" w:color="auto"/>
            </w:tcBorders>
            <w:vAlign w:val="center"/>
          </w:tcPr>
          <w:p w:rsidR="00146C62" w:rsidRPr="00E27AC4" w:rsidRDefault="00146C62" w:rsidP="00153DDE">
            <w:pPr>
              <w:widowControl/>
              <w:jc w:val="center"/>
              <w:rPr>
                <w:rFonts w:ascii="仿宋_GB2312" w:eastAsia="仿宋_GB2312" w:hAnsi="宋体" w:cs="Times New Roman"/>
                <w:kern w:val="0"/>
              </w:rPr>
            </w:pPr>
          </w:p>
        </w:tc>
        <w:tc>
          <w:tcPr>
            <w:tcW w:w="5928" w:type="dxa"/>
            <w:gridSpan w:val="2"/>
            <w:vAlign w:val="center"/>
          </w:tcPr>
          <w:p w:rsidR="00146C62" w:rsidRPr="00E27AC4" w:rsidRDefault="00146C62" w:rsidP="00153DDE">
            <w:pPr>
              <w:rPr>
                <w:rFonts w:ascii="仿宋_GB2312" w:eastAsia="仿宋_GB2312" w:hAnsi="Arial Narrow" w:cs="Times New Roman"/>
                <w:kern w:val="0"/>
              </w:rPr>
            </w:pPr>
            <w:r w:rsidRPr="00E27AC4">
              <w:rPr>
                <w:rFonts w:ascii="仿宋_GB2312" w:eastAsia="仿宋_GB2312" w:hAnsi="宋体" w:cs="仿宋_GB2312" w:hint="eastAsia"/>
                <w:kern w:val="0"/>
                <w:sz w:val="24"/>
                <w:szCs w:val="24"/>
              </w:rPr>
              <w:t>◆</w:t>
            </w:r>
            <w:r>
              <w:rPr>
                <w:rFonts w:ascii="仿宋_GB2312" w:eastAsia="仿宋_GB2312" w:hAnsi="Arial Narrow" w:cs="仿宋_GB2312" w:hint="eastAsia"/>
                <w:kern w:val="0"/>
              </w:rPr>
              <w:t>竞争性磋商</w:t>
            </w:r>
            <w:r w:rsidRPr="00E27AC4">
              <w:rPr>
                <w:rFonts w:ascii="仿宋_GB2312" w:eastAsia="仿宋_GB2312" w:hAnsi="Arial Narrow" w:cs="仿宋_GB2312" w:hint="eastAsia"/>
                <w:kern w:val="0"/>
              </w:rPr>
              <w:t>文件要求的以及供应商认为需要提供的其它材料（</w:t>
            </w:r>
            <w:r>
              <w:rPr>
                <w:rFonts w:ascii="仿宋_GB2312" w:eastAsia="仿宋_GB2312" w:hAnsi="Arial Narrow" w:cs="仿宋_GB2312" w:hint="eastAsia"/>
                <w:kern w:val="0"/>
              </w:rPr>
              <w:t>综合评分法</w:t>
            </w:r>
            <w:r w:rsidRPr="00E27AC4">
              <w:rPr>
                <w:rFonts w:ascii="仿宋_GB2312" w:eastAsia="仿宋_GB2312" w:hAnsi="Arial Narrow" w:cs="仿宋_GB2312" w:hint="eastAsia"/>
                <w:kern w:val="0"/>
              </w:rPr>
              <w:t>）</w:t>
            </w:r>
          </w:p>
        </w:tc>
        <w:tc>
          <w:tcPr>
            <w:tcW w:w="818" w:type="dxa"/>
            <w:vAlign w:val="center"/>
          </w:tcPr>
          <w:p w:rsidR="00146C62" w:rsidRPr="00E27AC4" w:rsidRDefault="00146C62" w:rsidP="00153DDE">
            <w:pPr>
              <w:widowControl/>
              <w:jc w:val="center"/>
              <w:rPr>
                <w:rFonts w:ascii="仿宋_GB2312" w:eastAsia="仿宋_GB2312" w:hAnsi="宋体" w:cs="Times New Roman"/>
                <w:kern w:val="0"/>
              </w:rPr>
            </w:pPr>
          </w:p>
        </w:tc>
        <w:tc>
          <w:tcPr>
            <w:tcW w:w="1080" w:type="dxa"/>
            <w:tcBorders>
              <w:right w:val="double" w:sz="4" w:space="0" w:color="auto"/>
            </w:tcBorders>
            <w:vAlign w:val="center"/>
          </w:tcPr>
          <w:p w:rsidR="00146C62" w:rsidRPr="00E27AC4" w:rsidRDefault="00146C62" w:rsidP="00E34615">
            <w:pPr>
              <w:widowControl/>
              <w:jc w:val="center"/>
              <w:rPr>
                <w:rFonts w:ascii="仿宋_GB2312" w:eastAsia="仿宋_GB2312" w:hAnsi="宋体" w:cs="Times New Roman"/>
                <w:kern w:val="0"/>
              </w:rPr>
            </w:pPr>
          </w:p>
        </w:tc>
      </w:tr>
    </w:tbl>
    <w:p w:rsidR="00146C62" w:rsidRDefault="00146C62" w:rsidP="00122DF7">
      <w:pPr>
        <w:rPr>
          <w:rFonts w:cs="Times New Roman"/>
        </w:rPr>
      </w:pPr>
    </w:p>
    <w:p w:rsidR="00146C62" w:rsidRDefault="00146C62" w:rsidP="00D65DCD">
      <w:pPr>
        <w:spacing w:line="360" w:lineRule="auto"/>
        <w:rPr>
          <w:rFonts w:ascii="仿宋_GB2312" w:eastAsia="仿宋_GB2312" w:hAnsi="宋体" w:cs="Times New Roman"/>
          <w:b/>
          <w:bCs/>
          <w:sz w:val="24"/>
          <w:szCs w:val="24"/>
        </w:rPr>
      </w:pPr>
      <w:r>
        <w:rPr>
          <w:rFonts w:ascii="仿宋_GB2312" w:eastAsia="仿宋_GB2312" w:hAnsi="宋体" w:cs="仿宋_GB2312" w:hint="eastAsia"/>
          <w:b/>
          <w:bCs/>
          <w:sz w:val="24"/>
          <w:szCs w:val="24"/>
        </w:rPr>
        <w:t>重要提示：</w:t>
      </w:r>
    </w:p>
    <w:p w:rsidR="00146C62" w:rsidRPr="00D65DCD" w:rsidRDefault="00146C62" w:rsidP="00D65DCD">
      <w:pPr>
        <w:spacing w:line="360" w:lineRule="auto"/>
        <w:rPr>
          <w:rFonts w:ascii="仿宋_GB2312" w:eastAsia="仿宋_GB2312" w:hAnsi="宋体" w:cs="Times New Roman"/>
          <w:b/>
          <w:bCs/>
          <w:sz w:val="24"/>
          <w:szCs w:val="24"/>
        </w:rPr>
      </w:pPr>
      <w:r>
        <w:rPr>
          <w:rFonts w:ascii="仿宋_GB2312" w:eastAsia="仿宋_GB2312" w:hAnsi="宋体" w:cs="仿宋_GB2312"/>
          <w:sz w:val="24"/>
          <w:szCs w:val="24"/>
        </w:rPr>
        <w:t xml:space="preserve">    </w:t>
      </w:r>
      <w:r w:rsidRPr="00E27AC4">
        <w:rPr>
          <w:rFonts w:ascii="仿宋_GB2312" w:eastAsia="仿宋_GB2312" w:hAnsi="宋体" w:cs="仿宋_GB2312"/>
          <w:sz w:val="24"/>
          <w:szCs w:val="24"/>
        </w:rPr>
        <w:t>1.</w:t>
      </w:r>
      <w:r w:rsidRPr="00E27AC4">
        <w:rPr>
          <w:rFonts w:ascii="仿宋_GB2312" w:eastAsia="仿宋_GB2312" w:hAnsi="宋体" w:cs="仿宋_GB2312" w:hint="eastAsia"/>
          <w:sz w:val="24"/>
          <w:szCs w:val="24"/>
        </w:rPr>
        <w:t>供应商提供的证明材料，除需要供应商填报或有特殊说明外，均须提供该材料的复印件。</w:t>
      </w:r>
      <w:r w:rsidRPr="00E27AC4">
        <w:rPr>
          <w:rFonts w:ascii="仿宋_GB2312" w:eastAsia="仿宋_GB2312" w:hAnsi="宋体" w:cs="仿宋_GB2312"/>
          <w:sz w:val="24"/>
          <w:szCs w:val="24"/>
        </w:rPr>
        <w:t xml:space="preserve"> </w:t>
      </w:r>
    </w:p>
    <w:p w:rsidR="00146C62" w:rsidRPr="00E27AC4" w:rsidRDefault="00146C62" w:rsidP="00D65DCD">
      <w:pPr>
        <w:snapToGrid w:val="0"/>
        <w:jc w:val="left"/>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E27AC4">
        <w:rPr>
          <w:rFonts w:ascii="仿宋_GB2312" w:eastAsia="仿宋_GB2312" w:hAnsi="宋体" w:cs="仿宋_GB2312"/>
          <w:sz w:val="24"/>
          <w:szCs w:val="24"/>
        </w:rPr>
        <w:t>2.</w:t>
      </w:r>
      <w:r w:rsidRPr="00E27AC4">
        <w:rPr>
          <w:rFonts w:ascii="仿宋_GB2312" w:eastAsia="仿宋_GB2312" w:hAnsi="宋体" w:cs="仿宋_GB2312" w:hint="eastAsia"/>
          <w:sz w:val="24"/>
          <w:szCs w:val="24"/>
        </w:rPr>
        <w:t>供应商在编制响应文件时，对于给定格式的文件内容，必须按照给定的标准格式进行填报；对于没有给定标准格式的文件内容，可以由供应商自行设计。供应商在装订响应文件时，应严格按照本表中“</w:t>
      </w:r>
      <w:r w:rsidRPr="00E27AC4">
        <w:rPr>
          <w:rFonts w:ascii="仿宋_GB2312" w:eastAsia="仿宋_GB2312" w:hAnsi="宋体" w:cs="仿宋_GB2312" w:hint="eastAsia"/>
          <w:kern w:val="0"/>
          <w:sz w:val="24"/>
          <w:szCs w:val="24"/>
        </w:rPr>
        <w:t>响应文件装订顺序</w:t>
      </w:r>
      <w:r w:rsidRPr="00E27AC4">
        <w:rPr>
          <w:rFonts w:ascii="仿宋_GB2312" w:eastAsia="仿宋_GB2312" w:hAnsi="宋体" w:cs="仿宋_GB2312" w:hint="eastAsia"/>
          <w:sz w:val="24"/>
          <w:szCs w:val="24"/>
        </w:rPr>
        <w:t>”进行装订。</w:t>
      </w:r>
    </w:p>
    <w:p w:rsidR="00146C62" w:rsidRPr="00E27AC4" w:rsidRDefault="00146C62" w:rsidP="00D65DCD">
      <w:pPr>
        <w:snapToGrid w:val="0"/>
        <w:jc w:val="left"/>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E27AC4">
        <w:rPr>
          <w:rFonts w:ascii="仿宋_GB2312" w:eastAsia="仿宋_GB2312" w:hAnsi="宋体" w:cs="仿宋_GB2312" w:hint="eastAsia"/>
          <w:sz w:val="24"/>
          <w:szCs w:val="24"/>
        </w:rPr>
        <w:t>供应商必须按照</w:t>
      </w:r>
      <w:r>
        <w:rPr>
          <w:rFonts w:ascii="仿宋_GB2312" w:eastAsia="仿宋_GB2312" w:hAnsi="宋体" w:cs="仿宋_GB2312" w:hint="eastAsia"/>
          <w:sz w:val="24"/>
          <w:szCs w:val="24"/>
        </w:rPr>
        <w:t>竞争性磋商</w:t>
      </w:r>
      <w:r w:rsidRPr="00E27AC4">
        <w:rPr>
          <w:rFonts w:ascii="仿宋_GB2312" w:eastAsia="仿宋_GB2312" w:hAnsi="宋体" w:cs="仿宋_GB2312" w:hint="eastAsia"/>
          <w:sz w:val="24"/>
          <w:szCs w:val="24"/>
        </w:rPr>
        <w:t>文件给定的响应文件格式编制响应文件，并自编目录及页码。除响应文件封面以外，每页都要在右上角编制页码，如有资格证明文件或宣传资料彩页等材料而无法编制页码的，可用不退色的墨水笔按顺序填写，但字迹必须清晰可认，不可潦草。由于编排混乱导致响应文件被误读或查找不到而被视为无效投标等不利后果由供应商自行承担。</w:t>
      </w:r>
    </w:p>
    <w:p w:rsidR="00146C62" w:rsidRDefault="00146C62" w:rsidP="00DD2789">
      <w:pPr>
        <w:snapToGrid w:val="0"/>
        <w:jc w:val="left"/>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E27AC4">
        <w:rPr>
          <w:rFonts w:ascii="仿宋_GB2312" w:eastAsia="仿宋_GB2312" w:hAnsi="宋体" w:cs="仿宋_GB2312"/>
          <w:sz w:val="24"/>
          <w:szCs w:val="24"/>
        </w:rPr>
        <w:t>3.</w:t>
      </w:r>
      <w:r w:rsidRPr="00E27AC4">
        <w:rPr>
          <w:rFonts w:ascii="仿宋_GB2312" w:eastAsia="仿宋_GB2312" w:hAnsi="宋体" w:cs="仿宋_GB2312" w:hint="eastAsia"/>
          <w:sz w:val="24"/>
          <w:szCs w:val="24"/>
        </w:rPr>
        <w:t>资格性审查材料”和“符合性审查材料”中有一项不符合要求，就不得进入下一阶段的评审。</w:t>
      </w:r>
    </w:p>
    <w:p w:rsidR="00146C62" w:rsidRPr="002B6882" w:rsidRDefault="00146C62" w:rsidP="00631168">
      <w:pPr>
        <w:snapToGrid w:val="0"/>
        <w:rPr>
          <w:rFonts w:ascii="仿宋_GB2312" w:eastAsia="仿宋_GB2312" w:hAnsi="宋体" w:cs="仿宋_GB2312"/>
          <w:sz w:val="24"/>
          <w:szCs w:val="24"/>
        </w:rPr>
      </w:pPr>
      <w:r w:rsidRPr="002B6882">
        <w:rPr>
          <w:rFonts w:ascii="仿宋_GB2312" w:eastAsia="仿宋_GB2312" w:hAnsi="宋体" w:cs="Times New Roman"/>
        </w:rPr>
        <w:br w:type="page"/>
      </w: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1</w:t>
      </w:r>
    </w:p>
    <w:p w:rsidR="00146C62" w:rsidRDefault="00146C62" w:rsidP="004A473E">
      <w:pPr>
        <w:spacing w:beforeLines="100" w:afterLines="100" w:line="400" w:lineRule="exact"/>
        <w:jc w:val="center"/>
        <w:rPr>
          <w:rFonts w:ascii="宋体" w:cs="Times New Roman"/>
          <w:sz w:val="44"/>
          <w:szCs w:val="44"/>
        </w:rPr>
      </w:pPr>
      <w:r>
        <w:rPr>
          <w:rFonts w:ascii="宋体" w:hAnsi="宋体" w:cs="宋体" w:hint="eastAsia"/>
          <w:sz w:val="44"/>
          <w:szCs w:val="44"/>
        </w:rPr>
        <w:t>响应</w:t>
      </w:r>
      <w:r w:rsidRPr="000C7A50">
        <w:rPr>
          <w:rFonts w:ascii="宋体" w:hAnsi="宋体" w:cs="宋体" w:hint="eastAsia"/>
          <w:sz w:val="44"/>
          <w:szCs w:val="44"/>
        </w:rPr>
        <w:t>文件外封面、封口格式</w:t>
      </w:r>
    </w:p>
    <w:p w:rsidR="00146C62" w:rsidRPr="00F0663B" w:rsidRDefault="00146C62" w:rsidP="00F0663B">
      <w:pPr>
        <w:widowControl/>
        <w:snapToGrid w:val="0"/>
        <w:spacing w:line="400" w:lineRule="exact"/>
        <w:rPr>
          <w:rFonts w:ascii="仿宋_GB2312" w:eastAsia="仿宋_GB2312" w:hAnsi="宋体" w:cs="Times New Roman"/>
          <w:b/>
          <w:bCs/>
          <w:kern w:val="0"/>
          <w:sz w:val="24"/>
          <w:szCs w:val="24"/>
        </w:rPr>
      </w:pPr>
      <w:r>
        <w:rPr>
          <w:rFonts w:ascii="宋体" w:hAnsi="宋体" w:cs="宋体"/>
          <w:sz w:val="44"/>
          <w:szCs w:val="44"/>
        </w:rPr>
        <w:t xml:space="preserve">   </w:t>
      </w:r>
      <w:r w:rsidRPr="002B6882">
        <w:rPr>
          <w:rFonts w:ascii="仿宋_GB2312" w:eastAsia="仿宋_GB2312" w:hAnsi="宋体" w:cs="仿宋_GB2312" w:hint="eastAsia"/>
          <w:b/>
          <w:bCs/>
          <w:kern w:val="0"/>
          <w:sz w:val="24"/>
          <w:szCs w:val="24"/>
        </w:rPr>
        <w:t>封面格式：</w:t>
      </w:r>
    </w:p>
    <w:tbl>
      <w:tblPr>
        <w:tblW w:w="87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391"/>
        <w:gridCol w:w="4392"/>
      </w:tblGrid>
      <w:tr w:rsidR="00146C62" w:rsidRPr="002B6882">
        <w:trPr>
          <w:trHeight w:val="4457"/>
          <w:jc w:val="center"/>
        </w:trPr>
        <w:tc>
          <w:tcPr>
            <w:tcW w:w="4391" w:type="dxa"/>
            <w:tcBorders>
              <w:top w:val="single" w:sz="12" w:space="0" w:color="auto"/>
            </w:tcBorders>
          </w:tcPr>
          <w:p w:rsidR="00146C62" w:rsidRPr="002B6882" w:rsidRDefault="00146C62" w:rsidP="00923260">
            <w:pPr>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收件人：</w:t>
            </w:r>
          </w:p>
          <w:p w:rsidR="00146C62" w:rsidRPr="002B6882" w:rsidRDefault="00146C62" w:rsidP="00923260">
            <w:pPr>
              <w:widowControl/>
              <w:spacing w:before="100" w:beforeAutospacing="1" w:after="100" w:afterAutospacing="1" w:line="400" w:lineRule="exact"/>
              <w:ind w:rightChars="-135" w:right="-283"/>
              <w:jc w:val="center"/>
              <w:rPr>
                <w:rFonts w:ascii="仿宋_GB2312" w:eastAsia="仿宋_GB2312" w:hAnsi="宋体" w:cs="Times New Roman"/>
                <w:b/>
                <w:bCs/>
                <w:kern w:val="0"/>
                <w:sz w:val="30"/>
                <w:szCs w:val="30"/>
              </w:rPr>
            </w:pPr>
            <w:r w:rsidRPr="001D6250">
              <w:rPr>
                <w:rFonts w:ascii="仿宋_GB2312" w:eastAsia="仿宋_GB2312" w:hAnsi="宋体" w:cs="仿宋_GB2312" w:hint="eastAsia"/>
                <w:b/>
                <w:bCs/>
                <w:kern w:val="0"/>
                <w:sz w:val="30"/>
                <w:szCs w:val="30"/>
              </w:rPr>
              <w:t>响应</w:t>
            </w:r>
            <w:r w:rsidRPr="002B6882">
              <w:rPr>
                <w:rFonts w:ascii="仿宋_GB2312" w:eastAsia="仿宋_GB2312" w:hAnsi="宋体" w:cs="仿宋_GB2312" w:hint="eastAsia"/>
                <w:b/>
                <w:bCs/>
                <w:kern w:val="0"/>
                <w:sz w:val="30"/>
                <w:szCs w:val="30"/>
              </w:rPr>
              <w:t>文件（正本）</w:t>
            </w:r>
          </w:p>
          <w:p w:rsidR="00146C62" w:rsidRDefault="00146C62" w:rsidP="00923260">
            <w:pPr>
              <w:widowControl/>
              <w:spacing w:before="100" w:beforeAutospacing="1" w:after="100" w:afterAutospacing="1" w:line="400" w:lineRule="exact"/>
              <w:ind w:rightChars="-135" w:right="-283"/>
              <w:jc w:val="left"/>
              <w:rPr>
                <w:rFonts w:ascii="仿宋_GB2312" w:eastAsia="仿宋_GB2312" w:hAnsi="宋体" w:cs="Times New Roman"/>
                <w:kern w:val="0"/>
                <w:sz w:val="24"/>
                <w:szCs w:val="24"/>
              </w:rPr>
            </w:pPr>
          </w:p>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仿宋_GB2312"/>
                <w:kern w:val="0"/>
                <w:sz w:val="24"/>
                <w:szCs w:val="24"/>
              </w:rPr>
            </w:pPr>
            <w:r w:rsidRPr="002B6882">
              <w:rPr>
                <w:rFonts w:ascii="仿宋_GB2312" w:eastAsia="仿宋_GB2312" w:hAnsi="宋体" w:cs="仿宋_GB2312" w:hint="eastAsia"/>
                <w:kern w:val="0"/>
                <w:sz w:val="24"/>
                <w:szCs w:val="24"/>
              </w:rPr>
              <w:t>采购项目名称：</w:t>
            </w:r>
            <w:r w:rsidRPr="002B6882">
              <w:rPr>
                <w:rFonts w:ascii="仿宋_GB2312" w:eastAsia="仿宋_GB2312" w:hAnsi="宋体" w:cs="仿宋_GB2312"/>
                <w:kern w:val="0"/>
                <w:sz w:val="24"/>
                <w:szCs w:val="24"/>
              </w:rPr>
              <w:t xml:space="preserve"> </w:t>
            </w:r>
          </w:p>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采购文件编号：</w:t>
            </w:r>
          </w:p>
          <w:p w:rsidR="00146C62" w:rsidRPr="002B6882" w:rsidRDefault="00146C62" w:rsidP="00923260">
            <w:pPr>
              <w:widowControl/>
              <w:spacing w:before="100" w:beforeAutospacing="1" w:after="100" w:afterAutospacing="1" w:line="400" w:lineRule="exact"/>
              <w:ind w:rightChars="-135" w:right="-283"/>
              <w:jc w:val="center"/>
              <w:rPr>
                <w:rFonts w:ascii="仿宋_GB2312" w:eastAsia="仿宋_GB2312" w:hAnsi="宋体" w:cs="Times New Roman"/>
                <w:kern w:val="0"/>
                <w:sz w:val="24"/>
                <w:szCs w:val="24"/>
              </w:rPr>
            </w:pP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供应商名称（公章）：</w:t>
            </w:r>
          </w:p>
        </w:tc>
        <w:tc>
          <w:tcPr>
            <w:tcW w:w="4392" w:type="dxa"/>
            <w:tcBorders>
              <w:top w:val="single" w:sz="12" w:space="0" w:color="auto"/>
            </w:tcBorders>
          </w:tcPr>
          <w:p w:rsidR="00146C62" w:rsidRPr="002B6882" w:rsidRDefault="00146C62" w:rsidP="00923260">
            <w:pPr>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收件人：</w:t>
            </w:r>
          </w:p>
          <w:p w:rsidR="00146C62" w:rsidRPr="0004083A" w:rsidRDefault="00146C62" w:rsidP="00923260">
            <w:pPr>
              <w:widowControl/>
              <w:spacing w:before="100" w:beforeAutospacing="1" w:after="100" w:afterAutospacing="1" w:line="400" w:lineRule="exact"/>
              <w:ind w:rightChars="-135" w:right="-283"/>
              <w:jc w:val="center"/>
              <w:rPr>
                <w:rFonts w:ascii="仿宋_GB2312" w:eastAsia="仿宋_GB2312" w:hAnsi="宋体" w:cs="Times New Roman"/>
                <w:b/>
                <w:bCs/>
                <w:kern w:val="0"/>
                <w:sz w:val="30"/>
                <w:szCs w:val="30"/>
              </w:rPr>
            </w:pPr>
            <w:r w:rsidRPr="001D6250">
              <w:rPr>
                <w:rFonts w:ascii="仿宋_GB2312" w:eastAsia="仿宋_GB2312" w:hAnsi="宋体" w:cs="仿宋_GB2312" w:hint="eastAsia"/>
                <w:b/>
                <w:bCs/>
                <w:kern w:val="0"/>
                <w:sz w:val="30"/>
                <w:szCs w:val="30"/>
              </w:rPr>
              <w:t>响应</w:t>
            </w:r>
            <w:r w:rsidRPr="002B6882">
              <w:rPr>
                <w:rFonts w:ascii="仿宋_GB2312" w:eastAsia="仿宋_GB2312" w:hAnsi="宋体" w:cs="仿宋_GB2312" w:hint="eastAsia"/>
                <w:b/>
                <w:bCs/>
                <w:kern w:val="0"/>
                <w:sz w:val="30"/>
                <w:szCs w:val="30"/>
              </w:rPr>
              <w:t>文件（副本）</w:t>
            </w:r>
          </w:p>
          <w:p w:rsidR="00146C62" w:rsidRDefault="00146C62" w:rsidP="00923260">
            <w:pPr>
              <w:widowControl/>
              <w:spacing w:before="100" w:beforeAutospacing="1" w:after="100" w:afterAutospacing="1" w:line="400" w:lineRule="exact"/>
              <w:ind w:rightChars="-135" w:right="-283"/>
              <w:jc w:val="left"/>
              <w:rPr>
                <w:rFonts w:ascii="仿宋_GB2312" w:eastAsia="仿宋_GB2312" w:hAnsi="宋体" w:cs="Times New Roman"/>
                <w:kern w:val="0"/>
                <w:sz w:val="24"/>
                <w:szCs w:val="24"/>
              </w:rPr>
            </w:pPr>
          </w:p>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仿宋_GB2312"/>
                <w:kern w:val="0"/>
                <w:sz w:val="24"/>
                <w:szCs w:val="24"/>
              </w:rPr>
            </w:pPr>
            <w:r w:rsidRPr="002B6882">
              <w:rPr>
                <w:rFonts w:ascii="仿宋_GB2312" w:eastAsia="仿宋_GB2312" w:hAnsi="宋体" w:cs="仿宋_GB2312" w:hint="eastAsia"/>
                <w:kern w:val="0"/>
                <w:sz w:val="24"/>
                <w:szCs w:val="24"/>
              </w:rPr>
              <w:t>采购项目名称：</w:t>
            </w:r>
            <w:r w:rsidRPr="002B6882">
              <w:rPr>
                <w:rFonts w:ascii="仿宋_GB2312" w:eastAsia="仿宋_GB2312" w:hAnsi="宋体" w:cs="仿宋_GB2312"/>
                <w:kern w:val="0"/>
                <w:sz w:val="24"/>
                <w:szCs w:val="24"/>
              </w:rPr>
              <w:t xml:space="preserve"> </w:t>
            </w:r>
          </w:p>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仿宋_GB2312"/>
                <w:kern w:val="0"/>
                <w:sz w:val="24"/>
                <w:szCs w:val="24"/>
              </w:rPr>
            </w:pPr>
            <w:r w:rsidRPr="002B6882">
              <w:rPr>
                <w:rFonts w:ascii="仿宋_GB2312" w:eastAsia="仿宋_GB2312" w:hAnsi="宋体" w:cs="仿宋_GB2312" w:hint="eastAsia"/>
                <w:kern w:val="0"/>
                <w:sz w:val="24"/>
                <w:szCs w:val="24"/>
              </w:rPr>
              <w:t>采购文件编号：</w:t>
            </w:r>
            <w:r w:rsidRPr="002B6882">
              <w:rPr>
                <w:rFonts w:ascii="仿宋_GB2312" w:eastAsia="仿宋_GB2312" w:hAnsi="宋体" w:cs="仿宋_GB2312"/>
                <w:kern w:val="0"/>
                <w:sz w:val="24"/>
                <w:szCs w:val="24"/>
              </w:rPr>
              <w:t xml:space="preserve"> </w:t>
            </w:r>
          </w:p>
          <w:p w:rsidR="00146C62" w:rsidRPr="002B6882" w:rsidRDefault="00146C62" w:rsidP="00923260">
            <w:pPr>
              <w:widowControl/>
              <w:spacing w:before="100" w:beforeAutospacing="1" w:after="100" w:afterAutospacing="1" w:line="400" w:lineRule="exact"/>
              <w:ind w:rightChars="-135" w:right="-283"/>
              <w:jc w:val="center"/>
              <w:rPr>
                <w:rFonts w:ascii="仿宋_GB2312" w:eastAsia="仿宋_GB2312" w:hAnsi="宋体" w:cs="Times New Roman"/>
                <w:kern w:val="0"/>
                <w:sz w:val="24"/>
                <w:szCs w:val="24"/>
              </w:rPr>
            </w:pP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供应商名称（公章）：</w:t>
            </w:r>
          </w:p>
        </w:tc>
      </w:tr>
      <w:tr w:rsidR="00146C62" w:rsidRPr="002B6882">
        <w:trPr>
          <w:trHeight w:val="4843"/>
          <w:jc w:val="center"/>
        </w:trPr>
        <w:tc>
          <w:tcPr>
            <w:tcW w:w="4391" w:type="dxa"/>
            <w:tcBorders>
              <w:bottom w:val="single" w:sz="12" w:space="0" w:color="auto"/>
            </w:tcBorders>
          </w:tcPr>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收件人：</w:t>
            </w:r>
          </w:p>
          <w:p w:rsidR="00146C62" w:rsidRPr="002B6882" w:rsidRDefault="00146C62" w:rsidP="00923260">
            <w:pPr>
              <w:widowControl/>
              <w:spacing w:before="100" w:beforeAutospacing="1" w:after="100" w:afterAutospacing="1" w:line="400" w:lineRule="exact"/>
              <w:ind w:rightChars="-135" w:right="-283"/>
              <w:jc w:val="center"/>
              <w:rPr>
                <w:rFonts w:ascii="仿宋_GB2312" w:eastAsia="仿宋_GB2312" w:hAnsi="宋体" w:cs="Times New Roman"/>
                <w:kern w:val="0"/>
                <w:sz w:val="24"/>
                <w:szCs w:val="24"/>
              </w:rPr>
            </w:pPr>
            <w:r>
              <w:rPr>
                <w:rFonts w:ascii="仿宋_GB2312" w:eastAsia="仿宋_GB2312" w:hAnsi="宋体" w:cs="仿宋_GB2312" w:hint="eastAsia"/>
                <w:b/>
                <w:bCs/>
                <w:kern w:val="0"/>
                <w:sz w:val="30"/>
                <w:szCs w:val="30"/>
              </w:rPr>
              <w:t>报价</w:t>
            </w:r>
            <w:r w:rsidRPr="002B6882">
              <w:rPr>
                <w:rFonts w:ascii="仿宋_GB2312" w:eastAsia="仿宋_GB2312" w:hAnsi="宋体" w:cs="仿宋_GB2312" w:hint="eastAsia"/>
                <w:b/>
                <w:bCs/>
                <w:kern w:val="0"/>
                <w:sz w:val="30"/>
                <w:szCs w:val="30"/>
              </w:rPr>
              <w:t>一览表</w:t>
            </w:r>
          </w:p>
          <w:p w:rsidR="00146C62" w:rsidRDefault="00146C62" w:rsidP="00923260">
            <w:pPr>
              <w:widowControl/>
              <w:spacing w:before="100" w:beforeAutospacing="1" w:after="100" w:afterAutospacing="1" w:line="400" w:lineRule="exact"/>
              <w:ind w:left="1680" w:rightChars="-135" w:right="-283" w:hangingChars="700" w:hanging="1680"/>
              <w:rPr>
                <w:rFonts w:ascii="仿宋_GB2312" w:eastAsia="仿宋_GB2312" w:hAnsi="宋体" w:cs="Times New Roman"/>
                <w:kern w:val="0"/>
                <w:sz w:val="24"/>
                <w:szCs w:val="24"/>
              </w:rPr>
            </w:pPr>
          </w:p>
          <w:p w:rsidR="00146C62" w:rsidRPr="002B6882" w:rsidRDefault="00146C62" w:rsidP="00923260">
            <w:pPr>
              <w:widowControl/>
              <w:spacing w:before="100" w:beforeAutospacing="1" w:after="100" w:afterAutospacing="1" w:line="400" w:lineRule="exact"/>
              <w:ind w:left="1680" w:rightChars="-135" w:right="-283" w:hangingChars="700" w:hanging="1680"/>
              <w:rPr>
                <w:rFonts w:ascii="仿宋_GB2312" w:eastAsia="仿宋_GB2312" w:hAnsi="宋体" w:cs="仿宋_GB2312"/>
                <w:kern w:val="0"/>
                <w:sz w:val="24"/>
                <w:szCs w:val="24"/>
              </w:rPr>
            </w:pPr>
            <w:r w:rsidRPr="002B6882">
              <w:rPr>
                <w:rFonts w:ascii="仿宋_GB2312" w:eastAsia="仿宋_GB2312" w:hAnsi="宋体" w:cs="仿宋_GB2312" w:hint="eastAsia"/>
                <w:kern w:val="0"/>
                <w:sz w:val="24"/>
                <w:szCs w:val="24"/>
              </w:rPr>
              <w:t>采购项目名称：</w:t>
            </w:r>
            <w:r w:rsidRPr="002B6882">
              <w:rPr>
                <w:rFonts w:ascii="仿宋_GB2312" w:eastAsia="仿宋_GB2312" w:hAnsi="宋体" w:cs="仿宋_GB2312"/>
                <w:kern w:val="0"/>
                <w:sz w:val="24"/>
                <w:szCs w:val="24"/>
              </w:rPr>
              <w:t xml:space="preserve"> </w:t>
            </w:r>
          </w:p>
          <w:p w:rsidR="00146C62" w:rsidRPr="002B6882" w:rsidRDefault="00146C62" w:rsidP="00923260">
            <w:pPr>
              <w:widowControl/>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采购文件编号：</w:t>
            </w:r>
          </w:p>
          <w:p w:rsidR="00146C62" w:rsidRPr="002B6882" w:rsidRDefault="00146C62" w:rsidP="00923260">
            <w:pPr>
              <w:spacing w:before="100" w:beforeAutospacing="1" w:after="100" w:afterAutospacing="1" w:line="400" w:lineRule="exact"/>
              <w:ind w:rightChars="-135" w:right="-283" w:firstLineChars="500" w:firstLine="1200"/>
              <w:jc w:val="left"/>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供应商名称（公章）：</w:t>
            </w:r>
          </w:p>
        </w:tc>
        <w:tc>
          <w:tcPr>
            <w:tcW w:w="4392" w:type="dxa"/>
            <w:tcBorders>
              <w:bottom w:val="single" w:sz="12" w:space="0" w:color="auto"/>
            </w:tcBorders>
          </w:tcPr>
          <w:p w:rsidR="00146C62" w:rsidRPr="001D6250" w:rsidRDefault="00146C62" w:rsidP="00923260">
            <w:pPr>
              <w:widowControl/>
              <w:pBdr>
                <w:left w:val="single" w:sz="4" w:space="4" w:color="auto"/>
              </w:pBdr>
              <w:spacing w:before="100" w:beforeAutospacing="1" w:after="100" w:afterAutospacing="1" w:line="400" w:lineRule="exact"/>
              <w:ind w:rightChars="-135" w:right="-283"/>
              <w:jc w:val="left"/>
              <w:rPr>
                <w:rFonts w:ascii="仿宋_GB2312" w:eastAsia="仿宋_GB2312" w:hAnsi="宋体" w:cs="Times New Roman"/>
                <w:kern w:val="0"/>
                <w:sz w:val="24"/>
                <w:szCs w:val="24"/>
              </w:rPr>
            </w:pPr>
            <w:r w:rsidRPr="001D6250">
              <w:rPr>
                <w:rFonts w:ascii="仿宋_GB2312" w:eastAsia="仿宋_GB2312" w:hAnsi="宋体" w:cs="仿宋_GB2312" w:hint="eastAsia"/>
                <w:kern w:val="0"/>
                <w:sz w:val="24"/>
                <w:szCs w:val="24"/>
              </w:rPr>
              <w:t>收件人：</w:t>
            </w:r>
          </w:p>
          <w:p w:rsidR="00146C62" w:rsidRPr="001D6250" w:rsidRDefault="00146C62" w:rsidP="00923260">
            <w:pPr>
              <w:widowControl/>
              <w:pBdr>
                <w:left w:val="single" w:sz="4" w:space="4" w:color="auto"/>
              </w:pBdr>
              <w:spacing w:before="100" w:beforeAutospacing="1" w:after="100" w:afterAutospacing="1" w:line="400" w:lineRule="exact"/>
              <w:ind w:rightChars="-135" w:right="-283"/>
              <w:jc w:val="center"/>
              <w:rPr>
                <w:rFonts w:ascii="仿宋_GB2312" w:eastAsia="仿宋_GB2312" w:hAnsi="宋体" w:cs="Times New Roman"/>
                <w:b/>
                <w:bCs/>
                <w:kern w:val="0"/>
                <w:sz w:val="30"/>
                <w:szCs w:val="30"/>
              </w:rPr>
            </w:pPr>
            <w:r w:rsidRPr="001D6250">
              <w:rPr>
                <w:rFonts w:ascii="仿宋_GB2312" w:eastAsia="仿宋_GB2312" w:hAnsi="宋体" w:cs="仿宋_GB2312" w:hint="eastAsia"/>
                <w:b/>
                <w:bCs/>
                <w:kern w:val="0"/>
                <w:sz w:val="30"/>
                <w:szCs w:val="30"/>
              </w:rPr>
              <w:t>响应文件电子版</w:t>
            </w:r>
          </w:p>
          <w:p w:rsidR="00146C62" w:rsidRPr="001D6250" w:rsidRDefault="00146C62" w:rsidP="00923260">
            <w:pPr>
              <w:widowControl/>
              <w:pBdr>
                <w:left w:val="single" w:sz="4" w:space="4" w:color="auto"/>
              </w:pBdr>
              <w:ind w:leftChars="-53" w:left="-1" w:rightChars="-135" w:right="-283" w:hangingChars="46" w:hanging="110"/>
              <w:jc w:val="center"/>
              <w:rPr>
                <w:rFonts w:ascii="仿宋_GB2312" w:eastAsia="仿宋_GB2312" w:hAnsi="宋体" w:cs="Times New Roman"/>
                <w:kern w:val="0"/>
                <w:sz w:val="24"/>
                <w:szCs w:val="24"/>
              </w:rPr>
            </w:pPr>
            <w:r w:rsidRPr="001D6250">
              <w:rPr>
                <w:rFonts w:ascii="仿宋_GB2312" w:eastAsia="仿宋_GB2312" w:hAnsi="宋体" w:cs="仿宋_GB2312" w:hint="eastAsia"/>
                <w:kern w:val="0"/>
                <w:sz w:val="24"/>
                <w:szCs w:val="24"/>
              </w:rPr>
              <w:t>（光盘或</w:t>
            </w:r>
            <w:r w:rsidRPr="001D6250">
              <w:rPr>
                <w:rFonts w:ascii="仿宋_GB2312" w:eastAsia="仿宋_GB2312" w:hAnsi="宋体" w:cs="仿宋_GB2312"/>
                <w:kern w:val="0"/>
                <w:sz w:val="24"/>
                <w:szCs w:val="24"/>
              </w:rPr>
              <w:t>U</w:t>
            </w:r>
            <w:r w:rsidRPr="001D6250">
              <w:rPr>
                <w:rFonts w:ascii="仿宋_GB2312" w:eastAsia="仿宋_GB2312" w:hAnsi="宋体" w:cs="仿宋_GB2312" w:hint="eastAsia"/>
                <w:kern w:val="0"/>
                <w:sz w:val="24"/>
                <w:szCs w:val="24"/>
              </w:rPr>
              <w:t>盘）</w:t>
            </w:r>
          </w:p>
          <w:p w:rsidR="00146C62" w:rsidRPr="001D6250" w:rsidRDefault="00146C62" w:rsidP="00923260">
            <w:pPr>
              <w:widowControl/>
              <w:pBdr>
                <w:left w:val="single" w:sz="4" w:space="4" w:color="auto"/>
              </w:pBdr>
              <w:ind w:leftChars="-53" w:left="-1" w:rightChars="-135" w:right="-283" w:hangingChars="46" w:hanging="110"/>
              <w:jc w:val="center"/>
              <w:rPr>
                <w:rFonts w:ascii="仿宋_GB2312" w:eastAsia="仿宋_GB2312" w:hAnsi="宋体" w:cs="Times New Roman"/>
                <w:kern w:val="0"/>
                <w:sz w:val="24"/>
                <w:szCs w:val="24"/>
              </w:rPr>
            </w:pPr>
          </w:p>
          <w:p w:rsidR="00146C62" w:rsidRPr="001D6250" w:rsidRDefault="00146C62" w:rsidP="00923260">
            <w:pPr>
              <w:widowControl/>
              <w:spacing w:before="100" w:beforeAutospacing="1" w:after="100" w:afterAutospacing="1" w:line="360" w:lineRule="auto"/>
              <w:ind w:leftChars="-53" w:left="-111" w:rightChars="-135" w:right="-283" w:firstLineChars="100" w:firstLine="240"/>
              <w:rPr>
                <w:rFonts w:ascii="仿宋_GB2312" w:eastAsia="仿宋_GB2312" w:hAnsi="宋体" w:cs="Times New Roman"/>
                <w:kern w:val="0"/>
                <w:sz w:val="24"/>
                <w:szCs w:val="24"/>
              </w:rPr>
            </w:pPr>
            <w:r w:rsidRPr="001D6250">
              <w:rPr>
                <w:rFonts w:ascii="仿宋_GB2312" w:eastAsia="仿宋_GB2312" w:hAnsi="宋体" w:cs="仿宋_GB2312" w:hint="eastAsia"/>
                <w:kern w:val="0"/>
                <w:sz w:val="24"/>
                <w:szCs w:val="24"/>
              </w:rPr>
              <w:t>采购项目名称：</w:t>
            </w:r>
          </w:p>
          <w:p w:rsidR="00146C62" w:rsidRPr="001D6250" w:rsidRDefault="00146C62" w:rsidP="00923260">
            <w:pPr>
              <w:widowControl/>
              <w:spacing w:before="100" w:beforeAutospacing="1" w:after="100" w:afterAutospacing="1" w:line="360" w:lineRule="auto"/>
              <w:ind w:leftChars="-53" w:left="-111" w:rightChars="-135" w:right="-283" w:firstLineChars="100" w:firstLine="240"/>
              <w:jc w:val="left"/>
              <w:rPr>
                <w:rFonts w:ascii="仿宋_GB2312" w:eastAsia="仿宋_GB2312" w:hAnsi="宋体" w:cs="Times New Roman"/>
                <w:kern w:val="0"/>
                <w:sz w:val="24"/>
                <w:szCs w:val="24"/>
              </w:rPr>
            </w:pPr>
            <w:r w:rsidRPr="001D6250">
              <w:rPr>
                <w:rFonts w:ascii="仿宋_GB2312" w:eastAsia="仿宋_GB2312" w:hAnsi="宋体" w:cs="仿宋_GB2312" w:hint="eastAsia"/>
                <w:kern w:val="0"/>
                <w:sz w:val="24"/>
                <w:szCs w:val="24"/>
              </w:rPr>
              <w:t>采购文件编号：</w:t>
            </w:r>
          </w:p>
          <w:p w:rsidR="00146C62" w:rsidRPr="002B6882" w:rsidRDefault="00146C62" w:rsidP="00923260">
            <w:pPr>
              <w:spacing w:before="100" w:beforeAutospacing="1" w:after="100" w:afterAutospacing="1" w:line="400" w:lineRule="exact"/>
              <w:ind w:rightChars="-135" w:right="-283" w:firstLineChars="600" w:firstLine="1440"/>
              <w:jc w:val="left"/>
              <w:rPr>
                <w:rFonts w:ascii="仿宋_GB2312" w:eastAsia="仿宋_GB2312" w:hAnsi="宋体" w:cs="Times New Roman"/>
                <w:kern w:val="0"/>
                <w:sz w:val="24"/>
                <w:szCs w:val="24"/>
              </w:rPr>
            </w:pPr>
            <w:r w:rsidRPr="001D6250">
              <w:rPr>
                <w:rFonts w:ascii="仿宋_GB2312" w:eastAsia="仿宋_GB2312" w:hAnsi="宋体" w:cs="仿宋_GB2312" w:hint="eastAsia"/>
                <w:kern w:val="0"/>
                <w:sz w:val="24"/>
                <w:szCs w:val="24"/>
              </w:rPr>
              <w:t>供应商名称（公章）：</w:t>
            </w:r>
          </w:p>
        </w:tc>
      </w:tr>
    </w:tbl>
    <w:p w:rsidR="00146C62" w:rsidRPr="002B6882" w:rsidRDefault="00146C62" w:rsidP="00F0663B">
      <w:pPr>
        <w:widowControl/>
        <w:snapToGrid w:val="0"/>
        <w:spacing w:line="400" w:lineRule="exact"/>
        <w:rPr>
          <w:rFonts w:ascii="仿宋_GB2312" w:eastAsia="仿宋_GB2312" w:hAnsi="宋体" w:cs="Times New Roman"/>
          <w:b/>
          <w:bCs/>
          <w:kern w:val="0"/>
          <w:sz w:val="24"/>
          <w:szCs w:val="24"/>
        </w:rPr>
      </w:pPr>
      <w:r>
        <w:rPr>
          <w:rFonts w:ascii="仿宋_GB2312" w:eastAsia="仿宋_GB2312" w:hAnsi="宋体" w:cs="仿宋_GB2312"/>
          <w:b/>
          <w:bCs/>
          <w:kern w:val="0"/>
          <w:sz w:val="24"/>
          <w:szCs w:val="24"/>
        </w:rPr>
        <w:t xml:space="preserve">     </w:t>
      </w:r>
      <w:r w:rsidRPr="002B6882">
        <w:rPr>
          <w:rFonts w:ascii="仿宋_GB2312" w:eastAsia="仿宋_GB2312" w:hAnsi="宋体" w:cs="仿宋_GB2312" w:hint="eastAsia"/>
          <w:b/>
          <w:bCs/>
          <w:kern w:val="0"/>
          <w:sz w:val="24"/>
          <w:szCs w:val="24"/>
        </w:rPr>
        <w:t>封口格式：</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146C62" w:rsidRPr="002B6882">
        <w:trPr>
          <w:trHeight w:val="1843"/>
          <w:jc w:val="center"/>
        </w:trPr>
        <w:tc>
          <w:tcPr>
            <w:tcW w:w="8760" w:type="dxa"/>
            <w:vAlign w:val="center"/>
          </w:tcPr>
          <w:p w:rsidR="00146C62" w:rsidRPr="002B6882" w:rsidRDefault="00146C62" w:rsidP="00547FEB">
            <w:pPr>
              <w:snapToGrid w:val="0"/>
              <w:spacing w:line="400" w:lineRule="exact"/>
              <w:jc w:val="center"/>
              <w:rPr>
                <w:rFonts w:ascii="仿宋_GB2312" w:eastAsia="仿宋_GB2312" w:hAnsi="宋体" w:cs="Times New Roman"/>
                <w:b/>
                <w:bCs/>
                <w:kern w:val="0"/>
                <w:sz w:val="24"/>
                <w:szCs w:val="24"/>
              </w:rPr>
            </w:pPr>
            <w:r w:rsidRPr="002B6882">
              <w:rPr>
                <w:rFonts w:ascii="仿宋_GB2312" w:eastAsia="仿宋_GB2312" w:hAnsi="宋体" w:cs="仿宋_GB2312"/>
                <w:kern w:val="0"/>
                <w:sz w:val="24"/>
                <w:szCs w:val="24"/>
              </w:rPr>
              <w:t>——</w:t>
            </w:r>
            <w:r w:rsidRPr="002B6882">
              <w:rPr>
                <w:rFonts w:ascii="仿宋_GB2312" w:eastAsia="仿宋_GB2312" w:hAnsi="宋体" w:cs="仿宋_GB2312" w:hint="eastAsia"/>
                <w:kern w:val="0"/>
                <w:sz w:val="24"/>
                <w:szCs w:val="24"/>
              </w:rPr>
              <w:t>于</w:t>
            </w:r>
            <w:r w:rsidRPr="002B6882">
              <w:rPr>
                <w:rFonts w:ascii="仿宋_GB2312" w:eastAsia="仿宋_GB2312" w:hAnsi="宋体" w:cs="Times New Roman"/>
                <w:kern w:val="0"/>
                <w:sz w:val="24"/>
                <w:szCs w:val="24"/>
              </w:rPr>
              <w:t>  </w:t>
            </w: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年</w:t>
            </w:r>
            <w:r w:rsidRPr="002B6882">
              <w:rPr>
                <w:rFonts w:ascii="仿宋_GB2312" w:eastAsia="仿宋_GB2312" w:hAnsi="宋体" w:cs="Times New Roman"/>
                <w:kern w:val="0"/>
                <w:sz w:val="24"/>
                <w:szCs w:val="24"/>
              </w:rPr>
              <w:t> </w:t>
            </w: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月</w:t>
            </w:r>
            <w:r w:rsidRPr="002B6882">
              <w:rPr>
                <w:rFonts w:ascii="仿宋_GB2312" w:eastAsia="仿宋_GB2312" w:hAnsi="宋体" w:cs="Times New Roman"/>
                <w:kern w:val="0"/>
                <w:sz w:val="24"/>
                <w:szCs w:val="24"/>
              </w:rPr>
              <w:t> </w:t>
            </w: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日</w:t>
            </w:r>
            <w:r w:rsidRPr="002B6882">
              <w:rPr>
                <w:rFonts w:ascii="仿宋_GB2312" w:eastAsia="仿宋_GB2312" w:hAnsi="宋体" w:cs="Times New Roman"/>
                <w:kern w:val="0"/>
                <w:sz w:val="24"/>
                <w:szCs w:val="24"/>
              </w:rPr>
              <w:t>  </w:t>
            </w:r>
            <w:r w:rsidRPr="002B6882">
              <w:rPr>
                <w:rFonts w:ascii="仿宋_GB2312" w:eastAsia="仿宋_GB2312" w:hAnsi="宋体" w:cs="仿宋_GB2312"/>
                <w:kern w:val="0"/>
                <w:sz w:val="24"/>
                <w:szCs w:val="24"/>
              </w:rPr>
              <w:t xml:space="preserve"> </w:t>
            </w:r>
            <w:r w:rsidRPr="002B6882">
              <w:rPr>
                <w:rFonts w:ascii="仿宋_GB2312" w:eastAsia="仿宋_GB2312" w:hAnsi="宋体" w:cs="仿宋_GB2312" w:hint="eastAsia"/>
                <w:kern w:val="0"/>
                <w:sz w:val="24"/>
                <w:szCs w:val="24"/>
              </w:rPr>
              <w:t>时之前不准启封（公章）</w:t>
            </w:r>
            <w:r w:rsidRPr="002B6882">
              <w:rPr>
                <w:rFonts w:ascii="仿宋_GB2312" w:eastAsia="仿宋_GB2312" w:hAnsi="宋体" w:cs="仿宋_GB2312"/>
                <w:kern w:val="0"/>
                <w:sz w:val="24"/>
                <w:szCs w:val="24"/>
              </w:rPr>
              <w:t>——</w:t>
            </w:r>
          </w:p>
        </w:tc>
      </w:tr>
    </w:tbl>
    <w:p w:rsidR="00146C62" w:rsidRPr="002B6882" w:rsidRDefault="00146C62" w:rsidP="000C7A50">
      <w:pPr>
        <w:snapToGrid w:val="0"/>
        <w:spacing w:line="400" w:lineRule="exact"/>
        <w:jc w:val="left"/>
        <w:rPr>
          <w:rFonts w:ascii="仿宋_GB2312" w:eastAsia="仿宋_GB2312" w:hAnsi="宋体" w:cs="仿宋_GB2312"/>
          <w:sz w:val="24"/>
          <w:szCs w:val="24"/>
        </w:rPr>
      </w:pPr>
      <w:r w:rsidRPr="002B6882">
        <w:rPr>
          <w:rFonts w:cs="Times New Roman"/>
        </w:rPr>
        <w:br w:type="page"/>
      </w: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2</w:t>
      </w: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480" w:lineRule="exact"/>
        <w:jc w:val="center"/>
        <w:rPr>
          <w:rFonts w:ascii="Lucida Sans Unicode" w:hAnsi="Lucida Sans Unicode" w:cs="Lucida Sans Unicode"/>
          <w:b/>
          <w:bCs/>
        </w:rPr>
      </w:pPr>
    </w:p>
    <w:p w:rsidR="00146C62" w:rsidRPr="002B6882" w:rsidRDefault="00146C62" w:rsidP="005B5525">
      <w:pPr>
        <w:spacing w:line="360" w:lineRule="auto"/>
        <w:jc w:val="center"/>
        <w:rPr>
          <w:rFonts w:ascii="宋体" w:cs="Times New Roman"/>
          <w:b/>
          <w:bCs/>
          <w:sz w:val="52"/>
          <w:szCs w:val="52"/>
        </w:rPr>
      </w:pPr>
      <w:r w:rsidRPr="002B6882">
        <w:rPr>
          <w:rFonts w:ascii="宋体" w:hAnsi="宋体" w:cs="宋体" w:hint="eastAsia"/>
          <w:b/>
          <w:bCs/>
          <w:sz w:val="52"/>
          <w:szCs w:val="52"/>
        </w:rPr>
        <w:t>辽宁省政府采购项目</w:t>
      </w:r>
    </w:p>
    <w:p w:rsidR="00146C62" w:rsidRPr="002B6882" w:rsidRDefault="00146C62" w:rsidP="005B5525">
      <w:pPr>
        <w:spacing w:line="36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sidRPr="002B6882">
        <w:rPr>
          <w:rFonts w:ascii="宋体" w:hAnsi="宋体" w:cs="宋体"/>
          <w:b/>
          <w:bCs/>
          <w:sz w:val="72"/>
          <w:szCs w:val="72"/>
        </w:rPr>
        <w:t xml:space="preserve"> </w:t>
      </w:r>
      <w:r w:rsidRPr="002B6882">
        <w:rPr>
          <w:rFonts w:ascii="宋体" w:hAnsi="宋体" w:cs="宋体" w:hint="eastAsia"/>
          <w:b/>
          <w:bCs/>
          <w:sz w:val="72"/>
          <w:szCs w:val="72"/>
        </w:rPr>
        <w:t>文</w:t>
      </w:r>
      <w:r w:rsidRPr="002B6882">
        <w:rPr>
          <w:rFonts w:ascii="宋体" w:hAnsi="宋体" w:cs="宋体"/>
          <w:b/>
          <w:bCs/>
          <w:sz w:val="72"/>
          <w:szCs w:val="72"/>
        </w:rPr>
        <w:t xml:space="preserve">  </w:t>
      </w:r>
      <w:r w:rsidRPr="002B6882">
        <w:rPr>
          <w:rFonts w:ascii="宋体" w:hAnsi="宋体" w:cs="宋体" w:hint="eastAsia"/>
          <w:b/>
          <w:bCs/>
          <w:sz w:val="72"/>
          <w:szCs w:val="72"/>
        </w:rPr>
        <w:t>件</w:t>
      </w:r>
    </w:p>
    <w:p w:rsidR="00146C62" w:rsidRPr="002B6882" w:rsidRDefault="00146C62" w:rsidP="005B5525">
      <w:pPr>
        <w:spacing w:line="360" w:lineRule="auto"/>
        <w:jc w:val="center"/>
        <w:rPr>
          <w:rFonts w:ascii="Lucida Sans Unicode" w:hAnsi="Lucida Sans Unicode" w:cs="Lucida Sans Unicode"/>
          <w:b/>
          <w:bCs/>
          <w:sz w:val="72"/>
          <w:szCs w:val="72"/>
        </w:rPr>
      </w:pPr>
    </w:p>
    <w:p w:rsidR="00146C62" w:rsidRPr="002B6882" w:rsidRDefault="00146C62" w:rsidP="005B5525">
      <w:pPr>
        <w:spacing w:line="480" w:lineRule="exact"/>
        <w:rPr>
          <w:rFonts w:ascii="Lucida Sans Unicode" w:hAnsi="Lucida Sans Unicode" w:cs="Lucida Sans Unicode"/>
        </w:rPr>
      </w:pPr>
    </w:p>
    <w:p w:rsidR="00146C62" w:rsidRPr="002B6882" w:rsidRDefault="00146C62" w:rsidP="005B5525">
      <w:pPr>
        <w:spacing w:line="480" w:lineRule="exact"/>
        <w:rPr>
          <w:rFonts w:ascii="Lucida Sans Unicode" w:hAnsi="Lucida Sans Unicode" w:cs="Lucida Sans Unicode"/>
        </w:rPr>
      </w:pPr>
    </w:p>
    <w:p w:rsidR="00146C62" w:rsidRPr="002B6882" w:rsidRDefault="00146C62" w:rsidP="00923260">
      <w:pPr>
        <w:spacing w:line="360" w:lineRule="auto"/>
        <w:ind w:firstLineChars="249" w:firstLine="900"/>
        <w:rPr>
          <w:rFonts w:ascii="宋体" w:cs="Times New Roman"/>
          <w:b/>
          <w:bCs/>
          <w:sz w:val="36"/>
          <w:szCs w:val="36"/>
        </w:rPr>
      </w:pPr>
      <w:r w:rsidRPr="002B6882">
        <w:rPr>
          <w:rFonts w:ascii="宋体" w:hAnsi="宋体" w:cs="宋体" w:hint="eastAsia"/>
          <w:b/>
          <w:bCs/>
          <w:sz w:val="36"/>
          <w:szCs w:val="36"/>
        </w:rPr>
        <w:t>采购项目名称：</w:t>
      </w:r>
    </w:p>
    <w:p w:rsidR="00146C62" w:rsidRPr="002B6882" w:rsidRDefault="00146C62" w:rsidP="00923260">
      <w:pPr>
        <w:spacing w:line="360" w:lineRule="auto"/>
        <w:ind w:firstLineChars="249" w:firstLine="900"/>
        <w:rPr>
          <w:rFonts w:ascii="宋体" w:cs="Times New Roman"/>
          <w:b/>
          <w:bCs/>
          <w:sz w:val="36"/>
          <w:szCs w:val="36"/>
        </w:rPr>
      </w:pPr>
      <w:r w:rsidRPr="002B6882">
        <w:rPr>
          <w:rFonts w:ascii="宋体" w:hAnsi="宋体" w:cs="宋体" w:hint="eastAsia"/>
          <w:b/>
          <w:bCs/>
          <w:sz w:val="36"/>
          <w:szCs w:val="36"/>
        </w:rPr>
        <w:t>采购项目编号：</w:t>
      </w:r>
    </w:p>
    <w:p w:rsidR="00146C62" w:rsidRPr="002B6882" w:rsidRDefault="00146C62" w:rsidP="00923260">
      <w:pPr>
        <w:spacing w:line="360" w:lineRule="auto"/>
        <w:ind w:firstLineChars="249" w:firstLine="900"/>
        <w:rPr>
          <w:rFonts w:ascii="Lucida Sans Unicode" w:hAnsi="Lucida Sans Unicode" w:cs="Lucida Sans Unicode"/>
          <w:b/>
          <w:bCs/>
          <w:sz w:val="36"/>
          <w:szCs w:val="36"/>
        </w:rPr>
      </w:pPr>
      <w:r w:rsidRPr="002B6882">
        <w:rPr>
          <w:rFonts w:ascii="宋体" w:hAnsi="宋体" w:cs="宋体" w:hint="eastAsia"/>
          <w:b/>
          <w:bCs/>
          <w:sz w:val="36"/>
          <w:szCs w:val="36"/>
        </w:rPr>
        <w:t>供应商名称</w:t>
      </w:r>
      <w:r w:rsidRPr="002B6882">
        <w:rPr>
          <w:rFonts w:ascii="宋体" w:hAnsi="宋体" w:cs="宋体"/>
          <w:b/>
          <w:bCs/>
          <w:sz w:val="36"/>
          <w:szCs w:val="36"/>
        </w:rPr>
        <w:t xml:space="preserve"> </w:t>
      </w:r>
      <w:r w:rsidRPr="002B6882">
        <w:rPr>
          <w:rFonts w:ascii="宋体" w:hAnsi="宋体" w:cs="宋体" w:hint="eastAsia"/>
          <w:b/>
          <w:bCs/>
          <w:sz w:val="36"/>
          <w:szCs w:val="36"/>
        </w:rPr>
        <w:t>：</w:t>
      </w:r>
    </w:p>
    <w:p w:rsidR="00146C62" w:rsidRDefault="00146C62" w:rsidP="005B5525">
      <w:pPr>
        <w:snapToGrid w:val="0"/>
        <w:jc w:val="left"/>
        <w:rPr>
          <w:rFonts w:ascii="Lucida Sans Unicode" w:hAnsi="Lucida Sans Unicode" w:cs="Lucida Sans Unicode"/>
          <w:b/>
          <w:bCs/>
          <w:sz w:val="36"/>
          <w:szCs w:val="36"/>
        </w:rPr>
      </w:pPr>
    </w:p>
    <w:p w:rsidR="00146C62" w:rsidRDefault="00146C62" w:rsidP="005B5525">
      <w:pPr>
        <w:snapToGrid w:val="0"/>
        <w:jc w:val="left"/>
        <w:rPr>
          <w:rFonts w:ascii="Lucida Sans Unicode" w:hAnsi="Lucida Sans Unicode" w:cs="Lucida Sans Unicode"/>
          <w:b/>
          <w:bCs/>
          <w:sz w:val="36"/>
          <w:szCs w:val="36"/>
        </w:rPr>
      </w:pPr>
    </w:p>
    <w:p w:rsidR="00146C62" w:rsidRDefault="00146C62" w:rsidP="005B5525">
      <w:pPr>
        <w:snapToGrid w:val="0"/>
        <w:jc w:val="left"/>
        <w:rPr>
          <w:rFonts w:ascii="Lucida Sans Unicode" w:hAnsi="Lucida Sans Unicode" w:cs="Lucida Sans Unicode"/>
          <w:b/>
          <w:bCs/>
          <w:sz w:val="36"/>
          <w:szCs w:val="36"/>
        </w:rPr>
      </w:pPr>
    </w:p>
    <w:p w:rsidR="00146C62" w:rsidRDefault="00146C62" w:rsidP="005B5525">
      <w:pPr>
        <w:snapToGrid w:val="0"/>
        <w:jc w:val="left"/>
        <w:rPr>
          <w:rFonts w:ascii="Lucida Sans Unicode" w:hAnsi="Lucida Sans Unicode" w:cs="Lucida Sans Unicode"/>
          <w:b/>
          <w:bCs/>
          <w:sz w:val="36"/>
          <w:szCs w:val="36"/>
        </w:rPr>
      </w:pPr>
    </w:p>
    <w:p w:rsidR="00146C62" w:rsidRDefault="00146C62" w:rsidP="005B5525">
      <w:pPr>
        <w:snapToGrid w:val="0"/>
        <w:jc w:val="left"/>
        <w:rPr>
          <w:rFonts w:ascii="Lucida Sans Unicode" w:hAnsi="Lucida Sans Unicode" w:cs="Lucida Sans Unicode"/>
          <w:b/>
          <w:bCs/>
          <w:sz w:val="36"/>
          <w:szCs w:val="36"/>
        </w:rPr>
      </w:pPr>
    </w:p>
    <w:p w:rsidR="00146C62" w:rsidRPr="002B6882" w:rsidRDefault="00146C62" w:rsidP="00631168">
      <w:pPr>
        <w:snapToGrid w:val="0"/>
        <w:jc w:val="left"/>
        <w:rPr>
          <w:rFonts w:ascii="仿宋_GB2312" w:eastAsia="仿宋_GB2312" w:hAnsi="宋体" w:cs="Times New Roman"/>
          <w:sz w:val="24"/>
          <w:szCs w:val="24"/>
        </w:rPr>
      </w:pP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3</w:t>
      </w:r>
    </w:p>
    <w:p w:rsidR="00146C62" w:rsidRPr="002B6882" w:rsidRDefault="00146C62" w:rsidP="004A473E">
      <w:pPr>
        <w:spacing w:beforeLines="100" w:afterLines="100" w:line="480" w:lineRule="exact"/>
        <w:jc w:val="center"/>
        <w:rPr>
          <w:rFonts w:ascii="宋体" w:cs="Times New Roman"/>
          <w:b/>
          <w:bCs/>
          <w:sz w:val="44"/>
          <w:szCs w:val="44"/>
        </w:rPr>
      </w:pPr>
      <w:r>
        <w:rPr>
          <w:rFonts w:ascii="宋体" w:hAnsi="宋体" w:cs="宋体" w:hint="eastAsia"/>
          <w:b/>
          <w:bCs/>
          <w:sz w:val="44"/>
          <w:szCs w:val="44"/>
        </w:rPr>
        <w:t>响应</w:t>
      </w:r>
      <w:r w:rsidRPr="002B6882">
        <w:rPr>
          <w:rFonts w:ascii="宋体" w:hAnsi="宋体" w:cs="宋体" w:hint="eastAsia"/>
          <w:b/>
          <w:bCs/>
          <w:sz w:val="44"/>
          <w:szCs w:val="44"/>
        </w:rPr>
        <w:t>文件目录</w:t>
      </w:r>
    </w:p>
    <w:p w:rsidR="00146C62" w:rsidRPr="002B6882" w:rsidRDefault="00146C62" w:rsidP="00923260">
      <w:pPr>
        <w:widowControl/>
        <w:spacing w:line="480" w:lineRule="exact"/>
        <w:ind w:firstLineChars="300" w:firstLine="720"/>
        <w:rPr>
          <w:rFonts w:ascii="黑体" w:eastAsia="黑体" w:hAnsi="宋体" w:cs="Times New Roman"/>
          <w:sz w:val="24"/>
          <w:szCs w:val="24"/>
        </w:rPr>
      </w:pPr>
      <w:r w:rsidRPr="002B6882">
        <w:rPr>
          <w:rFonts w:ascii="黑体" w:eastAsia="黑体" w:hAnsi="宋体" w:cs="黑体" w:hint="eastAsia"/>
          <w:sz w:val="24"/>
          <w:szCs w:val="24"/>
        </w:rPr>
        <w:t>一、资格性证明材料</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2B6882">
        <w:rPr>
          <w:rFonts w:ascii="黑体" w:eastAsia="黑体" w:hAnsi="宋体" w:cs="黑体"/>
          <w:sz w:val="24"/>
          <w:szCs w:val="24"/>
        </w:rPr>
        <w:t>1.1</w:t>
      </w:r>
      <w:r w:rsidRPr="002B6882">
        <w:rPr>
          <w:rFonts w:ascii="黑体" w:eastAsia="黑体" w:hAnsi="宋体" w:cs="黑体" w:hint="eastAsia"/>
          <w:sz w:val="24"/>
          <w:szCs w:val="24"/>
        </w:rPr>
        <w:t>供应商法人营业执照副本…………………………………所在页码</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2B6882">
        <w:rPr>
          <w:rFonts w:ascii="黑体" w:eastAsia="黑体" w:hAnsi="宋体" w:cs="黑体"/>
          <w:sz w:val="24"/>
          <w:szCs w:val="24"/>
        </w:rPr>
        <w:t>1.2</w:t>
      </w:r>
      <w:r w:rsidRPr="002B6882">
        <w:rPr>
          <w:rFonts w:ascii="黑体" w:eastAsia="黑体" w:hAnsi="宋体" w:cs="黑体" w:hint="eastAsia"/>
          <w:sz w:val="24"/>
          <w:szCs w:val="24"/>
        </w:rPr>
        <w:t>法定代表人资格证明书或法定代表人授权委托书………所在页码</w:t>
      </w:r>
    </w:p>
    <w:p w:rsidR="00146C62" w:rsidRDefault="00146C62" w:rsidP="00923260">
      <w:pPr>
        <w:widowControl/>
        <w:spacing w:line="480" w:lineRule="exact"/>
        <w:ind w:firstLineChars="300" w:firstLine="720"/>
        <w:rPr>
          <w:rFonts w:ascii="黑体" w:eastAsia="黑体" w:hAnsi="宋体" w:cs="Times New Roman"/>
          <w:sz w:val="24"/>
          <w:szCs w:val="24"/>
        </w:rPr>
      </w:pPr>
      <w:r w:rsidRPr="002B6882">
        <w:rPr>
          <w:rFonts w:ascii="黑体" w:eastAsia="黑体" w:hAnsi="宋体" w:cs="黑体"/>
          <w:sz w:val="24"/>
          <w:szCs w:val="24"/>
        </w:rPr>
        <w:t>1.3</w:t>
      </w:r>
      <w:r w:rsidRPr="002B6882">
        <w:rPr>
          <w:rFonts w:ascii="黑体" w:eastAsia="黑体" w:hAnsi="宋体" w:cs="黑体" w:hint="eastAsia"/>
          <w:sz w:val="24"/>
          <w:szCs w:val="24"/>
        </w:rPr>
        <w:t>依法缴纳税收、社会保障资金的缴款凭证………………所在页码</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BB697F">
        <w:rPr>
          <w:rFonts w:ascii="黑体" w:eastAsia="黑体" w:hAnsi="宋体" w:cs="黑体"/>
          <w:sz w:val="24"/>
          <w:szCs w:val="24"/>
        </w:rPr>
        <w:t>1.4</w:t>
      </w:r>
      <w:r w:rsidRPr="00BB697F">
        <w:rPr>
          <w:rFonts w:ascii="黑体" w:eastAsia="黑体" w:hAnsi="宋体" w:cs="黑体" w:hint="eastAsia"/>
          <w:sz w:val="24"/>
          <w:szCs w:val="24"/>
        </w:rPr>
        <w:t>没有重大违法记录的声明…………………………………所在页码</w:t>
      </w:r>
    </w:p>
    <w:p w:rsidR="00146C62" w:rsidRPr="002B6882" w:rsidRDefault="00146C62" w:rsidP="00923260">
      <w:pPr>
        <w:widowControl/>
        <w:spacing w:line="480" w:lineRule="exact"/>
        <w:ind w:leftChars="350" w:left="735" w:firstLineChars="224" w:firstLine="538"/>
        <w:rPr>
          <w:rFonts w:ascii="黑体" w:eastAsia="黑体" w:hAnsi="宋体" w:cs="Times New Roman"/>
          <w:sz w:val="24"/>
          <w:szCs w:val="24"/>
        </w:rPr>
      </w:pPr>
      <w:r w:rsidRPr="002B6882">
        <w:rPr>
          <w:rFonts w:ascii="黑体" w:eastAsia="黑体" w:hAnsi="宋体" w:cs="黑体" w:hint="eastAsia"/>
          <w:sz w:val="24"/>
          <w:szCs w:val="24"/>
        </w:rPr>
        <w:t>……</w:t>
      </w:r>
    </w:p>
    <w:p w:rsidR="00146C62" w:rsidRPr="002B6882" w:rsidRDefault="00146C62" w:rsidP="00923260">
      <w:pPr>
        <w:widowControl/>
        <w:spacing w:line="480" w:lineRule="exact"/>
        <w:ind w:firstLineChars="300" w:firstLine="720"/>
        <w:rPr>
          <w:rFonts w:ascii="黑体" w:eastAsia="黑体" w:hAnsi="宋体" w:cs="Times New Roman"/>
          <w:sz w:val="24"/>
          <w:szCs w:val="24"/>
        </w:rPr>
      </w:pPr>
      <w:r w:rsidRPr="002B6882">
        <w:rPr>
          <w:rFonts w:ascii="黑体" w:eastAsia="黑体" w:hAnsi="宋体" w:cs="黑体" w:hint="eastAsia"/>
          <w:sz w:val="24"/>
          <w:szCs w:val="24"/>
        </w:rPr>
        <w:t>二、符合性证明材料</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2B6882">
        <w:rPr>
          <w:rFonts w:ascii="黑体" w:eastAsia="黑体" w:hAnsi="宋体" w:cs="黑体"/>
          <w:sz w:val="24"/>
          <w:szCs w:val="24"/>
        </w:rPr>
        <w:t>2.1</w:t>
      </w:r>
      <w:r w:rsidRPr="002B6882">
        <w:rPr>
          <w:rFonts w:ascii="黑体" w:eastAsia="黑体" w:hAnsi="宋体" w:cs="黑体" w:hint="eastAsia"/>
          <w:kern w:val="0"/>
          <w:sz w:val="24"/>
          <w:szCs w:val="24"/>
        </w:rPr>
        <w:t>报价函</w:t>
      </w:r>
      <w:r w:rsidRPr="002B6882">
        <w:rPr>
          <w:rFonts w:ascii="黑体" w:eastAsia="黑体" w:hAnsi="宋体" w:cs="黑体" w:hint="eastAsia"/>
          <w:sz w:val="24"/>
          <w:szCs w:val="24"/>
        </w:rPr>
        <w:t>………………………………………………………所在页码</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2B6882">
        <w:rPr>
          <w:rFonts w:ascii="黑体" w:eastAsia="黑体" w:hAnsi="宋体" w:cs="黑体"/>
          <w:kern w:val="0"/>
          <w:sz w:val="24"/>
          <w:szCs w:val="24"/>
        </w:rPr>
        <w:t>2.2</w:t>
      </w:r>
      <w:r w:rsidRPr="002B6882">
        <w:rPr>
          <w:rFonts w:ascii="黑体" w:eastAsia="黑体" w:hAnsi="宋体" w:cs="黑体" w:hint="eastAsia"/>
          <w:kern w:val="0"/>
          <w:sz w:val="24"/>
          <w:szCs w:val="24"/>
        </w:rPr>
        <w:t>报价一览表及附表</w:t>
      </w:r>
      <w:r w:rsidRPr="002B6882">
        <w:rPr>
          <w:rFonts w:ascii="黑体" w:eastAsia="黑体" w:hAnsi="宋体" w:cs="黑体" w:hint="eastAsia"/>
          <w:sz w:val="24"/>
          <w:szCs w:val="24"/>
        </w:rPr>
        <w:t>…………………………………………所在页码</w:t>
      </w:r>
    </w:p>
    <w:p w:rsidR="00146C62" w:rsidRPr="002B6882" w:rsidRDefault="00146C62" w:rsidP="00923260">
      <w:pPr>
        <w:widowControl/>
        <w:spacing w:line="480" w:lineRule="exact"/>
        <w:ind w:leftChars="350" w:left="735"/>
        <w:rPr>
          <w:rFonts w:ascii="黑体" w:eastAsia="黑体" w:hAnsi="宋体" w:cs="Times New Roman"/>
          <w:sz w:val="24"/>
          <w:szCs w:val="24"/>
        </w:rPr>
      </w:pPr>
      <w:r w:rsidRPr="002B6882">
        <w:rPr>
          <w:rFonts w:ascii="黑体" w:eastAsia="黑体" w:hAnsi="宋体" w:cs="黑体"/>
          <w:kern w:val="0"/>
          <w:sz w:val="24"/>
          <w:szCs w:val="24"/>
        </w:rPr>
        <w:t>2.3</w:t>
      </w:r>
      <w:r w:rsidRPr="002B6882">
        <w:rPr>
          <w:rFonts w:ascii="黑体" w:eastAsia="黑体" w:hAnsi="宋体" w:cs="黑体" w:hint="eastAsia"/>
          <w:kern w:val="0"/>
          <w:sz w:val="24"/>
          <w:szCs w:val="24"/>
        </w:rPr>
        <w:t>项目要求及</w:t>
      </w:r>
      <w:r>
        <w:rPr>
          <w:rFonts w:ascii="黑体" w:eastAsia="黑体" w:hAnsi="宋体" w:cs="黑体" w:hint="eastAsia"/>
          <w:kern w:val="0"/>
          <w:sz w:val="24"/>
          <w:szCs w:val="24"/>
        </w:rPr>
        <w:t>响应</w:t>
      </w:r>
      <w:r w:rsidRPr="002B6882">
        <w:rPr>
          <w:rFonts w:ascii="黑体" w:eastAsia="黑体" w:hAnsi="宋体" w:cs="黑体" w:hint="eastAsia"/>
          <w:kern w:val="0"/>
          <w:sz w:val="24"/>
          <w:szCs w:val="24"/>
        </w:rPr>
        <w:t>文件响应表…</w:t>
      </w:r>
      <w:r w:rsidRPr="002B6882">
        <w:rPr>
          <w:rFonts w:ascii="黑体" w:eastAsia="黑体" w:hAnsi="宋体" w:cs="黑体" w:hint="eastAsia"/>
          <w:sz w:val="24"/>
          <w:szCs w:val="24"/>
        </w:rPr>
        <w:t>……………………………所在页码</w:t>
      </w:r>
    </w:p>
    <w:p w:rsidR="00146C62" w:rsidRDefault="00146C62" w:rsidP="00923260">
      <w:pPr>
        <w:widowControl/>
        <w:spacing w:line="480" w:lineRule="exact"/>
        <w:ind w:leftChars="350" w:left="735" w:firstLineChars="224" w:firstLine="538"/>
        <w:rPr>
          <w:rFonts w:ascii="黑体" w:eastAsia="黑体" w:hAnsi="宋体" w:cs="Times New Roman"/>
          <w:sz w:val="24"/>
          <w:szCs w:val="24"/>
        </w:rPr>
      </w:pPr>
      <w:r w:rsidRPr="002B6882">
        <w:rPr>
          <w:rFonts w:ascii="黑体" w:eastAsia="黑体" w:hAnsi="宋体" w:cs="黑体" w:hint="eastAsia"/>
          <w:sz w:val="24"/>
          <w:szCs w:val="24"/>
        </w:rPr>
        <w:t>……</w:t>
      </w:r>
    </w:p>
    <w:p w:rsidR="00146C62" w:rsidRPr="00CB54CC" w:rsidRDefault="00146C62" w:rsidP="00CB54CC">
      <w:pPr>
        <w:widowControl/>
        <w:spacing w:line="480" w:lineRule="exact"/>
        <w:rPr>
          <w:rFonts w:ascii="黑体" w:eastAsia="黑体" w:hAnsi="宋体" w:cs="Times New Roman"/>
          <w:sz w:val="24"/>
          <w:szCs w:val="24"/>
        </w:rPr>
      </w:pPr>
      <w:r>
        <w:rPr>
          <w:rFonts w:ascii="黑体" w:eastAsia="黑体" w:hAnsi="宋体" w:cs="黑体"/>
          <w:sz w:val="24"/>
          <w:szCs w:val="24"/>
        </w:rPr>
        <w:t xml:space="preserve">      </w:t>
      </w:r>
      <w:r w:rsidRPr="002B6882">
        <w:rPr>
          <w:rFonts w:ascii="黑体" w:eastAsia="黑体" w:hAnsi="宋体" w:cs="黑体" w:hint="eastAsia"/>
          <w:sz w:val="24"/>
          <w:szCs w:val="24"/>
        </w:rPr>
        <w:t>三、其它材料</w:t>
      </w:r>
    </w:p>
    <w:p w:rsidR="00146C62" w:rsidRPr="002B6882" w:rsidRDefault="00146C62" w:rsidP="00923260">
      <w:pPr>
        <w:widowControl/>
        <w:spacing w:line="480" w:lineRule="exact"/>
        <w:ind w:leftChars="350" w:left="735" w:firstLineChars="224" w:firstLine="538"/>
        <w:rPr>
          <w:rFonts w:ascii="黑体" w:eastAsia="黑体" w:hAnsi="宋体" w:cs="Times New Roman"/>
          <w:sz w:val="24"/>
          <w:szCs w:val="24"/>
        </w:rPr>
      </w:pPr>
      <w:r w:rsidRPr="002B6882">
        <w:rPr>
          <w:rFonts w:ascii="黑体" w:eastAsia="黑体" w:hAnsi="宋体" w:cs="黑体" w:hint="eastAsia"/>
          <w:sz w:val="24"/>
          <w:szCs w:val="24"/>
        </w:rPr>
        <w:t>……</w:t>
      </w:r>
    </w:p>
    <w:p w:rsidR="00146C62" w:rsidRPr="002B6882" w:rsidRDefault="00146C62" w:rsidP="00CB54CC">
      <w:pPr>
        <w:spacing w:line="480" w:lineRule="exact"/>
        <w:rPr>
          <w:rFonts w:ascii="黑体" w:eastAsia="黑体" w:hAnsi="宋体" w:cs="Times New Roman"/>
          <w:sz w:val="24"/>
          <w:szCs w:val="24"/>
        </w:rPr>
      </w:pPr>
    </w:p>
    <w:p w:rsidR="00146C62" w:rsidRPr="00CB54CC" w:rsidRDefault="00146C62" w:rsidP="00923260">
      <w:pPr>
        <w:spacing w:line="480" w:lineRule="exact"/>
        <w:ind w:leftChars="500" w:left="1050" w:rightChars="350" w:right="735" w:firstLineChars="224" w:firstLine="538"/>
        <w:rPr>
          <w:rFonts w:ascii="仿宋" w:eastAsia="仿宋" w:hAnsi="仿宋" w:cs="Times New Roman"/>
          <w:sz w:val="24"/>
          <w:szCs w:val="24"/>
        </w:rPr>
      </w:pPr>
      <w:r w:rsidRPr="00E94720">
        <w:rPr>
          <w:rFonts w:ascii="仿宋" w:eastAsia="仿宋" w:hAnsi="仿宋" w:cs="仿宋" w:hint="eastAsia"/>
          <w:sz w:val="24"/>
          <w:szCs w:val="24"/>
        </w:rPr>
        <w:t>我单位的</w:t>
      </w:r>
      <w:r>
        <w:rPr>
          <w:rFonts w:ascii="仿宋" w:eastAsia="仿宋" w:hAnsi="仿宋" w:cs="仿宋" w:hint="eastAsia"/>
          <w:sz w:val="24"/>
          <w:szCs w:val="24"/>
        </w:rPr>
        <w:t>响应</w:t>
      </w:r>
      <w:r w:rsidRPr="00E94720">
        <w:rPr>
          <w:rFonts w:ascii="仿宋" w:eastAsia="仿宋" w:hAnsi="仿宋" w:cs="仿宋" w:hint="eastAsia"/>
          <w:sz w:val="24"/>
          <w:szCs w:val="24"/>
        </w:rPr>
        <w:t>文件由资格性证明材料、符合性证明材料和其它材料三部分组成，共页，在此加盖公章并由法定代表人或其授权代表人签字，保证</w:t>
      </w:r>
      <w:r>
        <w:rPr>
          <w:rFonts w:ascii="仿宋" w:eastAsia="仿宋" w:hAnsi="仿宋" w:cs="仿宋" w:hint="eastAsia"/>
          <w:sz w:val="24"/>
          <w:szCs w:val="24"/>
        </w:rPr>
        <w:t>响应</w:t>
      </w:r>
      <w:r w:rsidRPr="00E94720">
        <w:rPr>
          <w:rFonts w:ascii="仿宋" w:eastAsia="仿宋" w:hAnsi="仿宋" w:cs="仿宋" w:hint="eastAsia"/>
          <w:sz w:val="24"/>
          <w:szCs w:val="24"/>
        </w:rPr>
        <w:t>文件中所有材料真实、有效。</w:t>
      </w:r>
    </w:p>
    <w:p w:rsidR="00146C62" w:rsidRPr="00E94720" w:rsidRDefault="00146C62" w:rsidP="00923260">
      <w:pPr>
        <w:spacing w:line="360" w:lineRule="auto"/>
        <w:ind w:leftChars="300" w:left="630" w:rightChars="300" w:right="630" w:firstLineChars="147" w:firstLine="472"/>
        <w:rPr>
          <w:rFonts w:ascii="仿宋" w:eastAsia="仿宋" w:hAnsi="仿宋" w:cs="Times New Roman"/>
          <w:b/>
          <w:bCs/>
          <w:sz w:val="32"/>
          <w:szCs w:val="32"/>
        </w:rPr>
      </w:pPr>
    </w:p>
    <w:p w:rsidR="00146C62" w:rsidRPr="00E94720" w:rsidRDefault="00146C62" w:rsidP="00923260">
      <w:pPr>
        <w:spacing w:line="480" w:lineRule="auto"/>
        <w:ind w:leftChars="300" w:left="630" w:rightChars="300" w:right="630" w:firstLineChars="200" w:firstLine="480"/>
        <w:rPr>
          <w:rFonts w:ascii="仿宋" w:eastAsia="仿宋" w:hAnsi="仿宋" w:cs="Times New Roman"/>
          <w:sz w:val="24"/>
          <w:szCs w:val="24"/>
          <w:u w:val="single"/>
        </w:rPr>
      </w:pPr>
      <w:r>
        <w:rPr>
          <w:rFonts w:ascii="仿宋" w:eastAsia="仿宋" w:hAnsi="仿宋" w:cs="仿宋" w:hint="eastAsia"/>
          <w:sz w:val="24"/>
          <w:szCs w:val="24"/>
        </w:rPr>
        <w:t>供应商</w:t>
      </w:r>
      <w:r w:rsidRPr="00E94720">
        <w:rPr>
          <w:rFonts w:ascii="仿宋" w:eastAsia="仿宋" w:hAnsi="仿宋" w:cs="仿宋" w:hint="eastAsia"/>
          <w:sz w:val="24"/>
          <w:szCs w:val="24"/>
        </w:rPr>
        <w:t>名称：</w:t>
      </w:r>
      <w:r w:rsidRPr="00E94720">
        <w:rPr>
          <w:rFonts w:ascii="仿宋" w:eastAsia="仿宋" w:hAnsi="仿宋" w:cs="仿宋" w:hint="eastAsia"/>
          <w:sz w:val="24"/>
          <w:szCs w:val="24"/>
          <w:u w:val="single"/>
        </w:rPr>
        <w:t>（加盖公章）</w:t>
      </w:r>
      <w:r w:rsidRPr="00E94720">
        <w:rPr>
          <w:rFonts w:ascii="仿宋" w:eastAsia="仿宋" w:hAnsi="仿宋" w:cs="仿宋"/>
          <w:sz w:val="24"/>
          <w:szCs w:val="24"/>
          <w:u w:val="single"/>
        </w:rPr>
        <w:t xml:space="preserve">           </w:t>
      </w:r>
    </w:p>
    <w:p w:rsidR="00146C62" w:rsidRPr="00E94720" w:rsidRDefault="00146C62" w:rsidP="00923260">
      <w:pPr>
        <w:spacing w:line="480" w:lineRule="auto"/>
        <w:ind w:leftChars="300" w:left="630" w:rightChars="300" w:right="630" w:firstLineChars="200" w:firstLine="480"/>
        <w:rPr>
          <w:rFonts w:ascii="仿宋" w:eastAsia="仿宋" w:hAnsi="仿宋" w:cs="Times New Roman"/>
          <w:sz w:val="24"/>
          <w:szCs w:val="24"/>
          <w:u w:val="single"/>
        </w:rPr>
      </w:pPr>
      <w:r w:rsidRPr="00E94720">
        <w:rPr>
          <w:rFonts w:ascii="仿宋" w:eastAsia="仿宋" w:hAnsi="仿宋" w:cs="仿宋" w:hint="eastAsia"/>
          <w:sz w:val="24"/>
          <w:szCs w:val="24"/>
        </w:rPr>
        <w:t>法定代表人或其授权代表人：</w:t>
      </w:r>
      <w:r w:rsidRPr="00CB54CC">
        <w:rPr>
          <w:rFonts w:ascii="仿宋" w:eastAsia="仿宋" w:hAnsi="仿宋" w:cs="仿宋"/>
          <w:sz w:val="24"/>
          <w:szCs w:val="24"/>
          <w:u w:val="single"/>
        </w:rPr>
        <w:t xml:space="preserve">      (</w:t>
      </w:r>
      <w:r w:rsidRPr="00CB54CC">
        <w:rPr>
          <w:rFonts w:ascii="仿宋" w:eastAsia="仿宋" w:hAnsi="仿宋" w:cs="仿宋" w:hint="eastAsia"/>
          <w:sz w:val="24"/>
          <w:szCs w:val="24"/>
          <w:u w:val="single"/>
        </w:rPr>
        <w:t>签字</w:t>
      </w:r>
      <w:r w:rsidRPr="00CB54CC">
        <w:rPr>
          <w:rFonts w:ascii="仿宋" w:eastAsia="仿宋" w:hAnsi="仿宋" w:cs="仿宋"/>
          <w:sz w:val="24"/>
          <w:szCs w:val="24"/>
          <w:u w:val="single"/>
        </w:rPr>
        <w:t>)</w:t>
      </w:r>
    </w:p>
    <w:p w:rsidR="00146C62" w:rsidRDefault="00146C62" w:rsidP="00923260">
      <w:pPr>
        <w:spacing w:line="480" w:lineRule="auto"/>
        <w:ind w:leftChars="300" w:left="630" w:rightChars="300" w:right="630" w:firstLineChars="200" w:firstLine="480"/>
        <w:rPr>
          <w:rFonts w:ascii="宋体" w:cs="Times New Roman"/>
          <w:sz w:val="24"/>
          <w:szCs w:val="24"/>
          <w:u w:val="single"/>
        </w:rPr>
      </w:pPr>
      <w:r w:rsidRPr="00E94720">
        <w:rPr>
          <w:rFonts w:ascii="仿宋" w:eastAsia="仿宋" w:hAnsi="仿宋" w:cs="仿宋" w:hint="eastAsia"/>
          <w:sz w:val="24"/>
          <w:szCs w:val="24"/>
        </w:rPr>
        <w:t>签署日期：</w:t>
      </w:r>
      <w:r w:rsidRPr="00E94720">
        <w:rPr>
          <w:rFonts w:ascii="仿宋" w:eastAsia="仿宋" w:hAnsi="仿宋" w:cs="仿宋"/>
          <w:sz w:val="24"/>
          <w:szCs w:val="24"/>
          <w:u w:val="single"/>
        </w:rPr>
        <w:t xml:space="preserve">      </w:t>
      </w:r>
      <w:r w:rsidRPr="00E94720">
        <w:rPr>
          <w:rFonts w:ascii="仿宋" w:eastAsia="仿宋" w:hAnsi="仿宋" w:cs="仿宋" w:hint="eastAsia"/>
          <w:sz w:val="24"/>
          <w:szCs w:val="24"/>
          <w:u w:val="single"/>
        </w:rPr>
        <w:t>年</w:t>
      </w:r>
      <w:r w:rsidRPr="00E94720">
        <w:rPr>
          <w:rFonts w:ascii="仿宋" w:eastAsia="仿宋" w:hAnsi="仿宋" w:cs="仿宋"/>
          <w:sz w:val="24"/>
          <w:szCs w:val="24"/>
          <w:u w:val="single"/>
        </w:rPr>
        <w:t xml:space="preserve">      </w:t>
      </w:r>
      <w:r w:rsidRPr="00E94720">
        <w:rPr>
          <w:rFonts w:ascii="仿宋" w:eastAsia="仿宋" w:hAnsi="仿宋" w:cs="仿宋" w:hint="eastAsia"/>
          <w:sz w:val="24"/>
          <w:szCs w:val="24"/>
          <w:u w:val="single"/>
        </w:rPr>
        <w:t>月</w:t>
      </w:r>
      <w:r w:rsidRPr="00E94720">
        <w:rPr>
          <w:rFonts w:ascii="仿宋" w:eastAsia="仿宋" w:hAnsi="仿宋" w:cs="仿宋"/>
          <w:sz w:val="24"/>
          <w:szCs w:val="24"/>
          <w:u w:val="single"/>
        </w:rPr>
        <w:t xml:space="preserve">      </w:t>
      </w:r>
      <w:r w:rsidRPr="00E94720">
        <w:rPr>
          <w:rFonts w:ascii="仿宋" w:eastAsia="仿宋" w:hAnsi="仿宋" w:cs="仿宋" w:hint="eastAsia"/>
          <w:sz w:val="24"/>
          <w:szCs w:val="24"/>
          <w:u w:val="single"/>
        </w:rPr>
        <w:t>日</w:t>
      </w:r>
    </w:p>
    <w:p w:rsidR="00146C62" w:rsidRDefault="00146C62" w:rsidP="00923260">
      <w:pPr>
        <w:spacing w:line="600" w:lineRule="auto"/>
        <w:ind w:firstLineChars="200" w:firstLine="480"/>
        <w:rPr>
          <w:rFonts w:ascii="仿宋_GB2312" w:eastAsia="仿宋_GB2312" w:hAnsi="宋体" w:cs="Times New Roman"/>
          <w:sz w:val="24"/>
          <w:szCs w:val="24"/>
        </w:rPr>
      </w:pPr>
    </w:p>
    <w:p w:rsidR="00146C62" w:rsidRDefault="00146C62" w:rsidP="007A3401">
      <w:pPr>
        <w:spacing w:line="600" w:lineRule="auto"/>
        <w:rPr>
          <w:rFonts w:ascii="仿宋_GB2312" w:eastAsia="仿宋_GB2312" w:hAnsi="宋体" w:cs="Times New Roman"/>
          <w:sz w:val="24"/>
          <w:szCs w:val="24"/>
        </w:rPr>
      </w:pPr>
    </w:p>
    <w:p w:rsidR="00C10DDB" w:rsidRDefault="00C10DDB" w:rsidP="007A3401">
      <w:pPr>
        <w:spacing w:line="600" w:lineRule="auto"/>
        <w:rPr>
          <w:rFonts w:ascii="仿宋_GB2312" w:eastAsia="仿宋_GB2312" w:hAnsi="宋体" w:cs="Times New Roman"/>
          <w:sz w:val="24"/>
          <w:szCs w:val="24"/>
        </w:rPr>
      </w:pPr>
    </w:p>
    <w:p w:rsidR="00146C62" w:rsidRPr="002B6882" w:rsidRDefault="00146C62" w:rsidP="00631168">
      <w:pPr>
        <w:spacing w:line="600" w:lineRule="auto"/>
        <w:rPr>
          <w:rFonts w:ascii="仿宋_GB2312" w:eastAsia="仿宋_GB2312" w:hAnsi="宋体" w:cs="Times New Roman"/>
          <w:sz w:val="24"/>
          <w:szCs w:val="24"/>
          <w:u w:val="single"/>
        </w:rPr>
      </w:pP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 xml:space="preserve">4-1 </w:t>
      </w:r>
    </w:p>
    <w:p w:rsidR="00146C62" w:rsidRPr="002B6882" w:rsidRDefault="00146C62" w:rsidP="005B5525">
      <w:pPr>
        <w:spacing w:line="560" w:lineRule="exact"/>
        <w:jc w:val="center"/>
        <w:rPr>
          <w:rFonts w:ascii="宋体" w:cs="Times New Roman"/>
          <w:b/>
          <w:bCs/>
          <w:sz w:val="44"/>
          <w:szCs w:val="44"/>
        </w:rPr>
      </w:pPr>
      <w:r w:rsidRPr="002B6882">
        <w:rPr>
          <w:rFonts w:ascii="宋体" w:hAnsi="宋体" w:cs="宋体" w:hint="eastAsia"/>
          <w:b/>
          <w:bCs/>
          <w:sz w:val="44"/>
          <w:szCs w:val="44"/>
        </w:rPr>
        <w:t>法定代表人身份证明书</w:t>
      </w:r>
    </w:p>
    <w:p w:rsidR="00146C62" w:rsidRPr="002B6882" w:rsidRDefault="00146C62" w:rsidP="005B5525">
      <w:pPr>
        <w:spacing w:line="560" w:lineRule="exact"/>
        <w:jc w:val="center"/>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（法定代表人参加竞争性</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的，出具此证明书）</w:t>
      </w:r>
    </w:p>
    <w:p w:rsidR="00146C62" w:rsidRPr="002B6882" w:rsidRDefault="00146C62" w:rsidP="005B5525">
      <w:pPr>
        <w:spacing w:line="480" w:lineRule="exact"/>
        <w:rPr>
          <w:rFonts w:ascii="仿宋_GB2312" w:eastAsia="仿宋_GB2312" w:hAnsi="Lucida Sans Unicode" w:cs="Times New Roman"/>
          <w:sz w:val="24"/>
          <w:szCs w:val="24"/>
        </w:rPr>
      </w:pPr>
    </w:p>
    <w:p w:rsidR="00146C62" w:rsidRPr="002B6882" w:rsidRDefault="00146C62" w:rsidP="00923260">
      <w:pPr>
        <w:spacing w:line="480" w:lineRule="exact"/>
        <w:ind w:leftChars="450" w:left="945" w:rightChars="550" w:right="1155" w:firstLineChars="200" w:firstLine="480"/>
        <w:jc w:val="left"/>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u w:val="single"/>
        </w:rPr>
        <w:t>法定代表人姓名</w:t>
      </w:r>
      <w:r w:rsidRPr="002B6882">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rPr>
        <w:t>在我公司（或企业、单位）任（董事长、经理、厂长）</w:t>
      </w:r>
      <w:r w:rsidRPr="002B6882">
        <w:rPr>
          <w:rFonts w:ascii="仿宋_GB2312" w:eastAsia="仿宋_GB2312" w:hAnsi="Lucida Sans Unicode" w:cs="仿宋_GB2312" w:hint="eastAsia"/>
          <w:sz w:val="24"/>
          <w:szCs w:val="24"/>
          <w:u w:val="single"/>
        </w:rPr>
        <w:t>职务</w:t>
      </w:r>
      <w:r w:rsidRPr="002B6882">
        <w:rPr>
          <w:rFonts w:ascii="仿宋_GB2312" w:eastAsia="仿宋_GB2312" w:hAnsi="Lucida Sans Unicode" w:cs="仿宋_GB2312" w:hint="eastAsia"/>
          <w:sz w:val="24"/>
          <w:szCs w:val="24"/>
        </w:rPr>
        <w:t>，是我</w:t>
      </w:r>
      <w:r w:rsidRPr="002B6882">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u w:val="single"/>
        </w:rPr>
        <w:t>公司全称</w:t>
      </w:r>
      <w:r w:rsidRPr="002B6882">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rPr>
        <w:t>的法定代表人。现参加</w:t>
      </w:r>
      <w:r>
        <w:rPr>
          <w:rFonts w:ascii="仿宋_GB2312" w:eastAsia="仿宋_GB2312" w:hAnsi="Lucida Sans Unicode" w:cs="仿宋_GB2312" w:hint="eastAsia"/>
          <w:sz w:val="24"/>
          <w:szCs w:val="24"/>
        </w:rPr>
        <w:t>辽宁阜康招投标有限公司</w:t>
      </w:r>
      <w:r w:rsidRPr="002B6882">
        <w:rPr>
          <w:rFonts w:ascii="仿宋_GB2312" w:eastAsia="仿宋_GB2312" w:hAnsi="Lucida Sans Unicode" w:cs="仿宋_GB2312" w:hint="eastAsia"/>
          <w:sz w:val="24"/>
          <w:szCs w:val="24"/>
        </w:rPr>
        <w:t>组织的</w:t>
      </w:r>
      <w:r w:rsidRPr="002B6882">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u w:val="single"/>
        </w:rPr>
        <w:t>采购项目名称</w:t>
      </w:r>
      <w:r w:rsidRPr="002B6882">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rPr>
        <w:t>（项目编号）的</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报价并签署</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报价文件。</w:t>
      </w:r>
    </w:p>
    <w:p w:rsidR="00146C62" w:rsidRPr="002B6882" w:rsidRDefault="00146C62" w:rsidP="00923260">
      <w:pPr>
        <w:spacing w:line="480" w:lineRule="exact"/>
        <w:ind w:leftChars="450" w:left="945" w:rightChars="550" w:right="1155" w:firstLineChars="200" w:firstLine="480"/>
        <w:jc w:val="left"/>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特此证明。</w:t>
      </w:r>
    </w:p>
    <w:p w:rsidR="00146C62" w:rsidRPr="002B6882" w:rsidRDefault="00146C62" w:rsidP="005B5525">
      <w:pPr>
        <w:spacing w:line="480" w:lineRule="exact"/>
        <w:rPr>
          <w:rFonts w:ascii="楷体_GB2312" w:eastAsia="楷体_GB2312" w:hAnsi="楷体_GB2312" w:cs="Times New Roman"/>
          <w:b/>
          <w:bCs/>
          <w:sz w:val="24"/>
          <w:szCs w:val="24"/>
        </w:rPr>
      </w:pPr>
    </w:p>
    <w:tbl>
      <w:tblPr>
        <w:tblW w:w="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5"/>
      </w:tblGrid>
      <w:tr w:rsidR="00146C62" w:rsidRPr="002B6882">
        <w:trPr>
          <w:trHeight w:val="3474"/>
          <w:jc w:val="center"/>
        </w:trPr>
        <w:tc>
          <w:tcPr>
            <w:tcW w:w="5475" w:type="dxa"/>
          </w:tcPr>
          <w:p w:rsidR="00146C62" w:rsidRPr="002B6882" w:rsidRDefault="00146C62" w:rsidP="00923260">
            <w:pPr>
              <w:spacing w:line="480" w:lineRule="exact"/>
              <w:ind w:left="718" w:hangingChars="298" w:hanging="718"/>
              <w:jc w:val="center"/>
              <w:rPr>
                <w:rFonts w:ascii="楷体_GB2312" w:eastAsia="楷体_GB2312" w:hAnsi="楷体_GB2312" w:cs="Times New Roman"/>
                <w:b/>
                <w:bCs/>
                <w:sz w:val="24"/>
                <w:szCs w:val="24"/>
              </w:rPr>
            </w:pPr>
            <w:r w:rsidRPr="002B6882">
              <w:rPr>
                <w:rFonts w:ascii="楷体_GB2312" w:eastAsia="楷体_GB2312" w:hAnsi="楷体_GB2312" w:cs="楷体_GB2312" w:hint="eastAsia"/>
                <w:b/>
                <w:bCs/>
                <w:sz w:val="24"/>
                <w:szCs w:val="24"/>
              </w:rPr>
              <w:t>（※此处请粘贴法定代表人身份证复印件※）</w:t>
            </w:r>
          </w:p>
          <w:p w:rsidR="00146C62" w:rsidRDefault="00146C62" w:rsidP="00145FC4">
            <w:pPr>
              <w:spacing w:line="480" w:lineRule="exact"/>
              <w:jc w:val="center"/>
              <w:rPr>
                <w:rFonts w:ascii="楷体_GB2312" w:eastAsia="楷体_GB2312" w:hAnsi="楷体_GB2312" w:cs="Times New Roman"/>
                <w:b/>
                <w:bCs/>
                <w:sz w:val="24"/>
                <w:szCs w:val="24"/>
              </w:rPr>
            </w:pPr>
          </w:p>
          <w:p w:rsidR="00146C62" w:rsidRDefault="00146C62" w:rsidP="00145FC4">
            <w:pPr>
              <w:spacing w:line="480" w:lineRule="exact"/>
              <w:jc w:val="center"/>
              <w:rPr>
                <w:rFonts w:ascii="楷体_GB2312" w:eastAsia="楷体_GB2312" w:hAnsi="楷体_GB2312" w:cs="Times New Roman"/>
                <w:b/>
                <w:bCs/>
                <w:sz w:val="24"/>
                <w:szCs w:val="24"/>
              </w:rPr>
            </w:pPr>
          </w:p>
          <w:p w:rsidR="00146C62" w:rsidRPr="00145FC4" w:rsidRDefault="00146C62" w:rsidP="00145FC4">
            <w:pPr>
              <w:spacing w:line="480" w:lineRule="exact"/>
              <w:jc w:val="center"/>
              <w:rPr>
                <w:rFonts w:ascii="楷体_GB2312" w:eastAsia="楷体_GB2312" w:hAnsi="楷体_GB2312" w:cs="Times New Roman"/>
                <w:b/>
                <w:bCs/>
                <w:sz w:val="28"/>
                <w:szCs w:val="28"/>
              </w:rPr>
            </w:pPr>
            <w:r w:rsidRPr="00145FC4">
              <w:rPr>
                <w:rFonts w:ascii="楷体_GB2312" w:eastAsia="楷体_GB2312" w:hAnsi="楷体_GB2312" w:cs="楷体_GB2312" w:hint="eastAsia"/>
                <w:b/>
                <w:bCs/>
                <w:sz w:val="28"/>
                <w:szCs w:val="28"/>
              </w:rPr>
              <w:t>正反面</w:t>
            </w:r>
          </w:p>
        </w:tc>
      </w:tr>
    </w:tbl>
    <w:p w:rsidR="00146C62" w:rsidRDefault="00146C62" w:rsidP="005B5525">
      <w:pPr>
        <w:spacing w:line="480" w:lineRule="exact"/>
        <w:rPr>
          <w:rFonts w:ascii="楷体_GB2312" w:eastAsia="楷体_GB2312" w:hAnsi="楷体_GB2312" w:cs="Times New Roman"/>
          <w:b/>
          <w:bCs/>
          <w:sz w:val="24"/>
          <w:szCs w:val="24"/>
        </w:rPr>
      </w:pPr>
    </w:p>
    <w:p w:rsidR="00146C62" w:rsidRDefault="00146C62" w:rsidP="005B5525">
      <w:pPr>
        <w:spacing w:line="480" w:lineRule="exact"/>
        <w:rPr>
          <w:rFonts w:ascii="楷体_GB2312" w:eastAsia="楷体_GB2312" w:hAnsi="楷体_GB2312" w:cs="Times New Roman"/>
          <w:b/>
          <w:bCs/>
          <w:sz w:val="24"/>
          <w:szCs w:val="24"/>
        </w:rPr>
      </w:pPr>
    </w:p>
    <w:p w:rsidR="00146C62" w:rsidRPr="002B6882" w:rsidRDefault="00146C62" w:rsidP="005B5525">
      <w:pPr>
        <w:spacing w:line="480" w:lineRule="exact"/>
        <w:rPr>
          <w:rFonts w:ascii="楷体_GB2312" w:eastAsia="楷体_GB2312" w:hAnsi="楷体_GB2312" w:cs="Times New Roman"/>
          <w:b/>
          <w:bCs/>
          <w:sz w:val="24"/>
          <w:szCs w:val="24"/>
        </w:rPr>
      </w:pPr>
    </w:p>
    <w:p w:rsidR="00146C62" w:rsidRPr="002B6882" w:rsidRDefault="00146C62" w:rsidP="005B5525">
      <w:pPr>
        <w:spacing w:line="480" w:lineRule="exact"/>
        <w:rPr>
          <w:rFonts w:ascii="楷体_GB2312" w:eastAsia="楷体_GB2312" w:hAnsi="楷体_GB2312" w:cs="Times New Roman"/>
          <w:b/>
          <w:bCs/>
          <w:sz w:val="24"/>
          <w:szCs w:val="24"/>
        </w:rPr>
      </w:pPr>
    </w:p>
    <w:p w:rsidR="00146C62" w:rsidRPr="002B6882" w:rsidRDefault="00146C62" w:rsidP="00923260">
      <w:pPr>
        <w:spacing w:line="480" w:lineRule="exact"/>
        <w:ind w:leftChars="600" w:left="1260" w:firstLineChars="1800" w:firstLine="4320"/>
        <w:rPr>
          <w:rFonts w:ascii="仿宋_GB2312" w:eastAsia="仿宋_GB2312" w:hAnsi="宋体" w:cs="Times New Roman"/>
          <w:sz w:val="24"/>
          <w:szCs w:val="24"/>
          <w:u w:val="single"/>
        </w:rPr>
      </w:pPr>
      <w:r w:rsidRPr="002B6882">
        <w:rPr>
          <w:rFonts w:ascii="仿宋_GB2312" w:eastAsia="仿宋_GB2312" w:hAnsi="宋体" w:cs="仿宋_GB2312" w:hint="eastAsia"/>
          <w:sz w:val="24"/>
          <w:szCs w:val="24"/>
        </w:rPr>
        <w:t>公司名称：</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（加盖公章）</w:t>
      </w:r>
    </w:p>
    <w:p w:rsidR="00146C62" w:rsidRPr="002B6882" w:rsidRDefault="00146C62" w:rsidP="00923260">
      <w:pPr>
        <w:spacing w:line="480" w:lineRule="exact"/>
        <w:ind w:leftChars="600" w:left="1260" w:firstLineChars="2200" w:firstLine="5280"/>
        <w:rPr>
          <w:rFonts w:ascii="仿宋_GB2312" w:eastAsia="仿宋_GB2312" w:hAnsi="宋体" w:cs="Times New Roman"/>
          <w:sz w:val="24"/>
          <w:szCs w:val="24"/>
        </w:rPr>
      </w:pPr>
      <w:r w:rsidRPr="002B6882">
        <w:rPr>
          <w:rFonts w:ascii="仿宋_GB2312" w:eastAsia="仿宋_GB2312" w:hAnsi="宋体" w:cs="仿宋_GB2312" w:hint="eastAsia"/>
          <w:sz w:val="24"/>
          <w:szCs w:val="24"/>
        </w:rPr>
        <w:t>年</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月</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日</w:t>
      </w:r>
    </w:p>
    <w:p w:rsidR="00146C62" w:rsidRDefault="00146C62" w:rsidP="005B5525">
      <w:pPr>
        <w:spacing w:line="400" w:lineRule="exact"/>
        <w:rPr>
          <w:rFonts w:ascii="宋体" w:cs="Times New Roman"/>
          <w:b/>
          <w:bCs/>
          <w:sz w:val="44"/>
          <w:szCs w:val="44"/>
        </w:rPr>
      </w:pPr>
    </w:p>
    <w:p w:rsidR="00146C62" w:rsidRDefault="00146C62" w:rsidP="005B5525">
      <w:pPr>
        <w:spacing w:line="400" w:lineRule="exact"/>
        <w:rPr>
          <w:rFonts w:ascii="宋体" w:cs="Times New Roman"/>
          <w:b/>
          <w:bCs/>
          <w:sz w:val="44"/>
          <w:szCs w:val="44"/>
        </w:rPr>
      </w:pPr>
    </w:p>
    <w:p w:rsidR="00146C62" w:rsidRDefault="00146C62" w:rsidP="005B5525">
      <w:pPr>
        <w:spacing w:line="400" w:lineRule="exact"/>
        <w:rPr>
          <w:rFonts w:ascii="宋体" w:cs="Times New Roman"/>
          <w:b/>
          <w:bCs/>
          <w:sz w:val="44"/>
          <w:szCs w:val="44"/>
        </w:rPr>
      </w:pPr>
    </w:p>
    <w:p w:rsidR="00146C62" w:rsidRDefault="00146C62" w:rsidP="005B5525">
      <w:pPr>
        <w:spacing w:line="400" w:lineRule="exact"/>
        <w:rPr>
          <w:rFonts w:ascii="宋体" w:cs="Times New Roman"/>
          <w:b/>
          <w:bCs/>
          <w:sz w:val="44"/>
          <w:szCs w:val="44"/>
        </w:rPr>
      </w:pPr>
    </w:p>
    <w:p w:rsidR="00146C62" w:rsidRDefault="00146C62" w:rsidP="005B5525">
      <w:pPr>
        <w:spacing w:line="400" w:lineRule="exact"/>
        <w:rPr>
          <w:rFonts w:ascii="宋体" w:cs="Times New Roman"/>
          <w:b/>
          <w:bCs/>
          <w:sz w:val="44"/>
          <w:szCs w:val="44"/>
        </w:rPr>
      </w:pPr>
    </w:p>
    <w:p w:rsidR="00146C62" w:rsidRDefault="00146C62" w:rsidP="005B5525">
      <w:pPr>
        <w:spacing w:line="400" w:lineRule="exact"/>
        <w:rPr>
          <w:rFonts w:ascii="宋体" w:cs="Times New Roman"/>
          <w:b/>
          <w:bCs/>
          <w:sz w:val="44"/>
          <w:szCs w:val="44"/>
        </w:rPr>
      </w:pPr>
    </w:p>
    <w:p w:rsidR="00146C62" w:rsidRPr="00631168" w:rsidRDefault="00146C62" w:rsidP="00631168">
      <w:pPr>
        <w:spacing w:line="600" w:lineRule="auto"/>
        <w:rPr>
          <w:rFonts w:ascii="仿宋_GB2312" w:eastAsia="仿宋_GB2312" w:hAnsi="宋体" w:cs="仿宋_GB2312"/>
          <w:sz w:val="24"/>
          <w:szCs w:val="24"/>
        </w:rPr>
      </w:pPr>
      <w:r w:rsidRPr="00631168">
        <w:rPr>
          <w:rFonts w:ascii="仿宋_GB2312" w:eastAsia="仿宋_GB2312" w:hAnsi="宋体" w:cs="仿宋_GB2312" w:hint="eastAsia"/>
          <w:sz w:val="24"/>
          <w:szCs w:val="24"/>
        </w:rPr>
        <w:lastRenderedPageBreak/>
        <w:t>格式</w:t>
      </w:r>
      <w:r w:rsidRPr="00631168">
        <w:rPr>
          <w:rFonts w:ascii="仿宋_GB2312" w:eastAsia="仿宋_GB2312" w:hAnsi="宋体" w:cs="仿宋_GB2312"/>
          <w:sz w:val="24"/>
          <w:szCs w:val="24"/>
        </w:rPr>
        <w:t>4-2</w:t>
      </w:r>
    </w:p>
    <w:p w:rsidR="00146C62" w:rsidRPr="002B6882" w:rsidRDefault="00146C62" w:rsidP="004A473E">
      <w:pPr>
        <w:spacing w:beforeLines="150" w:line="400" w:lineRule="exact"/>
        <w:jc w:val="center"/>
        <w:rPr>
          <w:rFonts w:ascii="宋体" w:cs="Times New Roman"/>
          <w:b/>
          <w:bCs/>
          <w:sz w:val="44"/>
          <w:szCs w:val="44"/>
        </w:rPr>
      </w:pPr>
      <w:r w:rsidRPr="002B6882">
        <w:rPr>
          <w:rFonts w:ascii="宋体" w:hAnsi="宋体" w:cs="宋体" w:hint="eastAsia"/>
          <w:b/>
          <w:bCs/>
          <w:sz w:val="44"/>
          <w:szCs w:val="44"/>
        </w:rPr>
        <w:t>法定代表人授权委托书</w:t>
      </w:r>
    </w:p>
    <w:p w:rsidR="00146C62" w:rsidRPr="002B6882" w:rsidRDefault="00146C62" w:rsidP="005B5525">
      <w:pPr>
        <w:spacing w:line="400" w:lineRule="exact"/>
        <w:jc w:val="center"/>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（授权代表人参加竞争性</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的，出具此授权委托书）</w:t>
      </w:r>
    </w:p>
    <w:p w:rsidR="00146C62" w:rsidRPr="002B6882" w:rsidRDefault="00146C62" w:rsidP="00923260">
      <w:pPr>
        <w:spacing w:line="400" w:lineRule="exact"/>
        <w:ind w:firstLineChars="200" w:firstLine="480"/>
        <w:rPr>
          <w:rFonts w:ascii="仿宋_GB2312" w:eastAsia="仿宋_GB2312" w:hAnsi="Lucida Sans Unicode" w:cs="Times New Roman"/>
          <w:sz w:val="24"/>
          <w:szCs w:val="24"/>
        </w:rPr>
      </w:pP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委托单位名称：</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仿宋_GB2312"/>
          <w:sz w:val="24"/>
          <w:szCs w:val="24"/>
        </w:rPr>
      </w:pPr>
      <w:r w:rsidRPr="002B6882">
        <w:rPr>
          <w:rFonts w:ascii="仿宋_GB2312" w:eastAsia="仿宋_GB2312" w:hAnsi="Lucida Sans Unicode" w:cs="仿宋_GB2312" w:hint="eastAsia"/>
          <w:sz w:val="24"/>
          <w:szCs w:val="24"/>
        </w:rPr>
        <w:t>法定代表人：</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（签字：</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 xml:space="preserve">     </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身份证号码：</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住所地：</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仿宋_GB2312"/>
          <w:sz w:val="24"/>
          <w:szCs w:val="24"/>
        </w:rPr>
      </w:pPr>
      <w:r w:rsidRPr="002B6882">
        <w:rPr>
          <w:rFonts w:ascii="仿宋_GB2312" w:eastAsia="仿宋_GB2312" w:hAnsi="Lucida Sans Unicode" w:cs="仿宋_GB2312" w:hint="eastAsia"/>
          <w:sz w:val="24"/>
          <w:szCs w:val="24"/>
        </w:rPr>
        <w:t>受委托人：</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（签字：</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 xml:space="preserve">      </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身份证号码：</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工作单位：</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住所地：</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联系方式：办公电话</w:t>
      </w:r>
      <w:r>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手机</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现委托</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u w:val="single"/>
        </w:rPr>
        <w:t>受委托人</w:t>
      </w:r>
      <w:r w:rsidRPr="00F868B7">
        <w:rPr>
          <w:rFonts w:ascii="仿宋_GB2312" w:eastAsia="仿宋_GB2312" w:hAnsi="Lucida Sans Unicode" w:cs="仿宋_GB2312"/>
          <w:sz w:val="24"/>
          <w:szCs w:val="24"/>
          <w:u w:val="single"/>
        </w:rPr>
        <w:t xml:space="preserve">    </w:t>
      </w:r>
      <w:r w:rsidRPr="002B6882">
        <w:rPr>
          <w:rFonts w:ascii="仿宋_GB2312" w:eastAsia="仿宋_GB2312" w:hAnsi="Lucida Sans Unicode" w:cs="仿宋_GB2312" w:hint="eastAsia"/>
          <w:sz w:val="24"/>
          <w:szCs w:val="24"/>
        </w:rPr>
        <w:t>为本公司的合法代理人，参加</w:t>
      </w:r>
      <w:r>
        <w:rPr>
          <w:rFonts w:ascii="仿宋_GB2312" w:eastAsia="仿宋_GB2312" w:hAnsi="Lucida Sans Unicode" w:cs="仿宋_GB2312" w:hint="eastAsia"/>
          <w:sz w:val="24"/>
          <w:szCs w:val="24"/>
        </w:rPr>
        <w:t>辽宁阜康招投标有限公司</w:t>
      </w:r>
      <w:r w:rsidRPr="002B6882">
        <w:rPr>
          <w:rFonts w:ascii="仿宋_GB2312" w:eastAsia="仿宋_GB2312" w:hAnsi="Lucida Sans Unicode" w:cs="仿宋_GB2312" w:hint="eastAsia"/>
          <w:sz w:val="24"/>
          <w:szCs w:val="24"/>
        </w:rPr>
        <w:t>组织的竞争性</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活动。</w:t>
      </w:r>
    </w:p>
    <w:p w:rsidR="00146C62" w:rsidRPr="002B6882" w:rsidRDefault="00146C62" w:rsidP="004A473E">
      <w:pPr>
        <w:spacing w:beforeLines="50" w:after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委托代理权限如下：代为参加并签署</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u w:val="single"/>
        </w:rPr>
        <w:t>采购项目名称</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rPr>
        <w:t>（项目编号</w:t>
      </w:r>
      <w:r w:rsidRPr="00F868B7">
        <w:rPr>
          <w:rFonts w:ascii="仿宋_GB2312" w:eastAsia="仿宋_GB2312" w:hAnsi="Lucida Sans Unicode" w:cs="仿宋_GB2312"/>
          <w:sz w:val="24"/>
          <w:szCs w:val="24"/>
        </w:rPr>
        <w:t xml:space="preserve">    </w:t>
      </w:r>
      <w:r w:rsidRPr="00F868B7">
        <w:rPr>
          <w:rFonts w:ascii="仿宋_GB2312" w:eastAsia="仿宋_GB2312" w:hAnsi="Lucida Sans Unicode" w:cs="仿宋_GB2312" w:hint="eastAsia"/>
          <w:sz w:val="24"/>
          <w:szCs w:val="24"/>
        </w:rPr>
        <w:t>）</w:t>
      </w:r>
      <w:r w:rsidRPr="002B6882">
        <w:rPr>
          <w:rFonts w:ascii="仿宋_GB2312" w:eastAsia="仿宋_GB2312" w:hAnsi="Lucida Sans Unicode" w:cs="仿宋_GB2312" w:hint="eastAsia"/>
          <w:sz w:val="24"/>
          <w:szCs w:val="24"/>
        </w:rPr>
        <w:t>的报价文件；代为签订政府采购合同以及处理政府采购合同的执行、完成、服务和保修等相关事宜；代为承认与我公司签署、实施的与采购文件相关的采购活动及行为。</w:t>
      </w:r>
    </w:p>
    <w:p w:rsidR="00146C62" w:rsidRDefault="00146C62" w:rsidP="004A473E">
      <w:pPr>
        <w:spacing w:beforeLines="50" w:line="400" w:lineRule="exact"/>
        <w:ind w:leftChars="350" w:left="735"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本授权于</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u w:val="single"/>
        </w:rPr>
        <w:t>年</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u w:val="single"/>
        </w:rPr>
        <w:t>月</w:t>
      </w:r>
      <w:r w:rsidRPr="00F868B7">
        <w:rPr>
          <w:rFonts w:ascii="仿宋_GB2312" w:eastAsia="仿宋_GB2312" w:hAnsi="Lucida Sans Unicode" w:cs="仿宋_GB2312"/>
          <w:sz w:val="24"/>
          <w:szCs w:val="24"/>
          <w:u w:val="single"/>
        </w:rPr>
        <w:t xml:space="preserve">     </w:t>
      </w:r>
      <w:r w:rsidRPr="00F868B7">
        <w:rPr>
          <w:rFonts w:ascii="仿宋_GB2312" w:eastAsia="仿宋_GB2312" w:hAnsi="Lucida Sans Unicode" w:cs="仿宋_GB2312" w:hint="eastAsia"/>
          <w:sz w:val="24"/>
          <w:szCs w:val="24"/>
          <w:u w:val="single"/>
        </w:rPr>
        <w:t>日</w:t>
      </w:r>
      <w:r w:rsidRPr="002B6882">
        <w:rPr>
          <w:rFonts w:ascii="仿宋_GB2312" w:eastAsia="仿宋_GB2312" w:hAnsi="Lucida Sans Unicode" w:cs="仿宋_GB2312" w:hint="eastAsia"/>
          <w:sz w:val="24"/>
          <w:szCs w:val="24"/>
        </w:rPr>
        <w:t>签字生效，无转委托，特此声明。</w:t>
      </w:r>
    </w:p>
    <w:p w:rsidR="00146C62" w:rsidRPr="002B6882" w:rsidRDefault="00146C62" w:rsidP="004A473E">
      <w:pPr>
        <w:spacing w:beforeLines="50" w:line="400" w:lineRule="exact"/>
        <w:ind w:leftChars="350" w:left="735" w:firstLineChars="200" w:firstLine="480"/>
        <w:rPr>
          <w:rFonts w:ascii="仿宋_GB2312" w:eastAsia="仿宋_GB2312" w:hAnsi="Lucida Sans Unicode"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3"/>
      </w:tblGrid>
      <w:tr w:rsidR="00146C62" w:rsidRPr="002B6882">
        <w:trPr>
          <w:trHeight w:val="2597"/>
          <w:jc w:val="center"/>
        </w:trPr>
        <w:tc>
          <w:tcPr>
            <w:tcW w:w="5583" w:type="dxa"/>
          </w:tcPr>
          <w:p w:rsidR="00146C62" w:rsidRDefault="00146C62" w:rsidP="00626D5D">
            <w:pPr>
              <w:spacing w:line="400" w:lineRule="exact"/>
              <w:jc w:val="center"/>
              <w:rPr>
                <w:rFonts w:ascii="楷体_GB2312" w:eastAsia="楷体_GB2312" w:hAnsi="楷体_GB2312" w:cs="Times New Roman"/>
                <w:b/>
                <w:bCs/>
                <w:sz w:val="24"/>
                <w:szCs w:val="24"/>
              </w:rPr>
            </w:pPr>
            <w:r w:rsidRPr="002B6882">
              <w:rPr>
                <w:rFonts w:ascii="楷体_GB2312" w:eastAsia="楷体_GB2312" w:hAnsi="楷体_GB2312" w:cs="楷体_GB2312" w:hint="eastAsia"/>
                <w:b/>
                <w:bCs/>
                <w:sz w:val="24"/>
                <w:szCs w:val="24"/>
              </w:rPr>
              <w:t>（※此处请粘贴授权代表人身份证复印件※）</w:t>
            </w:r>
          </w:p>
          <w:p w:rsidR="00146C62" w:rsidRDefault="00146C62" w:rsidP="00547FEB">
            <w:pPr>
              <w:spacing w:line="400" w:lineRule="exact"/>
              <w:rPr>
                <w:rFonts w:ascii="楷体_GB2312" w:eastAsia="楷体_GB2312" w:hAnsi="楷体_GB2312" w:cs="Times New Roman"/>
                <w:b/>
                <w:bCs/>
                <w:sz w:val="24"/>
                <w:szCs w:val="24"/>
              </w:rPr>
            </w:pPr>
          </w:p>
          <w:p w:rsidR="00146C62" w:rsidRDefault="00146C62" w:rsidP="00547FEB">
            <w:pPr>
              <w:spacing w:line="400" w:lineRule="exact"/>
              <w:rPr>
                <w:rFonts w:ascii="楷体_GB2312" w:eastAsia="楷体_GB2312" w:hAnsi="楷体_GB2312" w:cs="Times New Roman"/>
                <w:b/>
                <w:bCs/>
                <w:sz w:val="24"/>
                <w:szCs w:val="24"/>
              </w:rPr>
            </w:pPr>
          </w:p>
          <w:p w:rsidR="00146C62" w:rsidRPr="002B6882" w:rsidRDefault="00146C62" w:rsidP="00145FC4">
            <w:pPr>
              <w:spacing w:line="400" w:lineRule="exact"/>
              <w:jc w:val="center"/>
              <w:rPr>
                <w:rFonts w:ascii="仿宋_GB2312" w:eastAsia="仿宋_GB2312" w:hAnsi="Lucida Sans Unicode" w:cs="Times New Roman"/>
                <w:sz w:val="24"/>
                <w:szCs w:val="24"/>
              </w:rPr>
            </w:pPr>
            <w:r w:rsidRPr="00145FC4">
              <w:rPr>
                <w:rFonts w:ascii="楷体_GB2312" w:eastAsia="楷体_GB2312" w:hAnsi="楷体_GB2312" w:cs="楷体_GB2312" w:hint="eastAsia"/>
                <w:b/>
                <w:bCs/>
                <w:sz w:val="28"/>
                <w:szCs w:val="28"/>
              </w:rPr>
              <w:t>正反面</w:t>
            </w:r>
          </w:p>
        </w:tc>
      </w:tr>
    </w:tbl>
    <w:p w:rsidR="00146C62" w:rsidRDefault="00146C62" w:rsidP="00923260">
      <w:pPr>
        <w:spacing w:line="400" w:lineRule="exact"/>
        <w:ind w:right="561" w:firstLineChars="1400" w:firstLine="3360"/>
        <w:rPr>
          <w:rFonts w:ascii="仿宋_GB2312" w:eastAsia="仿宋_GB2312" w:hAnsi="Lucida Sans Unicode" w:cs="Times New Roman"/>
          <w:sz w:val="24"/>
          <w:szCs w:val="24"/>
        </w:rPr>
      </w:pPr>
    </w:p>
    <w:p w:rsidR="00146C62" w:rsidRDefault="00146C62" w:rsidP="005B5525">
      <w:pPr>
        <w:spacing w:line="600" w:lineRule="exact"/>
        <w:ind w:right="561"/>
        <w:rPr>
          <w:rFonts w:ascii="仿宋_GB2312" w:eastAsia="仿宋_GB2312" w:hAnsi="Lucida Sans Unicode" w:cs="Times New Roman"/>
          <w:sz w:val="24"/>
          <w:szCs w:val="24"/>
        </w:rPr>
      </w:pPr>
      <w:r>
        <w:rPr>
          <w:rFonts w:ascii="仿宋_GB2312" w:eastAsia="仿宋_GB2312" w:hAnsi="Lucida Sans Unicode" w:cs="仿宋_GB2312"/>
          <w:sz w:val="24"/>
          <w:szCs w:val="24"/>
        </w:rPr>
        <w:t xml:space="preserve">                                               </w:t>
      </w:r>
      <w:r>
        <w:rPr>
          <w:rFonts w:ascii="仿宋_GB2312" w:eastAsia="仿宋_GB2312" w:hAnsi="Lucida Sans Unicode" w:cs="仿宋_GB2312" w:hint="eastAsia"/>
          <w:sz w:val="24"/>
          <w:szCs w:val="24"/>
        </w:rPr>
        <w:t>委托单位名称：</w:t>
      </w:r>
    </w:p>
    <w:p w:rsidR="00146C62" w:rsidRPr="002B6882" w:rsidRDefault="00146C62" w:rsidP="00923260">
      <w:pPr>
        <w:spacing w:line="480" w:lineRule="exact"/>
        <w:ind w:leftChars="600" w:left="1260" w:firstLineChars="450" w:firstLine="1080"/>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年</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月</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日</w:t>
      </w:r>
    </w:p>
    <w:p w:rsidR="00146C62" w:rsidRPr="002B6882" w:rsidRDefault="00146C62" w:rsidP="0040562C">
      <w:pPr>
        <w:spacing w:line="480" w:lineRule="exact"/>
        <w:rPr>
          <w:rFonts w:ascii="仿宋_GB2312" w:eastAsia="仿宋_GB2312" w:hAnsi="宋体" w:cs="Times New Roman"/>
          <w:sz w:val="24"/>
          <w:szCs w:val="24"/>
        </w:rPr>
      </w:pPr>
    </w:p>
    <w:p w:rsidR="00146C62" w:rsidRDefault="00146C62" w:rsidP="00BB697F">
      <w:pPr>
        <w:ind w:right="960"/>
        <w:rPr>
          <w:rFonts w:ascii="仿宋_GB2312" w:eastAsia="仿宋_GB2312" w:hAnsi="Lucida Sans Unicode" w:cs="Times New Roman"/>
          <w:sz w:val="24"/>
          <w:szCs w:val="24"/>
        </w:rPr>
      </w:pPr>
      <w:r>
        <w:rPr>
          <w:rFonts w:ascii="仿宋_GB2312" w:eastAsia="仿宋_GB2312" w:hAnsi="Lucida Sans Unicode" w:cs="Times New Roman"/>
          <w:sz w:val="24"/>
          <w:szCs w:val="24"/>
        </w:rPr>
        <w:tab/>
      </w:r>
    </w:p>
    <w:p w:rsidR="00146C62" w:rsidRPr="00631168" w:rsidRDefault="00146C62" w:rsidP="00631168">
      <w:pPr>
        <w:spacing w:line="600" w:lineRule="auto"/>
        <w:rPr>
          <w:rFonts w:ascii="仿宋_GB2312" w:eastAsia="仿宋_GB2312" w:hAnsi="宋体" w:cs="仿宋_GB2312"/>
          <w:sz w:val="24"/>
          <w:szCs w:val="24"/>
        </w:rPr>
      </w:pPr>
      <w:r w:rsidRPr="00EB6C4E">
        <w:rPr>
          <w:rFonts w:ascii="仿宋_GB2312" w:eastAsia="仿宋_GB2312" w:hAnsi="宋体" w:cs="仿宋_GB2312" w:hint="eastAsia"/>
          <w:sz w:val="24"/>
          <w:szCs w:val="24"/>
        </w:rPr>
        <w:lastRenderedPageBreak/>
        <w:t>格式</w:t>
      </w:r>
      <w:r w:rsidRPr="00BB697F">
        <w:rPr>
          <w:rFonts w:ascii="仿宋_GB2312" w:eastAsia="仿宋_GB2312" w:hAnsi="宋体" w:cs="仿宋_GB2312"/>
          <w:sz w:val="24"/>
          <w:szCs w:val="24"/>
        </w:rPr>
        <w:t>4-3</w:t>
      </w:r>
    </w:p>
    <w:p w:rsidR="00146C62" w:rsidRDefault="00146C62" w:rsidP="004A473E">
      <w:pPr>
        <w:spacing w:beforeLines="100" w:afterLines="100" w:line="480" w:lineRule="exact"/>
        <w:ind w:rightChars="300" w:right="630"/>
        <w:jc w:val="center"/>
        <w:rPr>
          <w:rFonts w:ascii="宋体" w:cs="Times New Roman"/>
          <w:b/>
          <w:bCs/>
          <w:sz w:val="44"/>
          <w:szCs w:val="44"/>
        </w:rPr>
      </w:pPr>
    </w:p>
    <w:p w:rsidR="00146C62" w:rsidRDefault="00146C62" w:rsidP="004A473E">
      <w:pPr>
        <w:spacing w:beforeLines="100" w:afterLines="100" w:line="480" w:lineRule="exact"/>
        <w:ind w:rightChars="300" w:right="630"/>
        <w:jc w:val="center"/>
        <w:rPr>
          <w:rFonts w:ascii="宋体" w:cs="Times New Roman"/>
          <w:b/>
          <w:bCs/>
          <w:sz w:val="44"/>
          <w:szCs w:val="44"/>
        </w:rPr>
      </w:pPr>
      <w:r w:rsidRPr="000A4BC1">
        <w:rPr>
          <w:rFonts w:ascii="宋体" w:hAnsi="宋体" w:cs="宋体" w:hint="eastAsia"/>
          <w:b/>
          <w:bCs/>
          <w:sz w:val="44"/>
          <w:szCs w:val="44"/>
        </w:rPr>
        <w:t>参加政府采购活动前</w:t>
      </w:r>
      <w:r w:rsidRPr="000A4BC1">
        <w:rPr>
          <w:rFonts w:ascii="宋体" w:hAnsi="宋体" w:cs="宋体"/>
          <w:b/>
          <w:bCs/>
          <w:sz w:val="44"/>
          <w:szCs w:val="44"/>
        </w:rPr>
        <w:t>3</w:t>
      </w:r>
      <w:r w:rsidRPr="000A4BC1">
        <w:rPr>
          <w:rFonts w:ascii="宋体" w:hAnsi="宋体" w:cs="宋体" w:hint="eastAsia"/>
          <w:b/>
          <w:bCs/>
          <w:sz w:val="44"/>
          <w:szCs w:val="44"/>
        </w:rPr>
        <w:t>年内在经营活动</w:t>
      </w:r>
    </w:p>
    <w:p w:rsidR="00146C62" w:rsidRPr="000A4BC1" w:rsidRDefault="00146C62" w:rsidP="004A473E">
      <w:pPr>
        <w:spacing w:beforeLines="100" w:afterLines="100" w:line="480" w:lineRule="exact"/>
        <w:ind w:rightChars="300" w:right="630"/>
        <w:jc w:val="center"/>
        <w:rPr>
          <w:rFonts w:ascii="宋体" w:cs="Times New Roman"/>
          <w:b/>
          <w:bCs/>
          <w:sz w:val="44"/>
          <w:szCs w:val="44"/>
        </w:rPr>
      </w:pPr>
      <w:r w:rsidRPr="000A4BC1">
        <w:rPr>
          <w:rFonts w:ascii="宋体" w:hAnsi="宋体" w:cs="宋体" w:hint="eastAsia"/>
          <w:b/>
          <w:bCs/>
          <w:sz w:val="44"/>
          <w:szCs w:val="44"/>
        </w:rPr>
        <w:t>中没有重大违法记录的声明</w:t>
      </w:r>
    </w:p>
    <w:p w:rsidR="00146C62" w:rsidRPr="000A4BC1" w:rsidRDefault="00146C62" w:rsidP="004A473E">
      <w:pPr>
        <w:spacing w:beforeLines="50" w:afterLines="50" w:line="400" w:lineRule="exact"/>
        <w:ind w:rightChars="300" w:right="630"/>
        <w:rPr>
          <w:rFonts w:ascii="仿宋_GB2312" w:eastAsia="仿宋_GB2312" w:hAnsi="Lucida Sans Unicode" w:cs="Times New Roman"/>
          <w:sz w:val="24"/>
          <w:szCs w:val="24"/>
        </w:rPr>
      </w:pPr>
    </w:p>
    <w:p w:rsidR="00146C62" w:rsidRPr="00EB6C4E" w:rsidRDefault="00146C62" w:rsidP="004A473E">
      <w:pPr>
        <w:spacing w:beforeLines="50" w:afterLines="50" w:line="400" w:lineRule="exact"/>
        <w:ind w:leftChars="600" w:left="1260" w:rightChars="300" w:right="63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辽宁阜康招投标有限公司</w:t>
      </w:r>
      <w:r w:rsidRPr="00EB6C4E">
        <w:rPr>
          <w:rFonts w:ascii="仿宋_GB2312" w:eastAsia="仿宋_GB2312" w:hAnsi="Lucida Sans Unicode" w:cs="仿宋_GB2312" w:hint="eastAsia"/>
          <w:sz w:val="24"/>
          <w:szCs w:val="24"/>
        </w:rPr>
        <w:t>：</w:t>
      </w:r>
    </w:p>
    <w:p w:rsidR="00146C62" w:rsidRPr="00EB6C4E" w:rsidRDefault="00146C62" w:rsidP="004A473E">
      <w:pPr>
        <w:spacing w:beforeLines="50" w:afterLines="50" w:line="400" w:lineRule="exact"/>
        <w:ind w:leftChars="600" w:left="1260" w:rightChars="500" w:right="1050" w:firstLineChars="200" w:firstLine="48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我单位</w:t>
      </w:r>
      <w:r w:rsidRPr="00C320BD">
        <w:rPr>
          <w:rFonts w:ascii="仿宋_GB2312" w:eastAsia="仿宋_GB2312" w:hAnsi="Lucida Sans Unicode" w:cs="仿宋_GB2312" w:hint="eastAsia"/>
          <w:sz w:val="24"/>
          <w:szCs w:val="24"/>
        </w:rPr>
        <w:t>参加</w:t>
      </w:r>
      <w:r>
        <w:rPr>
          <w:rFonts w:ascii="仿宋_GB2312" w:eastAsia="仿宋_GB2312" w:hAnsi="Lucida Sans Unicode" w:cs="仿宋_GB2312" w:hint="eastAsia"/>
          <w:sz w:val="24"/>
          <w:szCs w:val="24"/>
        </w:rPr>
        <w:t>本次</w:t>
      </w:r>
      <w:r w:rsidRPr="00C320BD">
        <w:rPr>
          <w:rFonts w:ascii="仿宋_GB2312" w:eastAsia="仿宋_GB2312" w:hAnsi="Lucida Sans Unicode" w:cs="仿宋_GB2312" w:hint="eastAsia"/>
          <w:sz w:val="24"/>
          <w:szCs w:val="24"/>
        </w:rPr>
        <w:t>政府采购活动前</w:t>
      </w:r>
      <w:r w:rsidRPr="00C320BD">
        <w:rPr>
          <w:rFonts w:ascii="仿宋_GB2312" w:eastAsia="仿宋_GB2312" w:hAnsi="Lucida Sans Unicode" w:cs="仿宋_GB2312"/>
          <w:sz w:val="24"/>
          <w:szCs w:val="24"/>
        </w:rPr>
        <w:t>3</w:t>
      </w:r>
      <w:r w:rsidRPr="00C320BD">
        <w:rPr>
          <w:rFonts w:ascii="仿宋_GB2312" w:eastAsia="仿宋_GB2312" w:hAnsi="Lucida Sans Unicode" w:cs="仿宋_GB2312" w:hint="eastAsia"/>
          <w:sz w:val="24"/>
          <w:szCs w:val="24"/>
        </w:rPr>
        <w:t>年内在经营活动中没有重大违法记录</w:t>
      </w:r>
      <w:r>
        <w:rPr>
          <w:rFonts w:ascii="仿宋_GB2312" w:eastAsia="仿宋_GB2312" w:hAnsi="Lucida Sans Unicode" w:cs="仿宋_GB2312" w:hint="eastAsia"/>
          <w:sz w:val="24"/>
          <w:szCs w:val="24"/>
        </w:rPr>
        <w:t>，特此声明</w:t>
      </w:r>
      <w:r w:rsidRPr="00EB6C4E">
        <w:rPr>
          <w:rFonts w:ascii="仿宋_GB2312" w:eastAsia="仿宋_GB2312" w:hAnsi="Lucida Sans Unicode" w:cs="仿宋_GB2312" w:hint="eastAsia"/>
          <w:sz w:val="24"/>
          <w:szCs w:val="24"/>
        </w:rPr>
        <w:t>。</w:t>
      </w:r>
    </w:p>
    <w:p w:rsidR="00146C62" w:rsidRPr="00C320BD" w:rsidRDefault="00146C62" w:rsidP="004A473E">
      <w:pPr>
        <w:spacing w:beforeLines="50" w:afterLines="50" w:line="400" w:lineRule="exact"/>
        <w:ind w:rightChars="500" w:right="1050" w:firstLineChars="200" w:firstLine="480"/>
        <w:rPr>
          <w:rFonts w:ascii="仿宋_GB2312" w:eastAsia="仿宋_GB2312" w:hAnsi="Lucida Sans Unicode" w:cs="Times New Roman"/>
          <w:sz w:val="24"/>
          <w:szCs w:val="24"/>
        </w:rPr>
      </w:pPr>
    </w:p>
    <w:p w:rsidR="00146C62" w:rsidRPr="00C320BD" w:rsidRDefault="00146C62" w:rsidP="004A473E">
      <w:pPr>
        <w:spacing w:beforeLines="50" w:afterLines="50" w:line="400" w:lineRule="exact"/>
        <w:ind w:rightChars="500" w:right="1050" w:firstLineChars="200" w:firstLine="480"/>
        <w:rPr>
          <w:rFonts w:ascii="仿宋_GB2312" w:eastAsia="仿宋_GB2312" w:hAnsi="Lucida Sans Unicode" w:cs="Times New Roman"/>
          <w:sz w:val="24"/>
          <w:szCs w:val="24"/>
        </w:rPr>
      </w:pPr>
    </w:p>
    <w:p w:rsidR="00146C62" w:rsidRPr="00C320BD" w:rsidRDefault="00146C62" w:rsidP="004A473E">
      <w:pPr>
        <w:spacing w:beforeLines="50" w:afterLines="50" w:line="400" w:lineRule="exact"/>
        <w:ind w:rightChars="500" w:right="1050" w:firstLineChars="200" w:firstLine="480"/>
        <w:rPr>
          <w:rFonts w:ascii="仿宋_GB2312" w:eastAsia="仿宋_GB2312" w:hAnsi="Lucida Sans Unicode" w:cs="Times New Roman"/>
          <w:sz w:val="24"/>
          <w:szCs w:val="24"/>
        </w:rPr>
      </w:pPr>
    </w:p>
    <w:p w:rsidR="00146C62" w:rsidRPr="00C320BD" w:rsidRDefault="00146C62" w:rsidP="004A473E">
      <w:pPr>
        <w:spacing w:beforeLines="50" w:afterLines="50" w:line="400" w:lineRule="exact"/>
        <w:ind w:rightChars="500" w:right="1050" w:firstLineChars="200" w:firstLine="480"/>
        <w:rPr>
          <w:rFonts w:ascii="仿宋_GB2312" w:eastAsia="仿宋_GB2312" w:hAnsi="Lucida Sans Unicode" w:cs="Times New Roman"/>
          <w:sz w:val="24"/>
          <w:szCs w:val="24"/>
        </w:rPr>
      </w:pPr>
    </w:p>
    <w:p w:rsidR="00146C62" w:rsidRPr="00C320BD"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Pr="002B2ADF" w:rsidRDefault="00146C62" w:rsidP="00923260">
      <w:pPr>
        <w:spacing w:line="360" w:lineRule="exact"/>
        <w:ind w:leftChars="1600" w:left="3360" w:rightChars="500" w:right="1050"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供应商</w:t>
      </w:r>
      <w:r w:rsidRPr="002B2ADF">
        <w:rPr>
          <w:rFonts w:ascii="仿宋_GB2312" w:eastAsia="仿宋_GB2312" w:hAnsi="宋体" w:cs="仿宋_GB2312" w:hint="eastAsia"/>
          <w:sz w:val="24"/>
          <w:szCs w:val="24"/>
        </w:rPr>
        <w:t>名称：</w:t>
      </w:r>
      <w:r w:rsidRPr="002B2ADF">
        <w:rPr>
          <w:rFonts w:ascii="仿宋_GB2312" w:eastAsia="仿宋_GB2312" w:hAnsi="宋体" w:cs="仿宋_GB2312" w:hint="eastAsia"/>
          <w:sz w:val="24"/>
          <w:szCs w:val="24"/>
          <w:u w:val="single"/>
        </w:rPr>
        <w:t>（加盖公章）</w:t>
      </w:r>
      <w:r w:rsidRPr="002B2ADF">
        <w:rPr>
          <w:rFonts w:ascii="仿宋_GB2312" w:eastAsia="仿宋_GB2312" w:hAnsi="宋体" w:cs="仿宋_GB2312"/>
          <w:sz w:val="24"/>
          <w:szCs w:val="24"/>
          <w:u w:val="single"/>
        </w:rPr>
        <w:t xml:space="preserve"> </w:t>
      </w:r>
    </w:p>
    <w:p w:rsidR="00146C62" w:rsidRPr="002B2ADF" w:rsidRDefault="00146C62" w:rsidP="00923260">
      <w:pPr>
        <w:spacing w:line="360" w:lineRule="exact"/>
        <w:ind w:leftChars="1600" w:left="3360" w:rightChars="500" w:right="1050" w:firstLineChars="200" w:firstLine="480"/>
        <w:rPr>
          <w:rFonts w:ascii="仿宋_GB2312" w:eastAsia="仿宋_GB2312" w:hAnsi="宋体" w:cs="Times New Roman"/>
          <w:sz w:val="24"/>
          <w:szCs w:val="24"/>
        </w:rPr>
      </w:pPr>
    </w:p>
    <w:p w:rsidR="00146C62" w:rsidRPr="002B2ADF" w:rsidRDefault="00146C62" w:rsidP="00923260">
      <w:pPr>
        <w:spacing w:line="360" w:lineRule="exact"/>
        <w:ind w:leftChars="1600" w:left="3360" w:rightChars="500" w:right="1050" w:firstLineChars="200" w:firstLine="480"/>
        <w:rPr>
          <w:rFonts w:ascii="仿宋_GB2312" w:eastAsia="仿宋_GB2312" w:hAnsi="宋体" w:cs="Times New Roman"/>
          <w:sz w:val="24"/>
          <w:szCs w:val="24"/>
          <w:u w:val="single"/>
        </w:rPr>
      </w:pPr>
      <w:r w:rsidRPr="002B2ADF">
        <w:rPr>
          <w:rFonts w:ascii="仿宋_GB2312" w:eastAsia="仿宋_GB2312" w:hAnsi="宋体" w:cs="仿宋_GB2312" w:hint="eastAsia"/>
          <w:sz w:val="24"/>
          <w:szCs w:val="24"/>
        </w:rPr>
        <w:t>法定代表人或其授权代表人：</w:t>
      </w:r>
      <w:r w:rsidRPr="00482290">
        <w:rPr>
          <w:rFonts w:ascii="仿宋_GB2312" w:eastAsia="仿宋_GB2312" w:hAnsi="宋体" w:cs="仿宋_GB2312"/>
          <w:sz w:val="24"/>
          <w:szCs w:val="24"/>
          <w:u w:val="single"/>
        </w:rPr>
        <w:t xml:space="preserve">    (</w:t>
      </w:r>
      <w:r w:rsidRPr="00482290">
        <w:rPr>
          <w:rFonts w:ascii="仿宋_GB2312" w:eastAsia="仿宋_GB2312" w:hAnsi="宋体" w:cs="仿宋_GB2312" w:hint="eastAsia"/>
          <w:sz w:val="24"/>
          <w:szCs w:val="24"/>
          <w:u w:val="single"/>
        </w:rPr>
        <w:t>签字</w:t>
      </w:r>
      <w:r w:rsidRPr="00482290">
        <w:rPr>
          <w:rFonts w:ascii="仿宋_GB2312" w:eastAsia="仿宋_GB2312" w:hAnsi="宋体" w:cs="仿宋_GB2312"/>
          <w:sz w:val="24"/>
          <w:szCs w:val="24"/>
          <w:u w:val="single"/>
        </w:rPr>
        <w:t>)</w:t>
      </w:r>
    </w:p>
    <w:p w:rsidR="00146C62" w:rsidRPr="002B2ADF" w:rsidRDefault="00146C62" w:rsidP="00923260">
      <w:pPr>
        <w:spacing w:line="360" w:lineRule="exact"/>
        <w:ind w:leftChars="1600" w:left="3360" w:rightChars="500" w:right="1050" w:firstLineChars="200" w:firstLine="480"/>
        <w:rPr>
          <w:rFonts w:ascii="仿宋_GB2312" w:eastAsia="仿宋_GB2312" w:hAnsi="宋体" w:cs="Times New Roman"/>
          <w:sz w:val="24"/>
          <w:szCs w:val="24"/>
        </w:rPr>
      </w:pPr>
    </w:p>
    <w:p w:rsidR="00146C62" w:rsidRPr="00482290" w:rsidRDefault="00146C62" w:rsidP="00923260">
      <w:pPr>
        <w:spacing w:line="360" w:lineRule="exact"/>
        <w:ind w:leftChars="1600" w:left="3360" w:rightChars="500" w:right="1050" w:firstLineChars="200" w:firstLine="480"/>
        <w:rPr>
          <w:rFonts w:ascii="仿宋_GB2312" w:eastAsia="仿宋_GB2312" w:hAnsi="宋体" w:cs="仿宋_GB2312"/>
          <w:sz w:val="24"/>
          <w:szCs w:val="24"/>
        </w:rPr>
      </w:pPr>
      <w:r w:rsidRPr="002B2ADF">
        <w:rPr>
          <w:rFonts w:ascii="仿宋_GB2312" w:eastAsia="仿宋_GB2312" w:hAnsi="宋体" w:cs="仿宋_GB2312" w:hint="eastAsia"/>
          <w:sz w:val="24"/>
          <w:szCs w:val="24"/>
        </w:rPr>
        <w:t>日期：</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年</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月</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日</w:t>
      </w:r>
      <w:r w:rsidRPr="00482290">
        <w:rPr>
          <w:rFonts w:ascii="仿宋_GB2312" w:eastAsia="仿宋_GB2312" w:hAnsi="宋体" w:cs="仿宋_GB2312"/>
          <w:sz w:val="24"/>
          <w:szCs w:val="24"/>
        </w:rPr>
        <w:t xml:space="preserve">    </w:t>
      </w:r>
    </w:p>
    <w:p w:rsidR="00146C62" w:rsidRPr="00EB6C4E"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p>
    <w:p w:rsidR="00146C62" w:rsidRDefault="00146C62" w:rsidP="005B5525">
      <w:pPr>
        <w:spacing w:line="600" w:lineRule="exact"/>
        <w:ind w:right="561"/>
        <w:rPr>
          <w:rFonts w:ascii="仿宋_GB2312" w:eastAsia="仿宋_GB2312" w:hAnsi="Lucida Sans Unicode" w:cs="Times New Roman"/>
          <w:sz w:val="24"/>
          <w:szCs w:val="24"/>
        </w:rPr>
      </w:pPr>
    </w:p>
    <w:p w:rsidR="00146C62" w:rsidRPr="002B6882" w:rsidRDefault="00146C62" w:rsidP="00631168">
      <w:pPr>
        <w:widowControl/>
        <w:jc w:val="left"/>
        <w:rPr>
          <w:rFonts w:ascii="仿宋_GB2312" w:eastAsia="仿宋_GB2312" w:hAnsi="宋体" w:cs="仿宋_GB2312"/>
          <w:sz w:val="24"/>
          <w:szCs w:val="24"/>
        </w:rPr>
      </w:pPr>
      <w:r>
        <w:rPr>
          <w:rFonts w:ascii="仿宋_GB2312" w:eastAsia="仿宋_GB2312" w:hAnsi="宋体" w:cs="Times New Roman"/>
          <w:sz w:val="24"/>
          <w:szCs w:val="24"/>
        </w:rPr>
        <w:br w:type="page"/>
      </w: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5</w:t>
      </w:r>
    </w:p>
    <w:p w:rsidR="00146C62" w:rsidRPr="002B6882" w:rsidRDefault="00146C62" w:rsidP="004A473E">
      <w:pPr>
        <w:spacing w:beforeLines="100" w:afterLines="100" w:line="480" w:lineRule="exact"/>
        <w:jc w:val="center"/>
        <w:rPr>
          <w:rFonts w:ascii="宋体" w:cs="Times New Roman"/>
          <w:b/>
          <w:bCs/>
          <w:sz w:val="44"/>
          <w:szCs w:val="44"/>
        </w:rPr>
      </w:pPr>
      <w:r w:rsidRPr="002B6882">
        <w:rPr>
          <w:rFonts w:ascii="宋体" w:hAnsi="宋体" w:cs="宋体" w:hint="eastAsia"/>
          <w:b/>
          <w:bCs/>
          <w:sz w:val="44"/>
          <w:szCs w:val="44"/>
        </w:rPr>
        <w:t>报价函</w:t>
      </w:r>
    </w:p>
    <w:p w:rsidR="00146C62" w:rsidRPr="002B6882" w:rsidRDefault="00146C62" w:rsidP="004A473E">
      <w:pPr>
        <w:spacing w:beforeLines="50" w:afterLines="50" w:line="400" w:lineRule="exact"/>
        <w:ind w:rightChars="300" w:right="630" w:firstLineChars="400" w:firstLine="96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辽宁阜康招投标有限公司</w:t>
      </w:r>
      <w:r w:rsidRPr="002B6882">
        <w:rPr>
          <w:rFonts w:ascii="仿宋_GB2312" w:eastAsia="仿宋_GB2312" w:hAnsi="Lucida Sans Unicode" w:cs="仿宋_GB2312" w:hint="eastAsia"/>
          <w:sz w:val="24"/>
          <w:szCs w:val="24"/>
        </w:rPr>
        <w:t>：</w:t>
      </w:r>
    </w:p>
    <w:p w:rsidR="00146C62" w:rsidRPr="002B6882" w:rsidRDefault="00146C62" w:rsidP="004A473E">
      <w:pPr>
        <w:spacing w:beforeLines="50" w:afterLines="50" w:line="400" w:lineRule="exact"/>
        <w:ind w:leftChars="550" w:left="1155" w:rightChars="300" w:right="630"/>
        <w:rPr>
          <w:rFonts w:ascii="仿宋_GB2312" w:eastAsia="仿宋_GB2312" w:hAnsi="Lucida Sans Unicode" w:cs="Times New Roman"/>
          <w:sz w:val="24"/>
          <w:szCs w:val="24"/>
        </w:rPr>
      </w:pPr>
      <w:r w:rsidRPr="00C86857">
        <w:rPr>
          <w:rFonts w:ascii="仿宋_GB2312" w:eastAsia="仿宋_GB2312" w:hAnsi="Lucida Sans Unicode" w:cs="仿宋_GB2312" w:hint="eastAsia"/>
          <w:sz w:val="24"/>
          <w:szCs w:val="24"/>
          <w:u w:val="single"/>
        </w:rPr>
        <w:t>供应商名称</w:t>
      </w:r>
      <w:r w:rsidRPr="002B6882">
        <w:rPr>
          <w:rFonts w:ascii="仿宋_GB2312" w:eastAsia="仿宋_GB2312" w:hAnsi="Lucida Sans Unicode" w:cs="仿宋_GB2312" w:hint="eastAsia"/>
          <w:sz w:val="24"/>
          <w:szCs w:val="24"/>
        </w:rPr>
        <w:t>授权</w:t>
      </w:r>
      <w:r w:rsidRPr="00C86857">
        <w:rPr>
          <w:rFonts w:ascii="仿宋_GB2312" w:eastAsia="仿宋_GB2312" w:hAnsi="Lucida Sans Unicode" w:cs="仿宋_GB2312" w:hint="eastAsia"/>
          <w:sz w:val="24"/>
          <w:szCs w:val="24"/>
          <w:u w:val="single"/>
        </w:rPr>
        <w:t>供应商代表人姓名、职务</w:t>
      </w:r>
      <w:r w:rsidRPr="002B6882">
        <w:rPr>
          <w:rFonts w:ascii="仿宋_GB2312" w:eastAsia="仿宋_GB2312" w:hAnsi="Lucida Sans Unicode" w:cs="仿宋_GB2312" w:hint="eastAsia"/>
          <w:sz w:val="24"/>
          <w:szCs w:val="24"/>
        </w:rPr>
        <w:t>为我方代表，参加你单位组织的</w:t>
      </w:r>
      <w:r w:rsidRPr="00C86857">
        <w:rPr>
          <w:rFonts w:ascii="仿宋_GB2312" w:eastAsia="仿宋_GB2312" w:hAnsi="Lucida Sans Unicode" w:cs="仿宋_GB2312" w:hint="eastAsia"/>
          <w:sz w:val="24"/>
          <w:szCs w:val="24"/>
          <w:u w:val="single"/>
        </w:rPr>
        <w:t>采购项目名称</w:t>
      </w:r>
      <w:r w:rsidRPr="00C86857">
        <w:rPr>
          <w:rFonts w:ascii="仿宋_GB2312" w:eastAsia="仿宋_GB2312" w:hAnsi="Lucida Sans Unicode" w:cs="仿宋_GB2312"/>
          <w:sz w:val="24"/>
          <w:szCs w:val="24"/>
          <w:u w:val="single"/>
        </w:rPr>
        <w:t xml:space="preserve">  </w:t>
      </w:r>
      <w:r w:rsidRPr="00C86857">
        <w:rPr>
          <w:rFonts w:ascii="仿宋_GB2312" w:eastAsia="仿宋_GB2312" w:hAnsi="Lucida Sans Unicode" w:cs="仿宋_GB2312" w:hint="eastAsia"/>
          <w:sz w:val="24"/>
          <w:szCs w:val="24"/>
          <w:u w:val="single"/>
        </w:rPr>
        <w:t>（项目编号</w:t>
      </w:r>
      <w:r w:rsidRPr="00C86857">
        <w:rPr>
          <w:rFonts w:ascii="仿宋_GB2312" w:eastAsia="仿宋_GB2312" w:hAnsi="Lucida Sans Unicode" w:cs="仿宋_GB2312"/>
          <w:sz w:val="24"/>
          <w:szCs w:val="24"/>
          <w:u w:val="single"/>
        </w:rPr>
        <w:t>)</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的有关活动，并对此采购项目进行</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报价。</w:t>
      </w:r>
    </w:p>
    <w:p w:rsidR="00146C62" w:rsidRPr="002B6882" w:rsidRDefault="00146C62" w:rsidP="004A473E">
      <w:pPr>
        <w:spacing w:beforeLines="50" w:afterLines="50" w:line="400" w:lineRule="exact"/>
        <w:ind w:leftChars="550" w:left="1155" w:rightChars="300" w:right="630" w:firstLineChars="100" w:firstLine="24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为此，我方按采购文件规定提供货物及服务的报价、</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保证金：</w:t>
      </w:r>
    </w:p>
    <w:tbl>
      <w:tblPr>
        <w:tblW w:w="85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5"/>
        <w:gridCol w:w="3116"/>
        <w:gridCol w:w="2285"/>
      </w:tblGrid>
      <w:tr w:rsidR="00146C62" w:rsidRPr="002B6882" w:rsidTr="00143A83">
        <w:trPr>
          <w:trHeight w:val="782"/>
          <w:jc w:val="center"/>
        </w:trPr>
        <w:tc>
          <w:tcPr>
            <w:tcW w:w="6231" w:type="dxa"/>
            <w:gridSpan w:val="2"/>
            <w:vAlign w:val="center"/>
          </w:tcPr>
          <w:p w:rsidR="00146C62" w:rsidRPr="002B6882" w:rsidRDefault="00146C62" w:rsidP="00923260">
            <w:pPr>
              <w:ind w:leftChars="-51" w:left="1" w:hangingChars="45" w:hanging="108"/>
              <w:jc w:val="center"/>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响应</w:t>
            </w:r>
            <w:r w:rsidRPr="002B6882">
              <w:rPr>
                <w:rFonts w:ascii="仿宋_GB2312" w:eastAsia="仿宋_GB2312" w:hAnsi="Lucida Sans Unicode" w:cs="仿宋_GB2312" w:hint="eastAsia"/>
                <w:sz w:val="24"/>
                <w:szCs w:val="24"/>
              </w:rPr>
              <w:t>报价（人民币</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元）</w:t>
            </w:r>
            <w:r>
              <w:rPr>
                <w:rFonts w:ascii="仿宋_GB2312" w:eastAsia="仿宋_GB2312" w:hAnsi="Lucida Sans Unicode" w:cs="仿宋_GB2312"/>
                <w:sz w:val="24"/>
                <w:szCs w:val="24"/>
              </w:rPr>
              <w:t xml:space="preserve"> </w:t>
            </w:r>
          </w:p>
        </w:tc>
        <w:tc>
          <w:tcPr>
            <w:tcW w:w="2285" w:type="dxa"/>
            <w:vMerge w:val="restart"/>
            <w:vAlign w:val="center"/>
          </w:tcPr>
          <w:p w:rsidR="00146C62" w:rsidRDefault="00146C62" w:rsidP="00547FEB">
            <w:pPr>
              <w:jc w:val="center"/>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保证金</w:t>
            </w:r>
          </w:p>
          <w:p w:rsidR="00146C62" w:rsidRPr="002B6882" w:rsidRDefault="00146C62" w:rsidP="00547FEB">
            <w:pPr>
              <w:jc w:val="center"/>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（人民币</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元）</w:t>
            </w:r>
          </w:p>
        </w:tc>
      </w:tr>
      <w:tr w:rsidR="00146C62" w:rsidRPr="002B6882" w:rsidTr="00143A83">
        <w:trPr>
          <w:trHeight w:val="632"/>
          <w:jc w:val="center"/>
        </w:trPr>
        <w:tc>
          <w:tcPr>
            <w:tcW w:w="3115" w:type="dxa"/>
            <w:vAlign w:val="center"/>
          </w:tcPr>
          <w:p w:rsidR="00146C62" w:rsidRDefault="00146C62" w:rsidP="00923260">
            <w:pPr>
              <w:ind w:leftChars="-51" w:left="1" w:hangingChars="45" w:hanging="108"/>
              <w:jc w:val="center"/>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大写</w:t>
            </w:r>
          </w:p>
        </w:tc>
        <w:tc>
          <w:tcPr>
            <w:tcW w:w="3116" w:type="dxa"/>
            <w:vAlign w:val="center"/>
          </w:tcPr>
          <w:p w:rsidR="00146C62" w:rsidRDefault="00146C62" w:rsidP="00923260">
            <w:pPr>
              <w:ind w:leftChars="-51" w:left="1" w:hangingChars="45" w:hanging="108"/>
              <w:jc w:val="center"/>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小写</w:t>
            </w:r>
          </w:p>
        </w:tc>
        <w:tc>
          <w:tcPr>
            <w:tcW w:w="2285" w:type="dxa"/>
            <w:vMerge/>
            <w:vAlign w:val="center"/>
          </w:tcPr>
          <w:p w:rsidR="00146C62" w:rsidRDefault="00146C62" w:rsidP="00547FEB">
            <w:pPr>
              <w:jc w:val="center"/>
              <w:rPr>
                <w:rFonts w:ascii="仿宋_GB2312" w:eastAsia="仿宋_GB2312" w:hAnsi="Lucida Sans Unicode" w:cs="Times New Roman"/>
                <w:sz w:val="24"/>
                <w:szCs w:val="24"/>
              </w:rPr>
            </w:pPr>
          </w:p>
        </w:tc>
      </w:tr>
      <w:tr w:rsidR="00146C62" w:rsidRPr="002B6882" w:rsidTr="00143A83">
        <w:trPr>
          <w:trHeight w:val="692"/>
          <w:jc w:val="center"/>
        </w:trPr>
        <w:tc>
          <w:tcPr>
            <w:tcW w:w="3115" w:type="dxa"/>
            <w:vAlign w:val="center"/>
          </w:tcPr>
          <w:p w:rsidR="00146C62" w:rsidRPr="002B6882" w:rsidRDefault="00146C62" w:rsidP="00923260">
            <w:pPr>
              <w:ind w:leftChars="-51" w:left="-107" w:firstLine="1"/>
              <w:jc w:val="center"/>
              <w:rPr>
                <w:rFonts w:ascii="仿宋_GB2312" w:eastAsia="仿宋_GB2312" w:hAnsi="Lucida Sans Unicode" w:cs="Times New Roman"/>
                <w:sz w:val="24"/>
                <w:szCs w:val="24"/>
              </w:rPr>
            </w:pPr>
          </w:p>
        </w:tc>
        <w:tc>
          <w:tcPr>
            <w:tcW w:w="3116" w:type="dxa"/>
            <w:vAlign w:val="center"/>
          </w:tcPr>
          <w:p w:rsidR="00146C62" w:rsidRPr="002B6882" w:rsidRDefault="00146C62" w:rsidP="00923260">
            <w:pPr>
              <w:ind w:leftChars="-51" w:left="-107" w:firstLine="1"/>
              <w:jc w:val="center"/>
              <w:rPr>
                <w:rFonts w:ascii="仿宋_GB2312" w:eastAsia="仿宋_GB2312" w:hAnsi="Lucida Sans Unicode" w:cs="Times New Roman"/>
                <w:sz w:val="24"/>
                <w:szCs w:val="24"/>
              </w:rPr>
            </w:pPr>
          </w:p>
        </w:tc>
        <w:tc>
          <w:tcPr>
            <w:tcW w:w="2285" w:type="dxa"/>
            <w:vAlign w:val="center"/>
          </w:tcPr>
          <w:p w:rsidR="00146C62" w:rsidRPr="002B6882" w:rsidRDefault="00146C62" w:rsidP="00923260">
            <w:pPr>
              <w:ind w:leftChars="-51" w:left="-107" w:firstLine="1"/>
              <w:jc w:val="center"/>
              <w:rPr>
                <w:rFonts w:ascii="仿宋_GB2312" w:eastAsia="仿宋_GB2312" w:hAnsi="Lucida Sans Unicode" w:cs="Times New Roman"/>
                <w:sz w:val="24"/>
                <w:szCs w:val="24"/>
              </w:rPr>
            </w:pPr>
          </w:p>
        </w:tc>
      </w:tr>
    </w:tbl>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一、我方同意在</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文件中规定的</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之日起</w:t>
      </w:r>
      <w:r w:rsidRPr="002B6882">
        <w:rPr>
          <w:rFonts w:ascii="仿宋_GB2312" w:eastAsia="仿宋_GB2312" w:hAnsi="Lucida Sans Unicode" w:cs="仿宋_GB2312"/>
          <w:sz w:val="24"/>
          <w:szCs w:val="24"/>
        </w:rPr>
        <w:t>90</w:t>
      </w:r>
      <w:r w:rsidRPr="002B6882">
        <w:rPr>
          <w:rFonts w:ascii="仿宋_GB2312" w:eastAsia="仿宋_GB2312" w:hAnsi="Lucida Sans Unicode" w:cs="仿宋_GB2312" w:hint="eastAsia"/>
          <w:sz w:val="24"/>
          <w:szCs w:val="24"/>
        </w:rPr>
        <w:t>天内遵守本</w:t>
      </w:r>
      <w:r>
        <w:rPr>
          <w:rFonts w:ascii="仿宋_GB2312" w:eastAsia="仿宋_GB2312" w:hAnsi="Lucida Sans Unicode" w:cs="仿宋_GB2312" w:hint="eastAsia"/>
          <w:sz w:val="24"/>
          <w:szCs w:val="24"/>
        </w:rPr>
        <w:t>响应</w:t>
      </w:r>
      <w:r w:rsidRPr="002B6882">
        <w:rPr>
          <w:rFonts w:ascii="仿宋_GB2312" w:eastAsia="仿宋_GB2312" w:hAnsi="Lucida Sans Unicode" w:cs="仿宋_GB2312" w:hint="eastAsia"/>
          <w:sz w:val="24"/>
          <w:szCs w:val="24"/>
        </w:rPr>
        <w:t>文件中的承诺且在此期限期满之前均具有约束力。</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二、我方保证遵守</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文件的规定，如果本公司违反</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文件要求，我方的</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保证金可以被你单位没收。如果</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后在规定的报价有效期内撤回报价文件，我方的</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保证金可以被你单位没收。</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三、我方承诺已经具备</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文件中规定的参加政府采购活动的供应商应当具备的条件。我方愿意向你单位提供任何与本采购项目报价有关的数据、情况和技术资料，并根据需要提供一切承诺的证明材料，并保证其真实、合法、有效。</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四、我方保证尊重</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小组的评审结果，完全理解本采购项目不一定接受最低报价的报价文件。</w:t>
      </w:r>
    </w:p>
    <w:p w:rsidR="00146C6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五、我方承诺接受</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文件中政府采购合同条款的全部条款且无任何异议。</w:t>
      </w:r>
      <w:r w:rsidRPr="002B2ADF">
        <w:rPr>
          <w:rFonts w:ascii="仿宋_GB2312" w:eastAsia="仿宋_GB2312" w:hAnsi="Lucida Sans Unicode" w:cs="仿宋_GB2312" w:hint="eastAsia"/>
          <w:sz w:val="24"/>
          <w:szCs w:val="24"/>
        </w:rPr>
        <w:t>如果我方成交，我们将按</w:t>
      </w:r>
      <w:r>
        <w:rPr>
          <w:rFonts w:ascii="仿宋_GB2312" w:eastAsia="仿宋_GB2312" w:hAnsi="Lucida Sans Unicode" w:cs="仿宋_GB2312" w:hint="eastAsia"/>
          <w:sz w:val="24"/>
          <w:szCs w:val="24"/>
        </w:rPr>
        <w:t>竞争性磋商</w:t>
      </w:r>
      <w:r w:rsidRPr="002B2ADF">
        <w:rPr>
          <w:rFonts w:ascii="仿宋_GB2312" w:eastAsia="仿宋_GB2312" w:hAnsi="Lucida Sans Unicode" w:cs="仿宋_GB2312" w:hint="eastAsia"/>
          <w:sz w:val="24"/>
          <w:szCs w:val="24"/>
        </w:rPr>
        <w:t>文件的规定，</w:t>
      </w:r>
      <w:r w:rsidRPr="002B6882">
        <w:rPr>
          <w:rFonts w:ascii="仿宋_GB2312" w:eastAsia="仿宋_GB2312" w:hAnsi="Lucida Sans Unicode" w:cs="仿宋_GB2312" w:hint="eastAsia"/>
          <w:sz w:val="24"/>
          <w:szCs w:val="24"/>
        </w:rPr>
        <w:t>保证忠实地履行双方所签订的政府采购合同，并承担政府采购合同规定的责任和义务。</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六、我方承诺采购单位若需追加采购本采购项目</w:t>
      </w:r>
      <w:r>
        <w:rPr>
          <w:rFonts w:ascii="仿宋_GB2312" w:eastAsia="仿宋_GB2312" w:hAnsi="Lucida Sans Unicode" w:cs="仿宋_GB2312" w:hint="eastAsia"/>
          <w:sz w:val="24"/>
          <w:szCs w:val="24"/>
        </w:rPr>
        <w:t>竞争性磋商</w:t>
      </w:r>
      <w:r w:rsidRPr="002B6882">
        <w:rPr>
          <w:rFonts w:ascii="仿宋_GB2312" w:eastAsia="仿宋_GB2312" w:hAnsi="Lucida Sans Unicode" w:cs="仿宋_GB2312" w:hint="eastAsia"/>
          <w:sz w:val="24"/>
          <w:szCs w:val="24"/>
        </w:rPr>
        <w:t>文件所列货物及相关服务的，在不改变政府采购合同其它实质性条款的前提下，按相同或更优惠的价格保证供货和服务。</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七、我方将严格遵守《中华人民共和国政府采购法》的有关规定，</w:t>
      </w:r>
      <w:r w:rsidRPr="002B6882">
        <w:rPr>
          <w:rFonts w:ascii="仿宋_GB2312" w:eastAsia="仿宋_GB2312" w:hAnsi="Lucida Sans Unicode" w:cs="仿宋_GB2312" w:hint="eastAsia"/>
          <w:sz w:val="24"/>
          <w:szCs w:val="24"/>
        </w:rPr>
        <w:lastRenderedPageBreak/>
        <w:t>若有下列情形之一的，接受你单位及相关监督管理部门对我方施以采购金额</w:t>
      </w:r>
      <w:r w:rsidRPr="002B6882">
        <w:rPr>
          <w:rFonts w:ascii="仿宋_GB2312" w:eastAsia="仿宋_GB2312" w:hAnsi="Lucida Sans Unicode" w:cs="仿宋_GB2312"/>
          <w:sz w:val="24"/>
          <w:szCs w:val="24"/>
        </w:rPr>
        <w:t>5</w:t>
      </w:r>
      <w:r w:rsidRPr="002B6882">
        <w:rPr>
          <w:rFonts w:ascii="仿宋_GB2312" w:eastAsia="仿宋_GB2312" w:hAnsi="Lucida Sans Unicode" w:cs="仿宋_GB2312" w:hint="eastAsia"/>
          <w:sz w:val="24"/>
          <w:szCs w:val="24"/>
        </w:rPr>
        <w:t>‰以上</w:t>
      </w:r>
      <w:r w:rsidRPr="002B6882">
        <w:rPr>
          <w:rFonts w:ascii="仿宋_GB2312" w:eastAsia="仿宋_GB2312" w:hAnsi="Lucida Sans Unicode" w:cs="仿宋_GB2312"/>
          <w:sz w:val="24"/>
          <w:szCs w:val="24"/>
        </w:rPr>
        <w:t>10</w:t>
      </w:r>
      <w:r w:rsidRPr="002B6882">
        <w:rPr>
          <w:rFonts w:ascii="仿宋_GB2312" w:eastAsia="仿宋_GB2312" w:hAnsi="Lucida Sans Unicode" w:cs="仿宋_GB2312" w:hint="eastAsia"/>
          <w:sz w:val="24"/>
          <w:szCs w:val="24"/>
        </w:rPr>
        <w:t>‰以下的违约处罚，列入不良行为记录名单，在</w:t>
      </w:r>
      <w:r w:rsidRPr="002B6882">
        <w:rPr>
          <w:rFonts w:ascii="仿宋_GB2312" w:eastAsia="仿宋_GB2312" w:hAnsi="Lucida Sans Unicode" w:cs="仿宋_GB2312"/>
          <w:sz w:val="24"/>
          <w:szCs w:val="24"/>
        </w:rPr>
        <w:t>1</w:t>
      </w:r>
      <w:r w:rsidRPr="002B6882">
        <w:rPr>
          <w:rFonts w:ascii="仿宋_GB2312" w:eastAsia="仿宋_GB2312" w:hAnsi="Lucida Sans Unicode" w:cs="仿宋_GB2312" w:hint="eastAsia"/>
          <w:sz w:val="24"/>
          <w:szCs w:val="24"/>
        </w:rPr>
        <w:t>至</w:t>
      </w:r>
      <w:r w:rsidRPr="002B6882">
        <w:rPr>
          <w:rFonts w:ascii="仿宋_GB2312" w:eastAsia="仿宋_GB2312" w:hAnsi="Lucida Sans Unicode" w:cs="仿宋_GB2312"/>
          <w:sz w:val="24"/>
          <w:szCs w:val="24"/>
        </w:rPr>
        <w:t>3</w:t>
      </w:r>
      <w:r w:rsidRPr="002B6882">
        <w:rPr>
          <w:rFonts w:ascii="仿宋_GB2312" w:eastAsia="仿宋_GB2312" w:hAnsi="Lucida Sans Unicode" w:cs="仿宋_GB2312" w:hint="eastAsia"/>
          <w:sz w:val="24"/>
          <w:szCs w:val="24"/>
        </w:rPr>
        <w:t>年内禁止参加政府采购活动；有违法所得的，提请政府有关行政部门没收违法所得；情节严重的，提请工商行政管理机关吊销营业执照；构成犯罪的，提请司法部门依法追究刑事责任：</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1</w:t>
      </w:r>
      <w:r w:rsidRPr="002B6882">
        <w:rPr>
          <w:rFonts w:ascii="仿宋_GB2312" w:eastAsia="仿宋_GB2312" w:hAnsi="Lucida Sans Unicode" w:cs="仿宋_GB2312" w:hint="eastAsia"/>
          <w:sz w:val="24"/>
          <w:szCs w:val="24"/>
        </w:rPr>
        <w:t>）提供虚假材料谋取成交的；</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2</w:t>
      </w:r>
      <w:r w:rsidRPr="002B6882">
        <w:rPr>
          <w:rFonts w:ascii="仿宋_GB2312" w:eastAsia="仿宋_GB2312" w:hAnsi="Lucida Sans Unicode" w:cs="仿宋_GB2312" w:hint="eastAsia"/>
          <w:sz w:val="24"/>
          <w:szCs w:val="24"/>
        </w:rPr>
        <w:t>）采取不正当手段诋毁、排挤其它供应商的；</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3</w:t>
      </w:r>
      <w:r w:rsidRPr="002B6882">
        <w:rPr>
          <w:rFonts w:ascii="仿宋_GB2312" w:eastAsia="仿宋_GB2312" w:hAnsi="Lucida Sans Unicode" w:cs="仿宋_GB2312" w:hint="eastAsia"/>
          <w:sz w:val="24"/>
          <w:szCs w:val="24"/>
        </w:rPr>
        <w:t>）与采购单位、其它供应商或者</w:t>
      </w:r>
      <w:r>
        <w:rPr>
          <w:rFonts w:ascii="仿宋_GB2312" w:eastAsia="仿宋_GB2312" w:hAnsi="Lucida Sans Unicode" w:cs="仿宋_GB2312" w:hint="eastAsia"/>
          <w:sz w:val="24"/>
          <w:szCs w:val="24"/>
        </w:rPr>
        <w:t>采购代理机构</w:t>
      </w:r>
      <w:r w:rsidRPr="002B6882">
        <w:rPr>
          <w:rFonts w:ascii="仿宋_GB2312" w:eastAsia="仿宋_GB2312" w:hAnsi="Lucida Sans Unicode" w:cs="仿宋_GB2312" w:hint="eastAsia"/>
          <w:sz w:val="24"/>
          <w:szCs w:val="24"/>
        </w:rPr>
        <w:t>恶意串通的；</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4</w:t>
      </w:r>
      <w:r w:rsidRPr="002B6882">
        <w:rPr>
          <w:rFonts w:ascii="仿宋_GB2312" w:eastAsia="仿宋_GB2312" w:hAnsi="Lucida Sans Unicode" w:cs="仿宋_GB2312" w:hint="eastAsia"/>
          <w:sz w:val="24"/>
          <w:szCs w:val="24"/>
        </w:rPr>
        <w:t>）向采购单位、</w:t>
      </w:r>
      <w:r>
        <w:rPr>
          <w:rFonts w:ascii="仿宋_GB2312" w:eastAsia="仿宋_GB2312" w:hAnsi="Lucida Sans Unicode" w:cs="仿宋_GB2312" w:hint="eastAsia"/>
          <w:sz w:val="24"/>
          <w:szCs w:val="24"/>
        </w:rPr>
        <w:t>采购代理机构</w:t>
      </w:r>
      <w:r w:rsidRPr="002B6882">
        <w:rPr>
          <w:rFonts w:ascii="仿宋_GB2312" w:eastAsia="仿宋_GB2312" w:hAnsi="Lucida Sans Unicode" w:cs="仿宋_GB2312" w:hint="eastAsia"/>
          <w:sz w:val="24"/>
          <w:szCs w:val="24"/>
        </w:rPr>
        <w:t>行贿或者提供其它不正当利益的；</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5</w:t>
      </w:r>
      <w:r w:rsidRPr="002B6882">
        <w:rPr>
          <w:rFonts w:ascii="仿宋_GB2312" w:eastAsia="仿宋_GB2312" w:hAnsi="Lucida Sans Unicode" w:cs="仿宋_GB2312" w:hint="eastAsia"/>
          <w:sz w:val="24"/>
          <w:szCs w:val="24"/>
        </w:rPr>
        <w:t>）在竞争性</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过程中单独与采购单位进行协商</w:t>
      </w:r>
      <w:r>
        <w:rPr>
          <w:rFonts w:ascii="仿宋_GB2312" w:eastAsia="仿宋_GB2312" w:hAnsi="Lucida Sans Unicode" w:cs="仿宋_GB2312" w:hint="eastAsia"/>
          <w:sz w:val="24"/>
          <w:szCs w:val="24"/>
        </w:rPr>
        <w:t>磋商</w:t>
      </w:r>
      <w:r w:rsidRPr="002B6882">
        <w:rPr>
          <w:rFonts w:ascii="仿宋_GB2312" w:eastAsia="仿宋_GB2312" w:hAnsi="Lucida Sans Unicode" w:cs="仿宋_GB2312" w:hint="eastAsia"/>
          <w:sz w:val="24"/>
          <w:szCs w:val="24"/>
        </w:rPr>
        <w:t>的；</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仿宋_GB2312"/>
          <w:sz w:val="24"/>
          <w:szCs w:val="24"/>
        </w:rPr>
      </w:pPr>
      <w:r w:rsidRPr="002B6882">
        <w:rPr>
          <w:rFonts w:ascii="仿宋_GB2312" w:eastAsia="仿宋_GB2312" w:hAnsi="Lucida Sans Unicode" w:cs="仿宋_GB2312" w:hint="eastAsia"/>
          <w:sz w:val="24"/>
          <w:szCs w:val="24"/>
        </w:rPr>
        <w:t>（</w:t>
      </w:r>
      <w:r w:rsidRPr="002B6882">
        <w:rPr>
          <w:rFonts w:ascii="仿宋_GB2312" w:eastAsia="仿宋_GB2312" w:hAnsi="Lucida Sans Unicode" w:cs="仿宋_GB2312"/>
          <w:sz w:val="24"/>
          <w:szCs w:val="24"/>
        </w:rPr>
        <w:t>6</w:t>
      </w:r>
      <w:r w:rsidRPr="002B6882">
        <w:rPr>
          <w:rFonts w:ascii="仿宋_GB2312" w:eastAsia="仿宋_GB2312" w:hAnsi="Lucida Sans Unicode" w:cs="仿宋_GB2312" w:hint="eastAsia"/>
          <w:sz w:val="24"/>
          <w:szCs w:val="24"/>
        </w:rPr>
        <w:t>）拒绝有关部门监督检查或提供虚假情况的。</w:t>
      </w:r>
      <w:r w:rsidRPr="002B6882">
        <w:rPr>
          <w:rFonts w:ascii="仿宋_GB2312" w:eastAsia="仿宋_GB2312" w:hAnsi="Lucida Sans Unicode" w:cs="仿宋_GB2312"/>
          <w:sz w:val="24"/>
          <w:szCs w:val="24"/>
        </w:rPr>
        <w:t xml:space="preserve"> </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（八）我方已阅读并完全理解本</w:t>
      </w:r>
      <w:r>
        <w:rPr>
          <w:rFonts w:ascii="仿宋_GB2312" w:eastAsia="仿宋_GB2312" w:hAnsi="Lucida Sans Unicode" w:cs="仿宋_GB2312" w:hint="eastAsia"/>
          <w:sz w:val="24"/>
          <w:szCs w:val="24"/>
        </w:rPr>
        <w:t>竞争性磋商文</w:t>
      </w:r>
      <w:r w:rsidRPr="002B6882">
        <w:rPr>
          <w:rFonts w:ascii="仿宋_GB2312" w:eastAsia="仿宋_GB2312" w:hAnsi="Lucida Sans Unicode" w:cs="仿宋_GB2312" w:hint="eastAsia"/>
          <w:sz w:val="24"/>
          <w:szCs w:val="24"/>
        </w:rPr>
        <w:t>件</w:t>
      </w:r>
      <w:r w:rsidRPr="002B6882">
        <w:rPr>
          <w:rFonts w:ascii="仿宋_GB2312" w:eastAsia="仿宋_GB2312" w:hAnsi="Lucida Sans Unicode" w:cs="仿宋_GB2312"/>
          <w:sz w:val="24"/>
          <w:szCs w:val="24"/>
        </w:rPr>
        <w:t>2</w:t>
      </w:r>
      <w:r w:rsidRPr="002B6882">
        <w:rPr>
          <w:rFonts w:ascii="仿宋_GB2312" w:eastAsia="仿宋_GB2312" w:hAnsi="Lucida Sans Unicode" w:cs="仿宋_GB2312" w:hint="eastAsia"/>
          <w:sz w:val="24"/>
          <w:szCs w:val="24"/>
        </w:rPr>
        <w:t>“供应商自觉抵制政府采购领域商业贿赂行为承诺书”的全部内容，承诺遵守全部内容。</w:t>
      </w:r>
    </w:p>
    <w:p w:rsidR="00146C6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与本供应商有关的一切往来通讯请寄：</w:t>
      </w:r>
    </w:p>
    <w:p w:rsidR="00146C62" w:rsidRPr="002B2ADF"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地址：</w:t>
      </w:r>
      <w:r w:rsidRPr="00A90CF7">
        <w:rPr>
          <w:rFonts w:ascii="仿宋_GB2312" w:eastAsia="仿宋_GB2312" w:hAnsi="Lucida Sans Unicode" w:cs="仿宋_GB2312"/>
          <w:sz w:val="24"/>
          <w:szCs w:val="24"/>
          <w:u w:val="single"/>
        </w:rPr>
        <w:t xml:space="preserve">                 </w:t>
      </w:r>
      <w:r>
        <w:rPr>
          <w:rFonts w:ascii="仿宋_GB2312" w:eastAsia="仿宋_GB2312" w:hAnsi="Lucida Sans Unicode" w:cs="仿宋_GB2312"/>
          <w:sz w:val="24"/>
          <w:szCs w:val="24"/>
          <w:u w:val="single"/>
        </w:rPr>
        <w:t xml:space="preserve">  </w:t>
      </w:r>
      <w:r w:rsidRPr="00A90CF7">
        <w:rPr>
          <w:rFonts w:ascii="仿宋_GB2312" w:eastAsia="仿宋_GB2312" w:hAnsi="Lucida Sans Unicode" w:cs="仿宋_GB2312"/>
          <w:sz w:val="24"/>
          <w:szCs w:val="24"/>
          <w:u w:val="single"/>
        </w:rPr>
        <w:t xml:space="preserve">  </w:t>
      </w:r>
    </w:p>
    <w:p w:rsidR="00146C62" w:rsidRPr="002B2ADF"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邮编：</w:t>
      </w:r>
      <w:r w:rsidRPr="00A90CF7">
        <w:rPr>
          <w:rFonts w:ascii="仿宋_GB2312" w:eastAsia="仿宋_GB2312" w:hAnsi="Lucida Sans Unicode" w:cs="仿宋_GB2312"/>
          <w:sz w:val="24"/>
          <w:szCs w:val="24"/>
          <w:u w:val="single"/>
        </w:rPr>
        <w:t xml:space="preserve">                 </w:t>
      </w:r>
      <w:r>
        <w:rPr>
          <w:rFonts w:ascii="仿宋_GB2312" w:eastAsia="仿宋_GB2312" w:hAnsi="Lucida Sans Unicode" w:cs="仿宋_GB2312"/>
          <w:sz w:val="24"/>
          <w:szCs w:val="24"/>
          <w:u w:val="single"/>
        </w:rPr>
        <w:t xml:space="preserve">  </w:t>
      </w:r>
      <w:r w:rsidRPr="00A90CF7">
        <w:rPr>
          <w:rFonts w:ascii="仿宋_GB2312" w:eastAsia="仿宋_GB2312" w:hAnsi="Lucida Sans Unicode" w:cs="仿宋_GB2312"/>
          <w:sz w:val="24"/>
          <w:szCs w:val="24"/>
          <w:u w:val="single"/>
        </w:rPr>
        <w:t xml:space="preserve">  </w:t>
      </w:r>
    </w:p>
    <w:p w:rsidR="00146C62" w:rsidRPr="002B688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联系人：</w:t>
      </w:r>
      <w:r w:rsidRPr="00A90CF7">
        <w:rPr>
          <w:rFonts w:ascii="仿宋_GB2312" w:eastAsia="仿宋_GB2312" w:hAnsi="Lucida Sans Unicode" w:cs="仿宋_GB2312"/>
          <w:sz w:val="24"/>
          <w:szCs w:val="24"/>
          <w:u w:val="single"/>
        </w:rPr>
        <w:t xml:space="preserve">                   </w:t>
      </w:r>
    </w:p>
    <w:p w:rsidR="00146C62" w:rsidRPr="002B2ADF"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电话：</w:t>
      </w:r>
      <w:r w:rsidRPr="00A90CF7">
        <w:rPr>
          <w:rFonts w:ascii="仿宋_GB2312" w:eastAsia="仿宋_GB2312" w:hAnsi="Lucida Sans Unicode" w:cs="仿宋_GB2312"/>
          <w:sz w:val="24"/>
          <w:szCs w:val="24"/>
          <w:u w:val="single"/>
        </w:rPr>
        <w:t xml:space="preserve">                  </w:t>
      </w:r>
      <w:r>
        <w:rPr>
          <w:rFonts w:ascii="仿宋_GB2312" w:eastAsia="仿宋_GB2312" w:hAnsi="Lucida Sans Unicode" w:cs="仿宋_GB2312"/>
          <w:sz w:val="24"/>
          <w:szCs w:val="24"/>
          <w:u w:val="single"/>
        </w:rPr>
        <w:t xml:space="preserve">  </w:t>
      </w:r>
      <w:r w:rsidRPr="00A90CF7">
        <w:rPr>
          <w:rFonts w:ascii="仿宋_GB2312" w:eastAsia="仿宋_GB2312" w:hAnsi="Lucida Sans Unicode" w:cs="仿宋_GB2312"/>
          <w:sz w:val="24"/>
          <w:szCs w:val="24"/>
          <w:u w:val="single"/>
        </w:rPr>
        <w:t xml:space="preserve"> </w:t>
      </w:r>
    </w:p>
    <w:p w:rsidR="00146C6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u w:val="single"/>
        </w:rPr>
      </w:pPr>
      <w:r w:rsidRPr="002B6882">
        <w:rPr>
          <w:rFonts w:ascii="仿宋_GB2312" w:eastAsia="仿宋_GB2312" w:hAnsi="Lucida Sans Unicode" w:cs="仿宋_GB2312" w:hint="eastAsia"/>
          <w:sz w:val="24"/>
          <w:szCs w:val="24"/>
        </w:rPr>
        <w:t>传真：</w:t>
      </w:r>
      <w:r w:rsidRPr="00A90CF7">
        <w:rPr>
          <w:rFonts w:ascii="仿宋_GB2312" w:eastAsia="仿宋_GB2312" w:hAnsi="Lucida Sans Unicode" w:cs="仿宋_GB2312"/>
          <w:sz w:val="24"/>
          <w:szCs w:val="24"/>
          <w:u w:val="single"/>
        </w:rPr>
        <w:t xml:space="preserve">                 </w:t>
      </w:r>
      <w:r>
        <w:rPr>
          <w:rFonts w:ascii="仿宋_GB2312" w:eastAsia="仿宋_GB2312" w:hAnsi="Lucida Sans Unicode" w:cs="仿宋_GB2312"/>
          <w:sz w:val="24"/>
          <w:szCs w:val="24"/>
          <w:u w:val="single"/>
        </w:rPr>
        <w:t xml:space="preserve">  </w:t>
      </w:r>
      <w:r w:rsidRPr="00A90CF7">
        <w:rPr>
          <w:rFonts w:ascii="仿宋_GB2312" w:eastAsia="仿宋_GB2312" w:hAnsi="Lucida Sans Unicode" w:cs="仿宋_GB2312"/>
          <w:sz w:val="24"/>
          <w:szCs w:val="24"/>
          <w:u w:val="single"/>
        </w:rPr>
        <w:t xml:space="preserve">  </w:t>
      </w:r>
    </w:p>
    <w:p w:rsidR="00146C62" w:rsidRDefault="00146C62" w:rsidP="004A473E">
      <w:pPr>
        <w:spacing w:beforeLines="50" w:afterLines="50" w:line="400" w:lineRule="exact"/>
        <w:ind w:leftChars="550" w:left="1155" w:rightChars="500" w:right="1050" w:firstLineChars="200" w:firstLine="480"/>
        <w:rPr>
          <w:rFonts w:ascii="仿宋_GB2312" w:eastAsia="仿宋_GB2312" w:hAnsi="Lucida Sans Unicode" w:cs="Times New Roman"/>
          <w:sz w:val="24"/>
          <w:szCs w:val="24"/>
          <w:u w:val="single"/>
        </w:rPr>
      </w:pPr>
    </w:p>
    <w:p w:rsidR="00146C62" w:rsidRPr="002B2ADF" w:rsidRDefault="00146C62" w:rsidP="00923260">
      <w:pPr>
        <w:spacing w:line="360" w:lineRule="exact"/>
        <w:ind w:leftChars="500" w:left="1050" w:rightChars="500" w:right="1050" w:firstLineChars="200" w:firstLine="480"/>
        <w:rPr>
          <w:rFonts w:ascii="仿宋_GB2312" w:eastAsia="仿宋_GB2312" w:hAnsi="宋体" w:cs="仿宋_GB2312"/>
          <w:sz w:val="24"/>
          <w:szCs w:val="24"/>
          <w:u w:val="single"/>
        </w:rPr>
      </w:pPr>
      <w:r w:rsidRPr="002B2ADF">
        <w:rPr>
          <w:rFonts w:ascii="仿宋_GB2312" w:eastAsia="仿宋_GB2312" w:hAnsi="宋体" w:cs="仿宋_GB2312" w:hint="eastAsia"/>
          <w:sz w:val="24"/>
          <w:szCs w:val="24"/>
        </w:rPr>
        <w:t>供应商名称：</w:t>
      </w:r>
      <w:r w:rsidRPr="002B2ADF">
        <w:rPr>
          <w:rFonts w:ascii="仿宋_GB2312" w:eastAsia="仿宋_GB2312" w:hAnsi="宋体" w:cs="仿宋_GB2312" w:hint="eastAsia"/>
          <w:sz w:val="24"/>
          <w:szCs w:val="24"/>
          <w:u w:val="single"/>
        </w:rPr>
        <w:t>（加盖公章）</w:t>
      </w:r>
      <w:r w:rsidRPr="002B2ADF">
        <w:rPr>
          <w:rFonts w:ascii="仿宋_GB2312" w:eastAsia="仿宋_GB2312" w:hAnsi="宋体" w:cs="仿宋_GB2312"/>
          <w:sz w:val="24"/>
          <w:szCs w:val="24"/>
          <w:u w:val="single"/>
        </w:rPr>
        <w:t xml:space="preserve"> </w:t>
      </w:r>
    </w:p>
    <w:p w:rsidR="00146C62" w:rsidRPr="00BA23E7" w:rsidRDefault="00146C62" w:rsidP="00923260">
      <w:pPr>
        <w:spacing w:line="360" w:lineRule="exact"/>
        <w:ind w:rightChars="500" w:right="1050"/>
        <w:rPr>
          <w:rFonts w:ascii="仿宋_GB2312" w:eastAsia="仿宋_GB2312" w:hAnsi="宋体" w:cs="Times New Roman"/>
          <w:sz w:val="24"/>
          <w:szCs w:val="24"/>
        </w:rPr>
      </w:pPr>
    </w:p>
    <w:p w:rsidR="00146C62" w:rsidRDefault="00146C62" w:rsidP="00923260">
      <w:pPr>
        <w:spacing w:line="360" w:lineRule="exact"/>
        <w:ind w:leftChars="500" w:left="1050" w:rightChars="500" w:right="1050" w:firstLineChars="200" w:firstLine="480"/>
        <w:rPr>
          <w:rFonts w:ascii="仿宋_GB2312" w:eastAsia="仿宋_GB2312" w:hAnsi="宋体" w:cs="Times New Roman"/>
          <w:sz w:val="24"/>
          <w:szCs w:val="24"/>
          <w:u w:val="single"/>
        </w:rPr>
      </w:pPr>
      <w:r w:rsidRPr="002B2ADF">
        <w:rPr>
          <w:rFonts w:ascii="仿宋_GB2312" w:eastAsia="仿宋_GB2312" w:hAnsi="宋体" w:cs="仿宋_GB2312" w:hint="eastAsia"/>
          <w:sz w:val="24"/>
          <w:szCs w:val="24"/>
        </w:rPr>
        <w:t>法定代表人或其授权代表人：</w:t>
      </w:r>
      <w:r w:rsidRPr="00A90CF7">
        <w:rPr>
          <w:rFonts w:ascii="仿宋_GB2312" w:eastAsia="仿宋_GB2312" w:hAnsi="宋体" w:cs="仿宋_GB2312"/>
          <w:sz w:val="24"/>
          <w:szCs w:val="24"/>
          <w:u w:val="single"/>
        </w:rPr>
        <w:t xml:space="preserve">     (</w:t>
      </w:r>
      <w:r w:rsidRPr="00A90CF7">
        <w:rPr>
          <w:rFonts w:ascii="仿宋_GB2312" w:eastAsia="仿宋_GB2312" w:hAnsi="宋体" w:cs="仿宋_GB2312" w:hint="eastAsia"/>
          <w:sz w:val="24"/>
          <w:szCs w:val="24"/>
          <w:u w:val="single"/>
        </w:rPr>
        <w:t>签字</w:t>
      </w:r>
      <w:r w:rsidRPr="00A90CF7">
        <w:rPr>
          <w:rFonts w:ascii="仿宋_GB2312" w:eastAsia="仿宋_GB2312" w:hAnsi="宋体" w:cs="仿宋_GB2312"/>
          <w:sz w:val="24"/>
          <w:szCs w:val="24"/>
          <w:u w:val="single"/>
        </w:rPr>
        <w:t>)</w:t>
      </w:r>
    </w:p>
    <w:p w:rsidR="00146C62" w:rsidRPr="00050332" w:rsidRDefault="00146C62" w:rsidP="00923260">
      <w:pPr>
        <w:spacing w:line="360" w:lineRule="exact"/>
        <w:ind w:leftChars="500" w:left="1050" w:rightChars="500" w:right="1050" w:firstLineChars="200" w:firstLine="480"/>
        <w:rPr>
          <w:rFonts w:ascii="仿宋_GB2312" w:eastAsia="仿宋_GB2312" w:hAnsi="宋体" w:cs="Times New Roman"/>
          <w:sz w:val="24"/>
          <w:szCs w:val="24"/>
          <w:u w:val="single"/>
        </w:rPr>
      </w:pPr>
    </w:p>
    <w:p w:rsidR="00146C62" w:rsidRPr="00A90CF7" w:rsidRDefault="00146C62" w:rsidP="004A473E">
      <w:pPr>
        <w:spacing w:beforeLines="100" w:afterLines="100" w:line="360" w:lineRule="exact"/>
        <w:ind w:left="1110" w:firstLine="420"/>
        <w:rPr>
          <w:rFonts w:ascii="Lucida Sans Unicode" w:hAnsi="Lucida Sans Unicode" w:cs="Lucida Sans Unicode"/>
          <w:b/>
          <w:bCs/>
          <w:sz w:val="36"/>
          <w:szCs w:val="36"/>
        </w:rPr>
      </w:pPr>
      <w:r w:rsidRPr="002B2ADF">
        <w:rPr>
          <w:rFonts w:ascii="仿宋_GB2312" w:eastAsia="仿宋_GB2312" w:hAnsi="宋体" w:cs="仿宋_GB2312" w:hint="eastAsia"/>
          <w:sz w:val="24"/>
          <w:szCs w:val="24"/>
        </w:rPr>
        <w:t>签署日期：</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年</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月</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日</w:t>
      </w:r>
    </w:p>
    <w:p w:rsidR="00146C62" w:rsidRPr="002B6882" w:rsidRDefault="00146C62" w:rsidP="00631168">
      <w:pPr>
        <w:spacing w:line="360" w:lineRule="auto"/>
        <w:rPr>
          <w:rFonts w:ascii="仿宋_GB2312" w:eastAsia="仿宋_GB2312" w:hAnsi="Arial" w:cs="仿宋_GB2312"/>
          <w:sz w:val="24"/>
          <w:szCs w:val="24"/>
        </w:rPr>
      </w:pPr>
      <w:r w:rsidRPr="002B6882">
        <w:rPr>
          <w:rFonts w:ascii="仿宋_GB2312" w:eastAsia="仿宋_GB2312" w:hAnsi="Arial" w:cs="Times New Roman"/>
          <w:sz w:val="24"/>
          <w:szCs w:val="24"/>
        </w:rPr>
        <w:br w:type="page"/>
      </w:r>
      <w:r w:rsidRPr="002B6882">
        <w:rPr>
          <w:rFonts w:ascii="仿宋_GB2312" w:eastAsia="仿宋_GB2312" w:hAnsi="Arial" w:cs="仿宋_GB2312" w:hint="eastAsia"/>
          <w:sz w:val="24"/>
          <w:szCs w:val="24"/>
        </w:rPr>
        <w:lastRenderedPageBreak/>
        <w:t>格式</w:t>
      </w:r>
      <w:r w:rsidRPr="002B6882">
        <w:rPr>
          <w:rFonts w:ascii="仿宋_GB2312" w:eastAsia="仿宋_GB2312" w:hAnsi="Arial" w:cs="仿宋_GB2312"/>
          <w:sz w:val="24"/>
          <w:szCs w:val="24"/>
        </w:rPr>
        <w:t>6</w:t>
      </w:r>
    </w:p>
    <w:p w:rsidR="00146C62" w:rsidRPr="002B6882" w:rsidRDefault="00146C62" w:rsidP="004A473E">
      <w:pPr>
        <w:spacing w:beforeLines="100" w:afterLines="100" w:line="480" w:lineRule="exact"/>
        <w:jc w:val="center"/>
        <w:rPr>
          <w:rFonts w:ascii="宋体" w:cs="Times New Roman"/>
          <w:b/>
          <w:bCs/>
          <w:sz w:val="44"/>
          <w:szCs w:val="44"/>
        </w:rPr>
      </w:pPr>
      <w:r w:rsidRPr="002B6882">
        <w:rPr>
          <w:rFonts w:ascii="宋体" w:hAnsi="宋体" w:cs="宋体" w:hint="eastAsia"/>
          <w:b/>
          <w:bCs/>
          <w:sz w:val="44"/>
          <w:szCs w:val="44"/>
        </w:rPr>
        <w:t>报价一览表</w:t>
      </w:r>
    </w:p>
    <w:p w:rsidR="00146C62" w:rsidRPr="002B6882" w:rsidRDefault="00146C62" w:rsidP="00923260">
      <w:pPr>
        <w:spacing w:line="440" w:lineRule="exact"/>
        <w:ind w:firstLineChars="300" w:firstLine="720"/>
        <w:rPr>
          <w:rFonts w:ascii="仿宋_GB2312" w:eastAsia="仿宋_GB2312" w:hAnsi="Arial" w:cs="Times New Roman"/>
          <w:sz w:val="24"/>
          <w:szCs w:val="24"/>
        </w:rPr>
      </w:pPr>
      <w:r w:rsidRPr="002B6882">
        <w:rPr>
          <w:rFonts w:ascii="仿宋_GB2312" w:eastAsia="仿宋_GB2312" w:hAnsi="Arial" w:cs="仿宋_GB2312" w:hint="eastAsia"/>
          <w:sz w:val="24"/>
          <w:szCs w:val="24"/>
        </w:rPr>
        <w:t>供应商名称：</w:t>
      </w:r>
      <w:r w:rsidRPr="002B6882">
        <w:rPr>
          <w:rFonts w:ascii="仿宋_GB2312" w:eastAsia="仿宋_GB2312" w:hAnsi="Arial" w:cs="仿宋_GB2312"/>
          <w:sz w:val="24"/>
          <w:szCs w:val="24"/>
        </w:rPr>
        <w:t xml:space="preserve">                               </w:t>
      </w:r>
      <w:r>
        <w:rPr>
          <w:rFonts w:ascii="仿宋_GB2312" w:eastAsia="仿宋_GB2312" w:hAnsi="Arial" w:cs="仿宋_GB2312"/>
          <w:sz w:val="24"/>
          <w:szCs w:val="24"/>
        </w:rPr>
        <w:t xml:space="preserve">         </w:t>
      </w:r>
      <w:r w:rsidRPr="002B6882">
        <w:rPr>
          <w:rFonts w:ascii="仿宋_GB2312" w:eastAsia="仿宋_GB2312" w:hAnsi="Arial" w:cs="仿宋_GB2312"/>
          <w:sz w:val="24"/>
          <w:szCs w:val="24"/>
        </w:rPr>
        <w:t xml:space="preserve">   </w:t>
      </w:r>
      <w:r w:rsidRPr="002B6882">
        <w:rPr>
          <w:rFonts w:ascii="仿宋_GB2312" w:eastAsia="仿宋_GB2312" w:hAnsi="Arial" w:cs="仿宋_GB2312" w:hint="eastAsia"/>
          <w:sz w:val="24"/>
          <w:szCs w:val="24"/>
        </w:rPr>
        <w:t>单位：元（人民币）</w:t>
      </w:r>
    </w:p>
    <w:tbl>
      <w:tblPr>
        <w:tblW w:w="8820" w:type="dxa"/>
        <w:jc w:val="center"/>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79"/>
        <w:gridCol w:w="1389"/>
        <w:gridCol w:w="1701"/>
        <w:gridCol w:w="1871"/>
        <w:gridCol w:w="1531"/>
        <w:gridCol w:w="1449"/>
      </w:tblGrid>
      <w:tr w:rsidR="00146C62" w:rsidRPr="002B6882" w:rsidTr="00D21136">
        <w:trPr>
          <w:trHeight w:val="880"/>
          <w:jc w:val="center"/>
        </w:trPr>
        <w:tc>
          <w:tcPr>
            <w:tcW w:w="879" w:type="dxa"/>
            <w:tcBorders>
              <w:top w:val="doub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Pr>
                <w:rFonts w:ascii="仿宋_GB2312" w:eastAsia="仿宋_GB2312" w:hAnsi="Arial" w:cs="仿宋_GB2312" w:hint="eastAsia"/>
                <w:sz w:val="24"/>
                <w:szCs w:val="24"/>
              </w:rPr>
              <w:t>序号</w:t>
            </w:r>
          </w:p>
        </w:tc>
        <w:tc>
          <w:tcPr>
            <w:tcW w:w="1389" w:type="dxa"/>
            <w:tcBorders>
              <w:top w:val="double" w:sz="4" w:space="0" w:color="auto"/>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Pr>
                <w:rFonts w:ascii="仿宋_GB2312" w:eastAsia="仿宋_GB2312" w:hAnsi="Arial" w:cs="仿宋_GB2312" w:hint="eastAsia"/>
                <w:sz w:val="24"/>
                <w:szCs w:val="24"/>
              </w:rPr>
              <w:t>服务</w:t>
            </w:r>
            <w:r w:rsidRPr="002B6882">
              <w:rPr>
                <w:rFonts w:ascii="仿宋_GB2312" w:eastAsia="仿宋_GB2312" w:hAnsi="Arial" w:cs="仿宋_GB2312" w:hint="eastAsia"/>
                <w:sz w:val="24"/>
                <w:szCs w:val="24"/>
              </w:rPr>
              <w:t>名称</w:t>
            </w:r>
          </w:p>
        </w:tc>
        <w:tc>
          <w:tcPr>
            <w:tcW w:w="1701" w:type="dxa"/>
            <w:tcBorders>
              <w:top w:val="double" w:sz="4" w:space="0" w:color="auto"/>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Pr>
                <w:rFonts w:ascii="仿宋_GB2312" w:eastAsia="仿宋_GB2312" w:hAnsi="Arial" w:cs="仿宋_GB2312" w:hint="eastAsia"/>
                <w:sz w:val="24"/>
                <w:szCs w:val="24"/>
              </w:rPr>
              <w:t>响应</w:t>
            </w:r>
            <w:r w:rsidRPr="002B6882">
              <w:rPr>
                <w:rFonts w:ascii="仿宋_GB2312" w:eastAsia="仿宋_GB2312" w:hAnsi="Arial" w:cs="仿宋_GB2312" w:hint="eastAsia"/>
                <w:sz w:val="24"/>
                <w:szCs w:val="24"/>
              </w:rPr>
              <w:t>报价</w:t>
            </w:r>
          </w:p>
        </w:tc>
        <w:tc>
          <w:tcPr>
            <w:tcW w:w="1871" w:type="dxa"/>
            <w:tcBorders>
              <w:top w:val="double" w:sz="4" w:space="0" w:color="auto"/>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sidRPr="002B6882">
              <w:rPr>
                <w:rFonts w:ascii="仿宋_GB2312" w:eastAsia="仿宋_GB2312" w:hAnsi="Arial" w:cs="仿宋_GB2312" w:hint="eastAsia"/>
                <w:sz w:val="24"/>
                <w:szCs w:val="24"/>
              </w:rPr>
              <w:t>交付时间</w:t>
            </w:r>
          </w:p>
        </w:tc>
        <w:tc>
          <w:tcPr>
            <w:tcW w:w="1531" w:type="dxa"/>
            <w:tcBorders>
              <w:top w:val="double" w:sz="4" w:space="0" w:color="auto"/>
              <w:left w:val="single" w:sz="4" w:space="0" w:color="auto"/>
              <w:right w:val="single" w:sz="4" w:space="0" w:color="auto"/>
            </w:tcBorders>
            <w:vAlign w:val="center"/>
          </w:tcPr>
          <w:p w:rsidR="00146C62" w:rsidRPr="002B6882" w:rsidRDefault="00146C62" w:rsidP="00050332">
            <w:pPr>
              <w:spacing w:line="440" w:lineRule="exact"/>
              <w:jc w:val="center"/>
              <w:rPr>
                <w:rFonts w:ascii="仿宋_GB2312" w:eastAsia="仿宋_GB2312" w:hAnsi="Arial" w:cs="Times New Roman"/>
                <w:sz w:val="24"/>
                <w:szCs w:val="24"/>
              </w:rPr>
            </w:pPr>
            <w:r w:rsidRPr="002B6882">
              <w:rPr>
                <w:rFonts w:ascii="仿宋_GB2312" w:eastAsia="仿宋_GB2312" w:hAnsi="Arial" w:cs="仿宋_GB2312" w:hint="eastAsia"/>
                <w:sz w:val="24"/>
                <w:szCs w:val="24"/>
              </w:rPr>
              <w:t>交付</w:t>
            </w:r>
            <w:r>
              <w:rPr>
                <w:rFonts w:ascii="仿宋_GB2312" w:eastAsia="仿宋_GB2312" w:hAnsi="Arial" w:cs="仿宋_GB2312" w:hint="eastAsia"/>
                <w:sz w:val="24"/>
                <w:szCs w:val="24"/>
              </w:rPr>
              <w:t>地点</w:t>
            </w:r>
          </w:p>
        </w:tc>
        <w:tc>
          <w:tcPr>
            <w:tcW w:w="1449" w:type="dxa"/>
            <w:tcBorders>
              <w:top w:val="double" w:sz="4" w:space="0" w:color="auto"/>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sidRPr="002B6882">
              <w:rPr>
                <w:rFonts w:ascii="仿宋_GB2312" w:eastAsia="仿宋_GB2312" w:hAnsi="Arial" w:cs="仿宋_GB2312" w:hint="eastAsia"/>
                <w:sz w:val="24"/>
                <w:szCs w:val="24"/>
              </w:rPr>
              <w:t>备注</w:t>
            </w:r>
          </w:p>
        </w:tc>
      </w:tr>
      <w:tr w:rsidR="00146C62" w:rsidRPr="002B6882" w:rsidTr="00D21136">
        <w:trPr>
          <w:trHeight w:val="880"/>
          <w:jc w:val="center"/>
        </w:trPr>
        <w:tc>
          <w:tcPr>
            <w:tcW w:w="879" w:type="dxa"/>
            <w:vAlign w:val="center"/>
          </w:tcPr>
          <w:p w:rsidR="00146C62" w:rsidRPr="002B6882" w:rsidRDefault="00146C62" w:rsidP="00547FEB">
            <w:pPr>
              <w:spacing w:line="440" w:lineRule="exact"/>
              <w:jc w:val="center"/>
              <w:rPr>
                <w:rFonts w:ascii="仿宋_GB2312" w:eastAsia="仿宋_GB2312" w:hAnsi="宋体" w:cs="Times New Roman"/>
                <w:sz w:val="24"/>
                <w:szCs w:val="24"/>
              </w:rPr>
            </w:pPr>
          </w:p>
        </w:tc>
        <w:tc>
          <w:tcPr>
            <w:tcW w:w="1389" w:type="dxa"/>
            <w:tcBorders>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701" w:type="dxa"/>
            <w:tcBorders>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871" w:type="dxa"/>
            <w:tcBorders>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531" w:type="dxa"/>
            <w:tcBorders>
              <w:left w:val="single" w:sz="4" w:space="0" w:color="auto"/>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449" w:type="dxa"/>
            <w:tcBorders>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r>
      <w:tr w:rsidR="00146C62" w:rsidRPr="002B6882" w:rsidTr="00D21136">
        <w:trPr>
          <w:trHeight w:val="880"/>
          <w:jc w:val="center"/>
        </w:trPr>
        <w:tc>
          <w:tcPr>
            <w:tcW w:w="879" w:type="dxa"/>
            <w:vAlign w:val="center"/>
          </w:tcPr>
          <w:p w:rsidR="00146C62" w:rsidRPr="002B6882" w:rsidRDefault="00146C62" w:rsidP="00547FEB">
            <w:pPr>
              <w:spacing w:line="440" w:lineRule="exact"/>
              <w:jc w:val="center"/>
              <w:rPr>
                <w:rFonts w:ascii="仿宋_GB2312" w:eastAsia="仿宋_GB2312" w:hAnsi="宋体" w:cs="Times New Roman"/>
                <w:sz w:val="24"/>
                <w:szCs w:val="24"/>
              </w:rPr>
            </w:pPr>
            <w:r w:rsidRPr="002B6882">
              <w:rPr>
                <w:rFonts w:ascii="仿宋_GB2312" w:eastAsia="仿宋_GB2312" w:hAnsi="宋体" w:cs="仿宋_GB2312" w:hint="eastAsia"/>
                <w:sz w:val="24"/>
                <w:szCs w:val="24"/>
              </w:rPr>
              <w:t>…</w:t>
            </w:r>
          </w:p>
        </w:tc>
        <w:tc>
          <w:tcPr>
            <w:tcW w:w="1389" w:type="dxa"/>
            <w:tcBorders>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701" w:type="dxa"/>
            <w:tcBorders>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871" w:type="dxa"/>
            <w:tcBorders>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531" w:type="dxa"/>
            <w:tcBorders>
              <w:left w:val="single" w:sz="4" w:space="0" w:color="auto"/>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c>
          <w:tcPr>
            <w:tcW w:w="1449" w:type="dxa"/>
            <w:tcBorders>
              <w:lef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r>
      <w:tr w:rsidR="00146C62" w:rsidRPr="002B6882" w:rsidTr="00D21136">
        <w:trPr>
          <w:trHeight w:val="880"/>
          <w:jc w:val="center"/>
        </w:trPr>
        <w:tc>
          <w:tcPr>
            <w:tcW w:w="2268" w:type="dxa"/>
            <w:gridSpan w:val="2"/>
            <w:tcBorders>
              <w:bottom w:val="double" w:sz="4" w:space="0" w:color="auto"/>
              <w:right w:val="sing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报价（大写）</w:t>
            </w:r>
          </w:p>
        </w:tc>
        <w:tc>
          <w:tcPr>
            <w:tcW w:w="6552" w:type="dxa"/>
            <w:gridSpan w:val="4"/>
            <w:tcBorders>
              <w:left w:val="single" w:sz="4" w:space="0" w:color="auto"/>
              <w:bottom w:val="double" w:sz="4" w:space="0" w:color="auto"/>
            </w:tcBorders>
            <w:vAlign w:val="center"/>
          </w:tcPr>
          <w:p w:rsidR="00146C62" w:rsidRPr="002B6882" w:rsidRDefault="00146C62" w:rsidP="00547FEB">
            <w:pPr>
              <w:spacing w:line="440" w:lineRule="exact"/>
              <w:jc w:val="center"/>
              <w:rPr>
                <w:rFonts w:ascii="仿宋_GB2312" w:eastAsia="仿宋_GB2312" w:hAnsi="Arial" w:cs="Times New Roman"/>
                <w:sz w:val="24"/>
                <w:szCs w:val="24"/>
              </w:rPr>
            </w:pPr>
          </w:p>
        </w:tc>
      </w:tr>
    </w:tbl>
    <w:p w:rsidR="00146C62" w:rsidRPr="009A3EE4" w:rsidRDefault="00146C62" w:rsidP="00923260">
      <w:pPr>
        <w:spacing w:line="360" w:lineRule="exact"/>
        <w:ind w:leftChars="500" w:left="1050" w:rightChars="500" w:right="1050" w:firstLineChars="200" w:firstLine="482"/>
        <w:rPr>
          <w:rFonts w:ascii="仿宋_GB2312" w:eastAsia="仿宋_GB2312" w:hAnsi="宋体" w:cs="Times New Roman"/>
          <w:b/>
          <w:bCs/>
          <w:sz w:val="24"/>
          <w:szCs w:val="24"/>
        </w:rPr>
      </w:pPr>
      <w:r w:rsidRPr="009A3EE4">
        <w:rPr>
          <w:rFonts w:ascii="仿宋_GB2312" w:eastAsia="仿宋_GB2312" w:hAnsi="宋体" w:cs="仿宋_GB2312" w:hint="eastAsia"/>
          <w:b/>
          <w:bCs/>
          <w:sz w:val="24"/>
          <w:szCs w:val="24"/>
        </w:rPr>
        <w:t>填表说明：</w:t>
      </w:r>
    </w:p>
    <w:p w:rsidR="00146C62" w:rsidRPr="002B688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hint="eastAsia"/>
          <w:sz w:val="24"/>
          <w:szCs w:val="24"/>
        </w:rPr>
        <w:t>．</w:t>
      </w:r>
      <w:r w:rsidRPr="002B2ADF">
        <w:rPr>
          <w:rFonts w:ascii="仿宋_GB2312" w:eastAsia="仿宋_GB2312" w:hAnsi="宋体" w:cs="仿宋_GB2312" w:hint="eastAsia"/>
          <w:sz w:val="24"/>
          <w:szCs w:val="24"/>
        </w:rPr>
        <w:t>供应商对</w:t>
      </w:r>
      <w:r>
        <w:rPr>
          <w:rFonts w:ascii="仿宋_GB2312" w:eastAsia="仿宋_GB2312" w:hAnsi="宋体" w:cs="仿宋_GB2312" w:hint="eastAsia"/>
          <w:sz w:val="24"/>
          <w:szCs w:val="24"/>
        </w:rPr>
        <w:t>磋商</w:t>
      </w:r>
      <w:r w:rsidRPr="002B2ADF">
        <w:rPr>
          <w:rFonts w:ascii="仿宋_GB2312" w:eastAsia="仿宋_GB2312" w:hAnsi="宋体" w:cs="仿宋_GB2312" w:hint="eastAsia"/>
          <w:sz w:val="24"/>
          <w:szCs w:val="24"/>
        </w:rPr>
        <w:t>报价若有说明应在“报价一览表”备注栏中予以注明。</w:t>
      </w:r>
    </w:p>
    <w:p w:rsidR="00146C62" w:rsidRPr="002B2ADF"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报价不得填报选择性报价，</w:t>
      </w:r>
      <w:r w:rsidRPr="002B2ADF">
        <w:rPr>
          <w:rFonts w:ascii="仿宋_GB2312" w:eastAsia="仿宋_GB2312" w:hAnsi="宋体" w:cs="仿宋_GB2312" w:hint="eastAsia"/>
          <w:sz w:val="24"/>
          <w:szCs w:val="24"/>
        </w:rPr>
        <w:t>以可调整的价格提交的报价将被视为非响应性报价，作为无效报价处理。</w:t>
      </w:r>
    </w:p>
    <w:p w:rsidR="00146C62" w:rsidRPr="002B2ADF"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w:t>
      </w:r>
      <w:r w:rsidRPr="002B6882">
        <w:rPr>
          <w:rFonts w:ascii="仿宋_GB2312" w:eastAsia="仿宋_GB2312" w:hAnsi="宋体" w:cs="仿宋_GB2312" w:hint="eastAsia"/>
          <w:sz w:val="24"/>
          <w:szCs w:val="24"/>
        </w:rPr>
        <w:t>．</w:t>
      </w:r>
      <w:r w:rsidRPr="002B2ADF">
        <w:rPr>
          <w:rFonts w:ascii="仿宋_GB2312" w:eastAsia="仿宋_GB2312" w:hAnsi="宋体" w:cs="仿宋_GB2312" w:hint="eastAsia"/>
          <w:sz w:val="24"/>
          <w:szCs w:val="24"/>
        </w:rPr>
        <w:t>对于供应商在“报价一览表”和</w:t>
      </w:r>
      <w:r>
        <w:rPr>
          <w:rFonts w:ascii="仿宋_GB2312" w:eastAsia="仿宋_GB2312" w:hAnsi="宋体" w:cs="仿宋_GB2312" w:hint="eastAsia"/>
          <w:sz w:val="24"/>
          <w:szCs w:val="24"/>
        </w:rPr>
        <w:t>响应</w:t>
      </w:r>
      <w:r w:rsidRPr="002B2ADF">
        <w:rPr>
          <w:rFonts w:ascii="仿宋_GB2312" w:eastAsia="仿宋_GB2312" w:hAnsi="宋体" w:cs="仿宋_GB2312" w:hint="eastAsia"/>
          <w:sz w:val="24"/>
          <w:szCs w:val="24"/>
        </w:rPr>
        <w:t>文件中列出的赠送条款，在</w:t>
      </w:r>
      <w:r>
        <w:rPr>
          <w:rFonts w:ascii="仿宋_GB2312" w:eastAsia="仿宋_GB2312" w:hAnsi="宋体" w:cs="仿宋_GB2312" w:hint="eastAsia"/>
          <w:sz w:val="24"/>
          <w:szCs w:val="24"/>
        </w:rPr>
        <w:t>磋商</w:t>
      </w:r>
      <w:r w:rsidRPr="002B2ADF">
        <w:rPr>
          <w:rFonts w:ascii="仿宋_GB2312" w:eastAsia="仿宋_GB2312" w:hAnsi="宋体" w:cs="仿宋_GB2312" w:hint="eastAsia"/>
          <w:sz w:val="24"/>
          <w:szCs w:val="24"/>
        </w:rPr>
        <w:t>评审时不得作为评分因素或者调整评审价格的依据，也不作为优先成交的条件。</w:t>
      </w:r>
    </w:p>
    <w:p w:rsidR="00146C62" w:rsidRPr="002B688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4</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文件中“报价一览表”内容与</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文件中明细表内容不一致的，以“报价一览表”为准。</w:t>
      </w:r>
    </w:p>
    <w:p w:rsidR="00146C62" w:rsidRPr="002B2ADF"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文件的大写金额和小写金额不一致的，以大写金额为准；总价金额与按单价汇总金额不一致的，以单价金额计算结果为准；单价金额小数点有明显错位的，应以总价为准，并修改单价。</w:t>
      </w:r>
    </w:p>
    <w:p w:rsidR="00146C62" w:rsidRPr="002B688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5</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报价”应与“</w:t>
      </w:r>
      <w:r>
        <w:rPr>
          <w:rFonts w:ascii="仿宋_GB2312" w:eastAsia="仿宋_GB2312" w:hAnsi="宋体" w:cs="仿宋_GB2312" w:hint="eastAsia"/>
          <w:sz w:val="24"/>
          <w:szCs w:val="24"/>
        </w:rPr>
        <w:t>服务价格明细表</w:t>
      </w:r>
      <w:r w:rsidRPr="002B6882">
        <w:rPr>
          <w:rFonts w:ascii="仿宋_GB2312" w:eastAsia="仿宋_GB2312" w:hAnsi="宋体" w:cs="仿宋_GB2312" w:hint="eastAsia"/>
          <w:sz w:val="24"/>
          <w:szCs w:val="24"/>
        </w:rPr>
        <w:t>”中“总价金额”相一致。</w:t>
      </w:r>
    </w:p>
    <w:p w:rsidR="00146C6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Pr="002B2ADF" w:rsidRDefault="00146C62" w:rsidP="00923260">
      <w:pPr>
        <w:spacing w:line="360" w:lineRule="exact"/>
        <w:ind w:leftChars="500" w:left="1050" w:rightChars="500" w:right="1050" w:firstLineChars="200" w:firstLine="480"/>
        <w:rPr>
          <w:rFonts w:ascii="仿宋_GB2312" w:eastAsia="仿宋_GB2312" w:hAnsi="宋体" w:cs="仿宋_GB2312"/>
          <w:sz w:val="24"/>
          <w:szCs w:val="24"/>
          <w:u w:val="single"/>
        </w:rPr>
      </w:pPr>
      <w:r w:rsidRPr="002B2ADF">
        <w:rPr>
          <w:rFonts w:ascii="仿宋_GB2312" w:eastAsia="仿宋_GB2312" w:hAnsi="宋体" w:cs="仿宋_GB2312" w:hint="eastAsia"/>
          <w:sz w:val="24"/>
          <w:szCs w:val="24"/>
        </w:rPr>
        <w:t>供应商名称：</w:t>
      </w:r>
      <w:r w:rsidRPr="002B2ADF">
        <w:rPr>
          <w:rFonts w:ascii="仿宋_GB2312" w:eastAsia="仿宋_GB2312" w:hAnsi="宋体" w:cs="仿宋_GB2312" w:hint="eastAsia"/>
          <w:sz w:val="24"/>
          <w:szCs w:val="24"/>
          <w:u w:val="single"/>
        </w:rPr>
        <w:t>（加盖公章）</w:t>
      </w:r>
      <w:r w:rsidRPr="002B2ADF">
        <w:rPr>
          <w:rFonts w:ascii="仿宋_GB2312" w:eastAsia="仿宋_GB2312" w:hAnsi="宋体" w:cs="仿宋_GB2312"/>
          <w:sz w:val="24"/>
          <w:szCs w:val="24"/>
          <w:u w:val="single"/>
        </w:rPr>
        <w:t xml:space="preserve"> </w:t>
      </w:r>
    </w:p>
    <w:p w:rsidR="00146C62" w:rsidRPr="002B2ADF"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Pr="002B2ADF" w:rsidRDefault="00146C62" w:rsidP="00923260">
      <w:pPr>
        <w:spacing w:line="360" w:lineRule="exact"/>
        <w:ind w:leftChars="500" w:left="1050" w:rightChars="500" w:right="1050" w:firstLineChars="200" w:firstLine="480"/>
        <w:rPr>
          <w:rFonts w:ascii="仿宋_GB2312" w:eastAsia="仿宋_GB2312" w:hAnsi="宋体" w:cs="仿宋_GB2312"/>
          <w:sz w:val="24"/>
          <w:szCs w:val="24"/>
          <w:u w:val="single"/>
        </w:rPr>
      </w:pPr>
      <w:r w:rsidRPr="002B2ADF">
        <w:rPr>
          <w:rFonts w:ascii="仿宋_GB2312" w:eastAsia="仿宋_GB2312" w:hAnsi="宋体" w:cs="仿宋_GB2312" w:hint="eastAsia"/>
          <w:sz w:val="24"/>
          <w:szCs w:val="24"/>
        </w:rPr>
        <w:t>法定代表人或其授权代表人：</w:t>
      </w:r>
      <w:r w:rsidRPr="00F868B7">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签字</w:t>
      </w:r>
      <w:r>
        <w:rPr>
          <w:rFonts w:ascii="仿宋_GB2312" w:eastAsia="仿宋_GB2312" w:hAnsi="宋体" w:cs="仿宋_GB2312"/>
          <w:sz w:val="24"/>
          <w:szCs w:val="24"/>
          <w:u w:val="single"/>
        </w:rPr>
        <w:t xml:space="preserve"> </w:t>
      </w:r>
      <w:r w:rsidRPr="002B2ADF">
        <w:rPr>
          <w:rFonts w:ascii="仿宋_GB2312" w:eastAsia="仿宋_GB2312" w:hAnsi="宋体" w:cs="仿宋_GB2312"/>
          <w:sz w:val="24"/>
          <w:szCs w:val="24"/>
          <w:u w:val="single"/>
        </w:rPr>
        <w:t>)</w:t>
      </w:r>
    </w:p>
    <w:p w:rsidR="00146C62" w:rsidRPr="002B2ADF" w:rsidRDefault="00146C62" w:rsidP="00923260">
      <w:pPr>
        <w:spacing w:line="360" w:lineRule="exact"/>
        <w:ind w:leftChars="500" w:left="1050" w:rightChars="500" w:right="1050" w:firstLineChars="200" w:firstLine="480"/>
        <w:rPr>
          <w:rFonts w:ascii="仿宋_GB2312" w:eastAsia="仿宋_GB2312" w:hAnsi="宋体" w:cs="Times New Roman"/>
          <w:sz w:val="24"/>
          <w:szCs w:val="24"/>
        </w:rPr>
      </w:pPr>
    </w:p>
    <w:p w:rsidR="00146C62" w:rsidRPr="00DD3728" w:rsidRDefault="00146C62" w:rsidP="00923260">
      <w:pPr>
        <w:spacing w:line="360" w:lineRule="exact"/>
        <w:ind w:leftChars="500" w:left="1050" w:rightChars="500" w:right="1050" w:firstLineChars="200" w:firstLine="480"/>
        <w:rPr>
          <w:rFonts w:ascii="仿宋_GB2312" w:eastAsia="仿宋_GB2312" w:hAnsi="宋体" w:cs="Times New Roman"/>
          <w:sz w:val="24"/>
          <w:szCs w:val="24"/>
          <w:u w:val="single"/>
        </w:rPr>
      </w:pPr>
      <w:r w:rsidRPr="002B2ADF">
        <w:rPr>
          <w:rFonts w:ascii="仿宋_GB2312" w:eastAsia="仿宋_GB2312" w:hAnsi="宋体" w:cs="仿宋_GB2312" w:hint="eastAsia"/>
          <w:sz w:val="24"/>
          <w:szCs w:val="24"/>
        </w:rPr>
        <w:t>签署日期：</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年</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月</w:t>
      </w:r>
      <w:r w:rsidRPr="002B2ADF">
        <w:rPr>
          <w:rFonts w:ascii="仿宋_GB2312" w:eastAsia="仿宋_GB2312" w:hAnsi="宋体" w:cs="仿宋_GB2312"/>
          <w:sz w:val="24"/>
          <w:szCs w:val="24"/>
          <w:u w:val="single"/>
        </w:rPr>
        <w:t xml:space="preserve">      </w:t>
      </w:r>
      <w:r w:rsidRPr="002B2ADF">
        <w:rPr>
          <w:rFonts w:ascii="仿宋_GB2312" w:eastAsia="仿宋_GB2312" w:hAnsi="宋体" w:cs="仿宋_GB2312" w:hint="eastAsia"/>
          <w:sz w:val="24"/>
          <w:szCs w:val="24"/>
          <w:u w:val="single"/>
        </w:rPr>
        <w:t>日</w:t>
      </w:r>
    </w:p>
    <w:p w:rsidR="00146C62" w:rsidRPr="002B2ADF" w:rsidRDefault="00146C62" w:rsidP="00631168">
      <w:pPr>
        <w:widowControl/>
        <w:jc w:val="left"/>
        <w:rPr>
          <w:rFonts w:ascii="仿宋_GB2312" w:eastAsia="仿宋_GB2312" w:hAnsi="宋体" w:cs="Times New Roman"/>
          <w:sz w:val="24"/>
          <w:szCs w:val="24"/>
        </w:rPr>
      </w:pPr>
      <w:r w:rsidRPr="00DD3728">
        <w:rPr>
          <w:rFonts w:ascii="仿宋_GB2312" w:eastAsia="仿宋_GB2312" w:hAnsi="宋体" w:cs="Times New Roman"/>
          <w:sz w:val="24"/>
          <w:szCs w:val="24"/>
        </w:rPr>
        <w:br w:type="page"/>
      </w: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6</w:t>
      </w:r>
      <w:r w:rsidRPr="002B6882">
        <w:rPr>
          <w:rFonts w:ascii="仿宋_GB2312" w:eastAsia="仿宋_GB2312" w:hAnsi="宋体" w:cs="仿宋_GB2312" w:hint="eastAsia"/>
          <w:sz w:val="24"/>
          <w:szCs w:val="24"/>
        </w:rPr>
        <w:t>附表</w:t>
      </w:r>
      <w:r w:rsidRPr="002B6882">
        <w:rPr>
          <w:rFonts w:ascii="仿宋_GB2312" w:eastAsia="仿宋_GB2312" w:hAnsi="宋体" w:cs="仿宋_GB2312"/>
          <w:sz w:val="24"/>
          <w:szCs w:val="24"/>
        </w:rPr>
        <w:t>1</w:t>
      </w:r>
    </w:p>
    <w:p w:rsidR="00146C62" w:rsidRPr="002B6882" w:rsidRDefault="00146C62" w:rsidP="004A473E">
      <w:pPr>
        <w:spacing w:beforeLines="100" w:afterLines="100" w:line="480" w:lineRule="exact"/>
        <w:jc w:val="center"/>
        <w:rPr>
          <w:rFonts w:ascii="宋体" w:cs="Times New Roman"/>
          <w:b/>
          <w:bCs/>
          <w:sz w:val="44"/>
          <w:szCs w:val="44"/>
        </w:rPr>
      </w:pPr>
      <w:r>
        <w:rPr>
          <w:rFonts w:ascii="宋体" w:hAnsi="宋体" w:cs="宋体" w:hint="eastAsia"/>
          <w:b/>
          <w:bCs/>
          <w:sz w:val="44"/>
          <w:szCs w:val="44"/>
        </w:rPr>
        <w:t>服务</w:t>
      </w:r>
      <w:r w:rsidRPr="002B6882">
        <w:rPr>
          <w:rFonts w:ascii="宋体" w:hAnsi="宋体" w:cs="宋体" w:hint="eastAsia"/>
          <w:b/>
          <w:bCs/>
          <w:sz w:val="44"/>
          <w:szCs w:val="44"/>
        </w:rPr>
        <w:t>价格明细表</w:t>
      </w:r>
    </w:p>
    <w:p w:rsidR="00146C62" w:rsidRPr="002B6882" w:rsidRDefault="00146C62" w:rsidP="00923260">
      <w:pPr>
        <w:spacing w:line="440" w:lineRule="exact"/>
        <w:ind w:firstLineChars="200" w:firstLine="480"/>
        <w:rPr>
          <w:rFonts w:ascii="仿宋_GB2312" w:eastAsia="仿宋_GB2312" w:hAnsi="Arial" w:cs="Times New Roman"/>
          <w:sz w:val="24"/>
          <w:szCs w:val="24"/>
        </w:rPr>
      </w:pPr>
      <w:r w:rsidRPr="002B6882">
        <w:rPr>
          <w:rFonts w:ascii="仿宋_GB2312" w:eastAsia="仿宋_GB2312" w:hAnsi="Arial" w:cs="仿宋_GB2312"/>
          <w:sz w:val="24"/>
          <w:szCs w:val="24"/>
        </w:rPr>
        <w:t xml:space="preserve">                                           </w:t>
      </w:r>
      <w:r>
        <w:rPr>
          <w:rFonts w:ascii="仿宋_GB2312" w:eastAsia="仿宋_GB2312" w:hAnsi="Arial" w:cs="仿宋_GB2312"/>
          <w:sz w:val="24"/>
          <w:szCs w:val="24"/>
        </w:rPr>
        <w:t xml:space="preserve">         </w:t>
      </w:r>
      <w:r w:rsidRPr="002B6882">
        <w:rPr>
          <w:rFonts w:ascii="仿宋_GB2312" w:eastAsia="仿宋_GB2312" w:hAnsi="Arial" w:cs="仿宋_GB2312"/>
          <w:sz w:val="24"/>
          <w:szCs w:val="24"/>
        </w:rPr>
        <w:t xml:space="preserve"> </w:t>
      </w:r>
      <w:r w:rsidRPr="002B6882">
        <w:rPr>
          <w:rFonts w:ascii="仿宋_GB2312" w:eastAsia="仿宋_GB2312" w:hAnsi="Arial" w:cs="仿宋_GB2312" w:hint="eastAsia"/>
          <w:sz w:val="24"/>
          <w:szCs w:val="24"/>
        </w:rPr>
        <w:t>单位：元（人民币）</w:t>
      </w:r>
    </w:p>
    <w:tbl>
      <w:tblPr>
        <w:tblW w:w="88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27"/>
        <w:gridCol w:w="1699"/>
        <w:gridCol w:w="1465"/>
        <w:gridCol w:w="2362"/>
        <w:gridCol w:w="2410"/>
      </w:tblGrid>
      <w:tr w:rsidR="00146C62" w:rsidRPr="002B6882">
        <w:trPr>
          <w:trHeight w:val="1518"/>
          <w:jc w:val="center"/>
        </w:trPr>
        <w:tc>
          <w:tcPr>
            <w:tcW w:w="927" w:type="dxa"/>
            <w:tcBorders>
              <w:top w:val="double" w:sz="4" w:space="0" w:color="auto"/>
              <w:left w:val="double" w:sz="4" w:space="0" w:color="auto"/>
            </w:tcBorders>
            <w:vAlign w:val="center"/>
          </w:tcPr>
          <w:p w:rsidR="00146C62" w:rsidRPr="002B6882" w:rsidRDefault="00146C62" w:rsidP="00547FEB">
            <w:pPr>
              <w:spacing w:line="480" w:lineRule="exact"/>
              <w:jc w:val="center"/>
              <w:rPr>
                <w:rFonts w:ascii="仿宋_GB2312" w:eastAsia="仿宋_GB2312" w:hAnsi="Arial Narrow" w:cs="Times New Roman"/>
                <w:sz w:val="24"/>
                <w:szCs w:val="24"/>
              </w:rPr>
            </w:pPr>
            <w:r>
              <w:rPr>
                <w:rFonts w:ascii="仿宋_GB2312" w:eastAsia="仿宋_GB2312" w:hAnsi="Arial Narrow" w:cs="仿宋_GB2312" w:hint="eastAsia"/>
                <w:sz w:val="24"/>
                <w:szCs w:val="24"/>
              </w:rPr>
              <w:t>序</w:t>
            </w:r>
            <w:r w:rsidRPr="002B6882">
              <w:rPr>
                <w:rFonts w:ascii="仿宋_GB2312" w:eastAsia="仿宋_GB2312" w:hAnsi="Arial Narrow" w:cs="仿宋_GB2312" w:hint="eastAsia"/>
                <w:sz w:val="24"/>
                <w:szCs w:val="24"/>
              </w:rPr>
              <w:t>号</w:t>
            </w:r>
          </w:p>
        </w:tc>
        <w:tc>
          <w:tcPr>
            <w:tcW w:w="1699" w:type="dxa"/>
            <w:tcBorders>
              <w:top w:val="double" w:sz="4" w:space="0" w:color="auto"/>
              <w:left w:val="single" w:sz="4" w:space="0" w:color="auto"/>
            </w:tcBorders>
            <w:vAlign w:val="center"/>
          </w:tcPr>
          <w:p w:rsidR="00146C62" w:rsidRPr="002B6882" w:rsidRDefault="00146C62" w:rsidP="00547FEB">
            <w:pPr>
              <w:spacing w:line="480" w:lineRule="exact"/>
              <w:jc w:val="center"/>
              <w:rPr>
                <w:rFonts w:ascii="仿宋_GB2312" w:eastAsia="仿宋_GB2312" w:hAnsi="Arial Narrow" w:cs="Times New Roman"/>
                <w:sz w:val="24"/>
                <w:szCs w:val="24"/>
              </w:rPr>
            </w:pPr>
            <w:r>
              <w:rPr>
                <w:rFonts w:ascii="仿宋_GB2312" w:eastAsia="仿宋_GB2312" w:hAnsi="宋体" w:cs="仿宋_GB2312" w:hint="eastAsia"/>
                <w:sz w:val="24"/>
                <w:szCs w:val="24"/>
              </w:rPr>
              <w:t>服务名称</w:t>
            </w:r>
          </w:p>
        </w:tc>
        <w:tc>
          <w:tcPr>
            <w:tcW w:w="1465" w:type="dxa"/>
            <w:tcBorders>
              <w:top w:val="double" w:sz="4" w:space="0" w:color="auto"/>
              <w:right w:val="single" w:sz="4" w:space="0" w:color="auto"/>
            </w:tcBorders>
            <w:vAlign w:val="center"/>
          </w:tcPr>
          <w:p w:rsidR="00146C62" w:rsidRPr="002B6882" w:rsidRDefault="00146C62" w:rsidP="00547FEB">
            <w:pPr>
              <w:spacing w:line="480" w:lineRule="exact"/>
              <w:jc w:val="center"/>
              <w:rPr>
                <w:rFonts w:ascii="仿宋_GB2312" w:eastAsia="仿宋_GB2312" w:hAnsi="Arial Narrow" w:cs="Times New Roman"/>
                <w:sz w:val="24"/>
                <w:szCs w:val="24"/>
              </w:rPr>
            </w:pPr>
            <w:r w:rsidRPr="002B6882">
              <w:rPr>
                <w:rFonts w:ascii="仿宋_GB2312" w:eastAsia="仿宋_GB2312" w:hAnsi="宋体" w:cs="仿宋_GB2312" w:hint="eastAsia"/>
                <w:sz w:val="24"/>
                <w:szCs w:val="24"/>
              </w:rPr>
              <w:t>数量</w:t>
            </w:r>
          </w:p>
        </w:tc>
        <w:tc>
          <w:tcPr>
            <w:tcW w:w="2362" w:type="dxa"/>
            <w:tcBorders>
              <w:top w:val="double" w:sz="4" w:space="0" w:color="auto"/>
              <w:right w:val="single" w:sz="4" w:space="0" w:color="auto"/>
            </w:tcBorders>
            <w:vAlign w:val="center"/>
          </w:tcPr>
          <w:p w:rsidR="00146C62" w:rsidRPr="002B6882" w:rsidRDefault="00146C62" w:rsidP="00547FEB">
            <w:pPr>
              <w:spacing w:line="480" w:lineRule="exact"/>
              <w:jc w:val="center"/>
              <w:rPr>
                <w:rFonts w:ascii="仿宋_GB2312" w:eastAsia="仿宋_GB2312" w:hAnsi="Arial Narrow" w:cs="Times New Roman"/>
                <w:sz w:val="24"/>
                <w:szCs w:val="24"/>
              </w:rPr>
            </w:pPr>
            <w:r>
              <w:rPr>
                <w:rFonts w:ascii="仿宋_GB2312" w:eastAsia="仿宋_GB2312" w:hAnsi="宋体" w:cs="仿宋_GB2312" w:hint="eastAsia"/>
                <w:sz w:val="24"/>
                <w:szCs w:val="24"/>
              </w:rPr>
              <w:t>单价</w:t>
            </w:r>
          </w:p>
        </w:tc>
        <w:tc>
          <w:tcPr>
            <w:tcW w:w="2410" w:type="dxa"/>
            <w:tcBorders>
              <w:top w:val="double" w:sz="4" w:space="0" w:color="auto"/>
              <w:left w:val="sing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r>
              <w:rPr>
                <w:rFonts w:ascii="仿宋_GB2312" w:eastAsia="仿宋_GB2312" w:hAnsi="宋体" w:cs="仿宋_GB2312" w:hint="eastAsia"/>
                <w:sz w:val="24"/>
                <w:szCs w:val="24"/>
              </w:rPr>
              <w:t>总价</w:t>
            </w:r>
          </w:p>
        </w:tc>
      </w:tr>
      <w:tr w:rsidR="00146C62" w:rsidRPr="002B6882">
        <w:trPr>
          <w:trHeight w:val="780"/>
          <w:jc w:val="center"/>
        </w:trPr>
        <w:tc>
          <w:tcPr>
            <w:tcW w:w="927" w:type="dxa"/>
            <w:tcBorders>
              <w:left w:val="doub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699" w:type="dxa"/>
            <w:tcBorders>
              <w:lef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465"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362"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410" w:type="dxa"/>
            <w:tcBorders>
              <w:left w:val="sing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r>
      <w:tr w:rsidR="00146C62" w:rsidRPr="002B6882">
        <w:trPr>
          <w:trHeight w:val="780"/>
          <w:jc w:val="center"/>
        </w:trPr>
        <w:tc>
          <w:tcPr>
            <w:tcW w:w="927" w:type="dxa"/>
            <w:tcBorders>
              <w:left w:val="doub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699" w:type="dxa"/>
            <w:tcBorders>
              <w:lef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465"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362"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410" w:type="dxa"/>
            <w:tcBorders>
              <w:left w:val="sing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r>
      <w:tr w:rsidR="00146C62" w:rsidRPr="002B6882">
        <w:trPr>
          <w:trHeight w:val="780"/>
          <w:jc w:val="center"/>
        </w:trPr>
        <w:tc>
          <w:tcPr>
            <w:tcW w:w="927" w:type="dxa"/>
            <w:tcBorders>
              <w:left w:val="doub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699" w:type="dxa"/>
            <w:tcBorders>
              <w:lef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465"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362" w:type="dxa"/>
            <w:tcBorders>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410" w:type="dxa"/>
            <w:tcBorders>
              <w:left w:val="sing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r>
      <w:tr w:rsidR="00146C62" w:rsidRPr="002B6882">
        <w:trPr>
          <w:trHeight w:val="780"/>
          <w:jc w:val="center"/>
        </w:trPr>
        <w:tc>
          <w:tcPr>
            <w:tcW w:w="927" w:type="dxa"/>
            <w:tcBorders>
              <w:left w:val="double" w:sz="4" w:space="0" w:color="auto"/>
              <w:bottom w:val="doub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r w:rsidRPr="002B6882">
              <w:rPr>
                <w:rFonts w:ascii="仿宋_GB2312" w:eastAsia="仿宋_GB2312" w:hAnsi="Arial Narrow" w:cs="仿宋_GB2312" w:hint="eastAsia"/>
                <w:sz w:val="24"/>
                <w:szCs w:val="24"/>
              </w:rPr>
              <w:t>……</w:t>
            </w:r>
          </w:p>
        </w:tc>
        <w:tc>
          <w:tcPr>
            <w:tcW w:w="1699" w:type="dxa"/>
            <w:tcBorders>
              <w:left w:val="single" w:sz="4" w:space="0" w:color="auto"/>
              <w:bottom w:val="doub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1465" w:type="dxa"/>
            <w:tcBorders>
              <w:bottom w:val="doub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362" w:type="dxa"/>
            <w:tcBorders>
              <w:bottom w:val="doub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c>
          <w:tcPr>
            <w:tcW w:w="2410" w:type="dxa"/>
            <w:tcBorders>
              <w:left w:val="single" w:sz="4" w:space="0" w:color="auto"/>
              <w:bottom w:val="doub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p>
        </w:tc>
      </w:tr>
      <w:tr w:rsidR="00146C62" w:rsidRPr="002B6882">
        <w:trPr>
          <w:trHeight w:val="780"/>
          <w:jc w:val="center"/>
        </w:trPr>
        <w:tc>
          <w:tcPr>
            <w:tcW w:w="4091" w:type="dxa"/>
            <w:gridSpan w:val="3"/>
            <w:tcBorders>
              <w:top w:val="double" w:sz="4" w:space="0" w:color="auto"/>
              <w:left w:val="double" w:sz="4" w:space="0" w:color="auto"/>
              <w:bottom w:val="double" w:sz="4" w:space="0" w:color="auto"/>
              <w:right w:val="single" w:sz="4" w:space="0" w:color="auto"/>
            </w:tcBorders>
            <w:vAlign w:val="center"/>
          </w:tcPr>
          <w:p w:rsidR="00146C62" w:rsidRPr="002B6882" w:rsidRDefault="00146C62" w:rsidP="00D358DD">
            <w:pPr>
              <w:spacing w:line="480" w:lineRule="exact"/>
              <w:jc w:val="center"/>
              <w:rPr>
                <w:rFonts w:ascii="仿宋_GB2312" w:eastAsia="仿宋_GB2312" w:hAnsi="Arial Narrow" w:cs="Times New Roman"/>
                <w:sz w:val="24"/>
                <w:szCs w:val="24"/>
              </w:rPr>
            </w:pPr>
            <w:r w:rsidRPr="002B6882">
              <w:rPr>
                <w:rFonts w:ascii="仿宋_GB2312" w:eastAsia="仿宋_GB2312" w:hAnsi="Arial Narrow" w:cs="仿宋_GB2312" w:hint="eastAsia"/>
                <w:sz w:val="24"/>
                <w:szCs w:val="24"/>
              </w:rPr>
              <w:t>合计</w:t>
            </w:r>
          </w:p>
        </w:tc>
        <w:tc>
          <w:tcPr>
            <w:tcW w:w="4772" w:type="dxa"/>
            <w:gridSpan w:val="2"/>
            <w:tcBorders>
              <w:top w:val="double" w:sz="4" w:space="0" w:color="auto"/>
              <w:left w:val="double" w:sz="4" w:space="0" w:color="auto"/>
              <w:bottom w:val="double" w:sz="4" w:space="0" w:color="auto"/>
              <w:right w:val="single" w:sz="4" w:space="0" w:color="auto"/>
            </w:tcBorders>
          </w:tcPr>
          <w:p w:rsidR="00146C62" w:rsidRPr="002B6882" w:rsidRDefault="00146C62" w:rsidP="00D358DD">
            <w:pPr>
              <w:spacing w:line="480" w:lineRule="exact"/>
              <w:jc w:val="center"/>
              <w:rPr>
                <w:rFonts w:ascii="仿宋_GB2312" w:eastAsia="仿宋_GB2312" w:hAnsi="Arial Narrow" w:cs="Times New Roman"/>
                <w:sz w:val="24"/>
                <w:szCs w:val="24"/>
              </w:rPr>
            </w:pPr>
          </w:p>
        </w:tc>
      </w:tr>
    </w:tbl>
    <w:p w:rsidR="00146C62" w:rsidRPr="002B6882" w:rsidRDefault="00146C62" w:rsidP="00923260">
      <w:pPr>
        <w:spacing w:line="360" w:lineRule="exact"/>
        <w:ind w:firstLineChars="200" w:firstLine="480"/>
        <w:rPr>
          <w:rFonts w:ascii="仿宋_GB2312" w:eastAsia="仿宋_GB2312" w:hAnsi="宋体" w:cs="Times New Roman"/>
          <w:sz w:val="24"/>
          <w:szCs w:val="24"/>
        </w:rPr>
      </w:pPr>
      <w:r w:rsidRPr="002B6882">
        <w:rPr>
          <w:rFonts w:ascii="仿宋_GB2312" w:eastAsia="仿宋_GB2312" w:hAnsi="宋体" w:cs="仿宋_GB2312" w:hint="eastAsia"/>
          <w:sz w:val="24"/>
          <w:szCs w:val="24"/>
        </w:rPr>
        <w:t>填表说明：</w:t>
      </w:r>
    </w:p>
    <w:p w:rsidR="00146C62" w:rsidRPr="002B6882" w:rsidRDefault="00146C62" w:rsidP="00923260">
      <w:pPr>
        <w:spacing w:line="360" w:lineRule="exact"/>
        <w:ind w:firstLineChars="250" w:firstLine="600"/>
        <w:rPr>
          <w:rFonts w:ascii="仿宋_GB2312" w:eastAsia="仿宋_GB2312" w:hAnsi="宋体" w:cs="Times New Roman"/>
          <w:sz w:val="24"/>
          <w:szCs w:val="24"/>
        </w:rPr>
      </w:pP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名称及数量应与“项目要求及报价响应表”的相应内容一致。</w:t>
      </w:r>
    </w:p>
    <w:p w:rsidR="00146C62" w:rsidRPr="002B6882" w:rsidRDefault="00146C62" w:rsidP="00631168">
      <w:pPr>
        <w:spacing w:line="360" w:lineRule="exact"/>
        <w:rPr>
          <w:rFonts w:ascii="仿宋_GB2312" w:eastAsia="仿宋_GB2312" w:hAnsi="宋体" w:cs="仿宋_GB2312"/>
          <w:sz w:val="24"/>
          <w:szCs w:val="24"/>
        </w:rPr>
      </w:pPr>
      <w:r w:rsidRPr="002B6882">
        <w:rPr>
          <w:rFonts w:ascii="仿宋_GB2312" w:eastAsia="仿宋_GB2312" w:hAnsi="宋体" w:cs="Times New Roman"/>
          <w:sz w:val="24"/>
          <w:szCs w:val="24"/>
        </w:rPr>
        <w:br w:type="page"/>
      </w:r>
      <w:r w:rsidRPr="002B6882">
        <w:rPr>
          <w:rFonts w:ascii="仿宋_GB2312" w:eastAsia="仿宋_GB2312" w:hAnsi="宋体" w:cs="仿宋_GB2312" w:hint="eastAsia"/>
          <w:sz w:val="24"/>
          <w:szCs w:val="24"/>
        </w:rPr>
        <w:lastRenderedPageBreak/>
        <w:t>格式</w:t>
      </w:r>
      <w:r w:rsidRPr="002B6882">
        <w:rPr>
          <w:rFonts w:ascii="仿宋_GB2312" w:eastAsia="仿宋_GB2312" w:hAnsi="宋体" w:cs="仿宋_GB2312"/>
          <w:sz w:val="24"/>
          <w:szCs w:val="24"/>
        </w:rPr>
        <w:t>7</w:t>
      </w:r>
    </w:p>
    <w:p w:rsidR="00146C62" w:rsidRPr="002B6882" w:rsidRDefault="00146C62" w:rsidP="004A473E">
      <w:pPr>
        <w:spacing w:beforeLines="100" w:afterLines="100" w:line="480" w:lineRule="exact"/>
        <w:jc w:val="center"/>
        <w:rPr>
          <w:rFonts w:ascii="宋体" w:cs="Times New Roman"/>
          <w:b/>
          <w:bCs/>
          <w:sz w:val="44"/>
          <w:szCs w:val="44"/>
        </w:rPr>
      </w:pPr>
      <w:r w:rsidRPr="002B6882">
        <w:rPr>
          <w:rFonts w:ascii="宋体" w:hAnsi="宋体" w:cs="宋体" w:hint="eastAsia"/>
          <w:b/>
          <w:bCs/>
          <w:sz w:val="44"/>
          <w:szCs w:val="44"/>
        </w:rPr>
        <w:t>项目要求及报价响应表</w:t>
      </w:r>
    </w:p>
    <w:p w:rsidR="00146C62" w:rsidRPr="00503170" w:rsidRDefault="00146C62" w:rsidP="00923260">
      <w:pPr>
        <w:spacing w:line="240" w:lineRule="exact"/>
        <w:ind w:firstLineChars="49" w:firstLine="103"/>
        <w:rPr>
          <w:rFonts w:ascii="宋体" w:cs="Times New Roman"/>
          <w:b/>
          <w:bCs/>
          <w:sz w:val="44"/>
          <w:szCs w:val="44"/>
        </w:rPr>
      </w:pPr>
      <w:r w:rsidRPr="00C9141B">
        <w:rPr>
          <w:rFonts w:ascii="仿宋_GB2312" w:eastAsia="仿宋_GB2312" w:hAnsi="宋体" w:cs="仿宋_GB2312" w:hint="eastAsia"/>
          <w:b/>
          <w:bCs/>
          <w:color w:val="000000"/>
        </w:rPr>
        <w:t>一表（对项目的要求）</w:t>
      </w:r>
    </w:p>
    <w:tbl>
      <w:tblPr>
        <w:tblW w:w="95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8"/>
        <w:gridCol w:w="4097"/>
        <w:gridCol w:w="3524"/>
        <w:gridCol w:w="1102"/>
      </w:tblGrid>
      <w:tr w:rsidR="00146C62" w:rsidRPr="00374419">
        <w:trPr>
          <w:trHeight w:val="1090"/>
          <w:jc w:val="center"/>
        </w:trPr>
        <w:tc>
          <w:tcPr>
            <w:tcW w:w="9521" w:type="dxa"/>
            <w:gridSpan w:val="4"/>
            <w:tcBorders>
              <w:top w:val="double" w:sz="4" w:space="0" w:color="auto"/>
            </w:tcBorders>
            <w:vAlign w:val="center"/>
          </w:tcPr>
          <w:p w:rsidR="00146C62" w:rsidRPr="00374419" w:rsidRDefault="00146C62" w:rsidP="00B40FDE">
            <w:pPr>
              <w:rPr>
                <w:rFonts w:ascii="仿宋_GB2312" w:eastAsia="仿宋_GB2312" w:cs="仿宋_GB2312"/>
                <w:color w:val="000000"/>
              </w:rPr>
            </w:pPr>
            <w:bookmarkStart w:id="4" w:name="sys_项目要求及投标响应表：Block"/>
            <w:bookmarkStart w:id="5" w:name="项目要求及投标响应表：Block"/>
            <w:bookmarkEnd w:id="4"/>
            <w:bookmarkEnd w:id="5"/>
            <w:r>
              <w:rPr>
                <w:rFonts w:ascii="仿宋_GB2312" w:eastAsia="仿宋_GB2312" w:cs="仿宋_GB2312" w:hint="eastAsia"/>
                <w:color w:val="000000"/>
              </w:rPr>
              <w:t>产品</w:t>
            </w:r>
            <w:r w:rsidRPr="00374419">
              <w:rPr>
                <w:rFonts w:ascii="仿宋_GB2312" w:eastAsia="仿宋_GB2312" w:cs="仿宋_GB2312" w:hint="eastAsia"/>
                <w:color w:val="000000"/>
              </w:rPr>
              <w:t>名称：</w:t>
            </w:r>
            <w:r w:rsidRPr="00374419">
              <w:rPr>
                <w:rFonts w:ascii="仿宋_GB2312" w:eastAsia="仿宋_GB2312" w:cs="仿宋_GB2312"/>
                <w:color w:val="000000"/>
              </w:rPr>
              <w:t xml:space="preserve"> </w:t>
            </w:r>
          </w:p>
        </w:tc>
      </w:tr>
      <w:tr w:rsidR="00146C62" w:rsidRPr="00374419">
        <w:trPr>
          <w:trHeight w:val="803"/>
          <w:jc w:val="center"/>
        </w:trPr>
        <w:tc>
          <w:tcPr>
            <w:tcW w:w="798" w:type="dxa"/>
            <w:vAlign w:val="center"/>
          </w:tcPr>
          <w:p w:rsidR="00146C62" w:rsidRDefault="00146C62" w:rsidP="0012012C">
            <w:pPr>
              <w:jc w:val="center"/>
              <w:rPr>
                <w:rFonts w:ascii="仿宋_GB2312" w:eastAsia="仿宋_GB2312" w:hAnsi="宋体" w:cs="Times New Roman"/>
                <w:color w:val="000000"/>
              </w:rPr>
            </w:pPr>
            <w:r>
              <w:rPr>
                <w:rFonts w:ascii="仿宋_GB2312" w:eastAsia="仿宋_GB2312" w:hAnsi="宋体" w:cs="仿宋_GB2312" w:hint="eastAsia"/>
                <w:color w:val="000000"/>
              </w:rPr>
              <w:t>序号</w:t>
            </w:r>
          </w:p>
        </w:tc>
        <w:tc>
          <w:tcPr>
            <w:tcW w:w="4097" w:type="dxa"/>
            <w:vAlign w:val="center"/>
          </w:tcPr>
          <w:p w:rsidR="00146C62" w:rsidRPr="00374419" w:rsidRDefault="00146C62" w:rsidP="008B33F9">
            <w:pPr>
              <w:jc w:val="center"/>
              <w:rPr>
                <w:rFonts w:ascii="仿宋_GB2312" w:eastAsia="仿宋_GB2312" w:hAnsi="宋体" w:cs="Times New Roman"/>
                <w:color w:val="000000"/>
              </w:rPr>
            </w:pPr>
            <w:r>
              <w:rPr>
                <w:rFonts w:ascii="仿宋_GB2312" w:eastAsia="仿宋_GB2312" w:hAnsi="宋体" w:cs="仿宋_GB2312" w:hint="eastAsia"/>
                <w:color w:val="000000"/>
              </w:rPr>
              <w:t>竞争性磋商文件</w:t>
            </w:r>
            <w:r w:rsidRPr="00374419">
              <w:rPr>
                <w:rFonts w:ascii="仿宋_GB2312" w:eastAsia="仿宋_GB2312" w:hAnsi="宋体" w:cs="仿宋_GB2312" w:hint="eastAsia"/>
                <w:color w:val="000000"/>
              </w:rPr>
              <w:t>要求</w:t>
            </w:r>
          </w:p>
          <w:p w:rsidR="00146C62" w:rsidRPr="00374419" w:rsidRDefault="00146C62" w:rsidP="008B33F9">
            <w:pPr>
              <w:jc w:val="center"/>
              <w:rPr>
                <w:rFonts w:ascii="仿宋_GB2312" w:eastAsia="仿宋_GB2312" w:hAnsi="宋体" w:cs="Times New Roman"/>
                <w:color w:val="000000"/>
              </w:rPr>
            </w:pPr>
            <w:r w:rsidRPr="00374419">
              <w:rPr>
                <w:rFonts w:ascii="仿宋_GB2312" w:eastAsia="仿宋_GB2312" w:cs="仿宋_GB2312" w:hint="eastAsia"/>
                <w:color w:val="000000"/>
                <w:sz w:val="18"/>
                <w:szCs w:val="18"/>
              </w:rPr>
              <w:t>（</w:t>
            </w:r>
            <w:r w:rsidRPr="00374419">
              <w:rPr>
                <w:rFonts w:ascii="仿宋_GB2312" w:eastAsia="仿宋_GB2312" w:cs="仿宋_GB2312" w:hint="eastAsia"/>
                <w:b/>
                <w:bCs/>
                <w:color w:val="000000"/>
                <w:sz w:val="18"/>
                <w:szCs w:val="18"/>
              </w:rPr>
              <w:t>实质性要求及重要指标用★标注，★标注项不得负偏离，如果负偏离，则投标文件无效</w:t>
            </w:r>
            <w:r w:rsidRPr="00374419">
              <w:rPr>
                <w:rFonts w:ascii="仿宋_GB2312" w:eastAsia="仿宋_GB2312" w:cs="仿宋_GB2312" w:hint="eastAsia"/>
                <w:color w:val="000000"/>
                <w:sz w:val="18"/>
                <w:szCs w:val="18"/>
              </w:rPr>
              <w:t>）</w:t>
            </w:r>
          </w:p>
        </w:tc>
        <w:tc>
          <w:tcPr>
            <w:tcW w:w="3524" w:type="dxa"/>
            <w:vAlign w:val="center"/>
          </w:tcPr>
          <w:p w:rsidR="00146C62" w:rsidRPr="00374419" w:rsidRDefault="00146C62" w:rsidP="008B33F9">
            <w:pPr>
              <w:jc w:val="center"/>
              <w:rPr>
                <w:rFonts w:ascii="仿宋_GB2312" w:eastAsia="仿宋_GB2312" w:hAnsi="宋体" w:cs="Times New Roman"/>
                <w:color w:val="000000"/>
              </w:rPr>
            </w:pPr>
            <w:r w:rsidRPr="00374419">
              <w:rPr>
                <w:rFonts w:ascii="仿宋_GB2312" w:eastAsia="仿宋_GB2312" w:hAnsi="宋体" w:cs="仿宋_GB2312" w:hint="eastAsia"/>
                <w:color w:val="000000"/>
              </w:rPr>
              <w:t>响应文件响应内容</w:t>
            </w:r>
          </w:p>
        </w:tc>
        <w:tc>
          <w:tcPr>
            <w:tcW w:w="1102" w:type="dxa"/>
            <w:vAlign w:val="center"/>
          </w:tcPr>
          <w:p w:rsidR="00146C62" w:rsidRPr="00374419" w:rsidRDefault="00146C62" w:rsidP="008B33F9">
            <w:pPr>
              <w:jc w:val="center"/>
              <w:rPr>
                <w:rFonts w:ascii="仿宋_GB2312" w:eastAsia="仿宋_GB2312" w:hAnsi="宋体" w:cs="Times New Roman"/>
                <w:color w:val="000000"/>
              </w:rPr>
            </w:pPr>
            <w:r w:rsidRPr="00374419">
              <w:rPr>
                <w:rFonts w:ascii="仿宋_GB2312" w:eastAsia="仿宋_GB2312" w:hAnsi="宋体" w:cs="仿宋_GB2312" w:hint="eastAsia"/>
                <w:color w:val="000000"/>
              </w:rPr>
              <w:t>备注</w:t>
            </w:r>
          </w:p>
        </w:tc>
      </w:tr>
      <w:tr w:rsidR="00146C62" w:rsidRPr="00374419">
        <w:trPr>
          <w:trHeight w:val="803"/>
          <w:jc w:val="center"/>
        </w:trPr>
        <w:tc>
          <w:tcPr>
            <w:tcW w:w="798" w:type="dxa"/>
            <w:vAlign w:val="center"/>
          </w:tcPr>
          <w:p w:rsidR="00146C62" w:rsidRPr="00595FC2" w:rsidRDefault="00146C62" w:rsidP="0012012C">
            <w:pPr>
              <w:jc w:val="center"/>
              <w:rPr>
                <w:rFonts w:ascii="仿宋_GB2312" w:eastAsia="仿宋_GB2312" w:hAnsi="宋体" w:cs="Times New Roman"/>
              </w:rPr>
            </w:pPr>
            <w:r>
              <w:rPr>
                <w:rFonts w:ascii="仿宋_GB2312" w:eastAsia="仿宋_GB2312" w:hAnsi="宋体" w:cs="仿宋_GB2312"/>
              </w:rPr>
              <w:t>1</w:t>
            </w:r>
          </w:p>
        </w:tc>
        <w:tc>
          <w:tcPr>
            <w:tcW w:w="4097" w:type="dxa"/>
            <w:vAlign w:val="center"/>
          </w:tcPr>
          <w:p w:rsidR="00146C62" w:rsidRPr="00595FC2" w:rsidRDefault="00146C62" w:rsidP="008B33F9">
            <w:pPr>
              <w:rPr>
                <w:rFonts w:ascii="仿宋_GB2312" w:eastAsia="仿宋_GB2312" w:hAnsi="宋体" w:cs="Times New Roman"/>
              </w:rPr>
            </w:pPr>
            <w:r w:rsidRPr="00374419">
              <w:rPr>
                <w:rFonts w:ascii="仿宋_GB2312" w:eastAsia="仿宋_GB2312" w:cs="仿宋_GB2312" w:hint="eastAsia"/>
                <w:b/>
                <w:bCs/>
                <w:color w:val="000000"/>
                <w:sz w:val="18"/>
                <w:szCs w:val="18"/>
              </w:rPr>
              <w:t>★</w:t>
            </w:r>
            <w:r>
              <w:rPr>
                <w:rFonts w:ascii="仿宋_GB2312" w:eastAsia="仿宋_GB2312" w:hAnsi="宋体" w:cs="仿宋_GB2312" w:hint="eastAsia"/>
              </w:rPr>
              <w:t>服务</w:t>
            </w:r>
            <w:r w:rsidRPr="00595FC2">
              <w:rPr>
                <w:rFonts w:ascii="仿宋_GB2312" w:eastAsia="仿宋_GB2312" w:hAnsi="宋体" w:cs="仿宋_GB2312"/>
              </w:rPr>
              <w:t>/</w:t>
            </w:r>
            <w:r w:rsidRPr="00595FC2">
              <w:rPr>
                <w:rFonts w:ascii="仿宋_GB2312" w:eastAsia="仿宋_GB2312" w:hAnsi="宋体" w:cs="仿宋_GB2312" w:hint="eastAsia"/>
              </w:rPr>
              <w:t>交付时间：</w:t>
            </w:r>
            <w:r>
              <w:rPr>
                <w:rFonts w:ascii="仿宋_GB2312" w:eastAsia="仿宋_GB2312" w:hAnsi="宋体" w:cs="仿宋_GB2312" w:hint="eastAsia"/>
              </w:rPr>
              <w:t>合同签订后</w:t>
            </w:r>
            <w:r>
              <w:rPr>
                <w:rFonts w:ascii="仿宋_GB2312" w:eastAsia="仿宋_GB2312" w:hAnsi="宋体" w:cs="仿宋_GB2312"/>
              </w:rPr>
              <w:t>30</w:t>
            </w:r>
            <w:r>
              <w:rPr>
                <w:rFonts w:ascii="仿宋_GB2312" w:eastAsia="仿宋_GB2312" w:hAnsi="宋体" w:cs="仿宋_GB2312" w:hint="eastAsia"/>
              </w:rPr>
              <w:t>天内完成规划报告编制，并提交采购人使用。</w:t>
            </w:r>
          </w:p>
        </w:tc>
        <w:tc>
          <w:tcPr>
            <w:tcW w:w="3524" w:type="dxa"/>
            <w:vAlign w:val="center"/>
          </w:tcPr>
          <w:p w:rsidR="00146C62" w:rsidRPr="00374419" w:rsidRDefault="00146C62" w:rsidP="008B33F9">
            <w:pPr>
              <w:jc w:val="center"/>
              <w:rPr>
                <w:rFonts w:ascii="仿宋_GB2312" w:eastAsia="仿宋_GB2312" w:hAnsi="宋体" w:cs="Times New Roman"/>
                <w:color w:val="000000"/>
              </w:rPr>
            </w:pPr>
          </w:p>
        </w:tc>
        <w:tc>
          <w:tcPr>
            <w:tcW w:w="1102" w:type="dxa"/>
            <w:vAlign w:val="center"/>
          </w:tcPr>
          <w:p w:rsidR="00146C62" w:rsidRPr="00374419" w:rsidRDefault="00146C62" w:rsidP="008B33F9">
            <w:pPr>
              <w:jc w:val="center"/>
              <w:rPr>
                <w:rFonts w:ascii="仿宋_GB2312" w:eastAsia="仿宋_GB2312" w:hAnsi="宋体" w:cs="Times New Roman"/>
                <w:color w:val="000000"/>
              </w:rPr>
            </w:pPr>
          </w:p>
        </w:tc>
      </w:tr>
      <w:tr w:rsidR="00146C62" w:rsidRPr="00374419">
        <w:trPr>
          <w:trHeight w:val="803"/>
          <w:jc w:val="center"/>
        </w:trPr>
        <w:tc>
          <w:tcPr>
            <w:tcW w:w="798" w:type="dxa"/>
            <w:vAlign w:val="center"/>
          </w:tcPr>
          <w:p w:rsidR="00146C62" w:rsidRPr="00595FC2" w:rsidRDefault="00146C62" w:rsidP="0012012C">
            <w:pPr>
              <w:jc w:val="center"/>
              <w:rPr>
                <w:rFonts w:ascii="仿宋_GB2312" w:eastAsia="仿宋_GB2312" w:hAnsi="宋体" w:cs="Times New Roman"/>
              </w:rPr>
            </w:pPr>
            <w:r>
              <w:rPr>
                <w:rFonts w:ascii="仿宋_GB2312" w:eastAsia="仿宋_GB2312" w:hAnsi="宋体" w:cs="仿宋_GB2312"/>
              </w:rPr>
              <w:t>2</w:t>
            </w:r>
          </w:p>
        </w:tc>
        <w:tc>
          <w:tcPr>
            <w:tcW w:w="4097" w:type="dxa"/>
            <w:vAlign w:val="center"/>
          </w:tcPr>
          <w:p w:rsidR="00146C62" w:rsidRPr="00595FC2" w:rsidRDefault="00146C62" w:rsidP="008B33F9">
            <w:pPr>
              <w:rPr>
                <w:rFonts w:ascii="仿宋_GB2312" w:eastAsia="仿宋_GB2312" w:hAnsi="宋体" w:cs="Times New Roman"/>
              </w:rPr>
            </w:pPr>
            <w:r w:rsidRPr="00374419">
              <w:rPr>
                <w:rFonts w:ascii="仿宋_GB2312" w:eastAsia="仿宋_GB2312" w:cs="仿宋_GB2312" w:hint="eastAsia"/>
                <w:b/>
                <w:bCs/>
                <w:color w:val="000000"/>
                <w:sz w:val="18"/>
                <w:szCs w:val="18"/>
              </w:rPr>
              <w:t>★</w:t>
            </w:r>
            <w:r>
              <w:rPr>
                <w:rFonts w:ascii="仿宋_GB2312" w:eastAsia="仿宋_GB2312" w:hAnsi="宋体" w:cs="仿宋_GB2312" w:hint="eastAsia"/>
              </w:rPr>
              <w:t>服务</w:t>
            </w:r>
            <w:r w:rsidRPr="00595FC2">
              <w:rPr>
                <w:rFonts w:ascii="仿宋_GB2312" w:eastAsia="仿宋_GB2312" w:hAnsi="宋体" w:cs="仿宋_GB2312"/>
              </w:rPr>
              <w:t>/</w:t>
            </w:r>
            <w:r w:rsidRPr="00595FC2">
              <w:rPr>
                <w:rFonts w:ascii="仿宋_GB2312" w:eastAsia="仿宋_GB2312" w:hAnsi="宋体" w:cs="仿宋_GB2312" w:hint="eastAsia"/>
              </w:rPr>
              <w:t>交付地点：</w:t>
            </w:r>
            <w:r>
              <w:rPr>
                <w:rFonts w:ascii="仿宋_GB2312" w:eastAsia="仿宋_GB2312" w:hAnsi="宋体" w:cs="仿宋_GB2312" w:hint="eastAsia"/>
              </w:rPr>
              <w:t>采购人指定地点</w:t>
            </w:r>
          </w:p>
        </w:tc>
        <w:tc>
          <w:tcPr>
            <w:tcW w:w="3524" w:type="dxa"/>
            <w:vAlign w:val="center"/>
          </w:tcPr>
          <w:p w:rsidR="00146C62" w:rsidRPr="00374419" w:rsidRDefault="00146C62" w:rsidP="008B33F9">
            <w:pPr>
              <w:jc w:val="center"/>
              <w:rPr>
                <w:rFonts w:ascii="仿宋_GB2312" w:eastAsia="仿宋_GB2312" w:hAnsi="宋体" w:cs="Times New Roman"/>
                <w:color w:val="000000"/>
              </w:rPr>
            </w:pPr>
          </w:p>
        </w:tc>
        <w:tc>
          <w:tcPr>
            <w:tcW w:w="1102" w:type="dxa"/>
            <w:vAlign w:val="center"/>
          </w:tcPr>
          <w:p w:rsidR="00146C62" w:rsidRPr="00374419" w:rsidRDefault="00146C62" w:rsidP="008B33F9">
            <w:pPr>
              <w:jc w:val="center"/>
              <w:rPr>
                <w:rFonts w:ascii="仿宋_GB2312" w:eastAsia="仿宋_GB2312" w:hAnsi="宋体" w:cs="Times New Roman"/>
                <w:color w:val="000000"/>
              </w:rPr>
            </w:pPr>
          </w:p>
        </w:tc>
      </w:tr>
      <w:tr w:rsidR="00146C62" w:rsidRPr="00374419">
        <w:trPr>
          <w:trHeight w:val="803"/>
          <w:jc w:val="center"/>
        </w:trPr>
        <w:tc>
          <w:tcPr>
            <w:tcW w:w="798" w:type="dxa"/>
            <w:vAlign w:val="center"/>
          </w:tcPr>
          <w:p w:rsidR="00146C62" w:rsidRPr="00595FC2" w:rsidRDefault="00146C62" w:rsidP="0012012C">
            <w:pPr>
              <w:jc w:val="center"/>
              <w:rPr>
                <w:rFonts w:ascii="仿宋_GB2312" w:eastAsia="仿宋_GB2312" w:hAnsi="宋体" w:cs="Times New Roman"/>
              </w:rPr>
            </w:pPr>
            <w:r>
              <w:rPr>
                <w:rFonts w:ascii="仿宋_GB2312" w:eastAsia="仿宋_GB2312" w:hAnsi="宋体" w:cs="仿宋_GB2312"/>
              </w:rPr>
              <w:t>3</w:t>
            </w:r>
          </w:p>
        </w:tc>
        <w:tc>
          <w:tcPr>
            <w:tcW w:w="4097" w:type="dxa"/>
            <w:vAlign w:val="center"/>
          </w:tcPr>
          <w:p w:rsidR="00146C62" w:rsidRPr="00595FC2" w:rsidRDefault="00146C62" w:rsidP="008B33F9">
            <w:pPr>
              <w:rPr>
                <w:rFonts w:ascii="仿宋_GB2312" w:eastAsia="仿宋_GB2312" w:hAnsi="宋体" w:cs="Times New Roman"/>
              </w:rPr>
            </w:pPr>
            <w:r w:rsidRPr="00374419">
              <w:rPr>
                <w:rFonts w:ascii="仿宋_GB2312" w:eastAsia="仿宋_GB2312" w:cs="仿宋_GB2312" w:hint="eastAsia"/>
                <w:b/>
                <w:bCs/>
                <w:color w:val="000000"/>
                <w:sz w:val="18"/>
                <w:szCs w:val="18"/>
              </w:rPr>
              <w:t>★</w:t>
            </w:r>
            <w:r w:rsidRPr="00595FC2">
              <w:rPr>
                <w:rFonts w:ascii="仿宋_GB2312" w:eastAsia="仿宋_GB2312" w:hAnsi="宋体" w:cs="仿宋_GB2312" w:hint="eastAsia"/>
              </w:rPr>
              <w:t>付款方式及条件：</w:t>
            </w:r>
            <w:r w:rsidRPr="00EE7AD3">
              <w:rPr>
                <w:rFonts w:ascii="仿宋_GB2312" w:eastAsia="仿宋_GB2312" w:hAnsi="宋体" w:cs="仿宋_GB2312" w:hint="eastAsia"/>
              </w:rPr>
              <w:t>规划报告编制完成并经国家相关部门审核批准后</w:t>
            </w:r>
            <w:r w:rsidRPr="00EE7AD3" w:rsidDel="006673EA">
              <w:rPr>
                <w:rFonts w:ascii="仿宋_GB2312" w:eastAsia="仿宋_GB2312" w:hAnsi="宋体" w:cs="仿宋_GB2312"/>
              </w:rPr>
              <w:t xml:space="preserve"> </w:t>
            </w:r>
            <w:r w:rsidRPr="00EE7AD3">
              <w:rPr>
                <w:rFonts w:ascii="仿宋_GB2312" w:eastAsia="仿宋_GB2312" w:hAnsi="宋体" w:cs="仿宋_GB2312"/>
              </w:rPr>
              <w:t>1</w:t>
            </w:r>
            <w:r w:rsidRPr="00EE7AD3">
              <w:rPr>
                <w:rFonts w:ascii="仿宋_GB2312" w:eastAsia="仿宋_GB2312" w:hAnsi="宋体" w:cs="仿宋_GB2312" w:hint="eastAsia"/>
              </w:rPr>
              <w:t>周内支付成交供应商</w:t>
            </w:r>
            <w:r w:rsidRPr="00EE7AD3">
              <w:rPr>
                <w:rFonts w:ascii="仿宋_GB2312" w:eastAsia="仿宋_GB2312" w:hAnsi="宋体" w:cs="仿宋_GB2312"/>
              </w:rPr>
              <w:t>95%</w:t>
            </w:r>
            <w:r w:rsidRPr="00EE7AD3">
              <w:rPr>
                <w:rFonts w:ascii="仿宋_GB2312" w:eastAsia="仿宋_GB2312" w:hAnsi="宋体" w:cs="仿宋_GB2312" w:hint="eastAsia"/>
              </w:rPr>
              <w:t>合同总价款，余款作为质保金，一年后付清。</w:t>
            </w:r>
          </w:p>
        </w:tc>
        <w:tc>
          <w:tcPr>
            <w:tcW w:w="3524" w:type="dxa"/>
            <w:vAlign w:val="center"/>
          </w:tcPr>
          <w:p w:rsidR="00146C62" w:rsidRPr="00374419" w:rsidRDefault="00146C62" w:rsidP="008B33F9">
            <w:pPr>
              <w:jc w:val="center"/>
              <w:rPr>
                <w:rFonts w:ascii="仿宋_GB2312" w:eastAsia="仿宋_GB2312" w:hAnsi="宋体" w:cs="Times New Roman"/>
                <w:color w:val="000000"/>
              </w:rPr>
            </w:pPr>
          </w:p>
        </w:tc>
        <w:tc>
          <w:tcPr>
            <w:tcW w:w="1102" w:type="dxa"/>
            <w:vAlign w:val="center"/>
          </w:tcPr>
          <w:p w:rsidR="00146C62" w:rsidRPr="00374419" w:rsidRDefault="00146C62" w:rsidP="008B33F9">
            <w:pPr>
              <w:jc w:val="center"/>
              <w:rPr>
                <w:rFonts w:ascii="仿宋_GB2312" w:eastAsia="仿宋_GB2312" w:hAnsi="宋体" w:cs="Times New Roman"/>
                <w:color w:val="000000"/>
              </w:rPr>
            </w:pPr>
          </w:p>
        </w:tc>
      </w:tr>
      <w:tr w:rsidR="00146C62" w:rsidRPr="00374419">
        <w:trPr>
          <w:trHeight w:val="1584"/>
          <w:jc w:val="center"/>
        </w:trPr>
        <w:tc>
          <w:tcPr>
            <w:tcW w:w="798" w:type="dxa"/>
            <w:vAlign w:val="center"/>
          </w:tcPr>
          <w:p w:rsidR="00146C62" w:rsidRDefault="00146C62" w:rsidP="0012012C">
            <w:pPr>
              <w:jc w:val="center"/>
              <w:rPr>
                <w:rFonts w:ascii="仿宋_GB2312" w:eastAsia="仿宋_GB2312" w:hAnsi="宋体" w:cs="仿宋_GB2312"/>
              </w:rPr>
            </w:pPr>
            <w:r>
              <w:rPr>
                <w:rFonts w:ascii="仿宋_GB2312" w:eastAsia="仿宋_GB2312" w:hAnsi="宋体" w:cs="仿宋_GB2312"/>
              </w:rPr>
              <w:t>4</w:t>
            </w:r>
          </w:p>
        </w:tc>
        <w:tc>
          <w:tcPr>
            <w:tcW w:w="4097" w:type="dxa"/>
            <w:vAlign w:val="center"/>
          </w:tcPr>
          <w:p w:rsidR="00146C62" w:rsidRDefault="00146C62" w:rsidP="0012012C">
            <w:pPr>
              <w:rPr>
                <w:rFonts w:ascii="仿宋_GB2312" w:eastAsia="仿宋_GB2312" w:hAnsi="宋体" w:cs="Times New Roman"/>
              </w:rPr>
            </w:pPr>
            <w:r w:rsidRPr="00374419">
              <w:rPr>
                <w:rFonts w:ascii="仿宋_GB2312" w:eastAsia="仿宋_GB2312" w:cs="仿宋_GB2312" w:hint="eastAsia"/>
                <w:b/>
                <w:bCs/>
                <w:color w:val="000000"/>
                <w:sz w:val="18"/>
                <w:szCs w:val="18"/>
              </w:rPr>
              <w:t>★</w:t>
            </w:r>
            <w:r>
              <w:rPr>
                <w:rFonts w:ascii="仿宋_GB2312" w:eastAsia="仿宋_GB2312" w:hAnsi="宋体" w:cs="仿宋_GB2312" w:hint="eastAsia"/>
              </w:rPr>
              <w:t>验收标准：按国家有关标准执行</w:t>
            </w:r>
          </w:p>
          <w:p w:rsidR="00146C62" w:rsidRDefault="00146C62" w:rsidP="0012012C">
            <w:pPr>
              <w:rPr>
                <w:rFonts w:ascii="仿宋_GB2312" w:eastAsia="仿宋_GB2312" w:hAnsi="宋体" w:cs="Times New Roman"/>
              </w:rPr>
            </w:pPr>
            <w:r>
              <w:rPr>
                <w:rFonts w:ascii="仿宋_GB2312" w:eastAsia="仿宋_GB2312" w:hAnsi="宋体" w:cs="仿宋_GB2312" w:hint="eastAsia"/>
              </w:rPr>
              <w:t>验收程序：招标代理公司按照省财政厅有关要求进行验收。</w:t>
            </w:r>
          </w:p>
          <w:p w:rsidR="00146C62" w:rsidRPr="00595FC2" w:rsidRDefault="00146C62" w:rsidP="0012012C">
            <w:pPr>
              <w:rPr>
                <w:rFonts w:ascii="仿宋_GB2312" w:eastAsia="仿宋_GB2312" w:hAnsi="宋体" w:cs="Times New Roman"/>
              </w:rPr>
            </w:pPr>
            <w:r>
              <w:rPr>
                <w:rFonts w:ascii="仿宋_GB2312" w:eastAsia="仿宋_GB2312" w:hAnsi="宋体" w:cs="仿宋_GB2312" w:hint="eastAsia"/>
              </w:rPr>
              <w:t>验收费用：由中标供应商自行承担。</w:t>
            </w:r>
          </w:p>
        </w:tc>
        <w:tc>
          <w:tcPr>
            <w:tcW w:w="3524" w:type="dxa"/>
            <w:vAlign w:val="center"/>
          </w:tcPr>
          <w:p w:rsidR="00146C62" w:rsidRPr="00374419" w:rsidRDefault="00146C62" w:rsidP="008B33F9">
            <w:pPr>
              <w:jc w:val="center"/>
              <w:rPr>
                <w:rFonts w:ascii="仿宋_GB2312" w:eastAsia="仿宋_GB2312" w:hAnsi="宋体" w:cs="Times New Roman"/>
                <w:color w:val="000000"/>
              </w:rPr>
            </w:pPr>
          </w:p>
        </w:tc>
        <w:tc>
          <w:tcPr>
            <w:tcW w:w="1102" w:type="dxa"/>
            <w:vAlign w:val="center"/>
          </w:tcPr>
          <w:p w:rsidR="00146C62" w:rsidRPr="00374419" w:rsidRDefault="00146C62" w:rsidP="008B33F9">
            <w:pPr>
              <w:jc w:val="center"/>
              <w:rPr>
                <w:rFonts w:ascii="仿宋_GB2312" w:eastAsia="仿宋_GB2312" w:hAnsi="宋体" w:cs="Times New Roman"/>
                <w:color w:val="000000"/>
              </w:rPr>
            </w:pPr>
          </w:p>
        </w:tc>
      </w:tr>
      <w:tr w:rsidR="00146C62" w:rsidRPr="00374419">
        <w:trPr>
          <w:trHeight w:val="803"/>
          <w:jc w:val="center"/>
        </w:trPr>
        <w:tc>
          <w:tcPr>
            <w:tcW w:w="798" w:type="dxa"/>
            <w:tcBorders>
              <w:bottom w:val="double" w:sz="4" w:space="0" w:color="auto"/>
            </w:tcBorders>
            <w:vAlign w:val="center"/>
          </w:tcPr>
          <w:p w:rsidR="00146C62" w:rsidRDefault="00146C62" w:rsidP="0012012C">
            <w:pPr>
              <w:ind w:hanging="1"/>
              <w:jc w:val="center"/>
              <w:rPr>
                <w:rFonts w:ascii="仿宋_GB2312" w:eastAsia="仿宋_GB2312" w:hAnsi="宋体" w:cs="仿宋_GB2312"/>
                <w:color w:val="000000"/>
              </w:rPr>
            </w:pPr>
            <w:r>
              <w:rPr>
                <w:rFonts w:ascii="仿宋_GB2312" w:eastAsia="仿宋_GB2312" w:hAnsi="宋体" w:cs="仿宋_GB2312"/>
                <w:color w:val="000000"/>
              </w:rPr>
              <w:t>5</w:t>
            </w:r>
          </w:p>
        </w:tc>
        <w:tc>
          <w:tcPr>
            <w:tcW w:w="4097" w:type="dxa"/>
            <w:tcBorders>
              <w:bottom w:val="double" w:sz="4" w:space="0" w:color="auto"/>
            </w:tcBorders>
            <w:vAlign w:val="center"/>
          </w:tcPr>
          <w:p w:rsidR="00146C62" w:rsidRPr="00374419" w:rsidRDefault="00146C62" w:rsidP="0012012C">
            <w:pPr>
              <w:ind w:hanging="1"/>
              <w:rPr>
                <w:rFonts w:ascii="仿宋_GB2312" w:eastAsia="仿宋_GB2312" w:hAnsi="宋体" w:cs="Times New Roman"/>
                <w:color w:val="000000"/>
              </w:rPr>
            </w:pPr>
            <w:r>
              <w:rPr>
                <w:rFonts w:ascii="仿宋_GB2312" w:eastAsia="仿宋_GB2312" w:hAnsi="宋体" w:cs="仿宋_GB2312" w:hint="eastAsia"/>
                <w:color w:val="000000"/>
              </w:rPr>
              <w:t>其他</w:t>
            </w:r>
          </w:p>
        </w:tc>
        <w:tc>
          <w:tcPr>
            <w:tcW w:w="3524" w:type="dxa"/>
            <w:tcBorders>
              <w:bottom w:val="double" w:sz="4" w:space="0" w:color="auto"/>
            </w:tcBorders>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1102" w:type="dxa"/>
            <w:tcBorders>
              <w:bottom w:val="double" w:sz="4" w:space="0" w:color="auto"/>
            </w:tcBorders>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r>
    </w:tbl>
    <w:p w:rsidR="00146C62" w:rsidRPr="009A3EE4" w:rsidRDefault="00146C62" w:rsidP="009A3EE4">
      <w:pPr>
        <w:spacing w:line="240" w:lineRule="exact"/>
        <w:rPr>
          <w:rFonts w:ascii="宋体" w:cs="Times New Roman"/>
          <w:b/>
          <w:bCs/>
          <w:color w:val="000000"/>
          <w:sz w:val="44"/>
          <w:szCs w:val="44"/>
        </w:rPr>
        <w:sectPr w:rsidR="00146C62" w:rsidRPr="009A3EE4" w:rsidSect="00513631">
          <w:headerReference w:type="default" r:id="rId7"/>
          <w:footerReference w:type="default" r:id="rId8"/>
          <w:pgSz w:w="11907" w:h="16840" w:code="9"/>
          <w:pgMar w:top="1134" w:right="1077" w:bottom="1134" w:left="1077" w:header="1134" w:footer="992" w:gutter="0"/>
          <w:pgNumType w:start="0" w:chapStyle="1"/>
          <w:cols w:space="425"/>
          <w:titlePg/>
          <w:docGrid w:linePitch="312"/>
        </w:sectPr>
      </w:pPr>
    </w:p>
    <w:p w:rsidR="00146C62" w:rsidRDefault="00146C62" w:rsidP="00634C41">
      <w:pPr>
        <w:pStyle w:val="a6"/>
        <w:widowControl w:val="0"/>
        <w:snapToGrid w:val="0"/>
        <w:spacing w:before="0" w:beforeAutospacing="0" w:after="0" w:afterAutospacing="0"/>
        <w:ind w:left="482"/>
        <w:jc w:val="both"/>
        <w:rPr>
          <w:rFonts w:ascii="仿宋_GB2312" w:eastAsia="仿宋_GB2312" w:cs="Times New Roman"/>
          <w:b/>
          <w:bCs/>
          <w:color w:val="000000"/>
          <w:kern w:val="2"/>
          <w:sz w:val="21"/>
          <w:szCs w:val="21"/>
        </w:rPr>
      </w:pPr>
      <w:r w:rsidRPr="00C9141B">
        <w:rPr>
          <w:rFonts w:ascii="仿宋_GB2312" w:eastAsia="仿宋_GB2312" w:cs="仿宋_GB2312" w:hint="eastAsia"/>
          <w:b/>
          <w:bCs/>
          <w:color w:val="000000"/>
          <w:kern w:val="2"/>
          <w:sz w:val="21"/>
          <w:szCs w:val="21"/>
        </w:rPr>
        <w:lastRenderedPageBreak/>
        <w:t>二表（对产品指标的要求</w:t>
      </w:r>
      <w:r>
        <w:rPr>
          <w:rFonts w:ascii="仿宋_GB2312" w:eastAsia="仿宋_GB2312" w:cs="仿宋_GB2312" w:hint="eastAsia"/>
          <w:b/>
          <w:bCs/>
          <w:color w:val="000000"/>
          <w:kern w:val="2"/>
          <w:sz w:val="21"/>
          <w:szCs w:val="21"/>
        </w:rPr>
        <w:t>）</w:t>
      </w:r>
    </w:p>
    <w:p w:rsidR="00146C62" w:rsidRPr="001A4133" w:rsidRDefault="00146C62" w:rsidP="008B33F9">
      <w:pPr>
        <w:pStyle w:val="a6"/>
        <w:widowControl w:val="0"/>
        <w:snapToGrid w:val="0"/>
        <w:spacing w:before="0" w:beforeAutospacing="0" w:after="0" w:afterAutospacing="0"/>
        <w:ind w:left="482"/>
        <w:jc w:val="both"/>
        <w:rPr>
          <w:rFonts w:cs="Times New Roman"/>
          <w:b/>
          <w:bCs/>
          <w:color w:val="000000"/>
          <w:kern w:val="2"/>
          <w:sz w:val="21"/>
          <w:szCs w:val="21"/>
        </w:rPr>
      </w:pPr>
      <w:bookmarkStart w:id="6" w:name="sys_对产品指标的要求：Block"/>
      <w:bookmarkStart w:id="7" w:name="sys_对产品指标的要求附表：Block"/>
      <w:bookmarkStart w:id="8" w:name="对产品指标的要求：Block"/>
      <w:bookmarkStart w:id="9" w:name="对产品指标的要求附表：Block"/>
      <w:bookmarkEnd w:id="6"/>
      <w:bookmarkEnd w:id="7"/>
      <w:bookmarkEnd w:id="8"/>
      <w:bookmarkEnd w:id="9"/>
    </w:p>
    <w:tbl>
      <w:tblPr>
        <w:tblW w:w="481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8"/>
        <w:gridCol w:w="3684"/>
        <w:gridCol w:w="1420"/>
        <w:gridCol w:w="850"/>
        <w:gridCol w:w="710"/>
        <w:gridCol w:w="670"/>
      </w:tblGrid>
      <w:tr w:rsidR="00146C62" w:rsidRPr="00374419">
        <w:trPr>
          <w:trHeight w:val="586"/>
        </w:trPr>
        <w:tc>
          <w:tcPr>
            <w:tcW w:w="5000" w:type="pct"/>
            <w:gridSpan w:val="6"/>
            <w:vAlign w:val="center"/>
          </w:tcPr>
          <w:p w:rsidR="00146C62" w:rsidRPr="00D76A31" w:rsidRDefault="00146C62" w:rsidP="00B40FDE">
            <w:pPr>
              <w:pStyle w:val="a6"/>
              <w:widowControl w:val="0"/>
              <w:snapToGrid w:val="0"/>
              <w:spacing w:before="0" w:beforeAutospacing="0" w:after="0" w:afterAutospacing="0"/>
              <w:jc w:val="both"/>
              <w:rPr>
                <w:rFonts w:ascii="仿宋_GB2312" w:eastAsia="仿宋_GB2312" w:cs="仿宋_GB2312"/>
                <w:color w:val="000000"/>
                <w:kern w:val="2"/>
                <w:sz w:val="21"/>
                <w:szCs w:val="21"/>
              </w:rPr>
            </w:pPr>
            <w:r w:rsidRPr="00374419">
              <w:rPr>
                <w:rFonts w:ascii="仿宋_GB2312" w:eastAsia="仿宋_GB2312" w:cs="仿宋_GB2312" w:hint="eastAsia"/>
                <w:color w:val="000000"/>
                <w:kern w:val="2"/>
                <w:sz w:val="21"/>
                <w:szCs w:val="21"/>
              </w:rPr>
              <w:t>产品名称：</w:t>
            </w:r>
            <w:r w:rsidRPr="00D76A31">
              <w:rPr>
                <w:rFonts w:ascii="仿宋_GB2312" w:eastAsia="仿宋_GB2312" w:cs="仿宋_GB2312"/>
                <w:color w:val="000000"/>
                <w:kern w:val="2"/>
                <w:sz w:val="21"/>
                <w:szCs w:val="21"/>
              </w:rPr>
              <w:t xml:space="preserve"> </w:t>
            </w:r>
          </w:p>
        </w:tc>
      </w:tr>
      <w:tr w:rsidR="00146C62" w:rsidRPr="00374419">
        <w:trPr>
          <w:trHeight w:val="1119"/>
        </w:trPr>
        <w:tc>
          <w:tcPr>
            <w:tcW w:w="796" w:type="pct"/>
            <w:vAlign w:val="center"/>
          </w:tcPr>
          <w:p w:rsidR="00146C62" w:rsidRPr="00C13B2E" w:rsidRDefault="00146C62" w:rsidP="008B33F9">
            <w:pPr>
              <w:jc w:val="center"/>
              <w:rPr>
                <w:rFonts w:ascii="仿宋_GB2312" w:eastAsia="仿宋_GB2312" w:hAnsi="宋体" w:cs="Times New Roman"/>
                <w:color w:val="000000"/>
              </w:rPr>
            </w:pPr>
            <w:r>
              <w:rPr>
                <w:rFonts w:ascii="仿宋_GB2312" w:eastAsia="仿宋_GB2312" w:hAnsi="宋体" w:cs="仿宋_GB2312" w:hint="eastAsia"/>
                <w:color w:val="000000"/>
              </w:rPr>
              <w:t>竞争性磋商文件</w:t>
            </w:r>
            <w:r w:rsidRPr="00374419">
              <w:rPr>
                <w:rFonts w:ascii="仿宋_GB2312" w:eastAsia="仿宋_GB2312" w:hAnsi="宋体" w:cs="仿宋_GB2312" w:hint="eastAsia"/>
                <w:color w:val="000000"/>
              </w:rPr>
              <w:t>要求</w:t>
            </w:r>
          </w:p>
        </w:tc>
        <w:tc>
          <w:tcPr>
            <w:tcW w:w="2112" w:type="pct"/>
            <w:vAlign w:val="center"/>
          </w:tcPr>
          <w:p w:rsidR="00146C62" w:rsidRPr="00C13B2E" w:rsidRDefault="00146C62" w:rsidP="008B33F9">
            <w:pPr>
              <w:ind w:hanging="1"/>
              <w:rPr>
                <w:rFonts w:ascii="仿宋_GB2312" w:eastAsia="仿宋_GB2312" w:hAnsi="宋体" w:cs="Times New Roman"/>
                <w:color w:val="000000"/>
              </w:rPr>
            </w:pPr>
            <w:r w:rsidRPr="00C13B2E">
              <w:rPr>
                <w:rFonts w:ascii="仿宋_GB2312" w:eastAsia="仿宋_GB2312" w:cs="仿宋_GB2312" w:hint="eastAsia"/>
                <w:color w:val="000000"/>
                <w:sz w:val="18"/>
                <w:szCs w:val="18"/>
              </w:rPr>
              <w:t>重要提示：实质性要求及重要指标用★标注（“★”必须标注在序号前），★标注项不得负偏离，如果负偏离，则采购文件无效</w:t>
            </w:r>
          </w:p>
        </w:tc>
        <w:tc>
          <w:tcPr>
            <w:tcW w:w="814" w:type="pct"/>
            <w:vAlign w:val="center"/>
          </w:tcPr>
          <w:p w:rsidR="00146C62" w:rsidRPr="00374419" w:rsidRDefault="00146C62" w:rsidP="008B33F9">
            <w:pPr>
              <w:jc w:val="center"/>
              <w:rPr>
                <w:rFonts w:ascii="仿宋_GB2312" w:eastAsia="仿宋_GB2312" w:hAnsi="宋体" w:cs="Times New Roman"/>
                <w:color w:val="000000"/>
              </w:rPr>
            </w:pPr>
            <w:r>
              <w:rPr>
                <w:rFonts w:ascii="仿宋_GB2312" w:eastAsia="仿宋_GB2312" w:hAnsi="宋体" w:cs="仿宋_GB2312" w:hint="eastAsia"/>
                <w:color w:val="000000"/>
              </w:rPr>
              <w:t>响应</w:t>
            </w:r>
            <w:r w:rsidRPr="00374419">
              <w:rPr>
                <w:rFonts w:ascii="仿宋_GB2312" w:eastAsia="仿宋_GB2312" w:hAnsi="宋体" w:cs="仿宋_GB2312" w:hint="eastAsia"/>
                <w:color w:val="000000"/>
              </w:rPr>
              <w:t>文件</w:t>
            </w:r>
          </w:p>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r w:rsidRPr="00374419">
              <w:rPr>
                <w:rFonts w:ascii="仿宋_GB2312" w:eastAsia="仿宋_GB2312" w:hAnsi="宋体" w:cs="仿宋_GB2312" w:hint="eastAsia"/>
                <w:color w:val="000000"/>
              </w:rPr>
              <w:t>响应内容</w:t>
            </w:r>
          </w:p>
        </w:tc>
        <w:tc>
          <w:tcPr>
            <w:tcW w:w="48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r w:rsidRPr="00374419">
              <w:rPr>
                <w:rFonts w:ascii="仿宋_GB2312" w:eastAsia="仿宋_GB2312" w:hAnsi="宋体" w:cs="仿宋_GB2312" w:hint="eastAsia"/>
                <w:color w:val="000000"/>
              </w:rPr>
              <w:t>偏离程度</w:t>
            </w:r>
          </w:p>
        </w:tc>
        <w:tc>
          <w:tcPr>
            <w:tcW w:w="40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r w:rsidRPr="00374419">
              <w:rPr>
                <w:rFonts w:ascii="仿宋_GB2312" w:eastAsia="仿宋_GB2312" w:hAnsi="宋体" w:cs="仿宋_GB2312" w:hint="eastAsia"/>
                <w:color w:val="000000"/>
              </w:rPr>
              <w:t>偏离说明</w:t>
            </w:r>
          </w:p>
        </w:tc>
        <w:tc>
          <w:tcPr>
            <w:tcW w:w="384"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r w:rsidRPr="00374419">
              <w:rPr>
                <w:rFonts w:ascii="仿宋_GB2312" w:eastAsia="仿宋_GB2312" w:hAnsi="宋体" w:cs="仿宋_GB2312" w:hint="eastAsia"/>
                <w:color w:val="000000"/>
              </w:rPr>
              <w:t>证明资料</w:t>
            </w:r>
          </w:p>
        </w:tc>
      </w:tr>
      <w:tr w:rsidR="00146C62" w:rsidRPr="00374419">
        <w:trPr>
          <w:trHeight w:val="1218"/>
        </w:trPr>
        <w:tc>
          <w:tcPr>
            <w:tcW w:w="796" w:type="pct"/>
            <w:vAlign w:val="center"/>
          </w:tcPr>
          <w:p w:rsidR="00146C62" w:rsidRPr="00374419" w:rsidRDefault="00146C62" w:rsidP="008B33F9">
            <w:pPr>
              <w:rPr>
                <w:rFonts w:ascii="仿宋_GB2312" w:eastAsia="仿宋_GB2312" w:hAnsi="宋体" w:cs="Times New Roman"/>
                <w:color w:val="000000"/>
              </w:rPr>
            </w:pPr>
            <w:r w:rsidRPr="00C13B2E">
              <w:rPr>
                <w:rFonts w:ascii="仿宋_GB2312" w:eastAsia="仿宋_GB2312" w:cs="仿宋_GB2312" w:hint="eastAsia"/>
                <w:color w:val="000000"/>
                <w:sz w:val="18"/>
                <w:szCs w:val="18"/>
              </w:rPr>
              <w:t>★</w:t>
            </w:r>
            <w:r>
              <w:rPr>
                <w:rFonts w:ascii="仿宋_GB2312" w:eastAsia="仿宋_GB2312" w:hAnsi="宋体" w:cs="仿宋_GB2312" w:hint="eastAsia"/>
                <w:color w:val="000000"/>
              </w:rPr>
              <w:t>服务要求</w:t>
            </w:r>
          </w:p>
        </w:tc>
        <w:tc>
          <w:tcPr>
            <w:tcW w:w="2112" w:type="pct"/>
            <w:vAlign w:val="center"/>
          </w:tcPr>
          <w:p w:rsidR="00146C62" w:rsidRPr="00C13B2E" w:rsidRDefault="00146C62" w:rsidP="00D76A31">
            <w:pPr>
              <w:pStyle w:val="11"/>
              <w:ind w:left="420" w:firstLineChars="0" w:firstLine="0"/>
              <w:rPr>
                <w:rFonts w:ascii="仿宋_GB2312" w:eastAsia="仿宋_GB2312" w:hAnsi="宋体"/>
                <w:color w:val="000000"/>
              </w:rPr>
            </w:pPr>
            <w:r>
              <w:rPr>
                <w:rFonts w:ascii="仿宋_GB2312" w:eastAsia="仿宋_GB2312" w:hAnsi="宋体" w:cs="仿宋_GB2312" w:hint="eastAsia"/>
                <w:color w:val="000000"/>
              </w:rPr>
              <w:t>详见“第四章</w:t>
            </w:r>
            <w:r>
              <w:rPr>
                <w:rFonts w:ascii="仿宋_GB2312" w:eastAsia="仿宋_GB2312" w:hAnsi="宋体" w:cs="仿宋_GB2312"/>
                <w:color w:val="000000"/>
              </w:rPr>
              <w:t xml:space="preserve"> </w:t>
            </w:r>
            <w:r>
              <w:rPr>
                <w:rFonts w:ascii="仿宋_GB2312" w:eastAsia="仿宋_GB2312" w:hAnsi="宋体" w:cs="仿宋_GB2312" w:hint="eastAsia"/>
                <w:color w:val="000000"/>
              </w:rPr>
              <w:t>项目需求”</w:t>
            </w:r>
          </w:p>
        </w:tc>
        <w:tc>
          <w:tcPr>
            <w:tcW w:w="814"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48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40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384"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r>
      <w:tr w:rsidR="00146C62" w:rsidRPr="00374419">
        <w:trPr>
          <w:trHeight w:val="839"/>
        </w:trPr>
        <w:tc>
          <w:tcPr>
            <w:tcW w:w="796" w:type="pct"/>
            <w:vAlign w:val="center"/>
          </w:tcPr>
          <w:p w:rsidR="00146C62" w:rsidRPr="00374419" w:rsidRDefault="00146C62" w:rsidP="008B33F9">
            <w:pPr>
              <w:rPr>
                <w:rFonts w:ascii="仿宋_GB2312" w:eastAsia="仿宋_GB2312" w:hAnsi="宋体" w:cs="Times New Roman"/>
                <w:color w:val="000000"/>
              </w:rPr>
            </w:pPr>
            <w:r>
              <w:rPr>
                <w:rFonts w:ascii="仿宋_GB2312" w:eastAsia="仿宋_GB2312" w:hAnsi="宋体" w:cs="仿宋_GB2312" w:hint="eastAsia"/>
                <w:color w:val="000000"/>
              </w:rPr>
              <w:t>其他</w:t>
            </w:r>
          </w:p>
        </w:tc>
        <w:tc>
          <w:tcPr>
            <w:tcW w:w="2112" w:type="pct"/>
            <w:vAlign w:val="center"/>
          </w:tcPr>
          <w:p w:rsidR="00146C62" w:rsidRPr="00374419" w:rsidRDefault="00146C62" w:rsidP="00D76A31">
            <w:pPr>
              <w:ind w:firstLine="420"/>
              <w:rPr>
                <w:rFonts w:ascii="仿宋_GB2312" w:eastAsia="仿宋_GB2312" w:hAnsi="宋体" w:cs="Times New Roman"/>
                <w:color w:val="000000"/>
              </w:rPr>
            </w:pPr>
          </w:p>
        </w:tc>
        <w:tc>
          <w:tcPr>
            <w:tcW w:w="814"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48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407"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c>
          <w:tcPr>
            <w:tcW w:w="384" w:type="pct"/>
            <w:vAlign w:val="center"/>
          </w:tcPr>
          <w:p w:rsidR="00146C62" w:rsidRPr="00374419" w:rsidRDefault="00146C62" w:rsidP="008B33F9">
            <w:pPr>
              <w:tabs>
                <w:tab w:val="num" w:pos="0"/>
              </w:tabs>
              <w:spacing w:line="240" w:lineRule="exact"/>
              <w:jc w:val="center"/>
              <w:rPr>
                <w:rFonts w:ascii="仿宋_GB2312" w:eastAsia="仿宋_GB2312" w:hAnsi="宋体" w:cs="Times New Roman"/>
                <w:color w:val="000000"/>
                <w:kern w:val="0"/>
              </w:rPr>
            </w:pPr>
          </w:p>
        </w:tc>
      </w:tr>
    </w:tbl>
    <w:p w:rsidR="00146C62" w:rsidRPr="001A4133" w:rsidRDefault="00146C62" w:rsidP="00302A58">
      <w:pPr>
        <w:pStyle w:val="a6"/>
        <w:widowControl w:val="0"/>
        <w:snapToGrid w:val="0"/>
        <w:spacing w:before="0" w:beforeAutospacing="0" w:after="0" w:afterAutospacing="0"/>
        <w:jc w:val="both"/>
        <w:rPr>
          <w:rFonts w:cs="Times New Roman"/>
          <w:b/>
          <w:bCs/>
          <w:color w:val="000000"/>
          <w:kern w:val="2"/>
          <w:sz w:val="21"/>
          <w:szCs w:val="21"/>
        </w:rPr>
      </w:pPr>
    </w:p>
    <w:p w:rsidR="00146C62" w:rsidRPr="002B6882" w:rsidRDefault="00146C62" w:rsidP="00923260">
      <w:pPr>
        <w:spacing w:line="360" w:lineRule="auto"/>
        <w:ind w:firstLineChars="200" w:firstLine="482"/>
        <w:rPr>
          <w:rFonts w:ascii="仿宋_GB2312" w:eastAsia="仿宋_GB2312" w:hAnsi="宋体" w:cs="Times New Roman"/>
          <w:sz w:val="24"/>
          <w:szCs w:val="24"/>
        </w:rPr>
      </w:pPr>
      <w:r w:rsidRPr="002B6882">
        <w:rPr>
          <w:rFonts w:ascii="仿宋_GB2312" w:eastAsia="仿宋_GB2312" w:hAnsi="宋体" w:cs="仿宋_GB2312" w:hint="eastAsia"/>
          <w:b/>
          <w:bCs/>
          <w:sz w:val="24"/>
          <w:szCs w:val="24"/>
        </w:rPr>
        <w:t>“项目要求及</w:t>
      </w:r>
      <w:r>
        <w:rPr>
          <w:rFonts w:ascii="仿宋_GB2312" w:eastAsia="仿宋_GB2312" w:hAnsi="宋体" w:cs="仿宋_GB2312" w:hint="eastAsia"/>
          <w:b/>
          <w:bCs/>
          <w:sz w:val="24"/>
          <w:szCs w:val="24"/>
        </w:rPr>
        <w:t>报价</w:t>
      </w:r>
      <w:r w:rsidRPr="002B6882">
        <w:rPr>
          <w:rFonts w:ascii="仿宋_GB2312" w:eastAsia="仿宋_GB2312" w:hAnsi="宋体" w:cs="仿宋_GB2312" w:hint="eastAsia"/>
          <w:b/>
          <w:bCs/>
          <w:sz w:val="24"/>
          <w:szCs w:val="24"/>
        </w:rPr>
        <w:t>响应表”填表说明：</w:t>
      </w:r>
    </w:p>
    <w:p w:rsidR="00146C62" w:rsidRPr="002B6882" w:rsidRDefault="00146C62" w:rsidP="00923260">
      <w:pPr>
        <w:spacing w:line="360" w:lineRule="auto"/>
        <w:ind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文件响应内容”一栏由报价供应商填写。</w:t>
      </w:r>
    </w:p>
    <w:p w:rsidR="00146C62" w:rsidRPr="002B6882" w:rsidRDefault="00146C62" w:rsidP="00923260">
      <w:pPr>
        <w:spacing w:line="360" w:lineRule="auto"/>
        <w:ind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w:t>
      </w:r>
      <w:r w:rsidRPr="002B6882">
        <w:rPr>
          <w:rFonts w:ascii="仿宋_GB2312" w:eastAsia="仿宋_GB2312" w:hAnsi="宋体" w:cs="仿宋_GB2312" w:hint="eastAsia"/>
          <w:sz w:val="24"/>
          <w:szCs w:val="24"/>
        </w:rPr>
        <w:t>．“偏离程度”一栏根据“</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文件响应内容”与</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文件要求逐项对照的结果填写。偏离程度必须用</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“正偏离、负偏离或无偏离”三个名称中的一种进行标注。</w:t>
      </w:r>
    </w:p>
    <w:p w:rsidR="00146C62" w:rsidRPr="002B6882" w:rsidRDefault="00146C62" w:rsidP="00923260">
      <w:pPr>
        <w:spacing w:line="360" w:lineRule="auto"/>
        <w:ind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w:t>
      </w:r>
      <w:r w:rsidRPr="002B6882">
        <w:rPr>
          <w:rFonts w:ascii="仿宋_GB2312" w:eastAsia="仿宋_GB2312" w:hAnsi="宋体" w:cs="仿宋_GB2312" w:hint="eastAsia"/>
          <w:sz w:val="24"/>
          <w:szCs w:val="24"/>
        </w:rPr>
        <w:t>．“偏离说明”一栏由报价供应商对偏离的情况做详细说明。</w:t>
      </w:r>
    </w:p>
    <w:p w:rsidR="00146C62" w:rsidRDefault="00146C62" w:rsidP="00923260">
      <w:pPr>
        <w:spacing w:line="360" w:lineRule="auto"/>
        <w:ind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4</w:t>
      </w:r>
      <w:r w:rsidRPr="002B6882">
        <w:rPr>
          <w:rFonts w:ascii="仿宋_GB2312" w:eastAsia="仿宋_GB2312" w:hAnsi="宋体" w:cs="仿宋_GB2312" w:hint="eastAsia"/>
          <w:sz w:val="24"/>
          <w:szCs w:val="24"/>
        </w:rPr>
        <w:t>．“证明资料”一栏须填写“见</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文件第页，第行”字样，标注出证明资料在</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文件中的位置</w:t>
      </w:r>
      <w:r>
        <w:rPr>
          <w:rFonts w:ascii="仿宋_GB2312" w:eastAsia="仿宋_GB2312" w:hAnsi="宋体" w:cs="仿宋_GB2312" w:hint="eastAsia"/>
          <w:sz w:val="24"/>
          <w:szCs w:val="24"/>
        </w:rPr>
        <w:t>，必须提供证明资料</w:t>
      </w:r>
      <w:r w:rsidRPr="002B6882">
        <w:rPr>
          <w:rFonts w:ascii="仿宋_GB2312" w:eastAsia="仿宋_GB2312" w:hAnsi="宋体" w:cs="仿宋_GB2312" w:hint="eastAsia"/>
          <w:sz w:val="24"/>
          <w:szCs w:val="24"/>
        </w:rPr>
        <w:t>。</w:t>
      </w: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Default="00146C62" w:rsidP="005F6E63">
      <w:pPr>
        <w:spacing w:line="360" w:lineRule="auto"/>
        <w:rPr>
          <w:rFonts w:ascii="仿宋_GB2312" w:eastAsia="仿宋_GB2312" w:hAnsi="宋体" w:cs="Times New Roman"/>
          <w:sz w:val="24"/>
          <w:szCs w:val="24"/>
        </w:rPr>
      </w:pPr>
    </w:p>
    <w:p w:rsidR="00146C62" w:rsidRPr="0062799F" w:rsidRDefault="00146C62" w:rsidP="005F6E63">
      <w:pPr>
        <w:spacing w:line="360" w:lineRule="auto"/>
        <w:rPr>
          <w:rFonts w:ascii="仿宋_GB2312" w:eastAsia="仿宋_GB2312" w:hAnsi="宋体" w:cs="Times New Roman"/>
          <w:sz w:val="24"/>
          <w:szCs w:val="24"/>
        </w:rPr>
        <w:sectPr w:rsidR="00146C62" w:rsidRPr="0062799F" w:rsidSect="00D76A31">
          <w:headerReference w:type="default" r:id="rId9"/>
          <w:pgSz w:w="11907" w:h="16840"/>
          <w:pgMar w:top="1531" w:right="1531" w:bottom="1531" w:left="1531" w:header="1134" w:footer="992" w:gutter="0"/>
          <w:cols w:space="720"/>
          <w:docGrid w:linePitch="286"/>
        </w:sectPr>
      </w:pPr>
    </w:p>
    <w:p w:rsidR="00146C62" w:rsidRPr="002B6882" w:rsidRDefault="00146C62" w:rsidP="004A473E">
      <w:pPr>
        <w:spacing w:beforeLines="100" w:afterLines="100" w:line="480" w:lineRule="exact"/>
        <w:jc w:val="center"/>
        <w:outlineLvl w:val="0"/>
        <w:rPr>
          <w:rFonts w:ascii="宋体" w:cs="Times New Roman"/>
          <w:b/>
          <w:bCs/>
          <w:sz w:val="44"/>
          <w:szCs w:val="44"/>
        </w:rPr>
      </w:pPr>
      <w:r w:rsidRPr="002B6882">
        <w:rPr>
          <w:rFonts w:ascii="宋体" w:hAnsi="宋体" w:cs="宋体" w:hint="eastAsia"/>
          <w:b/>
          <w:bCs/>
          <w:sz w:val="44"/>
          <w:szCs w:val="44"/>
        </w:rPr>
        <w:lastRenderedPageBreak/>
        <w:t>第三章</w:t>
      </w:r>
      <w:r w:rsidRPr="002B6882">
        <w:rPr>
          <w:rFonts w:ascii="宋体" w:hAnsi="宋体" w:cs="宋体"/>
          <w:b/>
          <w:bCs/>
          <w:sz w:val="44"/>
          <w:szCs w:val="44"/>
        </w:rPr>
        <w:t xml:space="preserve">   </w:t>
      </w:r>
      <w:r w:rsidRPr="002B6882">
        <w:rPr>
          <w:rFonts w:ascii="宋体" w:hAnsi="宋体" w:cs="宋体" w:hint="eastAsia"/>
          <w:b/>
          <w:bCs/>
          <w:sz w:val="44"/>
          <w:szCs w:val="44"/>
        </w:rPr>
        <w:t>评审方法</w:t>
      </w:r>
    </w:p>
    <w:p w:rsidR="00146C62" w:rsidRPr="005F3202" w:rsidRDefault="00146C62" w:rsidP="00923260">
      <w:pPr>
        <w:adjustRightInd w:val="0"/>
        <w:spacing w:line="360" w:lineRule="auto"/>
        <w:ind w:firstLineChars="200" w:firstLine="482"/>
        <w:textAlignment w:val="baseline"/>
        <w:rPr>
          <w:rFonts w:ascii="仿宋_GB2312" w:eastAsia="仿宋_GB2312" w:hAnsi="宋体" w:cs="Times New Roman"/>
          <w:b/>
          <w:bCs/>
          <w:color w:val="000000"/>
          <w:kern w:val="0"/>
          <w:sz w:val="24"/>
          <w:szCs w:val="24"/>
        </w:rPr>
      </w:pPr>
      <w:r w:rsidRPr="005F3202">
        <w:rPr>
          <w:rFonts w:ascii="仿宋_GB2312" w:eastAsia="仿宋_GB2312" w:hAnsi="宋体" w:cs="仿宋_GB2312" w:hint="eastAsia"/>
          <w:b/>
          <w:bCs/>
          <w:color w:val="000000"/>
          <w:kern w:val="0"/>
          <w:sz w:val="24"/>
          <w:szCs w:val="24"/>
        </w:rPr>
        <w:t>一、</w:t>
      </w:r>
      <w:r w:rsidRPr="005F3202">
        <w:rPr>
          <w:rFonts w:ascii="仿宋_GB2312" w:eastAsia="仿宋_GB2312" w:hAnsi="宋体" w:cs="仿宋_GB2312" w:hint="eastAsia"/>
          <w:b/>
          <w:bCs/>
          <w:kern w:val="0"/>
          <w:sz w:val="24"/>
          <w:szCs w:val="24"/>
        </w:rPr>
        <w:t>本项目采用综合评分法进行评审，评分标准和评分细则</w:t>
      </w:r>
      <w:r w:rsidRPr="005F3202">
        <w:rPr>
          <w:rFonts w:ascii="仿宋_GB2312" w:eastAsia="仿宋_GB2312" w:hAnsi="宋体" w:cs="仿宋_GB2312" w:hint="eastAsia"/>
          <w:b/>
          <w:bCs/>
          <w:color w:val="000000"/>
          <w:kern w:val="0"/>
          <w:sz w:val="24"/>
          <w:szCs w:val="24"/>
        </w:rPr>
        <w:t>：</w:t>
      </w:r>
    </w:p>
    <w:tbl>
      <w:tblPr>
        <w:tblpPr w:leftFromText="180" w:rightFromText="180" w:vertAnchor="text" w:horzAnchor="margin" w:tblpY="344"/>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0"/>
        <w:gridCol w:w="823"/>
        <w:gridCol w:w="6383"/>
        <w:gridCol w:w="705"/>
      </w:tblGrid>
      <w:tr w:rsidR="007F123B" w:rsidRPr="002C4619" w:rsidTr="00681313">
        <w:trPr>
          <w:trHeight w:val="545"/>
        </w:trPr>
        <w:tc>
          <w:tcPr>
            <w:tcW w:w="692"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bookmarkStart w:id="10" w:name="sys_评标方法：Block"/>
            <w:bookmarkStart w:id="11" w:name="sys_评分标准和评分细则：Block"/>
            <w:bookmarkStart w:id="12" w:name="评标方法：Block"/>
            <w:bookmarkStart w:id="13" w:name="评分标准和评分细则：Block"/>
            <w:bookmarkEnd w:id="10"/>
            <w:bookmarkEnd w:id="11"/>
            <w:bookmarkEnd w:id="12"/>
            <w:bookmarkEnd w:id="13"/>
            <w:r w:rsidRPr="002C4619">
              <w:rPr>
                <w:rFonts w:ascii="仿宋_GB2312" w:eastAsia="仿宋_GB2312" w:cs="仿宋_GB2312" w:hint="eastAsia"/>
                <w:color w:val="000000"/>
                <w:kern w:val="2"/>
                <w:sz w:val="21"/>
                <w:szCs w:val="21"/>
              </w:rPr>
              <w:t>项目</w:t>
            </w:r>
          </w:p>
        </w:tc>
        <w:tc>
          <w:tcPr>
            <w:tcW w:w="448"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分项名称</w:t>
            </w:r>
          </w:p>
        </w:tc>
        <w:tc>
          <w:tcPr>
            <w:tcW w:w="3476"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评分标准</w:t>
            </w:r>
          </w:p>
        </w:tc>
        <w:tc>
          <w:tcPr>
            <w:tcW w:w="384"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满分</w:t>
            </w:r>
          </w:p>
        </w:tc>
      </w:tr>
      <w:tr w:rsidR="007F123B" w:rsidRPr="002C4619" w:rsidTr="00EE6DFD">
        <w:trPr>
          <w:trHeight w:val="1698"/>
        </w:trPr>
        <w:tc>
          <w:tcPr>
            <w:tcW w:w="692"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价格部分</w:t>
            </w:r>
          </w:p>
        </w:tc>
        <w:tc>
          <w:tcPr>
            <w:tcW w:w="448"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投标报价</w:t>
            </w:r>
          </w:p>
        </w:tc>
        <w:tc>
          <w:tcPr>
            <w:tcW w:w="3476" w:type="pct"/>
            <w:vAlign w:val="center"/>
          </w:tcPr>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hint="eastAsia"/>
                <w:color w:val="000000"/>
              </w:rPr>
              <w:t>投标报价得分的计算：</w:t>
            </w:r>
          </w:p>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hint="eastAsia"/>
                <w:color w:val="000000"/>
              </w:rPr>
              <w:t>以所有通过初审的供应商最终有效投标报价最低值为基准值。</w:t>
            </w:r>
          </w:p>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hint="eastAsia"/>
                <w:color w:val="000000"/>
              </w:rPr>
              <w:t>投标报价得分的计算：</w:t>
            </w:r>
          </w:p>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、得分保留至小数点后两位，第三位四舍五入。</w:t>
            </w:r>
          </w:p>
          <w:p w:rsidR="007F123B" w:rsidRPr="002C4619" w:rsidRDefault="007F123B" w:rsidP="00681313">
            <w:pPr>
              <w:spacing w:line="360" w:lineRule="auto"/>
              <w:jc w:val="left"/>
              <w:rPr>
                <w:rFonts w:ascii="仿宋_GB2312" w:eastAsia="仿宋_GB2312" w:hAnsi="宋体" w:cs="仿宋_GB2312"/>
                <w:color w:val="000000"/>
              </w:rPr>
            </w:pPr>
            <w:r w:rsidRPr="002C4619">
              <w:rPr>
                <w:rFonts w:ascii="仿宋_GB2312" w:eastAsia="仿宋_GB2312" w:hAnsi="宋体" w:cs="仿宋_GB2312"/>
                <w:color w:val="000000"/>
              </w:rPr>
              <w:t>2</w:t>
            </w:r>
            <w:r w:rsidRPr="002C4619">
              <w:rPr>
                <w:rFonts w:ascii="仿宋_GB2312" w:eastAsia="仿宋_GB2312" w:hAnsi="宋体" w:cs="仿宋_GB2312" w:hint="eastAsia"/>
                <w:color w:val="000000"/>
              </w:rPr>
              <w:t>、投标报价得分</w:t>
            </w:r>
            <w:r w:rsidRPr="002C4619">
              <w:rPr>
                <w:rFonts w:ascii="仿宋_GB2312" w:eastAsia="仿宋_GB2312" w:hAnsi="宋体" w:cs="仿宋_GB2312"/>
                <w:color w:val="000000"/>
              </w:rPr>
              <w:t>=</w:t>
            </w:r>
            <w:r w:rsidRPr="002C4619">
              <w:rPr>
                <w:rFonts w:ascii="仿宋_GB2312" w:eastAsia="仿宋_GB2312" w:hAnsi="宋体" w:cs="仿宋_GB2312" w:hint="eastAsia"/>
                <w:color w:val="000000"/>
              </w:rPr>
              <w:t>（磋商基准价</w:t>
            </w:r>
            <w:r w:rsidRPr="002C4619">
              <w:rPr>
                <w:rFonts w:ascii="仿宋_GB2312" w:eastAsia="仿宋_GB2312" w:hAnsi="宋体" w:cs="仿宋_GB2312"/>
                <w:color w:val="000000"/>
              </w:rPr>
              <w:t>/</w:t>
            </w:r>
            <w:r w:rsidRPr="002C4619">
              <w:rPr>
                <w:rFonts w:ascii="仿宋_GB2312" w:eastAsia="仿宋_GB2312" w:hAnsi="宋体" w:cs="仿宋_GB2312" w:hint="eastAsia"/>
                <w:color w:val="000000"/>
              </w:rPr>
              <w:t>最后磋商报价）×价格分值×</w:t>
            </w:r>
            <w:r w:rsidRPr="002C4619">
              <w:rPr>
                <w:rFonts w:ascii="仿宋_GB2312" w:eastAsia="仿宋_GB2312" w:hAnsi="宋体" w:cs="仿宋_GB2312"/>
                <w:color w:val="000000"/>
              </w:rPr>
              <w:t>100</w:t>
            </w:r>
            <w:r w:rsidR="004A473E">
              <w:rPr>
                <w:rFonts w:ascii="仿宋_GB2312" w:eastAsia="仿宋_GB2312" w:hAnsi="宋体" w:cs="仿宋_GB2312" w:hint="eastAsia"/>
                <w:color w:val="000000"/>
              </w:rPr>
              <w:t>%</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30</w:t>
            </w:r>
          </w:p>
        </w:tc>
      </w:tr>
      <w:tr w:rsidR="007F123B" w:rsidRPr="002C4619" w:rsidTr="00681313">
        <w:trPr>
          <w:trHeight w:val="545"/>
        </w:trPr>
        <w:tc>
          <w:tcPr>
            <w:tcW w:w="692"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技术部分</w:t>
            </w:r>
          </w:p>
        </w:tc>
        <w:tc>
          <w:tcPr>
            <w:tcW w:w="448"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服务方案</w:t>
            </w:r>
          </w:p>
        </w:tc>
        <w:tc>
          <w:tcPr>
            <w:tcW w:w="3476" w:type="pct"/>
            <w:vAlign w:val="center"/>
          </w:tcPr>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hint="eastAsia"/>
                <w:color w:val="000000"/>
              </w:rPr>
              <w:t>根据递交的招标文件中技术方案的阐述进行评分。</w:t>
            </w:r>
          </w:p>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color w:val="000000"/>
              </w:rPr>
              <w:t>A</w:t>
            </w:r>
            <w:r w:rsidRPr="002C4619">
              <w:rPr>
                <w:rFonts w:ascii="仿宋_GB2312" w:eastAsia="仿宋_GB2312" w:hAnsi="宋体" w:cs="仿宋_GB2312" w:hint="eastAsia"/>
                <w:color w:val="000000"/>
              </w:rPr>
              <w:t>：服务方案合理切可行，对技术的难点阐述明确，解决合理得</w:t>
            </w:r>
            <w:r w:rsidRPr="002C4619">
              <w:rPr>
                <w:rFonts w:ascii="仿宋_GB2312" w:eastAsia="仿宋_GB2312" w:hAnsi="宋体" w:cs="仿宋_GB2312"/>
                <w:color w:val="000000"/>
              </w:rPr>
              <w:t>31</w:t>
            </w:r>
            <w:r w:rsidRPr="002C4619">
              <w:rPr>
                <w:rFonts w:ascii="仿宋_GB2312" w:eastAsia="仿宋_GB2312" w:hAnsi="宋体" w:cs="仿宋_GB2312" w:hint="eastAsia"/>
                <w:color w:val="000000"/>
              </w:rPr>
              <w:t>－</w:t>
            </w:r>
            <w:r w:rsidRPr="002C4619">
              <w:rPr>
                <w:rFonts w:ascii="仿宋_GB2312" w:eastAsia="仿宋_GB2312" w:hAnsi="宋体" w:cs="仿宋_GB2312"/>
                <w:color w:val="000000"/>
              </w:rPr>
              <w:t>45</w:t>
            </w:r>
            <w:r w:rsidRPr="002C4619">
              <w:rPr>
                <w:rFonts w:ascii="仿宋_GB2312" w:eastAsia="仿宋_GB2312" w:hAnsi="宋体" w:cs="仿宋_GB2312" w:hint="eastAsia"/>
                <w:color w:val="000000"/>
              </w:rPr>
              <w:t>分；</w:t>
            </w:r>
          </w:p>
          <w:p w:rsidR="007F123B" w:rsidRPr="00EE6DFD" w:rsidRDefault="007F123B" w:rsidP="00681313">
            <w:pPr>
              <w:jc w:val="left"/>
              <w:rPr>
                <w:rFonts w:ascii="仿宋_GB2312" w:eastAsia="仿宋_GB2312" w:hAnsi="宋体" w:cs="仿宋_GB2312"/>
                <w:color w:val="000000"/>
              </w:rPr>
            </w:pPr>
            <w:r w:rsidRPr="002C4619">
              <w:rPr>
                <w:rFonts w:ascii="仿宋_GB2312" w:eastAsia="仿宋_GB2312" w:hAnsi="宋体" w:cs="仿宋_GB2312"/>
                <w:color w:val="000000"/>
              </w:rPr>
              <w:t>B</w:t>
            </w:r>
            <w:r w:rsidRPr="002C4619">
              <w:rPr>
                <w:rFonts w:ascii="仿宋_GB2312" w:eastAsia="仿宋_GB2312" w:hAnsi="宋体" w:cs="仿宋_GB2312" w:hint="eastAsia"/>
                <w:color w:val="000000"/>
              </w:rPr>
              <w:t>：服务方案基本合理可行，但对技术难点阐述不明确，没有合理得解决方案得</w:t>
            </w:r>
            <w:r w:rsidRPr="002C4619">
              <w:rPr>
                <w:rFonts w:ascii="仿宋_GB2312" w:eastAsia="仿宋_GB2312" w:hAnsi="宋体" w:cs="仿宋_GB2312"/>
                <w:color w:val="000000"/>
              </w:rPr>
              <w:t>21</w:t>
            </w:r>
            <w:r w:rsidRPr="002C4619">
              <w:rPr>
                <w:rFonts w:ascii="仿宋_GB2312" w:eastAsia="仿宋_GB2312" w:hAnsi="宋体" w:cs="仿宋_GB2312" w:hint="eastAsia"/>
                <w:color w:val="000000"/>
              </w:rPr>
              <w:t>－</w:t>
            </w:r>
            <w:r w:rsidRPr="002C4619">
              <w:rPr>
                <w:rFonts w:ascii="仿宋_GB2312" w:eastAsia="仿宋_GB2312" w:hAnsi="宋体" w:cs="仿宋_GB2312"/>
                <w:color w:val="000000"/>
              </w:rPr>
              <w:t>30</w:t>
            </w:r>
            <w:r w:rsidRPr="002C4619">
              <w:rPr>
                <w:rFonts w:ascii="仿宋_GB2312" w:eastAsia="仿宋_GB2312" w:hAnsi="宋体" w:cs="仿宋_GB2312" w:hint="eastAsia"/>
                <w:color w:val="000000"/>
              </w:rPr>
              <w:t>分；</w:t>
            </w:r>
          </w:p>
          <w:p w:rsidR="007F123B" w:rsidRPr="00EE6DFD" w:rsidRDefault="007F123B" w:rsidP="00681313">
            <w:pPr>
              <w:spacing w:line="360" w:lineRule="auto"/>
              <w:jc w:val="left"/>
              <w:rPr>
                <w:rFonts w:ascii="仿宋_GB2312" w:eastAsia="仿宋_GB2312" w:hAnsi="宋体" w:cs="仿宋_GB2312"/>
                <w:color w:val="000000"/>
              </w:rPr>
            </w:pPr>
            <w:r w:rsidRPr="002C4619">
              <w:rPr>
                <w:rFonts w:ascii="仿宋_GB2312" w:eastAsia="仿宋_GB2312" w:hAnsi="宋体" w:cs="仿宋_GB2312"/>
                <w:color w:val="000000"/>
              </w:rPr>
              <w:t>C</w:t>
            </w:r>
            <w:r w:rsidRPr="002C4619">
              <w:rPr>
                <w:rFonts w:ascii="仿宋_GB2312" w:eastAsia="仿宋_GB2312" w:hAnsi="宋体" w:cs="仿宋_GB2312" w:hint="eastAsia"/>
                <w:color w:val="000000"/>
              </w:rPr>
              <w:t>：服务方案阐述不明确，对技术中的难点无任何阐述得</w:t>
            </w: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w:t>
            </w:r>
            <w:r w:rsidRPr="002C4619">
              <w:rPr>
                <w:rFonts w:ascii="仿宋_GB2312" w:eastAsia="仿宋_GB2312" w:hAnsi="宋体" w:cs="仿宋_GB2312"/>
                <w:color w:val="000000"/>
              </w:rPr>
              <w:t>20</w:t>
            </w:r>
            <w:r w:rsidRPr="002C4619">
              <w:rPr>
                <w:rFonts w:ascii="仿宋_GB2312" w:eastAsia="仿宋_GB2312" w:hAnsi="宋体" w:cs="仿宋_GB2312" w:hint="eastAsia"/>
                <w:color w:val="000000"/>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45</w:t>
            </w:r>
          </w:p>
        </w:tc>
      </w:tr>
      <w:tr w:rsidR="007F123B" w:rsidRPr="002C4619" w:rsidTr="00681313">
        <w:trPr>
          <w:trHeight w:val="524"/>
        </w:trPr>
        <w:tc>
          <w:tcPr>
            <w:tcW w:w="692" w:type="pct"/>
            <w:vMerge w:val="restar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商务部分</w:t>
            </w:r>
          </w:p>
        </w:tc>
        <w:tc>
          <w:tcPr>
            <w:tcW w:w="448" w:type="pct"/>
            <w:vMerge w:val="restar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荣誉信誉</w:t>
            </w:r>
          </w:p>
        </w:tc>
        <w:tc>
          <w:tcPr>
            <w:tcW w:w="3476" w:type="pct"/>
            <w:vAlign w:val="center"/>
          </w:tcPr>
          <w:p w:rsidR="007F123B" w:rsidRPr="002C4619" w:rsidRDefault="007F123B" w:rsidP="00681313">
            <w:pPr>
              <w:pStyle w:val="a6"/>
              <w:snapToGrid w:val="0"/>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投标人获得过国家级评奖，得</w:t>
            </w:r>
            <w:r w:rsidRPr="002C4619">
              <w:rPr>
                <w:rFonts w:ascii="仿宋_GB2312" w:eastAsia="仿宋_GB2312" w:cs="仿宋_GB2312"/>
                <w:color w:val="000000"/>
                <w:kern w:val="2"/>
                <w:sz w:val="21"/>
                <w:szCs w:val="21"/>
              </w:rPr>
              <w:t>3</w:t>
            </w:r>
            <w:r w:rsidRPr="002C4619">
              <w:rPr>
                <w:rFonts w:ascii="仿宋_GB2312" w:eastAsia="仿宋_GB2312" w:cs="仿宋_GB2312" w:hint="eastAsia"/>
                <w:color w:val="000000"/>
                <w:kern w:val="2"/>
                <w:sz w:val="21"/>
                <w:szCs w:val="21"/>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3</w:t>
            </w:r>
          </w:p>
        </w:tc>
      </w:tr>
      <w:tr w:rsidR="007F123B" w:rsidRPr="002C4619" w:rsidTr="00681313">
        <w:trPr>
          <w:trHeight w:val="713"/>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3476" w:type="pct"/>
            <w:vAlign w:val="center"/>
          </w:tcPr>
          <w:p w:rsidR="007F123B" w:rsidRPr="002C4619" w:rsidRDefault="007F123B" w:rsidP="00681313">
            <w:pPr>
              <w:pStyle w:val="a6"/>
              <w:snapToGrid w:val="0"/>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投标人获得过国务院行政主管部门、省级人民政府以及国家质量技术监督测评机构评奖，得</w:t>
            </w:r>
            <w:r w:rsidRPr="002C4619">
              <w:rPr>
                <w:rFonts w:ascii="仿宋_GB2312" w:eastAsia="仿宋_GB2312" w:cs="仿宋_GB2312"/>
                <w:color w:val="000000"/>
                <w:kern w:val="2"/>
                <w:sz w:val="21"/>
                <w:szCs w:val="21"/>
              </w:rPr>
              <w:t>2</w:t>
            </w:r>
            <w:r w:rsidRPr="002C4619">
              <w:rPr>
                <w:rFonts w:ascii="仿宋_GB2312" w:eastAsia="仿宋_GB2312" w:cs="仿宋_GB2312" w:hint="eastAsia"/>
                <w:color w:val="000000"/>
                <w:kern w:val="2"/>
                <w:sz w:val="21"/>
                <w:szCs w:val="21"/>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2</w:t>
            </w:r>
          </w:p>
        </w:tc>
      </w:tr>
      <w:tr w:rsidR="007F123B" w:rsidRPr="002C4619" w:rsidTr="00681313">
        <w:trPr>
          <w:trHeight w:val="545"/>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3476" w:type="pct"/>
            <w:vAlign w:val="center"/>
          </w:tcPr>
          <w:p w:rsidR="007F123B" w:rsidRPr="002C4619" w:rsidRDefault="007F123B" w:rsidP="00681313">
            <w:pPr>
              <w:pStyle w:val="a6"/>
              <w:snapToGrid w:val="0"/>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投标人获得过其他评奖或荣誉证书，得</w:t>
            </w:r>
            <w:r w:rsidRPr="002C4619">
              <w:rPr>
                <w:rFonts w:ascii="仿宋_GB2312" w:eastAsia="仿宋_GB2312" w:cs="仿宋_GB2312"/>
                <w:color w:val="000000"/>
                <w:kern w:val="2"/>
                <w:sz w:val="21"/>
                <w:szCs w:val="21"/>
              </w:rPr>
              <w:t>1</w:t>
            </w:r>
            <w:r w:rsidRPr="002C4619">
              <w:rPr>
                <w:rFonts w:ascii="仿宋_GB2312" w:eastAsia="仿宋_GB2312" w:cs="仿宋_GB2312" w:hint="eastAsia"/>
                <w:color w:val="000000"/>
                <w:kern w:val="2"/>
                <w:sz w:val="21"/>
                <w:szCs w:val="21"/>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1</w:t>
            </w:r>
          </w:p>
        </w:tc>
      </w:tr>
      <w:tr w:rsidR="007F123B" w:rsidRPr="002C4619" w:rsidTr="00681313">
        <w:trPr>
          <w:trHeight w:val="424"/>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restar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体系认证</w:t>
            </w:r>
          </w:p>
        </w:tc>
        <w:tc>
          <w:tcPr>
            <w:tcW w:w="3476" w:type="pct"/>
            <w:vAlign w:val="center"/>
          </w:tcPr>
          <w:p w:rsidR="007F123B" w:rsidRPr="002C4619" w:rsidRDefault="007F123B" w:rsidP="00681313">
            <w:pPr>
              <w:jc w:val="left"/>
              <w:rPr>
                <w:rFonts w:ascii="仿宋_GB2312" w:eastAsia="仿宋_GB2312" w:hAnsi="宋体" w:cs="Times New Roman"/>
                <w:color w:val="000000"/>
              </w:rPr>
            </w:pPr>
            <w:r w:rsidRPr="002C4619">
              <w:rPr>
                <w:rFonts w:ascii="仿宋_GB2312" w:eastAsia="仿宋_GB2312" w:hAnsi="宋体" w:cs="仿宋_GB2312" w:hint="eastAsia"/>
                <w:color w:val="000000"/>
              </w:rPr>
              <w:t>投标人通过</w:t>
            </w:r>
            <w:r w:rsidRPr="002C4619">
              <w:rPr>
                <w:rFonts w:ascii="仿宋_GB2312" w:eastAsia="仿宋_GB2312" w:hAnsi="宋体" w:cs="仿宋_GB2312"/>
                <w:color w:val="000000"/>
              </w:rPr>
              <w:t>ISO9001</w:t>
            </w:r>
            <w:r w:rsidRPr="002C4619">
              <w:rPr>
                <w:rFonts w:ascii="仿宋_GB2312" w:eastAsia="仿宋_GB2312" w:hAnsi="宋体" w:cs="仿宋_GB2312" w:hint="eastAsia"/>
                <w:color w:val="000000"/>
              </w:rPr>
              <w:t>质量管理体系认证，得</w:t>
            </w: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1</w:t>
            </w:r>
          </w:p>
        </w:tc>
      </w:tr>
      <w:tr w:rsidR="007F123B" w:rsidRPr="002C4619" w:rsidTr="00681313">
        <w:trPr>
          <w:trHeight w:val="367"/>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3476" w:type="pct"/>
            <w:vAlign w:val="center"/>
          </w:tcPr>
          <w:p w:rsidR="007F123B" w:rsidRPr="002C4619" w:rsidRDefault="007F123B" w:rsidP="00681313">
            <w:pPr>
              <w:ind w:left="315" w:hangingChars="150" w:hanging="315"/>
              <w:jc w:val="left"/>
              <w:rPr>
                <w:rFonts w:ascii="仿宋_GB2312" w:eastAsia="仿宋_GB2312" w:hAnsi="宋体" w:cs="Times New Roman"/>
                <w:color w:val="000000"/>
              </w:rPr>
            </w:pPr>
            <w:r w:rsidRPr="002C4619">
              <w:rPr>
                <w:rFonts w:ascii="仿宋_GB2312" w:eastAsia="仿宋_GB2312" w:hAnsi="宋体" w:cs="仿宋_GB2312" w:hint="eastAsia"/>
                <w:color w:val="000000"/>
              </w:rPr>
              <w:t>投标人通过</w:t>
            </w:r>
            <w:r w:rsidRPr="002C4619">
              <w:rPr>
                <w:rFonts w:ascii="仿宋_GB2312" w:eastAsia="仿宋_GB2312" w:hAnsi="宋体" w:cs="仿宋_GB2312"/>
                <w:color w:val="000000"/>
              </w:rPr>
              <w:t>ISO14001</w:t>
            </w:r>
            <w:r w:rsidRPr="002C4619">
              <w:rPr>
                <w:rFonts w:ascii="仿宋_GB2312" w:eastAsia="仿宋_GB2312" w:hAnsi="宋体" w:cs="仿宋_GB2312" w:hint="eastAsia"/>
                <w:color w:val="000000"/>
              </w:rPr>
              <w:t>环境管理体系认证，得</w:t>
            </w: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1</w:t>
            </w:r>
          </w:p>
        </w:tc>
      </w:tr>
      <w:tr w:rsidR="007F123B" w:rsidRPr="002C4619" w:rsidTr="00681313">
        <w:trPr>
          <w:trHeight w:val="415"/>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3476" w:type="pct"/>
            <w:vAlign w:val="center"/>
          </w:tcPr>
          <w:p w:rsidR="007F123B" w:rsidRPr="002C4619" w:rsidRDefault="007F123B" w:rsidP="00681313">
            <w:pPr>
              <w:jc w:val="left"/>
              <w:rPr>
                <w:rFonts w:ascii="仿宋_GB2312" w:eastAsia="仿宋_GB2312" w:hAnsi="宋体" w:cs="Times New Roman"/>
                <w:color w:val="000000"/>
              </w:rPr>
            </w:pPr>
            <w:r w:rsidRPr="002C4619">
              <w:rPr>
                <w:rFonts w:ascii="仿宋_GB2312" w:eastAsia="仿宋_GB2312" w:hAnsi="宋体" w:cs="仿宋_GB2312" w:hint="eastAsia"/>
                <w:color w:val="000000"/>
              </w:rPr>
              <w:t>投标人通过</w:t>
            </w:r>
            <w:r w:rsidRPr="002C4619">
              <w:rPr>
                <w:rFonts w:ascii="仿宋_GB2312" w:eastAsia="仿宋_GB2312" w:hAnsi="宋体" w:cs="仿宋_GB2312"/>
                <w:color w:val="000000"/>
              </w:rPr>
              <w:t>OHSAS18001</w:t>
            </w:r>
            <w:r w:rsidRPr="002C4619">
              <w:rPr>
                <w:rFonts w:ascii="仿宋_GB2312" w:eastAsia="仿宋_GB2312" w:hAnsi="宋体" w:cs="仿宋_GB2312" w:hint="eastAsia"/>
                <w:color w:val="000000"/>
              </w:rPr>
              <w:t>职业健康安全管理体系认证，得</w:t>
            </w: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分。</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1</w:t>
            </w:r>
          </w:p>
        </w:tc>
      </w:tr>
      <w:tr w:rsidR="007F123B" w:rsidRPr="002C4619" w:rsidTr="00681313">
        <w:trPr>
          <w:trHeight w:val="583"/>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restar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财务状况</w:t>
            </w:r>
          </w:p>
        </w:tc>
        <w:tc>
          <w:tcPr>
            <w:tcW w:w="3476" w:type="pct"/>
            <w:vAlign w:val="center"/>
          </w:tcPr>
          <w:p w:rsidR="007F123B" w:rsidRPr="002C4619" w:rsidRDefault="007F123B" w:rsidP="00681313">
            <w:pPr>
              <w:ind w:left="315" w:hangingChars="150" w:hanging="315"/>
              <w:jc w:val="left"/>
              <w:rPr>
                <w:rFonts w:ascii="仿宋_GB2312" w:eastAsia="仿宋_GB2312" w:hAnsi="宋体" w:cs="Times New Roman"/>
                <w:color w:val="000000"/>
              </w:rPr>
            </w:pPr>
            <w:r w:rsidRPr="002C4619">
              <w:rPr>
                <w:rFonts w:ascii="仿宋_GB2312" w:eastAsia="仿宋_GB2312" w:hAnsi="宋体" w:cs="仿宋_GB2312" w:hint="eastAsia"/>
                <w:color w:val="000000"/>
              </w:rPr>
              <w:t>投标人上一年度流动比率＞</w:t>
            </w:r>
            <w:r w:rsidRPr="002C4619">
              <w:rPr>
                <w:rFonts w:ascii="仿宋_GB2312" w:eastAsia="仿宋_GB2312" w:hAnsi="宋体" w:cs="仿宋_GB2312"/>
                <w:color w:val="000000"/>
              </w:rPr>
              <w:t>2</w:t>
            </w:r>
            <w:r w:rsidRPr="002C4619">
              <w:rPr>
                <w:rFonts w:ascii="仿宋_GB2312" w:eastAsia="仿宋_GB2312" w:hAnsi="宋体" w:cs="仿宋_GB2312" w:hint="eastAsia"/>
                <w:color w:val="000000"/>
              </w:rPr>
              <w:t>，得</w:t>
            </w:r>
            <w:r w:rsidRPr="002C4619">
              <w:rPr>
                <w:rFonts w:ascii="仿宋_GB2312" w:eastAsia="仿宋_GB2312" w:hAnsi="宋体" w:cs="仿宋_GB2312"/>
                <w:color w:val="000000"/>
              </w:rPr>
              <w:t>2</w:t>
            </w:r>
            <w:r w:rsidRPr="002C4619">
              <w:rPr>
                <w:rFonts w:ascii="仿宋_GB2312" w:eastAsia="仿宋_GB2312" w:hAnsi="宋体" w:cs="仿宋_GB2312" w:hint="eastAsia"/>
                <w:color w:val="000000"/>
              </w:rPr>
              <w:t>分。</w:t>
            </w:r>
          </w:p>
          <w:p w:rsidR="007F123B" w:rsidRPr="002C4619" w:rsidRDefault="007F123B" w:rsidP="00681313">
            <w:pPr>
              <w:ind w:left="315" w:hangingChars="150" w:hanging="315"/>
              <w:jc w:val="left"/>
              <w:rPr>
                <w:rFonts w:ascii="仿宋_GB2312" w:eastAsia="仿宋_GB2312" w:hAnsi="宋体" w:cs="Times New Roman"/>
                <w:color w:val="000000"/>
              </w:rPr>
            </w:pPr>
            <w:r w:rsidRPr="002C4619">
              <w:rPr>
                <w:rFonts w:ascii="仿宋_GB2312" w:eastAsia="仿宋_GB2312" w:hAnsi="宋体" w:cs="仿宋_GB2312" w:hint="eastAsia"/>
                <w:color w:val="000000"/>
              </w:rPr>
              <w:t>注：流动比率＝流动资产／流动负债</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2</w:t>
            </w:r>
          </w:p>
        </w:tc>
      </w:tr>
      <w:tr w:rsidR="007F123B" w:rsidRPr="002C4619" w:rsidTr="00681313">
        <w:trPr>
          <w:trHeight w:val="705"/>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3476" w:type="pct"/>
            <w:vAlign w:val="center"/>
          </w:tcPr>
          <w:p w:rsidR="007F123B" w:rsidRPr="002C4619" w:rsidRDefault="007F123B" w:rsidP="00681313">
            <w:pPr>
              <w:ind w:left="315" w:hangingChars="150" w:hanging="315"/>
              <w:jc w:val="left"/>
              <w:rPr>
                <w:rFonts w:ascii="仿宋_GB2312" w:eastAsia="仿宋_GB2312" w:hAnsi="宋体" w:cs="Times New Roman"/>
                <w:color w:val="000000"/>
              </w:rPr>
            </w:pPr>
            <w:r w:rsidRPr="002C4619">
              <w:rPr>
                <w:rFonts w:ascii="仿宋_GB2312" w:eastAsia="仿宋_GB2312" w:hAnsi="宋体" w:cs="仿宋_GB2312" w:hint="eastAsia"/>
                <w:color w:val="000000"/>
              </w:rPr>
              <w:t>投标人上一年度速动比率＞</w:t>
            </w:r>
            <w:r w:rsidRPr="002C4619">
              <w:rPr>
                <w:rFonts w:ascii="仿宋_GB2312" w:eastAsia="仿宋_GB2312" w:hAnsi="宋体" w:cs="仿宋_GB2312"/>
                <w:color w:val="000000"/>
              </w:rPr>
              <w:t>1</w:t>
            </w:r>
            <w:r w:rsidRPr="002C4619">
              <w:rPr>
                <w:rFonts w:ascii="仿宋_GB2312" w:eastAsia="仿宋_GB2312" w:hAnsi="宋体" w:cs="仿宋_GB2312" w:hint="eastAsia"/>
                <w:color w:val="000000"/>
              </w:rPr>
              <w:t>，得</w:t>
            </w:r>
            <w:r w:rsidRPr="002C4619">
              <w:rPr>
                <w:rFonts w:ascii="仿宋_GB2312" w:eastAsia="仿宋_GB2312" w:hAnsi="宋体" w:cs="仿宋_GB2312"/>
                <w:color w:val="000000"/>
              </w:rPr>
              <w:t>2</w:t>
            </w:r>
            <w:r w:rsidRPr="002C4619">
              <w:rPr>
                <w:rFonts w:ascii="仿宋_GB2312" w:eastAsia="仿宋_GB2312" w:hAnsi="宋体" w:cs="仿宋_GB2312" w:hint="eastAsia"/>
                <w:color w:val="000000"/>
              </w:rPr>
              <w:t>分。</w:t>
            </w:r>
          </w:p>
          <w:p w:rsidR="007F123B" w:rsidRPr="002C4619" w:rsidRDefault="007F123B" w:rsidP="00681313">
            <w:pPr>
              <w:ind w:left="315" w:hangingChars="150" w:hanging="315"/>
              <w:jc w:val="left"/>
              <w:rPr>
                <w:rFonts w:ascii="仿宋_GB2312" w:eastAsia="仿宋_GB2312" w:hAnsi="宋体" w:cs="Times New Roman"/>
                <w:color w:val="000000"/>
              </w:rPr>
            </w:pPr>
            <w:r w:rsidRPr="002C4619">
              <w:rPr>
                <w:rFonts w:ascii="仿宋_GB2312" w:eastAsia="仿宋_GB2312" w:hAnsi="宋体" w:cs="仿宋_GB2312" w:hint="eastAsia"/>
                <w:color w:val="000000"/>
              </w:rPr>
              <w:t>注：速动比率＝（流动资产</w:t>
            </w:r>
            <w:r w:rsidRPr="002C4619">
              <w:rPr>
                <w:rFonts w:ascii="仿宋_GB2312" w:eastAsia="仿宋_GB2312" w:hAnsi="宋体" w:cs="仿宋_GB2312"/>
                <w:color w:val="000000"/>
              </w:rPr>
              <w:t>-</w:t>
            </w:r>
            <w:r w:rsidRPr="002C4619">
              <w:rPr>
                <w:rFonts w:ascii="仿宋_GB2312" w:eastAsia="仿宋_GB2312" w:hAnsi="宋体" w:cs="仿宋_GB2312" w:hint="eastAsia"/>
                <w:color w:val="000000"/>
              </w:rPr>
              <w:t>存货）／流动负债</w:t>
            </w:r>
          </w:p>
        </w:tc>
        <w:tc>
          <w:tcPr>
            <w:tcW w:w="384"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2</w:t>
            </w:r>
          </w:p>
        </w:tc>
      </w:tr>
      <w:tr w:rsidR="007F123B" w:rsidRPr="002C4619" w:rsidTr="00681313">
        <w:trPr>
          <w:trHeight w:val="686"/>
        </w:trPr>
        <w:tc>
          <w:tcPr>
            <w:tcW w:w="692" w:type="pct"/>
            <w:vMerge/>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p>
        </w:tc>
        <w:tc>
          <w:tcPr>
            <w:tcW w:w="448"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经营业绩</w:t>
            </w:r>
          </w:p>
        </w:tc>
        <w:tc>
          <w:tcPr>
            <w:tcW w:w="3476" w:type="pct"/>
            <w:vAlign w:val="center"/>
          </w:tcPr>
          <w:p w:rsidR="007F123B" w:rsidRPr="002C4619" w:rsidRDefault="007F123B" w:rsidP="00681313">
            <w:pPr>
              <w:jc w:val="left"/>
              <w:rPr>
                <w:rFonts w:ascii="仿宋_GB2312" w:eastAsia="仿宋_GB2312" w:hAnsi="宋体" w:cs="Times New Roman"/>
                <w:color w:val="000000"/>
              </w:rPr>
            </w:pPr>
            <w:r w:rsidRPr="002C4619">
              <w:rPr>
                <w:rFonts w:ascii="仿宋_GB2312" w:eastAsia="仿宋_GB2312" w:hAnsi="宋体" w:cs="仿宋_GB2312" w:hint="eastAsia"/>
                <w:color w:val="000000"/>
              </w:rPr>
              <w:t>公司近三年</w:t>
            </w:r>
            <w:r w:rsidR="00577808">
              <w:rPr>
                <w:rFonts w:ascii="仿宋_GB2312" w:eastAsia="仿宋_GB2312" w:hAnsi="宋体" w:cs="仿宋_GB2312" w:hint="eastAsia"/>
                <w:color w:val="000000"/>
              </w:rPr>
              <w:t>开展过省级及以上</w:t>
            </w:r>
            <w:r w:rsidRPr="002C4619">
              <w:rPr>
                <w:rFonts w:ascii="仿宋_GB2312" w:eastAsia="仿宋_GB2312" w:hAnsi="宋体" w:cs="仿宋_GB2312" w:hint="eastAsia"/>
                <w:color w:val="000000"/>
              </w:rPr>
              <w:t>相关业绩：（以提供合同、中标通知书为准）每提供一份类似合同或中标通知书得</w:t>
            </w:r>
            <w:r w:rsidRPr="002C4619">
              <w:rPr>
                <w:rFonts w:ascii="仿宋_GB2312" w:eastAsia="仿宋_GB2312" w:hAnsi="宋体" w:cs="仿宋_GB2312"/>
                <w:color w:val="000000"/>
              </w:rPr>
              <w:t>2</w:t>
            </w:r>
            <w:r w:rsidRPr="002C4619">
              <w:rPr>
                <w:rFonts w:ascii="仿宋_GB2312" w:eastAsia="仿宋_GB2312" w:hAnsi="宋体" w:cs="仿宋_GB2312" w:hint="eastAsia"/>
                <w:color w:val="000000"/>
              </w:rPr>
              <w:t>分，最高得</w:t>
            </w:r>
            <w:r w:rsidR="00CB05C5">
              <w:rPr>
                <w:rFonts w:ascii="仿宋_GB2312" w:eastAsia="仿宋_GB2312" w:hAnsi="宋体" w:cs="仿宋_GB2312" w:hint="eastAsia"/>
                <w:color w:val="000000"/>
              </w:rPr>
              <w:t>10</w:t>
            </w:r>
            <w:r w:rsidRPr="002C4619">
              <w:rPr>
                <w:rFonts w:ascii="仿宋_GB2312" w:eastAsia="仿宋_GB2312" w:hAnsi="宋体" w:cs="仿宋_GB2312" w:hint="eastAsia"/>
                <w:color w:val="000000"/>
              </w:rPr>
              <w:t>分。</w:t>
            </w:r>
          </w:p>
        </w:tc>
        <w:tc>
          <w:tcPr>
            <w:tcW w:w="384" w:type="pct"/>
            <w:vAlign w:val="center"/>
          </w:tcPr>
          <w:p w:rsidR="007F123B" w:rsidRPr="002C4619" w:rsidRDefault="00CB05C5" w:rsidP="00681313">
            <w:pPr>
              <w:pStyle w:val="a6"/>
              <w:snapToGrid w:val="0"/>
              <w:jc w:val="center"/>
              <w:rPr>
                <w:rFonts w:ascii="仿宋_GB2312" w:eastAsia="仿宋_GB2312" w:cs="仿宋_GB2312"/>
                <w:color w:val="000000"/>
                <w:kern w:val="2"/>
                <w:sz w:val="21"/>
                <w:szCs w:val="21"/>
              </w:rPr>
            </w:pPr>
            <w:r>
              <w:rPr>
                <w:rFonts w:ascii="仿宋_GB2312" w:eastAsia="仿宋_GB2312" w:cs="仿宋_GB2312" w:hint="eastAsia"/>
                <w:color w:val="000000"/>
                <w:kern w:val="2"/>
                <w:sz w:val="21"/>
                <w:szCs w:val="21"/>
              </w:rPr>
              <w:t>10</w:t>
            </w:r>
          </w:p>
        </w:tc>
      </w:tr>
      <w:tr w:rsidR="00577808" w:rsidRPr="002C4619" w:rsidTr="00681313">
        <w:trPr>
          <w:trHeight w:val="713"/>
        </w:trPr>
        <w:tc>
          <w:tcPr>
            <w:tcW w:w="692" w:type="pct"/>
            <w:vMerge/>
            <w:vAlign w:val="center"/>
          </w:tcPr>
          <w:p w:rsidR="00577808" w:rsidRPr="002C4619" w:rsidRDefault="00577808" w:rsidP="00681313">
            <w:pPr>
              <w:pStyle w:val="a6"/>
              <w:snapToGrid w:val="0"/>
              <w:jc w:val="center"/>
              <w:rPr>
                <w:rFonts w:ascii="仿宋_GB2312" w:eastAsia="仿宋_GB2312" w:cs="Times New Roman"/>
                <w:color w:val="000000"/>
                <w:kern w:val="2"/>
                <w:sz w:val="21"/>
                <w:szCs w:val="21"/>
              </w:rPr>
            </w:pPr>
          </w:p>
        </w:tc>
        <w:tc>
          <w:tcPr>
            <w:tcW w:w="448" w:type="pct"/>
            <w:vAlign w:val="center"/>
          </w:tcPr>
          <w:p w:rsidR="00577808" w:rsidRPr="002C4619" w:rsidRDefault="00577808"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文件制作</w:t>
            </w:r>
          </w:p>
        </w:tc>
        <w:tc>
          <w:tcPr>
            <w:tcW w:w="3476" w:type="pct"/>
            <w:vAlign w:val="center"/>
          </w:tcPr>
          <w:p w:rsidR="00577808" w:rsidRPr="002C4619" w:rsidRDefault="00577808" w:rsidP="00681313">
            <w:pPr>
              <w:jc w:val="left"/>
              <w:rPr>
                <w:rFonts w:ascii="仿宋_GB2312" w:eastAsia="仿宋_GB2312" w:hAnsi="宋体" w:cs="Times New Roman"/>
                <w:color w:val="000000"/>
              </w:rPr>
            </w:pPr>
            <w:r w:rsidRPr="00577808">
              <w:rPr>
                <w:rFonts w:ascii="仿宋_GB2312" w:eastAsia="仿宋_GB2312" w:hAnsi="宋体" w:cs="仿宋_GB2312" w:hint="eastAsia"/>
                <w:color w:val="000000"/>
              </w:rPr>
              <w:t>所投文件资料齐全、编排规整有序、签章规范，优得2分，良得1分，差得0分。</w:t>
            </w:r>
          </w:p>
        </w:tc>
        <w:tc>
          <w:tcPr>
            <w:tcW w:w="384" w:type="pct"/>
            <w:vAlign w:val="center"/>
          </w:tcPr>
          <w:p w:rsidR="00577808" w:rsidRPr="002C4619" w:rsidRDefault="00577808" w:rsidP="00681313">
            <w:pPr>
              <w:pStyle w:val="a6"/>
              <w:snapToGrid w:val="0"/>
              <w:jc w:val="center"/>
              <w:rPr>
                <w:rFonts w:ascii="仿宋_GB2312" w:eastAsia="仿宋_GB2312" w:cs="仿宋_GB2312"/>
                <w:color w:val="000000"/>
                <w:kern w:val="2"/>
                <w:sz w:val="21"/>
                <w:szCs w:val="21"/>
              </w:rPr>
            </w:pPr>
            <w:r>
              <w:rPr>
                <w:rFonts w:ascii="仿宋_GB2312" w:eastAsia="仿宋_GB2312" w:cs="仿宋_GB2312" w:hint="eastAsia"/>
                <w:color w:val="000000"/>
                <w:kern w:val="2"/>
                <w:sz w:val="21"/>
                <w:szCs w:val="21"/>
              </w:rPr>
              <w:t>2</w:t>
            </w:r>
          </w:p>
        </w:tc>
      </w:tr>
      <w:tr w:rsidR="007F123B" w:rsidRPr="001A4133" w:rsidTr="00681313">
        <w:trPr>
          <w:trHeight w:val="545"/>
        </w:trPr>
        <w:tc>
          <w:tcPr>
            <w:tcW w:w="692" w:type="pct"/>
            <w:vAlign w:val="center"/>
          </w:tcPr>
          <w:p w:rsidR="007F123B" w:rsidRPr="002C4619"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hint="eastAsia"/>
                <w:color w:val="000000"/>
                <w:kern w:val="2"/>
                <w:sz w:val="21"/>
                <w:szCs w:val="21"/>
              </w:rPr>
              <w:t>合</w:t>
            </w:r>
            <w:r w:rsidRPr="002C4619">
              <w:rPr>
                <w:rFonts w:ascii="仿宋_GB2312" w:eastAsia="仿宋_GB2312" w:cs="仿宋_GB2312"/>
                <w:color w:val="000000"/>
                <w:kern w:val="2"/>
                <w:sz w:val="21"/>
                <w:szCs w:val="21"/>
              </w:rPr>
              <w:t xml:space="preserve">  </w:t>
            </w:r>
            <w:r w:rsidRPr="002C4619">
              <w:rPr>
                <w:rFonts w:ascii="仿宋_GB2312" w:eastAsia="仿宋_GB2312" w:cs="仿宋_GB2312" w:hint="eastAsia"/>
                <w:color w:val="000000"/>
                <w:kern w:val="2"/>
                <w:sz w:val="21"/>
                <w:szCs w:val="21"/>
              </w:rPr>
              <w:t>计</w:t>
            </w:r>
          </w:p>
        </w:tc>
        <w:tc>
          <w:tcPr>
            <w:tcW w:w="448" w:type="pct"/>
            <w:vAlign w:val="center"/>
          </w:tcPr>
          <w:p w:rsidR="007F123B" w:rsidRPr="002C4619" w:rsidRDefault="007F123B" w:rsidP="00681313">
            <w:pPr>
              <w:pStyle w:val="a6"/>
              <w:snapToGrid w:val="0"/>
              <w:jc w:val="center"/>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w:t>
            </w:r>
          </w:p>
        </w:tc>
        <w:tc>
          <w:tcPr>
            <w:tcW w:w="3476" w:type="pct"/>
            <w:vAlign w:val="center"/>
          </w:tcPr>
          <w:p w:rsidR="007F123B" w:rsidRPr="002C4619" w:rsidRDefault="007F123B" w:rsidP="00681313">
            <w:pPr>
              <w:pStyle w:val="a6"/>
              <w:snapToGrid w:val="0"/>
              <w:rPr>
                <w:rFonts w:ascii="仿宋_GB2312" w:eastAsia="仿宋_GB2312" w:cs="仿宋_GB2312"/>
                <w:color w:val="000000"/>
                <w:kern w:val="2"/>
                <w:sz w:val="21"/>
                <w:szCs w:val="21"/>
              </w:rPr>
            </w:pPr>
            <w:r w:rsidRPr="002C4619">
              <w:rPr>
                <w:rFonts w:ascii="仿宋_GB2312" w:eastAsia="仿宋_GB2312" w:cs="仿宋_GB2312"/>
                <w:color w:val="000000"/>
                <w:kern w:val="2"/>
                <w:sz w:val="21"/>
                <w:szCs w:val="21"/>
              </w:rPr>
              <w:t>-</w:t>
            </w:r>
          </w:p>
        </w:tc>
        <w:tc>
          <w:tcPr>
            <w:tcW w:w="384" w:type="pct"/>
            <w:vAlign w:val="center"/>
          </w:tcPr>
          <w:p w:rsidR="007F123B" w:rsidRPr="00A9135C" w:rsidRDefault="007F123B" w:rsidP="00681313">
            <w:pPr>
              <w:pStyle w:val="a6"/>
              <w:snapToGrid w:val="0"/>
              <w:jc w:val="center"/>
              <w:rPr>
                <w:rFonts w:ascii="仿宋_GB2312" w:eastAsia="仿宋_GB2312" w:cs="Times New Roman"/>
                <w:color w:val="000000"/>
                <w:kern w:val="2"/>
                <w:sz w:val="21"/>
                <w:szCs w:val="21"/>
              </w:rPr>
            </w:pPr>
            <w:r w:rsidRPr="002C4619">
              <w:rPr>
                <w:rFonts w:ascii="仿宋_GB2312" w:eastAsia="仿宋_GB2312" w:cs="仿宋_GB2312"/>
                <w:color w:val="000000"/>
                <w:kern w:val="2"/>
                <w:sz w:val="21"/>
                <w:szCs w:val="21"/>
              </w:rPr>
              <w:t>100</w:t>
            </w:r>
          </w:p>
        </w:tc>
      </w:tr>
    </w:tbl>
    <w:p w:rsidR="00146C62" w:rsidRDefault="00146C62" w:rsidP="007F123B">
      <w:pPr>
        <w:spacing w:line="360" w:lineRule="auto"/>
        <w:rPr>
          <w:rFonts w:ascii="仿宋_GB2312" w:eastAsia="仿宋_GB2312" w:hAnsi="宋体" w:cs="Times New Roman"/>
          <w:kern w:val="0"/>
          <w:sz w:val="24"/>
          <w:szCs w:val="24"/>
        </w:rPr>
      </w:pPr>
    </w:p>
    <w:p w:rsidR="00146C62" w:rsidRPr="002B6882" w:rsidRDefault="00146C62" w:rsidP="00923260">
      <w:pPr>
        <w:spacing w:line="360" w:lineRule="auto"/>
        <w:ind w:firstLineChars="200" w:firstLine="480"/>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二、评审原则及程序</w:t>
      </w:r>
    </w:p>
    <w:p w:rsidR="00146C62" w:rsidRDefault="00146C62" w:rsidP="00923260">
      <w:pPr>
        <w:spacing w:line="360" w:lineRule="auto"/>
        <w:ind w:firstLineChars="200" w:firstLine="480"/>
        <w:rPr>
          <w:rFonts w:ascii="仿宋_GB2312" w:eastAsia="仿宋_GB2312" w:hAnsi="宋体" w:cs="Times New Roman"/>
          <w:kern w:val="0"/>
          <w:sz w:val="24"/>
          <w:szCs w:val="24"/>
        </w:rPr>
      </w:pPr>
      <w:r w:rsidRPr="002B6882">
        <w:rPr>
          <w:rFonts w:ascii="仿宋_GB2312" w:eastAsia="仿宋_GB2312" w:hAnsi="宋体" w:cs="仿宋_GB2312" w:hint="eastAsia"/>
          <w:kern w:val="0"/>
          <w:sz w:val="24"/>
          <w:szCs w:val="24"/>
        </w:rPr>
        <w:t>详见本</w:t>
      </w:r>
      <w:r>
        <w:rPr>
          <w:rFonts w:ascii="仿宋_GB2312" w:eastAsia="仿宋_GB2312" w:hAnsi="宋体" w:cs="仿宋_GB2312" w:hint="eastAsia"/>
          <w:kern w:val="0"/>
          <w:sz w:val="24"/>
          <w:szCs w:val="24"/>
        </w:rPr>
        <w:t>竞争性磋商</w:t>
      </w:r>
      <w:r w:rsidRPr="002B6882">
        <w:rPr>
          <w:rFonts w:ascii="仿宋_GB2312" w:eastAsia="仿宋_GB2312" w:hAnsi="宋体" w:cs="仿宋_GB2312" w:hint="eastAsia"/>
          <w:kern w:val="0"/>
          <w:sz w:val="24"/>
          <w:szCs w:val="24"/>
        </w:rPr>
        <w:t>文件附件</w:t>
      </w:r>
      <w:r w:rsidRPr="002B6882">
        <w:rPr>
          <w:rFonts w:ascii="仿宋_GB2312" w:eastAsia="仿宋_GB2312" w:hAnsi="宋体" w:cs="仿宋_GB2312"/>
          <w:kern w:val="0"/>
          <w:sz w:val="24"/>
          <w:szCs w:val="24"/>
        </w:rPr>
        <w:t>1</w:t>
      </w:r>
      <w:r w:rsidRPr="002B6882">
        <w:rPr>
          <w:rFonts w:ascii="仿宋_GB2312" w:eastAsia="仿宋_GB2312" w:hAnsi="宋体" w:cs="仿宋_GB2312" w:hint="eastAsia"/>
          <w:kern w:val="0"/>
          <w:sz w:val="24"/>
          <w:szCs w:val="24"/>
        </w:rPr>
        <w:t>供应商须</w:t>
      </w:r>
      <w:r w:rsidRPr="0032429F">
        <w:rPr>
          <w:rFonts w:ascii="仿宋_GB2312" w:eastAsia="仿宋_GB2312" w:hAnsi="宋体" w:cs="仿宋_GB2312" w:hint="eastAsia"/>
          <w:kern w:val="0"/>
          <w:sz w:val="24"/>
          <w:szCs w:val="24"/>
        </w:rPr>
        <w:t>知“五、评审”。</w:t>
      </w:r>
    </w:p>
    <w:p w:rsidR="00146C62" w:rsidRDefault="00146C62" w:rsidP="00923260">
      <w:pPr>
        <w:spacing w:line="360" w:lineRule="auto"/>
        <w:ind w:firstLineChars="200" w:firstLine="480"/>
        <w:rPr>
          <w:rFonts w:ascii="仿宋_GB2312" w:eastAsia="仿宋_GB2312" w:hAnsi="宋体" w:cs="仿宋_GB2312"/>
          <w:kern w:val="0"/>
          <w:sz w:val="24"/>
          <w:szCs w:val="24"/>
        </w:rPr>
      </w:pPr>
      <w:r w:rsidRPr="002B6882">
        <w:rPr>
          <w:rFonts w:ascii="仿宋_GB2312" w:eastAsia="仿宋_GB2312" w:hAnsi="宋体" w:cs="仿宋_GB2312" w:hint="eastAsia"/>
          <w:kern w:val="0"/>
          <w:sz w:val="24"/>
          <w:szCs w:val="24"/>
        </w:rPr>
        <w:lastRenderedPageBreak/>
        <w:t>三</w:t>
      </w:r>
      <w:r w:rsidRPr="002B6882">
        <w:rPr>
          <w:rFonts w:ascii="仿宋_GB2312" w:eastAsia="仿宋_GB2312" w:hAnsi="Lucida Sans Unicode" w:cs="仿宋_GB2312" w:hint="eastAsia"/>
          <w:sz w:val="24"/>
          <w:szCs w:val="24"/>
        </w:rPr>
        <w:t>、</w:t>
      </w:r>
      <w:r w:rsidRPr="002B6882">
        <w:rPr>
          <w:rFonts w:ascii="仿宋_GB2312" w:eastAsia="仿宋_GB2312" w:hAnsi="宋体" w:cs="仿宋_GB2312" w:hint="eastAsia"/>
          <w:kern w:val="0"/>
          <w:sz w:val="24"/>
          <w:szCs w:val="24"/>
        </w:rPr>
        <w:t>确定成交供应商</w:t>
      </w:r>
    </w:p>
    <w:p w:rsidR="003A74B0" w:rsidRPr="00A8137F" w:rsidRDefault="003A74B0" w:rsidP="003A74B0">
      <w:pPr>
        <w:adjustRightInd w:val="0"/>
        <w:spacing w:line="360" w:lineRule="auto"/>
        <w:ind w:firstLineChars="171" w:firstLine="410"/>
        <w:textAlignment w:val="baseline"/>
        <w:rPr>
          <w:rFonts w:ascii="仿宋_GB2312" w:eastAsia="仿宋_GB2312" w:hAnsi="宋体" w:cs="宋体"/>
          <w:color w:val="000000"/>
          <w:kern w:val="0"/>
          <w:sz w:val="24"/>
        </w:rPr>
      </w:pPr>
      <w:r w:rsidRPr="00B259F3">
        <w:rPr>
          <w:rFonts w:ascii="仿宋_GB2312" w:eastAsia="仿宋_GB2312" w:hAnsi="宋体" w:hint="eastAsia"/>
          <w:sz w:val="24"/>
        </w:rPr>
        <w:t>磋商小组根据全体评审成员签字的原始评审记录和评审结果，将候选成交供应商的排序名单提交给采购单位，采购单位授权磋商小组直接确定成交供应商。</w:t>
      </w:r>
    </w:p>
    <w:p w:rsidR="00146C62" w:rsidRPr="00B259F3" w:rsidRDefault="00146C62" w:rsidP="00D97767">
      <w:pPr>
        <w:spacing w:line="360" w:lineRule="auto"/>
        <w:rPr>
          <w:rFonts w:ascii="仿宋_GB2312" w:eastAsia="仿宋_GB2312" w:hAnsi="宋体" w:cs="Times New Roman"/>
          <w:b/>
          <w:bCs/>
          <w:sz w:val="24"/>
          <w:szCs w:val="24"/>
        </w:rPr>
      </w:pP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四</w:t>
      </w:r>
      <w:r w:rsidRPr="00B259F3">
        <w:rPr>
          <w:rFonts w:ascii="仿宋_GB2312" w:eastAsia="仿宋_GB2312" w:hAnsi="宋体" w:cs="仿宋_GB2312" w:hint="eastAsia"/>
          <w:b/>
          <w:bCs/>
          <w:sz w:val="24"/>
          <w:szCs w:val="24"/>
        </w:rPr>
        <w:t>、优惠政策</w:t>
      </w:r>
    </w:p>
    <w:p w:rsidR="00146C62" w:rsidRPr="0032429F" w:rsidRDefault="00146C62" w:rsidP="00923260">
      <w:pPr>
        <w:spacing w:line="360" w:lineRule="auto"/>
        <w:ind w:firstLineChars="200" w:firstLine="480"/>
        <w:rPr>
          <w:rFonts w:ascii="仿宋_GB2312" w:eastAsia="仿宋_GB2312" w:hAnsi="宋体" w:cs="Times New Roman"/>
          <w:sz w:val="24"/>
          <w:szCs w:val="24"/>
        </w:rPr>
      </w:pPr>
      <w:r w:rsidRPr="0032429F">
        <w:rPr>
          <w:rFonts w:ascii="仿宋_GB2312" w:eastAsia="仿宋_GB2312" w:hAnsi="宋体" w:cs="仿宋_GB2312"/>
          <w:sz w:val="24"/>
          <w:szCs w:val="24"/>
        </w:rPr>
        <w:t>1.</w:t>
      </w:r>
      <w:r w:rsidRPr="0032429F">
        <w:rPr>
          <w:rFonts w:ascii="仿宋_GB2312" w:eastAsia="仿宋_GB2312" w:hAnsi="宋体" w:cs="仿宋_GB2312" w:hint="eastAsia"/>
          <w:sz w:val="24"/>
          <w:szCs w:val="24"/>
        </w:rPr>
        <w:t>如果投标产品是纳入最新一期《节能产品政府采购清单》的产品，投标人须提供最新一期《节能产品政府采购清单》关于投标产品当前页的打印件。</w:t>
      </w:r>
    </w:p>
    <w:p w:rsidR="00146C62" w:rsidRPr="0032429F" w:rsidRDefault="00146C62" w:rsidP="00923260">
      <w:pPr>
        <w:spacing w:line="360" w:lineRule="auto"/>
        <w:ind w:firstLineChars="200" w:firstLine="480"/>
        <w:rPr>
          <w:rFonts w:ascii="仿宋_GB2312" w:eastAsia="仿宋_GB2312" w:hAnsi="宋体" w:cs="Times New Roman"/>
          <w:sz w:val="24"/>
          <w:szCs w:val="24"/>
        </w:rPr>
      </w:pPr>
      <w:r w:rsidRPr="0032429F">
        <w:rPr>
          <w:rFonts w:ascii="仿宋_GB2312" w:eastAsia="仿宋_GB2312" w:hAnsi="宋体" w:cs="仿宋_GB2312"/>
          <w:sz w:val="24"/>
          <w:szCs w:val="24"/>
        </w:rPr>
        <w:t>2.</w:t>
      </w:r>
      <w:r w:rsidRPr="0032429F">
        <w:rPr>
          <w:rFonts w:ascii="仿宋_GB2312" w:eastAsia="仿宋_GB2312" w:hAnsi="宋体" w:cs="仿宋_GB2312" w:hint="eastAsia"/>
          <w:sz w:val="24"/>
          <w:szCs w:val="24"/>
        </w:rPr>
        <w:t>如果投标产品是纳入最新一期《环境标志产品政府采购清单》的产品，投标人须提供最新一期《环境标志产品政府采购清单》关于投标产品当前页的打印件。</w:t>
      </w:r>
    </w:p>
    <w:p w:rsidR="00146C62" w:rsidRPr="0032429F" w:rsidRDefault="00146C62" w:rsidP="00923260">
      <w:pPr>
        <w:spacing w:line="360" w:lineRule="auto"/>
        <w:ind w:firstLineChars="200" w:firstLine="480"/>
        <w:jc w:val="left"/>
        <w:rPr>
          <w:rFonts w:ascii="仿宋_GB2312" w:eastAsia="仿宋_GB2312" w:hAnsi="宋体" w:cs="Times New Roman"/>
          <w:sz w:val="24"/>
          <w:szCs w:val="24"/>
        </w:rPr>
      </w:pPr>
      <w:r w:rsidRPr="0032429F">
        <w:rPr>
          <w:rFonts w:ascii="仿宋_GB2312" w:eastAsia="仿宋_GB2312" w:hAnsi="宋体" w:cs="仿宋_GB2312"/>
          <w:sz w:val="24"/>
          <w:szCs w:val="24"/>
        </w:rPr>
        <w:t>3.</w:t>
      </w:r>
      <w:r w:rsidRPr="0032429F">
        <w:rPr>
          <w:rFonts w:ascii="仿宋_GB2312" w:eastAsia="仿宋_GB2312" w:hAnsi="宋体" w:cs="仿宋_GB2312" w:hint="eastAsia"/>
          <w:sz w:val="24"/>
          <w:szCs w:val="24"/>
        </w:rPr>
        <w:t>提供响应服务的企业为小型企业的，其报价给予</w:t>
      </w:r>
      <w:r w:rsidRPr="0032429F">
        <w:rPr>
          <w:rFonts w:ascii="仿宋_GB2312" w:eastAsia="仿宋_GB2312" w:hAnsi="宋体" w:cs="仿宋_GB2312"/>
          <w:sz w:val="24"/>
          <w:szCs w:val="24"/>
        </w:rPr>
        <w:t>8%</w:t>
      </w:r>
      <w:r w:rsidRPr="0032429F">
        <w:rPr>
          <w:rFonts w:ascii="仿宋_GB2312" w:eastAsia="仿宋_GB2312" w:hAnsi="宋体" w:cs="仿宋_GB2312" w:hint="eastAsia"/>
          <w:sz w:val="24"/>
          <w:szCs w:val="24"/>
        </w:rPr>
        <w:t>折扣。</w:t>
      </w:r>
    </w:p>
    <w:p w:rsidR="00146C62" w:rsidRPr="0032429F" w:rsidRDefault="00146C62" w:rsidP="00923260">
      <w:pPr>
        <w:spacing w:line="360" w:lineRule="auto"/>
        <w:ind w:firstLineChars="200" w:firstLine="480"/>
        <w:jc w:val="left"/>
        <w:rPr>
          <w:rFonts w:ascii="仿宋_GB2312" w:eastAsia="仿宋_GB2312" w:hAnsi="宋体" w:cs="Times New Roman"/>
          <w:sz w:val="24"/>
          <w:szCs w:val="24"/>
        </w:rPr>
      </w:pPr>
      <w:r w:rsidRPr="0032429F">
        <w:rPr>
          <w:rFonts w:ascii="仿宋_GB2312" w:eastAsia="仿宋_GB2312" w:hAnsi="宋体" w:cs="仿宋_GB2312"/>
          <w:sz w:val="24"/>
          <w:szCs w:val="24"/>
        </w:rPr>
        <w:t>4.</w:t>
      </w:r>
      <w:r w:rsidRPr="0032429F">
        <w:rPr>
          <w:rFonts w:ascii="仿宋_GB2312" w:eastAsia="仿宋_GB2312" w:hAnsi="宋体" w:cs="仿宋_GB2312" w:hint="eastAsia"/>
          <w:sz w:val="24"/>
          <w:szCs w:val="24"/>
        </w:rPr>
        <w:t>提供响应服务的企业为微型企业的，其报价给予</w:t>
      </w:r>
      <w:r w:rsidRPr="0032429F">
        <w:rPr>
          <w:rFonts w:ascii="仿宋_GB2312" w:eastAsia="仿宋_GB2312" w:hAnsi="宋体" w:cs="仿宋_GB2312"/>
          <w:sz w:val="24"/>
          <w:szCs w:val="24"/>
        </w:rPr>
        <w:t>10%</w:t>
      </w:r>
      <w:r w:rsidRPr="0032429F">
        <w:rPr>
          <w:rFonts w:ascii="仿宋_GB2312" w:eastAsia="仿宋_GB2312" w:hAnsi="宋体" w:cs="仿宋_GB2312" w:hint="eastAsia"/>
          <w:sz w:val="24"/>
          <w:szCs w:val="24"/>
        </w:rPr>
        <w:t>的折扣。</w:t>
      </w:r>
    </w:p>
    <w:p w:rsidR="00146C62" w:rsidRPr="00B259F3" w:rsidRDefault="00146C62" w:rsidP="00923260">
      <w:pPr>
        <w:spacing w:line="360" w:lineRule="auto"/>
        <w:ind w:firstLineChars="200" w:firstLine="480"/>
        <w:jc w:val="left"/>
        <w:rPr>
          <w:rFonts w:ascii="仿宋_GB2312" w:eastAsia="仿宋_GB2312" w:hAnsi="宋体" w:cs="Times New Roman"/>
          <w:sz w:val="24"/>
          <w:szCs w:val="24"/>
        </w:rPr>
      </w:pPr>
      <w:r w:rsidRPr="0032429F">
        <w:rPr>
          <w:rFonts w:ascii="仿宋_GB2312" w:eastAsia="仿宋_GB2312" w:hAnsi="宋体" w:cs="仿宋_GB2312"/>
          <w:sz w:val="24"/>
          <w:szCs w:val="24"/>
        </w:rPr>
        <w:t>5.</w:t>
      </w:r>
      <w:r w:rsidRPr="0032429F">
        <w:rPr>
          <w:rFonts w:ascii="仿宋_GB2312" w:eastAsia="仿宋_GB2312" w:hAnsi="宋体" w:cs="仿宋_GB2312" w:hint="eastAsia"/>
          <w:sz w:val="24"/>
          <w:szCs w:val="24"/>
        </w:rPr>
        <w:t>非小、微型企业与小、微型企业联合磋商的，如果“联合磋商协议”中约定小、微型企业的协议合同金额占到协议合同总金额</w:t>
      </w:r>
      <w:r w:rsidRPr="0032429F">
        <w:rPr>
          <w:rFonts w:ascii="仿宋_GB2312" w:eastAsia="仿宋_GB2312" w:hAnsi="宋体" w:cs="仿宋_GB2312"/>
          <w:sz w:val="24"/>
          <w:szCs w:val="24"/>
        </w:rPr>
        <w:t>30%</w:t>
      </w:r>
      <w:r w:rsidRPr="0032429F">
        <w:rPr>
          <w:rFonts w:ascii="仿宋_GB2312" w:eastAsia="仿宋_GB2312" w:hAnsi="宋体" w:cs="仿宋_GB2312" w:hint="eastAsia"/>
          <w:sz w:val="24"/>
          <w:szCs w:val="24"/>
        </w:rPr>
        <w:t>以上的，其报价可给予折扣。其中单独与小型企业联合的，折扣</w:t>
      </w:r>
      <w:r w:rsidRPr="0032429F">
        <w:rPr>
          <w:rFonts w:ascii="仿宋_GB2312" w:eastAsia="仿宋_GB2312" w:hAnsi="宋体" w:cs="仿宋_GB2312"/>
          <w:sz w:val="24"/>
          <w:szCs w:val="24"/>
        </w:rPr>
        <w:t>2%</w:t>
      </w:r>
      <w:r w:rsidRPr="0032429F">
        <w:rPr>
          <w:rFonts w:ascii="仿宋_GB2312" w:eastAsia="仿宋_GB2312" w:hAnsi="宋体" w:cs="仿宋_GB2312" w:hint="eastAsia"/>
          <w:sz w:val="24"/>
          <w:szCs w:val="24"/>
        </w:rPr>
        <w:t>；单独与微型企业联合的，折扣</w:t>
      </w:r>
      <w:r w:rsidRPr="0032429F">
        <w:rPr>
          <w:rFonts w:ascii="仿宋_GB2312" w:eastAsia="仿宋_GB2312" w:hAnsi="宋体" w:cs="仿宋_GB2312"/>
          <w:sz w:val="24"/>
          <w:szCs w:val="24"/>
        </w:rPr>
        <w:t>3%</w:t>
      </w:r>
      <w:r w:rsidRPr="0032429F">
        <w:rPr>
          <w:rFonts w:ascii="仿宋_GB2312" w:eastAsia="仿宋_GB2312" w:hAnsi="宋体" w:cs="仿宋_GB2312" w:hint="eastAsia"/>
          <w:sz w:val="24"/>
          <w:szCs w:val="24"/>
        </w:rPr>
        <w:t>；同时与小、微型企业联合的，折扣</w:t>
      </w:r>
      <w:r w:rsidRPr="0032429F">
        <w:rPr>
          <w:rFonts w:ascii="仿宋_GB2312" w:eastAsia="仿宋_GB2312" w:hAnsi="宋体" w:cs="仿宋_GB2312"/>
          <w:sz w:val="24"/>
          <w:szCs w:val="24"/>
        </w:rPr>
        <w:t>3%</w:t>
      </w:r>
      <w:r w:rsidRPr="0032429F">
        <w:rPr>
          <w:rFonts w:ascii="仿宋_GB2312" w:eastAsia="仿宋_GB2312" w:hAnsi="宋体" w:cs="仿宋_GB2312" w:hint="eastAsia"/>
          <w:sz w:val="24"/>
          <w:szCs w:val="24"/>
        </w:rPr>
        <w:t>。</w:t>
      </w:r>
    </w:p>
    <w:p w:rsidR="00146C62" w:rsidRPr="00B259F3" w:rsidRDefault="00146C62" w:rsidP="005F3202">
      <w:pPr>
        <w:tabs>
          <w:tab w:val="left" w:pos="5670"/>
        </w:tabs>
        <w:spacing w:line="360" w:lineRule="auto"/>
        <w:ind w:left="566"/>
        <w:rPr>
          <w:rFonts w:ascii="仿宋_GB2312" w:eastAsia="仿宋_GB2312" w:hAnsi="宋体" w:cs="Times New Roman"/>
          <w:b/>
          <w:bCs/>
          <w:sz w:val="24"/>
          <w:szCs w:val="24"/>
        </w:rPr>
      </w:pPr>
      <w:r>
        <w:rPr>
          <w:rFonts w:ascii="仿宋_GB2312" w:eastAsia="仿宋_GB2312" w:hAnsi="宋体" w:cs="仿宋_GB2312" w:hint="eastAsia"/>
          <w:b/>
          <w:bCs/>
          <w:sz w:val="24"/>
          <w:szCs w:val="24"/>
        </w:rPr>
        <w:t>五</w:t>
      </w:r>
      <w:r w:rsidRPr="00B259F3">
        <w:rPr>
          <w:rFonts w:ascii="仿宋_GB2312" w:eastAsia="仿宋_GB2312" w:hAnsi="宋体" w:cs="仿宋_GB2312" w:hint="eastAsia"/>
          <w:b/>
          <w:bCs/>
          <w:sz w:val="24"/>
          <w:szCs w:val="24"/>
        </w:rPr>
        <w:t>、废标条款</w:t>
      </w:r>
    </w:p>
    <w:p w:rsidR="00146C62" w:rsidRPr="00B259F3" w:rsidRDefault="00146C62" w:rsidP="00923260">
      <w:pPr>
        <w:adjustRightInd w:val="0"/>
        <w:spacing w:line="360" w:lineRule="auto"/>
        <w:ind w:firstLineChars="236" w:firstLine="566"/>
        <w:textAlignment w:val="baseline"/>
        <w:rPr>
          <w:rFonts w:ascii="仿宋_GB2312" w:eastAsia="仿宋_GB2312" w:hAnsi="宋体" w:cs="Times New Roman"/>
          <w:sz w:val="24"/>
          <w:szCs w:val="24"/>
        </w:rPr>
      </w:pPr>
      <w:r w:rsidRPr="00B259F3">
        <w:rPr>
          <w:rFonts w:ascii="仿宋_GB2312" w:eastAsia="仿宋_GB2312" w:hAnsi="宋体" w:cs="仿宋_GB2312" w:hint="eastAsia"/>
          <w:sz w:val="24"/>
          <w:szCs w:val="24"/>
        </w:rPr>
        <w:t>出现下列情形之一的，采购单位或者采购代理机构应当终止竞争性磋商采购活动，发布项目终止公告并说明原因，重新开展采购活动：</w:t>
      </w:r>
    </w:p>
    <w:p w:rsidR="00146C62" w:rsidRPr="00B259F3" w:rsidRDefault="00146C62" w:rsidP="00923260">
      <w:pPr>
        <w:adjustRightInd w:val="0"/>
        <w:spacing w:line="360" w:lineRule="auto"/>
        <w:ind w:firstLineChars="236" w:firstLine="566"/>
        <w:textAlignment w:val="baseline"/>
        <w:rPr>
          <w:rFonts w:ascii="仿宋_GB2312" w:eastAsia="仿宋_GB2312" w:hAnsi="宋体" w:cs="Times New Roman"/>
          <w:sz w:val="24"/>
          <w:szCs w:val="24"/>
        </w:rPr>
      </w:pPr>
      <w:r w:rsidRPr="00B259F3">
        <w:rPr>
          <w:rFonts w:ascii="仿宋_GB2312" w:eastAsia="仿宋_GB2312" w:hAnsi="宋体" w:cs="仿宋_GB2312"/>
          <w:sz w:val="24"/>
          <w:szCs w:val="24"/>
        </w:rPr>
        <w:t>1.</w:t>
      </w:r>
      <w:r w:rsidRPr="00B259F3">
        <w:rPr>
          <w:rFonts w:ascii="仿宋_GB2312" w:eastAsia="仿宋_GB2312" w:hAnsi="宋体" w:cs="仿宋_GB2312" w:hint="eastAsia"/>
          <w:sz w:val="24"/>
          <w:szCs w:val="24"/>
        </w:rPr>
        <w:t>因情况变化，不再符合规定的竞争性磋商采购方式适用情形的；</w:t>
      </w:r>
    </w:p>
    <w:p w:rsidR="00146C62" w:rsidRPr="00B259F3" w:rsidRDefault="00146C62" w:rsidP="00923260">
      <w:pPr>
        <w:adjustRightInd w:val="0"/>
        <w:spacing w:line="360" w:lineRule="auto"/>
        <w:ind w:firstLineChars="236" w:firstLine="566"/>
        <w:textAlignment w:val="baseline"/>
        <w:rPr>
          <w:rFonts w:ascii="仿宋_GB2312" w:eastAsia="仿宋_GB2312" w:hAnsi="宋体" w:cs="Times New Roman"/>
          <w:sz w:val="24"/>
          <w:szCs w:val="24"/>
        </w:rPr>
      </w:pPr>
      <w:r w:rsidRPr="00B259F3">
        <w:rPr>
          <w:rFonts w:ascii="仿宋_GB2312" w:eastAsia="仿宋_GB2312" w:hAnsi="宋体" w:cs="仿宋_GB2312"/>
          <w:sz w:val="24"/>
          <w:szCs w:val="24"/>
        </w:rPr>
        <w:t>2.</w:t>
      </w:r>
      <w:r w:rsidRPr="00B259F3">
        <w:rPr>
          <w:rFonts w:ascii="仿宋_GB2312" w:eastAsia="仿宋_GB2312" w:hAnsi="宋体" w:cs="仿宋_GB2312" w:hint="eastAsia"/>
          <w:sz w:val="24"/>
          <w:szCs w:val="24"/>
        </w:rPr>
        <w:t>出现影响采购公正的违法、违规行为的；</w:t>
      </w:r>
    </w:p>
    <w:p w:rsidR="00146C62" w:rsidRPr="00D97767" w:rsidRDefault="00146C62" w:rsidP="00923260">
      <w:pPr>
        <w:adjustRightInd w:val="0"/>
        <w:spacing w:line="360" w:lineRule="auto"/>
        <w:ind w:firstLineChars="236" w:firstLine="566"/>
        <w:textAlignment w:val="baseline"/>
        <w:rPr>
          <w:rFonts w:ascii="仿宋_GB2312" w:eastAsia="仿宋_GB2312" w:hAnsi="宋体" w:cs="Times New Roman"/>
          <w:sz w:val="24"/>
          <w:szCs w:val="24"/>
        </w:rPr>
      </w:pPr>
      <w:r w:rsidRPr="00B259F3">
        <w:rPr>
          <w:rFonts w:ascii="仿宋_GB2312" w:eastAsia="仿宋_GB2312" w:hAnsi="宋体" w:cs="仿宋_GB2312"/>
          <w:sz w:val="24"/>
          <w:szCs w:val="24"/>
        </w:rPr>
        <w:t>3.</w:t>
      </w:r>
      <w:r w:rsidRPr="00B259F3">
        <w:rPr>
          <w:rFonts w:ascii="仿宋_GB2312" w:eastAsia="仿宋_GB2312" w:hAnsi="宋体" w:cs="仿宋_GB2312" w:hint="eastAsia"/>
          <w:sz w:val="24"/>
          <w:szCs w:val="24"/>
        </w:rPr>
        <w:t>除《政府采购竞争性磋商采购方式管理暂行办法》第二十一条第三款规定的情形外，在采购过程中符合要求的供应商或者报价未超过采购预算的供应商不足</w:t>
      </w:r>
      <w:r w:rsidRPr="00B259F3">
        <w:rPr>
          <w:rFonts w:ascii="仿宋_GB2312" w:eastAsia="仿宋_GB2312" w:hAnsi="宋体" w:cs="仿宋_GB2312"/>
          <w:sz w:val="24"/>
          <w:szCs w:val="24"/>
        </w:rPr>
        <w:t>2</w:t>
      </w:r>
      <w:r w:rsidRPr="00B259F3">
        <w:rPr>
          <w:rFonts w:ascii="仿宋_GB2312" w:eastAsia="仿宋_GB2312" w:hAnsi="宋体" w:cs="仿宋_GB2312" w:hint="eastAsia"/>
          <w:sz w:val="24"/>
          <w:szCs w:val="24"/>
        </w:rPr>
        <w:t>家的。</w:t>
      </w:r>
    </w:p>
    <w:p w:rsidR="00146C62" w:rsidRDefault="00146C62"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146C62" w:rsidRDefault="00146C62"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146C62" w:rsidRDefault="00146C62"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146C62" w:rsidRDefault="00146C62"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146C62" w:rsidRDefault="00146C62"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7F123B" w:rsidRDefault="007F123B"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7F123B" w:rsidRDefault="007F123B" w:rsidP="00923260">
      <w:pPr>
        <w:adjustRightInd w:val="0"/>
        <w:spacing w:line="360" w:lineRule="auto"/>
        <w:ind w:firstLineChars="171" w:firstLine="410"/>
        <w:textAlignment w:val="baseline"/>
        <w:rPr>
          <w:rFonts w:ascii="仿宋_GB2312" w:eastAsia="仿宋_GB2312" w:hAnsi="宋体" w:cs="Times New Roman"/>
          <w:color w:val="000000"/>
          <w:kern w:val="0"/>
          <w:sz w:val="24"/>
          <w:szCs w:val="24"/>
        </w:rPr>
      </w:pPr>
    </w:p>
    <w:p w:rsidR="00146C62" w:rsidRPr="00BC4E6D" w:rsidRDefault="00146C62" w:rsidP="00923260">
      <w:pPr>
        <w:adjustRightInd w:val="0"/>
        <w:spacing w:line="360" w:lineRule="auto"/>
        <w:ind w:firstLineChars="171" w:firstLine="755"/>
        <w:jc w:val="center"/>
        <w:textAlignment w:val="baseline"/>
        <w:rPr>
          <w:rFonts w:ascii="宋体" w:cs="宋体"/>
          <w:b/>
          <w:bCs/>
          <w:color w:val="000000"/>
          <w:kern w:val="0"/>
          <w:sz w:val="44"/>
          <w:szCs w:val="44"/>
        </w:rPr>
      </w:pPr>
      <w:r w:rsidRPr="00BC4E6D">
        <w:rPr>
          <w:rFonts w:ascii="宋体" w:hAnsi="宋体" w:cs="宋体" w:hint="eastAsia"/>
          <w:b/>
          <w:bCs/>
          <w:color w:val="000000"/>
          <w:kern w:val="0"/>
          <w:sz w:val="44"/>
          <w:szCs w:val="44"/>
        </w:rPr>
        <w:lastRenderedPageBreak/>
        <w:t>第四章</w:t>
      </w:r>
      <w:r w:rsidRPr="00BC4E6D">
        <w:rPr>
          <w:rFonts w:ascii="宋体" w:hAnsi="宋体" w:cs="宋体"/>
          <w:b/>
          <w:bCs/>
          <w:color w:val="000000"/>
          <w:kern w:val="0"/>
          <w:sz w:val="44"/>
          <w:szCs w:val="44"/>
        </w:rPr>
        <w:t xml:space="preserve"> </w:t>
      </w:r>
      <w:r w:rsidRPr="00BC4E6D">
        <w:rPr>
          <w:rFonts w:ascii="宋体" w:hAnsi="宋体" w:cs="宋体" w:hint="eastAsia"/>
          <w:b/>
          <w:bCs/>
          <w:color w:val="000000"/>
          <w:kern w:val="0"/>
          <w:sz w:val="44"/>
          <w:szCs w:val="44"/>
        </w:rPr>
        <w:t>项目需求</w:t>
      </w:r>
    </w:p>
    <w:p w:rsidR="00146C62" w:rsidRPr="00E33E03" w:rsidRDefault="00146C62" w:rsidP="00E33E03">
      <w:pPr>
        <w:jc w:val="left"/>
        <w:rPr>
          <w:rFonts w:ascii="仿宋_GB2312" w:eastAsia="仿宋_GB2312" w:hAnsi="Times New Roman" w:cs="Times New Roman"/>
          <w:b/>
          <w:bCs/>
          <w:color w:val="000000"/>
          <w:sz w:val="28"/>
          <w:szCs w:val="28"/>
        </w:rPr>
      </w:pPr>
      <w:r w:rsidRPr="00093BDD">
        <w:rPr>
          <w:rFonts w:ascii="仿宋_GB2312" w:eastAsia="仿宋_GB2312" w:hAnsi="Times New Roman" w:cs="仿宋_GB2312" w:hint="eastAsia"/>
          <w:b/>
          <w:bCs/>
          <w:color w:val="000000"/>
          <w:sz w:val="28"/>
          <w:szCs w:val="28"/>
        </w:rPr>
        <w:t>辽宁省农村水利建设管理局</w:t>
      </w:r>
      <w:r w:rsidRPr="00E33E03">
        <w:rPr>
          <w:rFonts w:ascii="仿宋_GB2312" w:eastAsia="仿宋_GB2312" w:hAnsi="Times New Roman" w:cs="仿宋_GB2312" w:hint="eastAsia"/>
          <w:b/>
          <w:bCs/>
          <w:color w:val="000000"/>
          <w:sz w:val="28"/>
          <w:szCs w:val="28"/>
        </w:rPr>
        <w:t>农村饮水安全巩固提升“十三五”及抗旱应急水源规划编制要求及招标范围</w:t>
      </w:r>
    </w:p>
    <w:p w:rsidR="00146C62" w:rsidRDefault="00146C62" w:rsidP="00923260">
      <w:pPr>
        <w:spacing w:line="360" w:lineRule="auto"/>
        <w:ind w:firstLineChars="200" w:firstLine="482"/>
        <w:rPr>
          <w:rFonts w:ascii="仿宋_GB2312" w:eastAsia="仿宋_GB2312" w:hAnsi="Lucida Sans Unicode" w:cs="Times New Roman"/>
          <w:b/>
          <w:bCs/>
          <w:sz w:val="24"/>
          <w:szCs w:val="24"/>
        </w:rPr>
      </w:pPr>
    </w:p>
    <w:p w:rsidR="00146C62" w:rsidRPr="00BC4E6D" w:rsidRDefault="00146C62" w:rsidP="00923260">
      <w:pPr>
        <w:spacing w:line="360" w:lineRule="auto"/>
        <w:ind w:firstLineChars="200" w:firstLine="482"/>
        <w:rPr>
          <w:rFonts w:ascii="仿宋_GB2312" w:eastAsia="仿宋_GB2312" w:hAnsi="Lucida Sans Unicode" w:cs="Times New Roman"/>
          <w:b/>
          <w:bCs/>
          <w:sz w:val="24"/>
          <w:szCs w:val="24"/>
        </w:rPr>
      </w:pPr>
      <w:r w:rsidRPr="00BC4E6D">
        <w:rPr>
          <w:rFonts w:ascii="仿宋_GB2312" w:eastAsia="仿宋_GB2312" w:hAnsi="Lucida Sans Unicode" w:cs="仿宋_GB2312" w:hint="eastAsia"/>
          <w:b/>
          <w:bCs/>
          <w:sz w:val="24"/>
          <w:szCs w:val="24"/>
        </w:rPr>
        <w:t>一、项目内容</w:t>
      </w:r>
    </w:p>
    <w:p w:rsidR="00146C6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sz w:val="24"/>
          <w:szCs w:val="24"/>
        </w:rPr>
        <w:t>1</w:t>
      </w:r>
      <w:r w:rsidRPr="00473102">
        <w:rPr>
          <w:rFonts w:ascii="仿宋_GB2312" w:eastAsia="仿宋_GB2312" w:hAnsi="Lucida Sans Unicode" w:cs="仿宋_GB2312" w:hint="eastAsia"/>
          <w:sz w:val="24"/>
          <w:szCs w:val="24"/>
        </w:rPr>
        <w:t>、</w:t>
      </w:r>
      <w:r>
        <w:rPr>
          <w:rFonts w:ascii="仿宋_GB2312" w:eastAsia="仿宋_GB2312" w:hAnsi="Lucida Sans Unicode" w:cs="仿宋_GB2312" w:hint="eastAsia"/>
          <w:sz w:val="24"/>
          <w:szCs w:val="24"/>
        </w:rPr>
        <w:t>辽宁省</w:t>
      </w:r>
      <w:r w:rsidRPr="00473102">
        <w:rPr>
          <w:rFonts w:ascii="仿宋_GB2312" w:eastAsia="仿宋_GB2312" w:hAnsi="Lucida Sans Unicode" w:cs="仿宋_GB2312" w:hint="eastAsia"/>
          <w:sz w:val="24"/>
          <w:szCs w:val="24"/>
        </w:rPr>
        <w:t>农村</w:t>
      </w:r>
      <w:r>
        <w:rPr>
          <w:rFonts w:ascii="仿宋_GB2312" w:eastAsia="仿宋_GB2312" w:hAnsi="Lucida Sans Unicode" w:cs="仿宋_GB2312" w:hint="eastAsia"/>
          <w:sz w:val="24"/>
          <w:szCs w:val="24"/>
        </w:rPr>
        <w:t>饮水巩固提升工程“十三五”规划报告编制</w:t>
      </w:r>
    </w:p>
    <w:p w:rsidR="00146C6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t>（</w:t>
      </w:r>
      <w:r w:rsidRPr="00473102">
        <w:rPr>
          <w:rFonts w:ascii="仿宋_GB2312" w:eastAsia="仿宋_GB2312" w:hAnsi="Lucida Sans Unicode" w:cs="仿宋_GB2312"/>
          <w:sz w:val="24"/>
          <w:szCs w:val="24"/>
        </w:rPr>
        <w:t>1</w:t>
      </w:r>
      <w:r w:rsidRPr="00473102">
        <w:rPr>
          <w:rFonts w:ascii="仿宋_GB2312" w:eastAsia="仿宋_GB2312" w:hAnsi="Lucida Sans Unicode" w:cs="仿宋_GB2312" w:hint="eastAsia"/>
          <w:sz w:val="24"/>
          <w:szCs w:val="24"/>
        </w:rPr>
        <w:t>）</w:t>
      </w:r>
      <w:r>
        <w:rPr>
          <w:rFonts w:ascii="仿宋_GB2312" w:eastAsia="仿宋_GB2312" w:hAnsi="Lucida Sans Unicode" w:cs="仿宋_GB2312" w:hint="eastAsia"/>
          <w:sz w:val="24"/>
          <w:szCs w:val="24"/>
        </w:rPr>
        <w:t>结合已完成的辽宁省农村饮水巩固提升工程“十三五”规划需求分析报告，开展规划报告编制。主要包括：项目概况，需求分析，工程建设内容及投资需求，典型工程设计等工作任务。形成“十三五”规划报告</w:t>
      </w:r>
      <w:r>
        <w:rPr>
          <w:rFonts w:ascii="仿宋_GB2312" w:eastAsia="仿宋_GB2312" w:hAnsi="Lucida Sans Unicode" w:cs="仿宋_GB2312"/>
          <w:sz w:val="24"/>
          <w:szCs w:val="24"/>
        </w:rPr>
        <w:t>1</w:t>
      </w:r>
      <w:r>
        <w:rPr>
          <w:rFonts w:ascii="仿宋_GB2312" w:eastAsia="仿宋_GB2312" w:hAnsi="Lucida Sans Unicode" w:cs="仿宋_GB2312" w:hint="eastAsia"/>
          <w:sz w:val="24"/>
          <w:szCs w:val="24"/>
        </w:rPr>
        <w:t>本，典型工程设计</w:t>
      </w:r>
      <w:r>
        <w:rPr>
          <w:rFonts w:ascii="仿宋_GB2312" w:eastAsia="仿宋_GB2312" w:hAnsi="Lucida Sans Unicode" w:cs="仿宋_GB2312"/>
          <w:sz w:val="24"/>
          <w:szCs w:val="24"/>
        </w:rPr>
        <w:t>1</w:t>
      </w:r>
      <w:r>
        <w:rPr>
          <w:rFonts w:ascii="仿宋_GB2312" w:eastAsia="仿宋_GB2312" w:hAnsi="Lucida Sans Unicode" w:cs="仿宋_GB2312" w:hint="eastAsia"/>
          <w:sz w:val="24"/>
          <w:szCs w:val="24"/>
        </w:rPr>
        <w:t>本。</w:t>
      </w:r>
    </w:p>
    <w:p w:rsidR="00146C62" w:rsidRDefault="00146C62" w:rsidP="00923260">
      <w:pPr>
        <w:spacing w:line="360" w:lineRule="auto"/>
        <w:ind w:firstLineChars="200" w:firstLine="48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w:t>
      </w:r>
      <w:r>
        <w:rPr>
          <w:rFonts w:ascii="仿宋_GB2312" w:eastAsia="仿宋_GB2312" w:hAnsi="Lucida Sans Unicode" w:cs="仿宋_GB2312"/>
          <w:sz w:val="24"/>
          <w:szCs w:val="24"/>
        </w:rPr>
        <w:t>2</w:t>
      </w:r>
      <w:r>
        <w:rPr>
          <w:rFonts w:ascii="仿宋_GB2312" w:eastAsia="仿宋_GB2312" w:hAnsi="Lucida Sans Unicode" w:cs="仿宋_GB2312" w:hint="eastAsia"/>
          <w:sz w:val="24"/>
          <w:szCs w:val="24"/>
        </w:rPr>
        <w:t>）建立农村饮水安全巩固提升工程项目库，编制分年度实施计划。</w:t>
      </w:r>
    </w:p>
    <w:p w:rsidR="00146C62" w:rsidRDefault="00146C62" w:rsidP="00923260">
      <w:pPr>
        <w:spacing w:line="360" w:lineRule="auto"/>
        <w:ind w:firstLineChars="200" w:firstLine="48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w:t>
      </w:r>
      <w:r>
        <w:rPr>
          <w:rFonts w:ascii="仿宋_GB2312" w:eastAsia="仿宋_GB2312" w:hAnsi="Lucida Sans Unicode" w:cs="仿宋_GB2312"/>
          <w:sz w:val="24"/>
          <w:szCs w:val="24"/>
        </w:rPr>
        <w:t>3</w:t>
      </w:r>
      <w:r>
        <w:rPr>
          <w:rFonts w:ascii="仿宋_GB2312" w:eastAsia="仿宋_GB2312" w:hAnsi="Lucida Sans Unicode" w:cs="仿宋_GB2312" w:hint="eastAsia"/>
          <w:sz w:val="24"/>
          <w:szCs w:val="24"/>
        </w:rPr>
        <w:t>）形成规划报告（审批稿），按照省政府及相关厅委意见进行完善，形成全省农村饮水安全巩固提升“十三五”规划报告。</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Pr>
          <w:rFonts w:ascii="仿宋_GB2312" w:eastAsia="仿宋_GB2312" w:hAnsi="Lucida Sans Unicode" w:cs="仿宋_GB2312"/>
          <w:sz w:val="24"/>
          <w:szCs w:val="24"/>
        </w:rPr>
        <w:t>2</w:t>
      </w:r>
      <w:r>
        <w:rPr>
          <w:rFonts w:ascii="仿宋_GB2312" w:eastAsia="仿宋_GB2312" w:hAnsi="Lucida Sans Unicode" w:cs="仿宋_GB2312" w:hint="eastAsia"/>
          <w:sz w:val="24"/>
          <w:szCs w:val="24"/>
        </w:rPr>
        <w:t>、辽宁省抗旱应急水源工程规划实施方案（</w:t>
      </w:r>
      <w:r>
        <w:rPr>
          <w:rFonts w:ascii="仿宋_GB2312" w:eastAsia="仿宋_GB2312" w:hAnsi="Lucida Sans Unicode" w:cs="仿宋_GB2312"/>
          <w:sz w:val="24"/>
          <w:szCs w:val="24"/>
        </w:rPr>
        <w:t>2017-2020</w:t>
      </w:r>
      <w:r>
        <w:rPr>
          <w:rFonts w:ascii="仿宋_GB2312" w:eastAsia="仿宋_GB2312" w:hAnsi="Lucida Sans Unicode" w:cs="仿宋_GB2312" w:hint="eastAsia"/>
          <w:sz w:val="24"/>
          <w:szCs w:val="24"/>
        </w:rPr>
        <w:t>年）编制</w:t>
      </w:r>
    </w:p>
    <w:p w:rsidR="00146C6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t>（</w:t>
      </w:r>
      <w:r w:rsidRPr="00473102">
        <w:rPr>
          <w:rFonts w:ascii="仿宋_GB2312" w:eastAsia="仿宋_GB2312" w:hAnsi="Lucida Sans Unicode" w:cs="仿宋_GB2312"/>
          <w:sz w:val="24"/>
          <w:szCs w:val="24"/>
        </w:rPr>
        <w:t>1</w:t>
      </w:r>
      <w:r w:rsidRPr="00473102">
        <w:rPr>
          <w:rFonts w:ascii="仿宋_GB2312" w:eastAsia="仿宋_GB2312" w:hAnsi="Lucida Sans Unicode" w:cs="仿宋_GB2312" w:hint="eastAsia"/>
          <w:sz w:val="24"/>
          <w:szCs w:val="24"/>
        </w:rPr>
        <w:t>）</w:t>
      </w:r>
      <w:r>
        <w:rPr>
          <w:rFonts w:ascii="仿宋_GB2312" w:eastAsia="仿宋_GB2312" w:hAnsi="Lucida Sans Unicode" w:cs="仿宋_GB2312" w:hint="eastAsia"/>
          <w:sz w:val="24"/>
          <w:szCs w:val="24"/>
        </w:rPr>
        <w:t>通过实地调研和资料分析，</w:t>
      </w:r>
      <w:r w:rsidRPr="00473102">
        <w:rPr>
          <w:rFonts w:ascii="仿宋_GB2312" w:eastAsia="仿宋_GB2312" w:hAnsi="Lucida Sans Unicode" w:cs="仿宋_GB2312" w:hint="eastAsia"/>
          <w:sz w:val="24"/>
          <w:szCs w:val="24"/>
        </w:rPr>
        <w:t>对辽宁省</w:t>
      </w:r>
      <w:r>
        <w:rPr>
          <w:rFonts w:ascii="仿宋_GB2312" w:eastAsia="仿宋_GB2312" w:hAnsi="Lucida Sans Unicode" w:cs="仿宋_GB2312" w:hint="eastAsia"/>
          <w:sz w:val="24"/>
          <w:szCs w:val="24"/>
        </w:rPr>
        <w:t>抗旱应急水源</w:t>
      </w:r>
      <w:r w:rsidRPr="00473102">
        <w:rPr>
          <w:rFonts w:ascii="仿宋_GB2312" w:eastAsia="仿宋_GB2312" w:hAnsi="Lucida Sans Unicode" w:cs="仿宋_GB2312" w:hint="eastAsia"/>
          <w:sz w:val="24"/>
          <w:szCs w:val="24"/>
        </w:rPr>
        <w:t>现状进行全面调查，包括</w:t>
      </w:r>
      <w:r>
        <w:rPr>
          <w:rFonts w:ascii="仿宋_GB2312" w:eastAsia="仿宋_GB2312" w:hAnsi="Lucida Sans Unicode" w:cs="仿宋_GB2312" w:hint="eastAsia"/>
          <w:sz w:val="24"/>
          <w:szCs w:val="24"/>
        </w:rPr>
        <w:t>抗旱水源情况及易旱地区情况，主要是水源分布，水源水量保证率，供水情况</w:t>
      </w:r>
      <w:r w:rsidRPr="00473102">
        <w:rPr>
          <w:rFonts w:ascii="仿宋_GB2312" w:eastAsia="仿宋_GB2312" w:hAnsi="Lucida Sans Unicode" w:cs="仿宋_GB2312" w:hint="eastAsia"/>
          <w:sz w:val="24"/>
          <w:szCs w:val="24"/>
        </w:rPr>
        <w:t>等</w:t>
      </w:r>
      <w:r>
        <w:rPr>
          <w:rFonts w:ascii="仿宋_GB2312" w:eastAsia="仿宋_GB2312" w:hAnsi="Lucida Sans Unicode" w:cs="仿宋_GB2312" w:hint="eastAsia"/>
          <w:sz w:val="24"/>
          <w:szCs w:val="24"/>
        </w:rPr>
        <w:t>以及易旱地区地下水位、水资源分布及配置情况等</w:t>
      </w:r>
      <w:r w:rsidRPr="00473102">
        <w:rPr>
          <w:rFonts w:ascii="仿宋_GB2312" w:eastAsia="仿宋_GB2312" w:hAnsi="Lucida Sans Unicode" w:cs="仿宋_GB2312" w:hint="eastAsia"/>
          <w:sz w:val="24"/>
          <w:szCs w:val="24"/>
        </w:rPr>
        <w:t>。</w:t>
      </w:r>
    </w:p>
    <w:p w:rsidR="00146C62" w:rsidRDefault="00146C62" w:rsidP="00923260">
      <w:pPr>
        <w:spacing w:line="360" w:lineRule="auto"/>
        <w:ind w:firstLineChars="200" w:firstLine="48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w:t>
      </w:r>
      <w:r>
        <w:rPr>
          <w:rFonts w:ascii="仿宋_GB2312" w:eastAsia="仿宋_GB2312" w:hAnsi="Lucida Sans Unicode" w:cs="仿宋_GB2312"/>
          <w:sz w:val="24"/>
          <w:szCs w:val="24"/>
        </w:rPr>
        <w:t>2</w:t>
      </w:r>
      <w:r>
        <w:rPr>
          <w:rFonts w:ascii="仿宋_GB2312" w:eastAsia="仿宋_GB2312" w:hAnsi="Lucida Sans Unicode" w:cs="仿宋_GB2312" w:hint="eastAsia"/>
          <w:sz w:val="24"/>
          <w:szCs w:val="24"/>
        </w:rPr>
        <w:t>）综合分析近年旱情分布及全省水资源配置情况，科学确定规划的发展目标，包括总体目标、具体目标和分区发展目标，进一步明确各地建设需求和建设任务。</w:t>
      </w:r>
    </w:p>
    <w:p w:rsidR="00146C62" w:rsidRDefault="00146C62" w:rsidP="00923260">
      <w:pPr>
        <w:spacing w:line="360" w:lineRule="auto"/>
        <w:ind w:firstLineChars="200" w:firstLine="48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w:t>
      </w:r>
      <w:r>
        <w:rPr>
          <w:rFonts w:ascii="仿宋_GB2312" w:eastAsia="仿宋_GB2312" w:hAnsi="Lucida Sans Unicode" w:cs="仿宋_GB2312"/>
          <w:sz w:val="24"/>
          <w:szCs w:val="24"/>
        </w:rPr>
        <w:t>3</w:t>
      </w:r>
      <w:r>
        <w:rPr>
          <w:rFonts w:ascii="仿宋_GB2312" w:eastAsia="仿宋_GB2312" w:hAnsi="Lucida Sans Unicode" w:cs="仿宋_GB2312" w:hint="eastAsia"/>
          <w:sz w:val="24"/>
          <w:szCs w:val="24"/>
        </w:rPr>
        <w:t>）编制需求分析报告，提出全省建设任务分布，资金需求等指标。</w:t>
      </w:r>
    </w:p>
    <w:p w:rsidR="00146C62" w:rsidRPr="00BC4E6D" w:rsidRDefault="00146C62" w:rsidP="00923260">
      <w:pPr>
        <w:spacing w:line="360" w:lineRule="auto"/>
        <w:ind w:firstLineChars="200" w:firstLine="482"/>
        <w:rPr>
          <w:rFonts w:ascii="仿宋_GB2312" w:eastAsia="仿宋_GB2312" w:hAnsi="Lucida Sans Unicode" w:cs="Times New Roman"/>
          <w:b/>
          <w:bCs/>
          <w:sz w:val="24"/>
          <w:szCs w:val="24"/>
        </w:rPr>
      </w:pPr>
      <w:r w:rsidRPr="00BC4E6D">
        <w:rPr>
          <w:rFonts w:ascii="仿宋_GB2312" w:eastAsia="仿宋_GB2312" w:hAnsi="Lucida Sans Unicode" w:cs="仿宋_GB2312" w:hint="eastAsia"/>
          <w:b/>
          <w:bCs/>
          <w:sz w:val="24"/>
          <w:szCs w:val="24"/>
        </w:rPr>
        <w:t>二、服务方式</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t>现场调查、数据统计与分析、报告编制等。</w:t>
      </w:r>
    </w:p>
    <w:p w:rsidR="00146C62" w:rsidRPr="00BC4E6D" w:rsidRDefault="00146C62" w:rsidP="00923260">
      <w:pPr>
        <w:spacing w:line="360" w:lineRule="auto"/>
        <w:ind w:firstLineChars="200" w:firstLine="482"/>
        <w:rPr>
          <w:rFonts w:ascii="仿宋_GB2312" w:eastAsia="仿宋_GB2312" w:hAnsi="Lucida Sans Unicode" w:cs="Times New Roman"/>
          <w:b/>
          <w:bCs/>
          <w:sz w:val="24"/>
          <w:szCs w:val="24"/>
        </w:rPr>
      </w:pPr>
      <w:r w:rsidRPr="00BC4E6D">
        <w:rPr>
          <w:rFonts w:ascii="仿宋_GB2312" w:eastAsia="仿宋_GB2312" w:hAnsi="Lucida Sans Unicode" w:cs="仿宋_GB2312" w:hint="eastAsia"/>
          <w:b/>
          <w:bCs/>
          <w:sz w:val="24"/>
          <w:szCs w:val="24"/>
        </w:rPr>
        <w:t>三、项目成果要求</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sz w:val="24"/>
          <w:szCs w:val="24"/>
        </w:rPr>
        <w:t>1</w:t>
      </w:r>
      <w:r w:rsidRPr="00473102">
        <w:rPr>
          <w:rFonts w:ascii="仿宋_GB2312" w:eastAsia="仿宋_GB2312" w:hAnsi="Lucida Sans Unicode" w:cs="仿宋_GB2312" w:hint="eastAsia"/>
          <w:sz w:val="24"/>
          <w:szCs w:val="24"/>
        </w:rPr>
        <w:t>、成果内容与形式要求：成果包括但不限于</w:t>
      </w:r>
      <w:r w:rsidRPr="00473102">
        <w:rPr>
          <w:rFonts w:ascii="仿宋_GB2312" w:eastAsia="仿宋_GB2312" w:hAnsi="Lucida Sans Unicode" w:cs="仿宋_GB2312"/>
          <w:sz w:val="24"/>
          <w:szCs w:val="24"/>
        </w:rPr>
        <w:t>:</w:t>
      </w:r>
      <w:r w:rsidRPr="00473102">
        <w:rPr>
          <w:rFonts w:ascii="仿宋_GB2312" w:eastAsia="仿宋_GB2312" w:hAnsi="Lucida Sans Unicode" w:cs="仿宋_GB2312" w:hint="eastAsia"/>
          <w:sz w:val="24"/>
          <w:szCs w:val="24"/>
        </w:rPr>
        <w:t>《辽宁省农村饮水工程</w:t>
      </w:r>
      <w:r>
        <w:rPr>
          <w:rFonts w:ascii="仿宋_GB2312" w:eastAsia="仿宋_GB2312" w:hAnsi="Lucida Sans Unicode" w:cs="仿宋_GB2312" w:hint="eastAsia"/>
          <w:sz w:val="24"/>
          <w:szCs w:val="24"/>
        </w:rPr>
        <w:t>巩固提升“十三五”规划</w:t>
      </w:r>
      <w:r w:rsidRPr="00473102">
        <w:rPr>
          <w:rFonts w:ascii="仿宋_GB2312" w:eastAsia="仿宋_GB2312" w:hAnsi="Lucida Sans Unicode" w:cs="仿宋_GB2312" w:hint="eastAsia"/>
          <w:sz w:val="24"/>
          <w:szCs w:val="24"/>
        </w:rPr>
        <w:t>》（含一套完整的数据表）；</w:t>
      </w:r>
      <w:r>
        <w:rPr>
          <w:rFonts w:ascii="仿宋_GB2312" w:eastAsia="仿宋_GB2312" w:hAnsi="Lucida Sans Unicode" w:cs="仿宋_GB2312" w:hint="eastAsia"/>
          <w:sz w:val="24"/>
          <w:szCs w:val="24"/>
        </w:rPr>
        <w:t>《辽宁省抗旱应急水源工程规划实施方案》</w:t>
      </w:r>
      <w:r w:rsidRPr="00473102">
        <w:rPr>
          <w:rFonts w:ascii="仿宋_GB2312" w:eastAsia="仿宋_GB2312" w:hAnsi="Lucida Sans Unicode" w:cs="仿宋_GB2312" w:hint="eastAsia"/>
          <w:sz w:val="24"/>
          <w:szCs w:val="24"/>
        </w:rPr>
        <w:t>（含一套完整的数据表）</w:t>
      </w:r>
      <w:r>
        <w:rPr>
          <w:rFonts w:ascii="仿宋_GB2312" w:eastAsia="仿宋_GB2312" w:hAnsi="Lucida Sans Unicode" w:cs="仿宋_GB2312" w:hint="eastAsia"/>
          <w:sz w:val="24"/>
          <w:szCs w:val="24"/>
        </w:rPr>
        <w:t>。</w:t>
      </w:r>
      <w:r w:rsidRPr="00473102">
        <w:rPr>
          <w:rFonts w:ascii="仿宋_GB2312" w:eastAsia="仿宋_GB2312" w:hAnsi="Lucida Sans Unicode" w:cs="仿宋_GB2312" w:hint="eastAsia"/>
          <w:sz w:val="24"/>
          <w:szCs w:val="24"/>
        </w:rPr>
        <w:t>成果形式：报告纸质版各</w:t>
      </w:r>
      <w:r w:rsidRPr="00473102">
        <w:rPr>
          <w:rFonts w:ascii="仿宋_GB2312" w:eastAsia="仿宋_GB2312" w:hAnsi="Lucida Sans Unicode" w:cs="仿宋_GB2312"/>
          <w:sz w:val="24"/>
          <w:szCs w:val="24"/>
        </w:rPr>
        <w:t>10</w:t>
      </w:r>
      <w:r w:rsidRPr="00473102">
        <w:rPr>
          <w:rFonts w:ascii="仿宋_GB2312" w:eastAsia="仿宋_GB2312" w:hAnsi="Lucida Sans Unicode" w:cs="仿宋_GB2312" w:hint="eastAsia"/>
          <w:sz w:val="24"/>
          <w:szCs w:val="24"/>
        </w:rPr>
        <w:t>份、电子版各</w:t>
      </w:r>
      <w:r w:rsidRPr="00473102">
        <w:rPr>
          <w:rFonts w:ascii="仿宋_GB2312" w:eastAsia="仿宋_GB2312" w:hAnsi="Lucida Sans Unicode" w:cs="仿宋_GB2312"/>
          <w:sz w:val="24"/>
          <w:szCs w:val="24"/>
        </w:rPr>
        <w:t>3</w:t>
      </w:r>
      <w:r w:rsidRPr="00473102">
        <w:rPr>
          <w:rFonts w:ascii="仿宋_GB2312" w:eastAsia="仿宋_GB2312" w:hAnsi="Lucida Sans Unicode" w:cs="仿宋_GB2312" w:hint="eastAsia"/>
          <w:sz w:val="24"/>
          <w:szCs w:val="24"/>
        </w:rPr>
        <w:t>份（光盘刻录）。</w:t>
      </w:r>
    </w:p>
    <w:p w:rsidR="00146C62" w:rsidRPr="00424FC9" w:rsidRDefault="00146C62" w:rsidP="00923260">
      <w:pPr>
        <w:spacing w:line="360" w:lineRule="auto"/>
        <w:ind w:firstLineChars="200" w:firstLine="480"/>
        <w:rPr>
          <w:rFonts w:ascii="仿宋_GB2312" w:eastAsia="仿宋_GB2312" w:hAnsi="Lucida Sans Unicode" w:cs="Times New Roman"/>
          <w:sz w:val="24"/>
          <w:szCs w:val="24"/>
        </w:rPr>
      </w:pPr>
      <w:r w:rsidRPr="00424FC9">
        <w:rPr>
          <w:rFonts w:ascii="仿宋_GB2312" w:eastAsia="仿宋_GB2312" w:hAnsi="Lucida Sans Unicode" w:cs="仿宋_GB2312"/>
          <w:sz w:val="24"/>
          <w:szCs w:val="24"/>
        </w:rPr>
        <w:t>2</w:t>
      </w:r>
      <w:r w:rsidRPr="00424FC9">
        <w:rPr>
          <w:rFonts w:ascii="仿宋_GB2312" w:eastAsia="仿宋_GB2312" w:hAnsi="Lucida Sans Unicode" w:cs="仿宋_GB2312" w:hint="eastAsia"/>
          <w:sz w:val="24"/>
          <w:szCs w:val="24"/>
        </w:rPr>
        <w:t>、进度要求：</w:t>
      </w:r>
    </w:p>
    <w:p w:rsidR="00146C62" w:rsidRPr="00424FC9" w:rsidRDefault="00146C62" w:rsidP="00923260">
      <w:pPr>
        <w:spacing w:line="360" w:lineRule="auto"/>
        <w:ind w:firstLineChars="200" w:firstLine="480"/>
        <w:rPr>
          <w:rFonts w:ascii="仿宋_GB2312" w:eastAsia="仿宋_GB2312" w:hAnsi="Lucida Sans Unicode" w:cs="Times New Roman"/>
          <w:sz w:val="24"/>
          <w:szCs w:val="24"/>
        </w:rPr>
      </w:pPr>
      <w:r w:rsidRPr="00424FC9">
        <w:rPr>
          <w:rFonts w:ascii="仿宋_GB2312" w:eastAsia="仿宋_GB2312" w:hAnsi="Lucida Sans Unicode" w:cs="仿宋_GB2312" w:hint="eastAsia"/>
          <w:sz w:val="24"/>
          <w:szCs w:val="24"/>
        </w:rPr>
        <w:t>（</w:t>
      </w:r>
      <w:r w:rsidRPr="00424FC9">
        <w:rPr>
          <w:rFonts w:ascii="仿宋_GB2312" w:eastAsia="仿宋_GB2312" w:hAnsi="Lucida Sans Unicode" w:cs="仿宋_GB2312"/>
          <w:sz w:val="24"/>
          <w:szCs w:val="24"/>
        </w:rPr>
        <w:t>1</w:t>
      </w:r>
      <w:r w:rsidRPr="00424FC9">
        <w:rPr>
          <w:rFonts w:ascii="仿宋_GB2312" w:eastAsia="仿宋_GB2312" w:hAnsi="Lucida Sans Unicode" w:cs="仿宋_GB2312" w:hint="eastAsia"/>
          <w:sz w:val="24"/>
          <w:szCs w:val="24"/>
        </w:rPr>
        <w:t>）</w:t>
      </w:r>
      <w:r w:rsidRPr="00424FC9">
        <w:rPr>
          <w:rFonts w:ascii="仿宋_GB2312" w:eastAsia="仿宋_GB2312" w:hAnsi="Lucida Sans Unicode" w:cs="仿宋_GB2312"/>
          <w:sz w:val="24"/>
          <w:szCs w:val="24"/>
        </w:rPr>
        <w:t>2016</w:t>
      </w:r>
      <w:r w:rsidRPr="00424FC9">
        <w:rPr>
          <w:rFonts w:ascii="仿宋_GB2312" w:eastAsia="仿宋_GB2312" w:hAnsi="Lucida Sans Unicode" w:cs="仿宋_GB2312" w:hint="eastAsia"/>
          <w:sz w:val="24"/>
          <w:szCs w:val="24"/>
        </w:rPr>
        <w:t>年</w:t>
      </w:r>
      <w:r w:rsidRPr="00424FC9">
        <w:rPr>
          <w:rFonts w:ascii="仿宋_GB2312" w:eastAsia="仿宋_GB2312" w:hAnsi="Lucida Sans Unicode" w:cs="仿宋_GB2312"/>
          <w:sz w:val="24"/>
          <w:szCs w:val="24"/>
        </w:rPr>
        <w:t>10</w:t>
      </w:r>
      <w:r w:rsidRPr="00424FC9">
        <w:rPr>
          <w:rFonts w:ascii="仿宋_GB2312" w:eastAsia="仿宋_GB2312" w:hAnsi="Lucida Sans Unicode" w:cs="仿宋_GB2312" w:hint="eastAsia"/>
          <w:sz w:val="24"/>
          <w:szCs w:val="24"/>
        </w:rPr>
        <w:t>月</w:t>
      </w:r>
      <w:r w:rsidRPr="00424FC9">
        <w:rPr>
          <w:rFonts w:ascii="仿宋_GB2312" w:eastAsia="仿宋_GB2312" w:hAnsi="Lucida Sans Unicode" w:cs="仿宋_GB2312"/>
          <w:sz w:val="24"/>
          <w:szCs w:val="24"/>
        </w:rPr>
        <w:t>30</w:t>
      </w:r>
      <w:r w:rsidRPr="00424FC9">
        <w:rPr>
          <w:rFonts w:ascii="仿宋_GB2312" w:eastAsia="仿宋_GB2312" w:hAnsi="Lucida Sans Unicode" w:cs="仿宋_GB2312" w:hint="eastAsia"/>
          <w:sz w:val="24"/>
          <w:szCs w:val="24"/>
        </w:rPr>
        <w:t>日前，</w:t>
      </w:r>
      <w:r w:rsidRPr="00473102">
        <w:rPr>
          <w:rFonts w:ascii="仿宋_GB2312" w:eastAsia="仿宋_GB2312" w:hAnsi="Lucida Sans Unicode" w:cs="仿宋_GB2312" w:hint="eastAsia"/>
          <w:sz w:val="24"/>
          <w:szCs w:val="24"/>
        </w:rPr>
        <w:t>《辽宁省农村饮水工程</w:t>
      </w:r>
      <w:r>
        <w:rPr>
          <w:rFonts w:ascii="仿宋_GB2312" w:eastAsia="仿宋_GB2312" w:hAnsi="Lucida Sans Unicode" w:cs="仿宋_GB2312" w:hint="eastAsia"/>
          <w:sz w:val="24"/>
          <w:szCs w:val="24"/>
        </w:rPr>
        <w:t>巩固提升“十三五”规划</w:t>
      </w:r>
      <w:r w:rsidRPr="00473102">
        <w:rPr>
          <w:rFonts w:ascii="仿宋_GB2312" w:eastAsia="仿宋_GB2312" w:hAnsi="Lucida Sans Unicode" w:cs="仿宋_GB2312" w:hint="eastAsia"/>
          <w:sz w:val="24"/>
          <w:szCs w:val="24"/>
        </w:rPr>
        <w:t>》</w:t>
      </w:r>
      <w:r>
        <w:rPr>
          <w:rFonts w:ascii="仿宋_GB2312" w:eastAsia="仿宋_GB2312" w:hAnsi="Lucida Sans Unicode" w:cs="仿宋_GB2312" w:hint="eastAsia"/>
          <w:sz w:val="24"/>
          <w:szCs w:val="24"/>
        </w:rPr>
        <w:t>；</w:t>
      </w:r>
    </w:p>
    <w:p w:rsidR="00146C62" w:rsidRPr="007F6101" w:rsidRDefault="00146C62" w:rsidP="00923260">
      <w:pPr>
        <w:spacing w:line="360" w:lineRule="auto"/>
        <w:ind w:firstLineChars="200" w:firstLine="480"/>
        <w:rPr>
          <w:rFonts w:ascii="仿宋_GB2312" w:eastAsia="仿宋_GB2312" w:hAnsi="Lucida Sans Unicode" w:cs="Times New Roman"/>
          <w:sz w:val="24"/>
          <w:szCs w:val="24"/>
        </w:rPr>
      </w:pPr>
      <w:r w:rsidRPr="00424FC9">
        <w:rPr>
          <w:rFonts w:ascii="仿宋_GB2312" w:eastAsia="仿宋_GB2312" w:hAnsi="Lucida Sans Unicode" w:cs="仿宋_GB2312" w:hint="eastAsia"/>
          <w:sz w:val="24"/>
          <w:szCs w:val="24"/>
        </w:rPr>
        <w:t>（</w:t>
      </w:r>
      <w:r w:rsidRPr="00424FC9">
        <w:rPr>
          <w:rFonts w:ascii="仿宋_GB2312" w:eastAsia="仿宋_GB2312" w:hAnsi="Lucida Sans Unicode" w:cs="仿宋_GB2312"/>
          <w:sz w:val="24"/>
          <w:szCs w:val="24"/>
        </w:rPr>
        <w:t>2</w:t>
      </w:r>
      <w:r w:rsidRPr="00424FC9">
        <w:rPr>
          <w:rFonts w:ascii="仿宋_GB2312" w:eastAsia="仿宋_GB2312" w:hAnsi="Lucida Sans Unicode" w:cs="仿宋_GB2312" w:hint="eastAsia"/>
          <w:sz w:val="24"/>
          <w:szCs w:val="24"/>
        </w:rPr>
        <w:t>）</w:t>
      </w:r>
      <w:r w:rsidRPr="00424FC9">
        <w:rPr>
          <w:rFonts w:ascii="仿宋_GB2312" w:eastAsia="仿宋_GB2312" w:hAnsi="Lucida Sans Unicode" w:cs="仿宋_GB2312"/>
          <w:sz w:val="24"/>
          <w:szCs w:val="24"/>
        </w:rPr>
        <w:t>201</w:t>
      </w:r>
      <w:r w:rsidR="007722ED">
        <w:rPr>
          <w:rFonts w:ascii="仿宋_GB2312" w:eastAsia="仿宋_GB2312" w:hAnsi="Lucida Sans Unicode" w:cs="仿宋_GB2312" w:hint="eastAsia"/>
          <w:sz w:val="24"/>
          <w:szCs w:val="24"/>
        </w:rPr>
        <w:t>6</w:t>
      </w:r>
      <w:r w:rsidRPr="00424FC9">
        <w:rPr>
          <w:rFonts w:ascii="仿宋_GB2312" w:eastAsia="仿宋_GB2312" w:hAnsi="Lucida Sans Unicode" w:cs="仿宋_GB2312" w:hint="eastAsia"/>
          <w:sz w:val="24"/>
          <w:szCs w:val="24"/>
        </w:rPr>
        <w:t>年</w:t>
      </w:r>
      <w:r w:rsidRPr="00424FC9">
        <w:rPr>
          <w:rFonts w:ascii="仿宋_GB2312" w:eastAsia="仿宋_GB2312" w:hAnsi="Lucida Sans Unicode" w:cs="仿宋_GB2312"/>
          <w:sz w:val="24"/>
          <w:szCs w:val="24"/>
        </w:rPr>
        <w:t>11</w:t>
      </w:r>
      <w:r w:rsidRPr="00424FC9">
        <w:rPr>
          <w:rFonts w:ascii="仿宋_GB2312" w:eastAsia="仿宋_GB2312" w:hAnsi="Lucida Sans Unicode" w:cs="仿宋_GB2312" w:hint="eastAsia"/>
          <w:sz w:val="24"/>
          <w:szCs w:val="24"/>
        </w:rPr>
        <w:t>月</w:t>
      </w:r>
      <w:r w:rsidRPr="00424FC9">
        <w:rPr>
          <w:rFonts w:ascii="仿宋_GB2312" w:eastAsia="仿宋_GB2312" w:hAnsi="Lucida Sans Unicode" w:cs="仿宋_GB2312"/>
          <w:sz w:val="24"/>
          <w:szCs w:val="24"/>
        </w:rPr>
        <w:t>15</w:t>
      </w:r>
      <w:r w:rsidRPr="00424FC9">
        <w:rPr>
          <w:rFonts w:ascii="仿宋_GB2312" w:eastAsia="仿宋_GB2312" w:hAnsi="Lucida Sans Unicode" w:cs="仿宋_GB2312" w:hint="eastAsia"/>
          <w:sz w:val="24"/>
          <w:szCs w:val="24"/>
        </w:rPr>
        <w:t>日前，</w:t>
      </w:r>
      <w:r w:rsidR="002C4619" w:rsidRPr="002C4619">
        <w:rPr>
          <w:rFonts w:ascii="仿宋_GB2312" w:eastAsia="仿宋_GB2312" w:hAnsi="Lucida Sans Unicode" w:cs="Lucida Sans Unicode" w:hint="eastAsia"/>
          <w:sz w:val="24"/>
        </w:rPr>
        <w:t>《</w:t>
      </w:r>
      <w:r w:rsidRPr="002C4619">
        <w:rPr>
          <w:rFonts w:ascii="仿宋_GB2312" w:eastAsia="仿宋_GB2312" w:hAnsi="Lucida Sans Unicode" w:cs="仿宋_GB2312" w:hint="eastAsia"/>
          <w:sz w:val="24"/>
          <w:szCs w:val="24"/>
        </w:rPr>
        <w:t>辽</w:t>
      </w:r>
      <w:r>
        <w:rPr>
          <w:rFonts w:ascii="仿宋_GB2312" w:eastAsia="仿宋_GB2312" w:hAnsi="Lucida Sans Unicode" w:cs="仿宋_GB2312" w:hint="eastAsia"/>
          <w:sz w:val="24"/>
          <w:szCs w:val="24"/>
        </w:rPr>
        <w:t>宁省抗旱应急水源工程规划实施方案》</w:t>
      </w:r>
      <w:r w:rsidRPr="00424FC9">
        <w:rPr>
          <w:rFonts w:ascii="仿宋_GB2312" w:eastAsia="仿宋_GB2312" w:hAnsi="Lucida Sans Unicode" w:cs="仿宋_GB2312" w:hint="eastAsia"/>
          <w:sz w:val="24"/>
          <w:szCs w:val="24"/>
        </w:rPr>
        <w:t>；</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sz w:val="24"/>
          <w:szCs w:val="24"/>
        </w:rPr>
        <w:t>3</w:t>
      </w:r>
      <w:r w:rsidRPr="00473102">
        <w:rPr>
          <w:rFonts w:ascii="仿宋_GB2312" w:eastAsia="仿宋_GB2312" w:hAnsi="Lucida Sans Unicode" w:cs="仿宋_GB2312" w:hint="eastAsia"/>
          <w:sz w:val="24"/>
          <w:szCs w:val="24"/>
        </w:rPr>
        <w:t>、质量要求：</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lastRenderedPageBreak/>
        <w:t>（</w:t>
      </w:r>
      <w:r w:rsidRPr="00473102">
        <w:rPr>
          <w:rFonts w:ascii="仿宋_GB2312" w:eastAsia="仿宋_GB2312" w:hAnsi="Lucida Sans Unicode" w:cs="仿宋_GB2312"/>
          <w:sz w:val="24"/>
          <w:szCs w:val="24"/>
        </w:rPr>
        <w:t>1</w:t>
      </w:r>
      <w:r w:rsidRPr="00473102">
        <w:rPr>
          <w:rFonts w:ascii="仿宋_GB2312" w:eastAsia="仿宋_GB2312" w:hAnsi="Lucida Sans Unicode" w:cs="仿宋_GB2312" w:hint="eastAsia"/>
          <w:sz w:val="24"/>
          <w:szCs w:val="24"/>
        </w:rPr>
        <w:t>）调查基础数据须全面、详实、可信。</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t>（</w:t>
      </w:r>
      <w:r w:rsidRPr="00473102">
        <w:rPr>
          <w:rFonts w:ascii="仿宋_GB2312" w:eastAsia="仿宋_GB2312" w:hAnsi="Lucida Sans Unicode" w:cs="仿宋_GB2312"/>
          <w:sz w:val="24"/>
          <w:szCs w:val="24"/>
        </w:rPr>
        <w:t>2</w:t>
      </w:r>
      <w:r w:rsidRPr="00473102">
        <w:rPr>
          <w:rFonts w:ascii="仿宋_GB2312" w:eastAsia="仿宋_GB2312" w:hAnsi="Lucida Sans Unicode" w:cs="仿宋_GB2312" w:hint="eastAsia"/>
          <w:sz w:val="24"/>
          <w:szCs w:val="24"/>
        </w:rPr>
        <w:t>）分析和评估的思路、方法正确，能够全面、准确、客观地反映辽宁省现状、存在的关键问题及症结所在。</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r w:rsidRPr="00473102">
        <w:rPr>
          <w:rFonts w:ascii="仿宋_GB2312" w:eastAsia="仿宋_GB2312" w:hAnsi="Lucida Sans Unicode" w:cs="仿宋_GB2312" w:hint="eastAsia"/>
          <w:sz w:val="24"/>
          <w:szCs w:val="24"/>
        </w:rPr>
        <w:t>（</w:t>
      </w:r>
      <w:r w:rsidRPr="00473102">
        <w:rPr>
          <w:rFonts w:ascii="仿宋_GB2312" w:eastAsia="仿宋_GB2312" w:hAnsi="Lucida Sans Unicode" w:cs="仿宋_GB2312"/>
          <w:sz w:val="24"/>
          <w:szCs w:val="24"/>
        </w:rPr>
        <w:t>3</w:t>
      </w:r>
      <w:r w:rsidRPr="00473102">
        <w:rPr>
          <w:rFonts w:ascii="仿宋_GB2312" w:eastAsia="仿宋_GB2312" w:hAnsi="Lucida Sans Unicode" w:cs="仿宋_GB2312" w:hint="eastAsia"/>
          <w:sz w:val="24"/>
          <w:szCs w:val="24"/>
        </w:rPr>
        <w:t>）“十三五”规划</w:t>
      </w:r>
      <w:r>
        <w:rPr>
          <w:rFonts w:ascii="仿宋_GB2312" w:eastAsia="仿宋_GB2312" w:hAnsi="Lucida Sans Unicode" w:cs="仿宋_GB2312" w:hint="eastAsia"/>
          <w:sz w:val="24"/>
          <w:szCs w:val="24"/>
        </w:rPr>
        <w:t>需求</w:t>
      </w:r>
      <w:r w:rsidRPr="00473102">
        <w:rPr>
          <w:rFonts w:ascii="仿宋_GB2312" w:eastAsia="仿宋_GB2312" w:hAnsi="Lucida Sans Unicode" w:cs="仿宋_GB2312" w:hint="eastAsia"/>
          <w:sz w:val="24"/>
          <w:szCs w:val="24"/>
        </w:rPr>
        <w:t>提出的</w:t>
      </w:r>
      <w:r>
        <w:rPr>
          <w:rFonts w:ascii="仿宋_GB2312" w:eastAsia="仿宋_GB2312" w:hAnsi="Lucida Sans Unicode" w:cs="仿宋_GB2312" w:hint="eastAsia"/>
          <w:sz w:val="24"/>
          <w:szCs w:val="24"/>
        </w:rPr>
        <w:t>发展目标、主要指标和建设内容</w:t>
      </w:r>
      <w:r w:rsidRPr="00473102">
        <w:rPr>
          <w:rFonts w:ascii="仿宋_GB2312" w:eastAsia="仿宋_GB2312" w:hAnsi="Lucida Sans Unicode" w:cs="仿宋_GB2312" w:hint="eastAsia"/>
          <w:sz w:val="24"/>
          <w:szCs w:val="24"/>
        </w:rPr>
        <w:t>要科学合理、具有可操作性，符合</w:t>
      </w:r>
      <w:r>
        <w:rPr>
          <w:rFonts w:ascii="仿宋_GB2312" w:eastAsia="仿宋_GB2312" w:hAnsi="Lucida Sans Unicode" w:cs="仿宋_GB2312" w:hint="eastAsia"/>
          <w:sz w:val="24"/>
          <w:szCs w:val="24"/>
        </w:rPr>
        <w:t>水利部倡导的</w:t>
      </w:r>
      <w:r w:rsidRPr="00473102">
        <w:rPr>
          <w:rFonts w:ascii="仿宋_GB2312" w:eastAsia="仿宋_GB2312" w:hAnsi="Lucida Sans Unicode" w:cs="仿宋_GB2312" w:hint="eastAsia"/>
          <w:sz w:val="24"/>
          <w:szCs w:val="24"/>
        </w:rPr>
        <w:t>总体发展思路，能够指导</w:t>
      </w:r>
      <w:r>
        <w:rPr>
          <w:rFonts w:ascii="仿宋_GB2312" w:eastAsia="仿宋_GB2312" w:hAnsi="Lucida Sans Unicode" w:cs="仿宋_GB2312" w:hint="eastAsia"/>
          <w:sz w:val="24"/>
          <w:szCs w:val="24"/>
        </w:rPr>
        <w:t>我省</w:t>
      </w:r>
      <w:r w:rsidRPr="00473102">
        <w:rPr>
          <w:rFonts w:ascii="仿宋_GB2312" w:eastAsia="仿宋_GB2312" w:hAnsi="Lucida Sans Unicode" w:cs="仿宋_GB2312" w:hint="eastAsia"/>
          <w:sz w:val="24"/>
          <w:szCs w:val="24"/>
        </w:rPr>
        <w:t>“十三五”</w:t>
      </w:r>
      <w:r>
        <w:rPr>
          <w:rFonts w:ascii="仿宋_GB2312" w:eastAsia="仿宋_GB2312" w:hAnsi="Lucida Sans Unicode" w:cs="仿宋_GB2312" w:hint="eastAsia"/>
          <w:sz w:val="24"/>
          <w:szCs w:val="24"/>
        </w:rPr>
        <w:t>期间该项工程的顺利实施</w:t>
      </w:r>
      <w:r w:rsidRPr="00473102">
        <w:rPr>
          <w:rFonts w:ascii="仿宋_GB2312" w:eastAsia="仿宋_GB2312" w:hAnsi="Lucida Sans Unicode" w:cs="仿宋_GB2312" w:hint="eastAsia"/>
          <w:sz w:val="24"/>
          <w:szCs w:val="24"/>
        </w:rPr>
        <w:t>。</w:t>
      </w: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p>
    <w:p w:rsidR="00146C62" w:rsidRPr="00473102" w:rsidRDefault="00146C62" w:rsidP="00923260">
      <w:pPr>
        <w:spacing w:line="360" w:lineRule="auto"/>
        <w:ind w:firstLineChars="200" w:firstLine="480"/>
        <w:rPr>
          <w:rFonts w:ascii="仿宋_GB2312" w:eastAsia="仿宋_GB2312" w:hAnsi="Lucida Sans Unicode" w:cs="Times New Roman"/>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Default="00146C62" w:rsidP="004A473E">
      <w:pPr>
        <w:spacing w:afterLines="100" w:line="360" w:lineRule="exact"/>
        <w:rPr>
          <w:rFonts w:ascii="仿宋_GB2312" w:eastAsia="仿宋_GB2312" w:hAnsi="宋体" w:cs="Times New Roman"/>
          <w:color w:val="000000"/>
          <w:kern w:val="0"/>
          <w:sz w:val="24"/>
          <w:szCs w:val="24"/>
        </w:rPr>
      </w:pPr>
    </w:p>
    <w:p w:rsidR="00146C62" w:rsidRPr="00BC4E6D" w:rsidRDefault="00146C62" w:rsidP="004A473E">
      <w:pPr>
        <w:spacing w:afterLines="100" w:line="360" w:lineRule="exact"/>
        <w:rPr>
          <w:rFonts w:ascii="仿宋_GB2312" w:eastAsia="仿宋_GB2312" w:hAnsi="宋体" w:cs="Times New Roman"/>
          <w:color w:val="000000"/>
          <w:kern w:val="0"/>
          <w:sz w:val="24"/>
          <w:szCs w:val="24"/>
        </w:rPr>
      </w:pPr>
    </w:p>
    <w:p w:rsidR="00146C62" w:rsidRPr="002B6882" w:rsidRDefault="00146C62" w:rsidP="005B5525">
      <w:pPr>
        <w:spacing w:line="360" w:lineRule="auto"/>
        <w:rPr>
          <w:rFonts w:ascii="仿宋_GB2312" w:eastAsia="仿宋_GB2312" w:hAnsi="宋体" w:cs="仿宋_GB2312"/>
          <w:sz w:val="24"/>
          <w:szCs w:val="24"/>
        </w:rPr>
      </w:pPr>
      <w:r w:rsidRPr="002B6882">
        <w:rPr>
          <w:rFonts w:ascii="仿宋_GB2312" w:eastAsia="仿宋_GB2312" w:hAnsi="宋体" w:cs="仿宋_GB2312" w:hint="eastAsia"/>
          <w:sz w:val="24"/>
          <w:szCs w:val="24"/>
        </w:rPr>
        <w:lastRenderedPageBreak/>
        <w:t>采购文件附件</w:t>
      </w:r>
      <w:r w:rsidRPr="002B6882">
        <w:rPr>
          <w:rFonts w:ascii="仿宋_GB2312" w:eastAsia="仿宋_GB2312" w:hAnsi="宋体" w:cs="仿宋_GB2312"/>
          <w:sz w:val="24"/>
          <w:szCs w:val="24"/>
        </w:rPr>
        <w:t>1</w:t>
      </w:r>
    </w:p>
    <w:p w:rsidR="00146C62" w:rsidRPr="002B6882" w:rsidRDefault="00146C62" w:rsidP="004A473E">
      <w:pPr>
        <w:spacing w:beforeLines="100" w:afterLines="100"/>
        <w:jc w:val="center"/>
        <w:rPr>
          <w:rFonts w:ascii="宋体" w:cs="Times New Roman"/>
          <w:b/>
          <w:bCs/>
          <w:sz w:val="44"/>
          <w:szCs w:val="44"/>
        </w:rPr>
      </w:pPr>
      <w:r w:rsidRPr="002B6882">
        <w:rPr>
          <w:rFonts w:ascii="宋体" w:hAnsi="宋体" w:cs="宋体" w:hint="eastAsia"/>
          <w:b/>
          <w:bCs/>
          <w:sz w:val="44"/>
          <w:szCs w:val="44"/>
        </w:rPr>
        <w:t>供应商须知</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一、</w:t>
      </w:r>
      <w:r w:rsidRPr="002B6882">
        <w:rPr>
          <w:rFonts w:ascii="楷体_GB2312" w:eastAsia="楷体_GB2312" w:hAnsi="宋体" w:cs="楷体_GB2312"/>
          <w:b/>
          <w:bCs/>
          <w:sz w:val="32"/>
          <w:szCs w:val="32"/>
        </w:rPr>
        <w:t xml:space="preserve"> </w:t>
      </w:r>
      <w:r w:rsidRPr="002B6882">
        <w:rPr>
          <w:rFonts w:ascii="楷体_GB2312" w:eastAsia="楷体_GB2312" w:hAnsi="宋体" w:cs="楷体_GB2312" w:hint="eastAsia"/>
          <w:b/>
          <w:bCs/>
          <w:sz w:val="32"/>
          <w:szCs w:val="32"/>
        </w:rPr>
        <w:t>总</w:t>
      </w:r>
      <w:r w:rsidRPr="002B6882">
        <w:rPr>
          <w:rFonts w:ascii="楷体_GB2312" w:eastAsia="楷体_GB2312" w:hAnsi="宋体" w:cs="楷体_GB2312"/>
          <w:b/>
          <w:bCs/>
          <w:sz w:val="32"/>
          <w:szCs w:val="32"/>
        </w:rPr>
        <w:t xml:space="preserve">  </w:t>
      </w:r>
      <w:r w:rsidRPr="002B6882">
        <w:rPr>
          <w:rFonts w:ascii="楷体_GB2312" w:eastAsia="楷体_GB2312" w:hAnsi="宋体" w:cs="楷体_GB2312" w:hint="eastAsia"/>
          <w:b/>
          <w:bCs/>
          <w:sz w:val="32"/>
          <w:szCs w:val="32"/>
        </w:rPr>
        <w:t>则</w:t>
      </w:r>
    </w:p>
    <w:p w:rsidR="00146C62" w:rsidRPr="002B6882" w:rsidRDefault="00146C62" w:rsidP="00923260">
      <w:pPr>
        <w:pStyle w:val="1"/>
        <w:numPr>
          <w:ilvl w:val="0"/>
          <w:numId w:val="0"/>
        </w:numPr>
        <w:spacing w:line="360" w:lineRule="auto"/>
        <w:ind w:leftChars="350" w:left="735"/>
        <w:rPr>
          <w:rFonts w:ascii="仿宋_GB2312" w:eastAsia="仿宋_GB2312" w:cs="Times New Roman"/>
          <w:sz w:val="24"/>
          <w:szCs w:val="24"/>
        </w:rPr>
      </w:pPr>
      <w:r w:rsidRPr="002B6882">
        <w:rPr>
          <w:rFonts w:ascii="仿宋_GB2312" w:eastAsia="仿宋_GB2312" w:cs="仿宋_GB2312"/>
          <w:b/>
          <w:bCs/>
          <w:sz w:val="24"/>
          <w:szCs w:val="24"/>
        </w:rPr>
        <w:t>1.</w:t>
      </w:r>
      <w:r w:rsidRPr="002B6882">
        <w:rPr>
          <w:rFonts w:ascii="仿宋_GB2312" w:eastAsia="仿宋_GB2312" w:cs="仿宋_GB2312" w:hint="eastAsia"/>
          <w:b/>
          <w:bCs/>
          <w:sz w:val="24"/>
          <w:szCs w:val="24"/>
        </w:rPr>
        <w:t>资金来源：</w:t>
      </w:r>
      <w:r w:rsidRPr="002B6882">
        <w:rPr>
          <w:rFonts w:ascii="仿宋_GB2312" w:eastAsia="仿宋_GB2312" w:cs="仿宋_GB2312" w:hint="eastAsia"/>
          <w:sz w:val="24"/>
          <w:szCs w:val="24"/>
        </w:rPr>
        <w:t>财政性资金</w:t>
      </w:r>
    </w:p>
    <w:p w:rsidR="00146C62" w:rsidRPr="002B6882" w:rsidRDefault="00146C62" w:rsidP="00923260">
      <w:pPr>
        <w:pStyle w:val="1"/>
        <w:numPr>
          <w:ilvl w:val="0"/>
          <w:numId w:val="0"/>
        </w:numPr>
        <w:spacing w:line="360" w:lineRule="auto"/>
        <w:ind w:leftChars="350" w:left="735"/>
        <w:rPr>
          <w:rFonts w:ascii="仿宋_GB2312" w:eastAsia="仿宋_GB2312" w:cs="Times New Roman"/>
          <w:b/>
          <w:bCs/>
          <w:sz w:val="24"/>
          <w:szCs w:val="24"/>
        </w:rPr>
      </w:pPr>
      <w:r w:rsidRPr="002B6882">
        <w:rPr>
          <w:rFonts w:ascii="仿宋_GB2312" w:eastAsia="仿宋_GB2312" w:cs="仿宋_GB2312"/>
          <w:b/>
          <w:bCs/>
          <w:sz w:val="24"/>
          <w:szCs w:val="24"/>
        </w:rPr>
        <w:t>2.</w:t>
      </w:r>
      <w:r w:rsidRPr="002B6882">
        <w:rPr>
          <w:rFonts w:ascii="仿宋_GB2312" w:eastAsia="仿宋_GB2312" w:cs="仿宋_GB2312" w:hint="eastAsia"/>
          <w:b/>
          <w:bCs/>
          <w:sz w:val="24"/>
          <w:szCs w:val="24"/>
        </w:rPr>
        <w:t>定义：</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Pr>
          <w:rFonts w:ascii="仿宋_GB2312" w:eastAsia="仿宋_GB2312" w:hAnsi="宋体" w:cs="仿宋_GB2312"/>
          <w:sz w:val="24"/>
          <w:szCs w:val="24"/>
        </w:rPr>
        <w:t>2.1</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w:t>
      </w:r>
      <w:r w:rsidRPr="002B6882">
        <w:rPr>
          <w:rFonts w:ascii="仿宋_GB2312" w:eastAsia="仿宋_GB2312" w:hAnsi="宋体" w:cs="仿宋_GB2312"/>
          <w:sz w:val="24"/>
          <w:szCs w:val="24"/>
        </w:rPr>
        <w:t xml:space="preserve"> </w:t>
      </w:r>
      <w:r>
        <w:rPr>
          <w:rFonts w:ascii="仿宋_GB2312" w:eastAsia="仿宋_GB2312" w:hAnsi="宋体" w:cs="仿宋_GB2312" w:hint="eastAsia"/>
          <w:sz w:val="24"/>
          <w:szCs w:val="24"/>
        </w:rPr>
        <w:t>辽宁阜康招投标有限公司</w:t>
      </w:r>
    </w:p>
    <w:p w:rsidR="00146C62" w:rsidRPr="002B6882" w:rsidRDefault="00146C62" w:rsidP="00923260">
      <w:pPr>
        <w:spacing w:line="360" w:lineRule="auto"/>
        <w:ind w:leftChars="150" w:left="315" w:firstLineChars="200" w:firstLine="480"/>
        <w:rPr>
          <w:rFonts w:ascii="仿宋_GB2312" w:eastAsia="仿宋_GB2312" w:hAnsi="宋体" w:cs="Times New Roman"/>
          <w:b/>
          <w:bCs/>
          <w:sz w:val="24"/>
          <w:szCs w:val="24"/>
        </w:rPr>
      </w:pPr>
      <w:r w:rsidRPr="002B6882">
        <w:rPr>
          <w:rFonts w:ascii="仿宋_GB2312" w:eastAsia="仿宋_GB2312" w:hAnsi="宋体" w:cs="仿宋_GB2312"/>
          <w:sz w:val="24"/>
          <w:szCs w:val="24"/>
        </w:rPr>
        <w:t>2.2</w:t>
      </w:r>
      <w:r w:rsidRPr="002B6882">
        <w:rPr>
          <w:rFonts w:ascii="仿宋_GB2312" w:eastAsia="仿宋_GB2312" w:hAnsi="宋体" w:cs="仿宋_GB2312" w:hint="eastAsia"/>
          <w:sz w:val="24"/>
          <w:szCs w:val="24"/>
        </w:rPr>
        <w:t>“采购单位”指采购文件中所述所有货物及相关服务的需方。</w:t>
      </w:r>
    </w:p>
    <w:p w:rsidR="00146C62" w:rsidRPr="002B6882" w:rsidRDefault="00146C62" w:rsidP="00923260">
      <w:pPr>
        <w:spacing w:line="360" w:lineRule="auto"/>
        <w:ind w:leftChars="150" w:left="315" w:firstLineChars="196" w:firstLine="470"/>
        <w:rPr>
          <w:rFonts w:ascii="仿宋_GB2312" w:eastAsia="仿宋_GB2312" w:hAnsi="宋体" w:cs="Times New Roman"/>
          <w:sz w:val="24"/>
          <w:szCs w:val="24"/>
        </w:rPr>
      </w:pPr>
      <w:r>
        <w:rPr>
          <w:rFonts w:ascii="仿宋_GB2312" w:eastAsia="仿宋_GB2312" w:hAnsi="宋体" w:cs="仿宋_GB2312"/>
          <w:sz w:val="24"/>
          <w:szCs w:val="24"/>
        </w:rPr>
        <w:t>2.3</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采购单位”指采购单位及</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w:t>
      </w:r>
    </w:p>
    <w:p w:rsidR="00146C62" w:rsidRPr="002B6882" w:rsidRDefault="00146C62" w:rsidP="00923260">
      <w:pPr>
        <w:spacing w:line="360" w:lineRule="auto"/>
        <w:ind w:leftChars="150" w:left="315" w:firstLineChars="196" w:firstLine="470"/>
        <w:rPr>
          <w:rFonts w:ascii="仿宋_GB2312" w:eastAsia="仿宋_GB2312" w:hAnsi="宋体" w:cs="Times New Roman"/>
          <w:sz w:val="24"/>
          <w:szCs w:val="24"/>
        </w:rPr>
      </w:pPr>
      <w:r>
        <w:rPr>
          <w:rFonts w:ascii="仿宋_GB2312" w:eastAsia="仿宋_GB2312" w:hAnsi="宋体" w:cs="仿宋_GB2312"/>
          <w:sz w:val="24"/>
          <w:szCs w:val="24"/>
        </w:rPr>
        <w:t>2.4</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”指采购文件中所述所有相关服务。</w:t>
      </w:r>
    </w:p>
    <w:p w:rsidR="00146C62" w:rsidRPr="002B6882" w:rsidRDefault="00146C62" w:rsidP="00923260">
      <w:pPr>
        <w:spacing w:line="360" w:lineRule="auto"/>
        <w:ind w:leftChars="150" w:left="315"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 xml:space="preserve">2.5 </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文件收受人”指按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文件规定取得</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文件的潜在供应商。</w:t>
      </w:r>
    </w:p>
    <w:p w:rsidR="00146C62" w:rsidRPr="002B6882" w:rsidRDefault="00146C62" w:rsidP="00923260">
      <w:pPr>
        <w:spacing w:line="360" w:lineRule="auto"/>
        <w:ind w:leftChars="150" w:left="315"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 xml:space="preserve">2.6 </w:t>
      </w:r>
      <w:r w:rsidRPr="002B6882">
        <w:rPr>
          <w:rFonts w:ascii="仿宋_GB2312" w:eastAsia="仿宋_GB2312" w:hAnsi="宋体" w:cs="仿宋_GB2312" w:hint="eastAsia"/>
          <w:sz w:val="24"/>
          <w:szCs w:val="24"/>
        </w:rPr>
        <w:t>“供应商”指按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文件规定取得</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文件并参加采购活动的供应商。</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3.</w:t>
      </w:r>
      <w:r w:rsidRPr="002B6882">
        <w:rPr>
          <w:rFonts w:ascii="仿宋_GB2312" w:eastAsia="仿宋_GB2312" w:hAnsi="宋体" w:cs="仿宋_GB2312" w:hint="eastAsia"/>
          <w:b/>
          <w:bCs/>
          <w:sz w:val="24"/>
          <w:szCs w:val="24"/>
        </w:rPr>
        <w:t>合格供应商的资格条件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3.1</w:t>
      </w:r>
      <w:r w:rsidRPr="002B6882">
        <w:rPr>
          <w:rFonts w:ascii="仿宋_GB2312" w:eastAsia="仿宋_GB2312" w:hAnsi="宋体" w:cs="仿宋_GB2312" w:hint="eastAsia"/>
          <w:sz w:val="24"/>
          <w:szCs w:val="24"/>
        </w:rPr>
        <w:t>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3.2 </w:t>
      </w:r>
      <w:r w:rsidRPr="002B6882">
        <w:rPr>
          <w:rFonts w:ascii="仿宋_GB2312" w:eastAsia="仿宋_GB2312" w:hAnsi="宋体" w:cs="仿宋_GB2312" w:hint="eastAsia"/>
          <w:sz w:val="24"/>
          <w:szCs w:val="24"/>
        </w:rPr>
        <w:t>满足</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文件中竞争性</w:t>
      </w:r>
      <w:r>
        <w:rPr>
          <w:rFonts w:ascii="仿宋_GB2312" w:eastAsia="仿宋_GB2312" w:hAnsi="宋体" w:cs="仿宋_GB2312" w:hint="eastAsia"/>
          <w:sz w:val="24"/>
          <w:szCs w:val="24"/>
        </w:rPr>
        <w:t>磋商公告</w:t>
      </w:r>
      <w:r w:rsidRPr="002B6882">
        <w:rPr>
          <w:rFonts w:ascii="仿宋_GB2312" w:eastAsia="仿宋_GB2312" w:hAnsi="宋体" w:cs="仿宋_GB2312" w:hint="eastAsia"/>
          <w:sz w:val="24"/>
          <w:szCs w:val="24"/>
        </w:rPr>
        <w:t>、“采购项目基本内容及要求”及项目要求的其它条件。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3.3 </w:t>
      </w:r>
      <w:r w:rsidRPr="002B6882">
        <w:rPr>
          <w:rFonts w:ascii="仿宋_GB2312" w:eastAsia="仿宋_GB2312" w:hAnsi="宋体" w:cs="仿宋_GB2312" w:hint="eastAsia"/>
          <w:sz w:val="24"/>
          <w:szCs w:val="24"/>
        </w:rPr>
        <w:t>联合体参加</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的规定。如果本项目允许联合体参加</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，供应商应按以下规定执行：</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3.3.1</w:t>
      </w:r>
      <w:r w:rsidRPr="002B6882">
        <w:rPr>
          <w:rFonts w:ascii="仿宋_GB2312" w:eastAsia="仿宋_GB2312" w:hAnsi="宋体" w:cs="仿宋_GB2312" w:hint="eastAsia"/>
          <w:sz w:val="24"/>
          <w:szCs w:val="24"/>
        </w:rPr>
        <w:t>两个或者两个以上供应商可以组成一个报价联合体，以一个供应商的身份报价。</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3.3.2</w:t>
      </w:r>
      <w:r w:rsidRPr="002B6882">
        <w:rPr>
          <w:rFonts w:ascii="仿宋_GB2312" w:eastAsia="仿宋_GB2312" w:hAnsi="宋体" w:cs="仿宋_GB2312" w:hint="eastAsia"/>
          <w:sz w:val="24"/>
          <w:szCs w:val="24"/>
        </w:rPr>
        <w:t>以联合体形式参加报价的，联合体各方均应当符合政府采购法第二十二条第一款规定的条件。联合体各方中至少应当有一方符合采购单位根据采购项目的要求规定的特定条件。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3.3.3</w:t>
      </w:r>
      <w:r w:rsidRPr="002B6882">
        <w:rPr>
          <w:rFonts w:ascii="仿宋_GB2312" w:eastAsia="仿宋_GB2312" w:hAnsi="宋体" w:cs="仿宋_GB2312" w:hint="eastAsia"/>
          <w:sz w:val="24"/>
          <w:szCs w:val="24"/>
        </w:rPr>
        <w:t>联合体各方之间应当签订共同报价协议，明确约定联合体各方承担的工作和相应的责任，并将共同报价协议连同报价文件一并提交。联合体各方签订共同报价协议后，不得再以自己名义单独在同一项目中报价，也不得组成新的联合体参加同一项目报价。联合体成交的，联合体各方应共同与采购单位签订采购合同，就采购合同约定的事项对采购单位承担连带责任。</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4.</w:t>
      </w:r>
      <w:r>
        <w:rPr>
          <w:rFonts w:ascii="仿宋_GB2312" w:eastAsia="仿宋_GB2312" w:hAnsi="宋体" w:cs="仿宋_GB2312" w:hint="eastAsia"/>
          <w:b/>
          <w:bCs/>
          <w:sz w:val="24"/>
          <w:szCs w:val="24"/>
        </w:rPr>
        <w:t>服务</w:t>
      </w:r>
      <w:r w:rsidRPr="002B6882">
        <w:rPr>
          <w:rFonts w:ascii="仿宋_GB2312" w:eastAsia="仿宋_GB2312" w:hAnsi="宋体" w:cs="仿宋_GB2312" w:hint="eastAsia"/>
          <w:b/>
          <w:bCs/>
          <w:sz w:val="24"/>
          <w:szCs w:val="24"/>
        </w:rPr>
        <w:t>及伴随服务</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hint="eastAsia"/>
          <w:sz w:val="24"/>
          <w:szCs w:val="24"/>
        </w:rPr>
        <w:t>供应商除按照</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文件的要求提供服务外，还应提供下列服务：现场安装、启动和试运行</w:t>
      </w:r>
      <w:r>
        <w:rPr>
          <w:rFonts w:ascii="仿宋_GB2312" w:eastAsia="仿宋_GB2312" w:hAnsi="宋体" w:cs="仿宋_GB2312" w:hint="eastAsia"/>
          <w:sz w:val="24"/>
          <w:szCs w:val="24"/>
        </w:rPr>
        <w:t>或</w:t>
      </w:r>
      <w:r w:rsidRPr="002B6882">
        <w:rPr>
          <w:rFonts w:ascii="仿宋_GB2312" w:eastAsia="仿宋_GB2312" w:hAnsi="宋体" w:cs="仿宋_GB2312" w:hint="eastAsia"/>
          <w:sz w:val="24"/>
          <w:szCs w:val="24"/>
        </w:rPr>
        <w:t>运行监督、维修、保养</w:t>
      </w:r>
      <w:r>
        <w:rPr>
          <w:rFonts w:ascii="仿宋_GB2312" w:eastAsia="仿宋_GB2312" w:hAnsi="宋体" w:cs="仿宋_GB2312" w:hint="eastAsia"/>
          <w:sz w:val="24"/>
          <w:szCs w:val="24"/>
        </w:rPr>
        <w:t>所需的工作或服务</w:t>
      </w:r>
      <w:r w:rsidRPr="002B6882">
        <w:rPr>
          <w:rFonts w:ascii="仿宋_GB2312" w:eastAsia="仿宋_GB2312" w:hAnsi="宋体" w:cs="仿宋_GB2312" w:hint="eastAsia"/>
          <w:sz w:val="24"/>
          <w:szCs w:val="24"/>
        </w:rPr>
        <w:t>人员进行必要的培训。以上服务的费用应包含在报价中，不单独进行支付。</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5.</w:t>
      </w:r>
      <w:r>
        <w:rPr>
          <w:rFonts w:ascii="仿宋_GB2312" w:eastAsia="仿宋_GB2312" w:hAnsi="宋体" w:cs="仿宋_GB2312" w:hint="eastAsia"/>
          <w:b/>
          <w:bCs/>
          <w:sz w:val="24"/>
          <w:szCs w:val="24"/>
        </w:rPr>
        <w:t>参与磋商</w:t>
      </w:r>
      <w:r w:rsidRPr="002B6882">
        <w:rPr>
          <w:rFonts w:ascii="仿宋_GB2312" w:eastAsia="仿宋_GB2312" w:hAnsi="宋体" w:cs="仿宋_GB2312" w:hint="eastAsia"/>
          <w:b/>
          <w:bCs/>
          <w:sz w:val="24"/>
          <w:szCs w:val="24"/>
        </w:rPr>
        <w:t>费用</w:t>
      </w:r>
    </w:p>
    <w:p w:rsidR="00146C62" w:rsidRPr="00E27AC4" w:rsidRDefault="00146C62" w:rsidP="00923260">
      <w:pPr>
        <w:spacing w:line="360" w:lineRule="auto"/>
        <w:ind w:firstLineChars="200" w:firstLine="480"/>
        <w:rPr>
          <w:rFonts w:ascii="仿宋_GB2312" w:eastAsia="仿宋_GB2312" w:hAnsi="宋体" w:cs="Times New Roman"/>
          <w:sz w:val="24"/>
          <w:szCs w:val="24"/>
        </w:rPr>
      </w:pPr>
      <w:r w:rsidRPr="002B6882">
        <w:rPr>
          <w:rFonts w:ascii="仿宋_GB2312" w:eastAsia="仿宋_GB2312" w:hAnsi="宋体" w:cs="仿宋_GB2312" w:hint="eastAsia"/>
          <w:sz w:val="24"/>
          <w:szCs w:val="24"/>
        </w:rPr>
        <w:t>不论</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结果如何，供应商应自行承担其参加报价所涉及的一切费用。</w:t>
      </w:r>
      <w:r w:rsidRPr="00E27AC4">
        <w:rPr>
          <w:rFonts w:ascii="仿宋_GB2312" w:eastAsia="仿宋_GB2312" w:hAnsi="宋体" w:cs="仿宋_GB2312" w:hint="eastAsia"/>
          <w:sz w:val="24"/>
          <w:szCs w:val="24"/>
        </w:rPr>
        <w:t>采购代理机构和采购</w:t>
      </w:r>
      <w:r>
        <w:rPr>
          <w:rFonts w:ascii="仿宋_GB2312" w:eastAsia="仿宋_GB2312" w:hAnsi="宋体" w:cs="仿宋_GB2312" w:hint="eastAsia"/>
          <w:sz w:val="24"/>
          <w:szCs w:val="24"/>
        </w:rPr>
        <w:t>单位</w:t>
      </w:r>
      <w:r w:rsidRPr="00E27AC4">
        <w:rPr>
          <w:rFonts w:ascii="仿宋_GB2312" w:eastAsia="仿宋_GB2312" w:hAnsi="宋体" w:cs="仿宋_GB2312" w:hint="eastAsia"/>
          <w:sz w:val="24"/>
          <w:szCs w:val="24"/>
        </w:rPr>
        <w:t>在任何情况下均无义务和责任承担这些费用。</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6.</w:t>
      </w:r>
      <w:r w:rsidRPr="002B6882">
        <w:rPr>
          <w:rFonts w:ascii="仿宋_GB2312" w:eastAsia="仿宋_GB2312" w:hAnsi="宋体" w:cs="仿宋_GB2312" w:hint="eastAsia"/>
          <w:b/>
          <w:bCs/>
          <w:sz w:val="24"/>
          <w:szCs w:val="24"/>
        </w:rPr>
        <w:t>采购单位授标时更改采购货物数量的权利</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hint="eastAsia"/>
          <w:sz w:val="24"/>
          <w:szCs w:val="24"/>
        </w:rPr>
        <w:t>采购单位在授予政府采购合同时有权在政府采购有关规定的幅度内对项目要求规定的货物数量和服务予以增加或减少，但不得对单价或其它的条款和条件做任何改变。</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7.</w:t>
      </w:r>
      <w:r w:rsidRPr="002B6882">
        <w:rPr>
          <w:rFonts w:ascii="仿宋_GB2312" w:eastAsia="仿宋_GB2312" w:hAnsi="宋体" w:cs="仿宋_GB2312" w:hint="eastAsia"/>
          <w:b/>
          <w:bCs/>
          <w:sz w:val="24"/>
          <w:szCs w:val="24"/>
        </w:rPr>
        <w:t>现场踏勘、标前答疑会</w:t>
      </w:r>
    </w:p>
    <w:p w:rsidR="00146C62" w:rsidRDefault="00146C62" w:rsidP="00923260">
      <w:pPr>
        <w:widowControl/>
        <w:tabs>
          <w:tab w:val="left" w:pos="0"/>
        </w:tabs>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7.1</w:t>
      </w:r>
      <w:r w:rsidRPr="002B6882">
        <w:rPr>
          <w:rFonts w:ascii="仿宋_GB2312" w:eastAsia="仿宋_GB2312" w:hAnsi="宋体" w:cs="仿宋_GB2312" w:hint="eastAsia"/>
          <w:sz w:val="24"/>
          <w:szCs w:val="24"/>
        </w:rPr>
        <w:t>采购单位根据采购项目的具体情况，可以组织潜在的供应商现场考察或者召开标前答疑会，</w:t>
      </w:r>
      <w:r w:rsidRPr="00E27AC4">
        <w:rPr>
          <w:rFonts w:ascii="仿宋_GB2312" w:eastAsia="仿宋_GB2312" w:hAnsi="宋体" w:cs="仿宋_GB2312" w:hint="eastAsia"/>
          <w:sz w:val="24"/>
          <w:szCs w:val="24"/>
        </w:rPr>
        <w:t>由采购单位对采购项目进行说明与介绍，解答潜在供应商提出的与采购项目有关的问题。</w:t>
      </w:r>
    </w:p>
    <w:p w:rsidR="00146C62" w:rsidRPr="00E27AC4" w:rsidRDefault="00146C62" w:rsidP="00923260">
      <w:pPr>
        <w:widowControl/>
        <w:tabs>
          <w:tab w:val="left" w:pos="0"/>
        </w:tabs>
        <w:spacing w:line="360" w:lineRule="auto"/>
        <w:ind w:firstLineChars="350" w:firstLine="840"/>
        <w:rPr>
          <w:rFonts w:ascii="仿宋_GB2312" w:eastAsia="仿宋_GB2312" w:hAnsi="宋体" w:cs="Times New Roman"/>
          <w:sz w:val="24"/>
          <w:szCs w:val="24"/>
        </w:rPr>
      </w:pPr>
      <w:r>
        <w:rPr>
          <w:rFonts w:ascii="仿宋_GB2312" w:eastAsia="仿宋_GB2312" w:hAnsi="宋体" w:cs="仿宋_GB2312"/>
          <w:sz w:val="24"/>
          <w:szCs w:val="24"/>
        </w:rPr>
        <w:t>7.2</w:t>
      </w:r>
      <w:r w:rsidRPr="00E27AC4">
        <w:rPr>
          <w:rFonts w:ascii="仿宋_GB2312" w:eastAsia="仿宋_GB2312" w:hAnsi="宋体" w:cs="仿宋_GB2312" w:hint="eastAsia"/>
          <w:sz w:val="24"/>
          <w:szCs w:val="24"/>
        </w:rPr>
        <w:t>如需要踏勘或召</w:t>
      </w:r>
      <w:r>
        <w:rPr>
          <w:rFonts w:ascii="仿宋_GB2312" w:eastAsia="仿宋_GB2312" w:hAnsi="宋体" w:cs="仿宋_GB2312" w:hint="eastAsia"/>
          <w:sz w:val="24"/>
          <w:szCs w:val="24"/>
        </w:rPr>
        <w:t>标</w:t>
      </w:r>
      <w:r w:rsidRPr="00E27AC4">
        <w:rPr>
          <w:rFonts w:ascii="仿宋_GB2312" w:eastAsia="仿宋_GB2312" w:hAnsi="宋体" w:cs="仿宋_GB2312" w:hint="eastAsia"/>
          <w:sz w:val="24"/>
          <w:szCs w:val="24"/>
        </w:rPr>
        <w:t>前答疑会，按照</w:t>
      </w:r>
      <w:r>
        <w:rPr>
          <w:rFonts w:ascii="仿宋_GB2312" w:eastAsia="仿宋_GB2312" w:hAnsi="宋体" w:cs="仿宋_GB2312" w:hint="eastAsia"/>
          <w:sz w:val="24"/>
          <w:szCs w:val="24"/>
        </w:rPr>
        <w:t>磋商</w:t>
      </w:r>
      <w:r w:rsidRPr="00E27AC4">
        <w:rPr>
          <w:rFonts w:ascii="仿宋_GB2312" w:eastAsia="仿宋_GB2312" w:hAnsi="宋体" w:cs="仿宋_GB2312" w:hint="eastAsia"/>
          <w:sz w:val="24"/>
          <w:szCs w:val="24"/>
        </w:rPr>
        <w:t>文件规定的时间、地点等相关事宜执行。不得单独或者分别组织只有一个供应商参加的现场考察。</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7.</w:t>
      </w:r>
      <w:r>
        <w:rPr>
          <w:rFonts w:ascii="仿宋_GB2312" w:eastAsia="仿宋_GB2312" w:hAnsi="宋体" w:cs="仿宋_GB2312"/>
          <w:sz w:val="24"/>
          <w:szCs w:val="24"/>
        </w:rPr>
        <w:t>3</w:t>
      </w:r>
      <w:r w:rsidRPr="002B6882">
        <w:rPr>
          <w:rFonts w:ascii="仿宋_GB2312" w:eastAsia="仿宋_GB2312" w:hAnsi="宋体" w:cs="仿宋_GB2312" w:hint="eastAsia"/>
          <w:sz w:val="24"/>
          <w:szCs w:val="24"/>
        </w:rPr>
        <w:t>现场踏勘及参加标前答疑会所发生的费用及一切责任由供应商自行承担。</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7.</w:t>
      </w:r>
      <w:r>
        <w:rPr>
          <w:rFonts w:ascii="仿宋_GB2312" w:eastAsia="仿宋_GB2312" w:hAnsi="宋体" w:cs="仿宋_GB2312"/>
          <w:sz w:val="24"/>
          <w:szCs w:val="24"/>
        </w:rPr>
        <w:t>4</w:t>
      </w:r>
      <w:r w:rsidRPr="002B6882">
        <w:rPr>
          <w:rFonts w:ascii="仿宋_GB2312" w:eastAsia="仿宋_GB2312" w:hAnsi="宋体" w:cs="仿宋_GB2312" w:hint="eastAsia"/>
          <w:sz w:val="24"/>
          <w:szCs w:val="24"/>
        </w:rPr>
        <w:t>供应商对</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文件如有疑义要求澄清的，应在现场踏勘及标前答疑会结束前以书面形式通知采购单位，采购单位将根据项目的实际情况，决定是否答复。</w:t>
      </w:r>
      <w:r w:rsidRPr="00E27AC4">
        <w:rPr>
          <w:rFonts w:ascii="仿宋_GB2312" w:eastAsia="仿宋_GB2312" w:hAnsi="宋体" w:cs="仿宋_GB2312" w:hint="eastAsia"/>
          <w:sz w:val="24"/>
          <w:szCs w:val="24"/>
        </w:rPr>
        <w:t>答复将以答疑文件的方式发送到所有</w:t>
      </w:r>
      <w:r>
        <w:rPr>
          <w:rFonts w:ascii="仿宋_GB2312" w:eastAsia="仿宋_GB2312" w:hAnsi="宋体" w:cs="仿宋_GB2312" w:hint="eastAsia"/>
          <w:sz w:val="24"/>
          <w:szCs w:val="24"/>
        </w:rPr>
        <w:t>磋商</w:t>
      </w:r>
      <w:r w:rsidRPr="00E27AC4">
        <w:rPr>
          <w:rFonts w:ascii="仿宋_GB2312" w:eastAsia="仿宋_GB2312" w:hAnsi="宋体" w:cs="仿宋_GB2312" w:hint="eastAsia"/>
          <w:sz w:val="24"/>
          <w:szCs w:val="24"/>
        </w:rPr>
        <w:t>文件收受人。</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二、</w:t>
      </w:r>
      <w:r>
        <w:rPr>
          <w:rFonts w:ascii="楷体_GB2312" w:eastAsia="楷体_GB2312" w:hAnsi="宋体" w:cs="楷体_GB2312" w:hint="eastAsia"/>
          <w:b/>
          <w:bCs/>
          <w:sz w:val="32"/>
          <w:szCs w:val="32"/>
        </w:rPr>
        <w:t>竞争性磋商</w:t>
      </w:r>
      <w:r w:rsidRPr="002B6882">
        <w:rPr>
          <w:rFonts w:ascii="楷体_GB2312" w:eastAsia="楷体_GB2312" w:hAnsi="宋体" w:cs="楷体_GB2312" w:hint="eastAsia"/>
          <w:b/>
          <w:bCs/>
          <w:sz w:val="32"/>
          <w:szCs w:val="32"/>
        </w:rPr>
        <w:t>文件</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8.</w:t>
      </w:r>
      <w:r>
        <w:rPr>
          <w:rFonts w:ascii="仿宋_GB2312" w:eastAsia="仿宋_GB2312" w:hAnsi="宋体" w:cs="仿宋_GB2312" w:hint="eastAsia"/>
          <w:b/>
          <w:bCs/>
          <w:sz w:val="24"/>
          <w:szCs w:val="24"/>
        </w:rPr>
        <w:t>竞争性磋商</w:t>
      </w:r>
      <w:r w:rsidRPr="002B6882">
        <w:rPr>
          <w:rFonts w:ascii="仿宋_GB2312" w:eastAsia="仿宋_GB2312" w:hAnsi="宋体" w:cs="仿宋_GB2312" w:hint="eastAsia"/>
          <w:b/>
          <w:bCs/>
          <w:sz w:val="24"/>
          <w:szCs w:val="24"/>
        </w:rPr>
        <w:t>文件的构成</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8.1</w:t>
      </w:r>
      <w:r w:rsidRPr="002B6882">
        <w:rPr>
          <w:rFonts w:ascii="仿宋_GB2312" w:eastAsia="仿宋_GB2312" w:hAnsi="宋体" w:cs="仿宋_GB2312" w:hint="eastAsia"/>
          <w:sz w:val="24"/>
          <w:szCs w:val="24"/>
        </w:rPr>
        <w:t>第一部分：</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文件正文部分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8.1.1</w:t>
      </w:r>
      <w:r w:rsidRPr="002B6882">
        <w:rPr>
          <w:rFonts w:ascii="仿宋_GB2312" w:eastAsia="仿宋_GB2312" w:hAnsi="宋体" w:cs="仿宋_GB2312" w:hint="eastAsia"/>
          <w:sz w:val="24"/>
          <w:szCs w:val="24"/>
        </w:rPr>
        <w:t>竞争性</w:t>
      </w:r>
      <w:r>
        <w:rPr>
          <w:rFonts w:ascii="仿宋_GB2312" w:eastAsia="仿宋_GB2312" w:hAnsi="宋体" w:cs="仿宋_GB2312" w:hint="eastAsia"/>
          <w:sz w:val="24"/>
          <w:szCs w:val="24"/>
        </w:rPr>
        <w:t>磋商公告</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8.1.2</w:t>
      </w:r>
      <w:r w:rsidRPr="002B6882">
        <w:rPr>
          <w:rFonts w:ascii="仿宋_GB2312" w:eastAsia="仿宋_GB2312" w:hAnsi="宋体" w:cs="仿宋_GB2312" w:hint="eastAsia"/>
          <w:sz w:val="24"/>
          <w:szCs w:val="24"/>
        </w:rPr>
        <w:t>采购项目基本内容及要求</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8.1.3</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文件内容及格式</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8.1.4</w:t>
      </w:r>
      <w:r w:rsidRPr="002B6882">
        <w:rPr>
          <w:rFonts w:ascii="仿宋_GB2312" w:eastAsia="仿宋_GB2312" w:hAnsi="宋体" w:cs="仿宋_GB2312" w:hint="eastAsia"/>
          <w:sz w:val="24"/>
          <w:szCs w:val="24"/>
        </w:rPr>
        <w:t>评审方法</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w:t>
      </w:r>
      <w:r w:rsidRPr="002B6882">
        <w:rPr>
          <w:rFonts w:ascii="仿宋_GB2312" w:eastAsia="仿宋_GB2312" w:hAnsi="宋体" w:cs="仿宋_GB2312" w:hint="eastAsia"/>
          <w:sz w:val="24"/>
          <w:szCs w:val="24"/>
        </w:rPr>
        <w:t>第二部分：</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文件附件部分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8.2.1</w:t>
      </w:r>
      <w:r w:rsidRPr="002B6882">
        <w:rPr>
          <w:rFonts w:ascii="仿宋_GB2312" w:eastAsia="仿宋_GB2312" w:hAnsi="宋体" w:cs="仿宋_GB2312" w:hint="eastAsia"/>
          <w:sz w:val="24"/>
          <w:szCs w:val="24"/>
        </w:rPr>
        <w:t>供应商须知</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8.2.2</w:t>
      </w:r>
      <w:r w:rsidRPr="002B6882">
        <w:rPr>
          <w:rFonts w:ascii="仿宋_GB2312" w:eastAsia="仿宋_GB2312" w:hAnsi="宋体" w:cs="仿宋_GB2312" w:hint="eastAsia"/>
          <w:sz w:val="24"/>
          <w:szCs w:val="24"/>
        </w:rPr>
        <w:t>供应商自觉抵制政府采购领域商业贿赂行为承诺书</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8.2.3</w:t>
      </w:r>
      <w:r w:rsidRPr="002B6882">
        <w:rPr>
          <w:rFonts w:ascii="仿宋_GB2312" w:eastAsia="仿宋_GB2312" w:hAnsi="宋体" w:cs="仿宋_GB2312" w:hint="eastAsia"/>
          <w:sz w:val="24"/>
          <w:szCs w:val="24"/>
        </w:rPr>
        <w:t>政府采购合同条款</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8.2.4</w:t>
      </w:r>
      <w:r w:rsidRPr="002B6882">
        <w:rPr>
          <w:rFonts w:ascii="仿宋_GB2312" w:eastAsia="仿宋_GB2312" w:hAnsi="宋体" w:cs="仿宋_GB2312" w:hint="eastAsia"/>
          <w:sz w:val="24"/>
          <w:szCs w:val="24"/>
        </w:rPr>
        <w:t>政府采购合同格式</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8.3</w:t>
      </w:r>
      <w:r w:rsidRPr="002B6882">
        <w:rPr>
          <w:rFonts w:ascii="仿宋_GB2312" w:eastAsia="仿宋_GB2312" w:hAnsi="宋体" w:cs="仿宋_GB2312" w:hint="eastAsia"/>
          <w:sz w:val="24"/>
          <w:szCs w:val="24"/>
        </w:rPr>
        <w:t>供应商应当完整地阅读、理解构成</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文件的所有内容。“</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文件正文部分”与“</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文件附件部分”如有不一致的地方，应以“</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文件正文部分”为准。</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9.</w:t>
      </w:r>
      <w:r>
        <w:rPr>
          <w:rFonts w:ascii="仿宋_GB2312" w:eastAsia="仿宋_GB2312" w:hAnsi="宋体" w:cs="仿宋_GB2312" w:hint="eastAsia"/>
          <w:b/>
          <w:bCs/>
          <w:sz w:val="24"/>
          <w:szCs w:val="24"/>
        </w:rPr>
        <w:t>竞争性磋商</w:t>
      </w:r>
      <w:r w:rsidRPr="002B6882">
        <w:rPr>
          <w:rFonts w:ascii="仿宋_GB2312" w:eastAsia="仿宋_GB2312" w:hAnsi="宋体" w:cs="仿宋_GB2312" w:hint="eastAsia"/>
          <w:b/>
          <w:bCs/>
          <w:sz w:val="24"/>
          <w:szCs w:val="24"/>
        </w:rPr>
        <w:t>文件的澄清和修改</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9.1</w:t>
      </w:r>
      <w:r w:rsidRPr="002B6882">
        <w:rPr>
          <w:rFonts w:ascii="仿宋_GB2312" w:eastAsia="仿宋_GB2312" w:hAnsi="宋体" w:cs="仿宋_GB2312" w:hint="eastAsia"/>
          <w:sz w:val="24"/>
          <w:szCs w:val="24"/>
        </w:rPr>
        <w:t>采购单位对已发出的</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文件进行必要澄清或者修改的，应当在</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文件要求提交报价文件截止时间</w:t>
      </w:r>
      <w:r>
        <w:rPr>
          <w:rFonts w:ascii="仿宋_GB2312" w:eastAsia="仿宋_GB2312" w:hAnsi="宋体" w:cs="仿宋_GB2312"/>
          <w:sz w:val="24"/>
          <w:szCs w:val="24"/>
        </w:rPr>
        <w:t>5</w:t>
      </w:r>
      <w:r w:rsidRPr="002B6882">
        <w:rPr>
          <w:rFonts w:ascii="仿宋_GB2312" w:eastAsia="仿宋_GB2312" w:hAnsi="宋体" w:cs="仿宋_GB2312" w:hint="eastAsia"/>
          <w:sz w:val="24"/>
          <w:szCs w:val="24"/>
        </w:rPr>
        <w:t>日前，在财政部门指定的政府采购信息发布媒体上发布更正公告。该澄清或者修改的内容为</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文件的组成部分，对所有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文件的收受人具有约束力。</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9.2</w:t>
      </w:r>
      <w:r w:rsidRPr="002B6882">
        <w:rPr>
          <w:rFonts w:ascii="仿宋_GB2312" w:eastAsia="仿宋_GB2312" w:hAnsi="宋体" w:cs="仿宋_GB2312" w:hint="eastAsia"/>
          <w:sz w:val="24"/>
          <w:szCs w:val="24"/>
        </w:rPr>
        <w:t>采购单位可以视采购具体情况，延长报价截止时间和竞争性</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时间，但至少应当在</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文件要求提交报价文件的截止时间</w:t>
      </w:r>
      <w:r>
        <w:rPr>
          <w:rFonts w:ascii="仿宋_GB2312" w:eastAsia="仿宋_GB2312" w:hAnsi="宋体" w:cs="仿宋_GB2312" w:hint="eastAsia"/>
          <w:sz w:val="24"/>
          <w:szCs w:val="24"/>
        </w:rPr>
        <w:t>五</w:t>
      </w:r>
      <w:r w:rsidRPr="002B6882">
        <w:rPr>
          <w:rFonts w:ascii="仿宋_GB2312" w:eastAsia="仿宋_GB2312" w:hAnsi="宋体" w:cs="仿宋_GB2312" w:hint="eastAsia"/>
          <w:sz w:val="24"/>
          <w:szCs w:val="24"/>
        </w:rPr>
        <w:t>日前，在财政部门指定的政府采购信息发布媒体上发布变更公告。</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9.3 </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文件、更正公告、变更公告均以在财政部门指定的政府采购信息发布媒体上发布的为准，如果内容互相矛盾时，是最后发出的为准。</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三、</w:t>
      </w:r>
      <w:r>
        <w:rPr>
          <w:rFonts w:ascii="楷体_GB2312" w:eastAsia="楷体_GB2312" w:hAnsi="宋体" w:cs="楷体_GB2312" w:hint="eastAsia"/>
          <w:b/>
          <w:bCs/>
          <w:sz w:val="32"/>
          <w:szCs w:val="32"/>
        </w:rPr>
        <w:t>响应</w:t>
      </w:r>
      <w:r w:rsidRPr="002B6882">
        <w:rPr>
          <w:rFonts w:ascii="楷体_GB2312" w:eastAsia="楷体_GB2312" w:hAnsi="宋体" w:cs="楷体_GB2312" w:hint="eastAsia"/>
          <w:b/>
          <w:bCs/>
          <w:sz w:val="32"/>
          <w:szCs w:val="32"/>
        </w:rPr>
        <w:t>文件</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10.</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文件编制的要求</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10.1 </w:t>
      </w:r>
      <w:r w:rsidRPr="002B6882">
        <w:rPr>
          <w:rFonts w:ascii="仿宋_GB2312" w:eastAsia="仿宋_GB2312" w:hAnsi="宋体" w:cs="仿宋_GB2312" w:hint="eastAsia"/>
          <w:sz w:val="24"/>
          <w:szCs w:val="24"/>
        </w:rPr>
        <w:t>供应商应仔细阅读</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文件的所有内容，按照</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文件的要求提交</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文件应对</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文件的要求作出实质性响应，并保证所提供的全部资料的真实性，否则其</w:t>
      </w:r>
      <w:r>
        <w:rPr>
          <w:rFonts w:ascii="仿宋_GB2312" w:eastAsia="仿宋_GB2312" w:hAnsi="宋体" w:cs="仿宋_GB2312" w:hint="eastAsia"/>
          <w:sz w:val="24"/>
          <w:szCs w:val="24"/>
        </w:rPr>
        <w:t>响应文件</w:t>
      </w:r>
      <w:r w:rsidRPr="002B6882">
        <w:rPr>
          <w:rFonts w:ascii="仿宋_GB2312" w:eastAsia="仿宋_GB2312" w:hAnsi="宋体" w:cs="仿宋_GB2312" w:hint="eastAsia"/>
          <w:sz w:val="24"/>
          <w:szCs w:val="24"/>
        </w:rPr>
        <w:t>将作为无效报价处理。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 xml:space="preserve">10.2 </w:t>
      </w:r>
      <w:r w:rsidRPr="002B6882">
        <w:rPr>
          <w:rFonts w:ascii="仿宋_GB2312" w:eastAsia="仿宋_GB2312" w:hAnsi="宋体" w:cs="仿宋_GB2312" w:hint="eastAsia"/>
          <w:sz w:val="24"/>
          <w:szCs w:val="24"/>
        </w:rPr>
        <w:t>除非有另外的规定，供应商可对全部合同包或部分合同包进行报价。</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不接受有任何可选择性的标的物或报价，每一种货物只能有一个报价，否则将作为无效报价处理。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10.3</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文件语言。</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文件应用中文书写。</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文件中所附或所引用的原件不是中文时，应附中文译本。各种计量单位及符号应采用国际上统一使用的公制计量单位和符号。</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11.</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文件的构成</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文件由符合性证明材料、资格性证明材料、其它材料三部分组成。具体内容和格式见第二章。</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12.</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文件格式</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hint="eastAsia"/>
          <w:sz w:val="24"/>
          <w:szCs w:val="24"/>
        </w:rPr>
        <w:t>供应商应按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文件提供的格式编写</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文件，不得缺少或留空任何采购文件要求填写的表格或提交的资料。采购文件提供标准格式的按标准格式填列，未提供标准格式的可自行拟定。</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13.</w:t>
      </w:r>
      <w:r>
        <w:rPr>
          <w:rFonts w:ascii="仿宋_GB2312" w:eastAsia="仿宋_GB2312" w:hAnsi="宋体" w:cs="仿宋_GB2312" w:hint="eastAsia"/>
          <w:b/>
          <w:bCs/>
          <w:sz w:val="24"/>
          <w:szCs w:val="24"/>
        </w:rPr>
        <w:t>磋商</w:t>
      </w:r>
      <w:r w:rsidRPr="002B6882">
        <w:rPr>
          <w:rFonts w:ascii="仿宋_GB2312" w:eastAsia="仿宋_GB2312" w:hAnsi="宋体" w:cs="仿宋_GB2312" w:hint="eastAsia"/>
          <w:b/>
          <w:bCs/>
          <w:sz w:val="24"/>
          <w:szCs w:val="24"/>
        </w:rPr>
        <w:t>报价</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13.1</w:t>
      </w:r>
      <w:r w:rsidRPr="002B6882">
        <w:rPr>
          <w:rFonts w:ascii="仿宋_GB2312" w:eastAsia="仿宋_GB2312" w:hAnsi="宋体" w:cs="仿宋_GB2312" w:hint="eastAsia"/>
          <w:sz w:val="24"/>
          <w:szCs w:val="24"/>
        </w:rPr>
        <w:t>所有</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报价均以人民币元为计算单位。报价价格应为折扣后</w:t>
      </w: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价格、购买服务需缴纳的所有税费及</w:t>
      </w:r>
      <w:r>
        <w:rPr>
          <w:rFonts w:ascii="仿宋_GB2312" w:eastAsia="仿宋_GB2312" w:hAnsi="宋体" w:cs="仿宋_GB2312" w:hint="eastAsia"/>
          <w:sz w:val="24"/>
          <w:szCs w:val="24"/>
        </w:rPr>
        <w:t>其他</w:t>
      </w:r>
      <w:r w:rsidRPr="002B6882">
        <w:rPr>
          <w:rFonts w:ascii="仿宋_GB2312" w:eastAsia="仿宋_GB2312" w:hAnsi="宋体" w:cs="仿宋_GB2312" w:hint="eastAsia"/>
          <w:sz w:val="24"/>
          <w:szCs w:val="24"/>
        </w:rPr>
        <w:t>所需的一切费用。超过每包最高限价的</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报价无效。</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13.2</w:t>
      </w:r>
      <w:r w:rsidRPr="002B6882">
        <w:rPr>
          <w:rFonts w:ascii="仿宋_GB2312" w:eastAsia="仿宋_GB2312" w:hAnsi="宋体" w:cs="仿宋_GB2312" w:hint="eastAsia"/>
          <w:sz w:val="24"/>
          <w:szCs w:val="24"/>
        </w:rPr>
        <w:t>供应商要按报价一览表和</w:t>
      </w: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价格明细表的内容填写单价、总价、</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报价及其它事项，并按照格式要求由法定代表人或其授权代表人签署。</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13.3</w:t>
      </w:r>
      <w:r w:rsidRPr="002B6882">
        <w:rPr>
          <w:rFonts w:ascii="仿宋_GB2312" w:eastAsia="仿宋_GB2312" w:hAnsi="宋体" w:cs="仿宋_GB2312" w:hint="eastAsia"/>
          <w:sz w:val="24"/>
          <w:szCs w:val="24"/>
        </w:rPr>
        <w:t>报价一览表中标明的价格在政府采购合同执行过程中是固定不变的，供应商不得以任何理由予以变更。以可调整的价格提交的报价将被视为非响应性报价，作为无效报价处理。</w:t>
      </w:r>
    </w:p>
    <w:p w:rsidR="00146C6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13.4</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不接受可选择的</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报价。报价供应商对报价若有说明应在报价一览表显著处予以注明，</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13.5</w:t>
      </w:r>
      <w:r w:rsidRPr="00E27AC4">
        <w:rPr>
          <w:rFonts w:ascii="仿宋_GB2312" w:eastAsia="仿宋_GB2312" w:hAnsi="宋体" w:cs="仿宋_GB2312" w:hint="eastAsia"/>
          <w:sz w:val="24"/>
          <w:szCs w:val="24"/>
        </w:rPr>
        <w:t>对于供应商在报价一览表和响应文件中列出的赠送条款，在</w:t>
      </w:r>
      <w:r>
        <w:rPr>
          <w:rFonts w:ascii="仿宋_GB2312" w:eastAsia="仿宋_GB2312" w:hAnsi="宋体" w:cs="仿宋_GB2312" w:hint="eastAsia"/>
          <w:sz w:val="24"/>
          <w:szCs w:val="24"/>
        </w:rPr>
        <w:t>磋商</w:t>
      </w:r>
      <w:r w:rsidRPr="00E27AC4">
        <w:rPr>
          <w:rFonts w:ascii="仿宋_GB2312" w:eastAsia="仿宋_GB2312" w:hAnsi="宋体" w:cs="仿宋_GB2312" w:hint="eastAsia"/>
          <w:sz w:val="24"/>
          <w:szCs w:val="24"/>
        </w:rPr>
        <w:t>时不予宣读，在评审时不得作为评分因素或者调整评审价格的依据，也不作为优先成交的条件。</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13.6</w:t>
      </w:r>
      <w:r w:rsidRPr="00E27AC4">
        <w:rPr>
          <w:rFonts w:ascii="仿宋_GB2312" w:eastAsia="仿宋_GB2312" w:hAnsi="宋体" w:cs="仿宋_GB2312" w:hint="eastAsia"/>
          <w:sz w:val="24"/>
          <w:szCs w:val="24"/>
        </w:rPr>
        <w:t>对于有配件、耗材、选件和特殊工具的</w:t>
      </w:r>
      <w:r>
        <w:rPr>
          <w:rFonts w:ascii="仿宋_GB2312" w:eastAsia="仿宋_GB2312" w:hAnsi="宋体" w:cs="仿宋_GB2312" w:hint="eastAsia"/>
          <w:sz w:val="24"/>
          <w:szCs w:val="24"/>
        </w:rPr>
        <w:t>服务</w:t>
      </w:r>
      <w:r w:rsidRPr="00E27AC4">
        <w:rPr>
          <w:rFonts w:ascii="仿宋_GB2312" w:eastAsia="仿宋_GB2312" w:hAnsi="宋体" w:cs="仿宋_GB2312" w:hint="eastAsia"/>
          <w:sz w:val="24"/>
          <w:szCs w:val="24"/>
        </w:rPr>
        <w:t>，还应填报配件、耗材、选件表和备件及特殊工具清单，注明品牌、型号、产地、功能、单价、批量折扣等内容，</w:t>
      </w:r>
      <w:r w:rsidRPr="00E27AC4">
        <w:rPr>
          <w:rFonts w:ascii="仿宋_GB2312" w:eastAsia="仿宋_GB2312" w:hAnsi="宋体" w:cs="仿宋_GB2312" w:hint="eastAsia"/>
          <w:sz w:val="24"/>
          <w:szCs w:val="24"/>
        </w:rPr>
        <w:lastRenderedPageBreak/>
        <w:t>该表格式由供应商自行设计。为便于评审，供应商应按照上述要求分类报价，采购单位有权按照供应商的配件、耗材、选件表和备件及特殊工具清单报价签订采购政府采购合同的权利。</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14.</w:t>
      </w:r>
      <w:r w:rsidRPr="002B6882">
        <w:rPr>
          <w:rFonts w:ascii="仿宋_GB2312" w:eastAsia="仿宋_GB2312" w:hAnsi="宋体" w:cs="仿宋_GB2312" w:hint="eastAsia"/>
          <w:b/>
          <w:bCs/>
          <w:sz w:val="24"/>
          <w:szCs w:val="24"/>
        </w:rPr>
        <w:t>报价函格式、报价一览表及其附表</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14.1</w:t>
      </w:r>
      <w:r w:rsidRPr="002B6882">
        <w:rPr>
          <w:rFonts w:ascii="仿宋_GB2312" w:eastAsia="仿宋_GB2312" w:hAnsi="宋体" w:cs="仿宋_GB2312" w:hint="eastAsia"/>
          <w:sz w:val="24"/>
          <w:szCs w:val="24"/>
        </w:rPr>
        <w:t>供应商应完整地填写报价函。</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14.2</w:t>
      </w:r>
      <w:r w:rsidRPr="002B6882">
        <w:rPr>
          <w:rFonts w:ascii="仿宋_GB2312" w:eastAsia="仿宋_GB2312" w:hAnsi="宋体" w:cs="仿宋_GB2312" w:hint="eastAsia"/>
          <w:sz w:val="24"/>
          <w:szCs w:val="24"/>
        </w:rPr>
        <w:t>供应商应完整地填写报价一览表，按格式填写、签署、盖章</w:t>
      </w:r>
      <w:r>
        <w:rPr>
          <w:rFonts w:ascii="仿宋_GB2312" w:eastAsia="仿宋_GB2312" w:hAnsi="宋体" w:cs="仿宋_GB2312" w:hint="eastAsia"/>
          <w:sz w:val="24"/>
          <w:szCs w:val="24"/>
        </w:rPr>
        <w:t>、</w:t>
      </w:r>
      <w:r w:rsidRPr="002B6882">
        <w:rPr>
          <w:rFonts w:ascii="仿宋_GB2312" w:eastAsia="仿宋_GB2312" w:hAnsi="宋体" w:cs="仿宋_GB2312" w:hint="eastAsia"/>
          <w:sz w:val="24"/>
          <w:szCs w:val="24"/>
        </w:rPr>
        <w:t>不得自行增减内容。报价一览表的“</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总价”必须与分项价格表中的“总价金额”保持一致。</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14.4</w:t>
      </w:r>
      <w:r w:rsidRPr="002B6882">
        <w:rPr>
          <w:rFonts w:ascii="仿宋_GB2312" w:eastAsia="仿宋_GB2312" w:hAnsi="宋体" w:cs="仿宋_GB2312" w:hint="eastAsia"/>
          <w:sz w:val="24"/>
          <w:szCs w:val="24"/>
        </w:rPr>
        <w:t>供应商应完整地填写</w:t>
      </w: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价格明细表。</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14.5</w:t>
      </w:r>
      <w:r w:rsidRPr="002B6882">
        <w:rPr>
          <w:rFonts w:ascii="仿宋_GB2312" w:eastAsia="仿宋_GB2312" w:hAnsi="宋体" w:cs="仿宋_GB2312" w:hint="eastAsia"/>
          <w:sz w:val="24"/>
          <w:szCs w:val="24"/>
        </w:rPr>
        <w:t>供应商应完整地填写</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文件中的项目要求及报价响应表，</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文件的技术指标响应情况应与采购文件的技术指标要求逐项对应填列，并将偏离情况在偏离栏中列出。</w:t>
      </w:r>
    </w:p>
    <w:p w:rsidR="00146C62" w:rsidRPr="002B6882" w:rsidRDefault="00146C62" w:rsidP="00923260">
      <w:pPr>
        <w:spacing w:line="360" w:lineRule="auto"/>
        <w:ind w:leftChars="150" w:left="315" w:firstLineChars="200" w:firstLine="480"/>
        <w:rPr>
          <w:rFonts w:ascii="仿宋_GB2312" w:eastAsia="仿宋_GB2312" w:hAnsi="宋体" w:cs="仿宋_GB2312"/>
          <w:sz w:val="24"/>
          <w:szCs w:val="24"/>
        </w:rPr>
      </w:pPr>
      <w:r w:rsidRPr="002B6882">
        <w:rPr>
          <w:rFonts w:ascii="仿宋_GB2312" w:eastAsia="仿宋_GB2312" w:hAnsi="宋体" w:cs="仿宋_GB2312"/>
          <w:sz w:val="24"/>
          <w:szCs w:val="24"/>
        </w:rPr>
        <w:t>14.6</w:t>
      </w:r>
      <w:r w:rsidRPr="002B6882">
        <w:rPr>
          <w:rFonts w:ascii="仿宋_GB2312" w:eastAsia="仿宋_GB2312" w:hAnsi="宋体" w:cs="仿宋_GB2312" w:hint="eastAsia"/>
          <w:sz w:val="24"/>
          <w:szCs w:val="24"/>
        </w:rPr>
        <w:t>项目要求及报价响应表是评审的重要依据，无论所</w:t>
      </w:r>
      <w:r>
        <w:rPr>
          <w:rFonts w:ascii="仿宋_GB2312" w:eastAsia="仿宋_GB2312" w:hAnsi="宋体" w:cs="仿宋_GB2312" w:hint="eastAsia"/>
          <w:sz w:val="24"/>
          <w:szCs w:val="24"/>
        </w:rPr>
        <w:t>投</w:t>
      </w:r>
      <w:r w:rsidRPr="002B6882">
        <w:rPr>
          <w:rFonts w:ascii="仿宋_GB2312" w:eastAsia="仿宋_GB2312" w:hAnsi="宋体" w:cs="仿宋_GB2312" w:hint="eastAsia"/>
          <w:sz w:val="24"/>
          <w:szCs w:val="24"/>
        </w:rPr>
        <w:t>的</w:t>
      </w:r>
      <w:r>
        <w:rPr>
          <w:rFonts w:ascii="仿宋_GB2312" w:eastAsia="仿宋_GB2312" w:hAnsi="宋体" w:cs="仿宋_GB2312" w:hint="eastAsia"/>
          <w:sz w:val="24"/>
          <w:szCs w:val="24"/>
        </w:rPr>
        <w:t>服务</w:t>
      </w:r>
      <w:r w:rsidRPr="002B6882">
        <w:rPr>
          <w:rFonts w:ascii="仿宋_GB2312" w:eastAsia="仿宋_GB2312" w:hAnsi="宋体" w:cs="仿宋_GB2312" w:hint="eastAsia"/>
          <w:sz w:val="24"/>
          <w:szCs w:val="24"/>
        </w:rPr>
        <w:t>与采购文件的要求是否有偏离，供应商都必须一一对应填报，如无偏离，应在偏离栏中填写“无”。</w:t>
      </w:r>
      <w:r w:rsidRPr="002B6882">
        <w:rPr>
          <w:rFonts w:ascii="仿宋_GB2312" w:eastAsia="仿宋_GB2312" w:hAnsi="宋体" w:cs="仿宋_GB2312"/>
          <w:sz w:val="24"/>
          <w:szCs w:val="24"/>
        </w:rPr>
        <w:t xml:space="preserve">   </w:t>
      </w:r>
    </w:p>
    <w:p w:rsidR="00146C62" w:rsidRPr="002B6882" w:rsidRDefault="00146C62" w:rsidP="00923260">
      <w:pPr>
        <w:spacing w:line="360" w:lineRule="auto"/>
        <w:ind w:leftChars="150" w:left="315"/>
        <w:rPr>
          <w:rFonts w:ascii="仿宋_GB2312" w:eastAsia="仿宋_GB2312" w:hAnsi="宋体" w:cs="Times New Roman"/>
          <w:b/>
          <w:bCs/>
          <w:sz w:val="24"/>
          <w:szCs w:val="24"/>
        </w:rPr>
      </w:pPr>
      <w:r w:rsidRPr="002B6882">
        <w:rPr>
          <w:rFonts w:ascii="仿宋_GB2312" w:eastAsia="仿宋_GB2312" w:hAnsi="宋体" w:cs="仿宋_GB2312"/>
          <w:b/>
          <w:bCs/>
          <w:sz w:val="24"/>
          <w:szCs w:val="24"/>
        </w:rPr>
        <w:t xml:space="preserve">    15.</w:t>
      </w:r>
      <w:r w:rsidRPr="002B6882">
        <w:rPr>
          <w:rFonts w:ascii="仿宋_GB2312" w:eastAsia="仿宋_GB2312" w:hAnsi="宋体" w:cs="仿宋_GB2312" w:hint="eastAsia"/>
          <w:b/>
          <w:bCs/>
          <w:sz w:val="24"/>
          <w:szCs w:val="24"/>
        </w:rPr>
        <w:t>证明供应商合格的资质证明材料</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15.1</w:t>
      </w:r>
      <w:r w:rsidRPr="002B6882">
        <w:rPr>
          <w:rFonts w:ascii="仿宋_GB2312" w:eastAsia="仿宋_GB2312" w:hAnsi="宋体" w:cs="仿宋_GB2312" w:hint="eastAsia"/>
          <w:sz w:val="24"/>
          <w:szCs w:val="24"/>
        </w:rPr>
        <w:t>供应商应按照</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文件要求提交证明其有资质参加</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和成交后有能力履行政府采购合同的文件，并作为其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文件的一部分。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15.2</w:t>
      </w:r>
      <w:r w:rsidRPr="002B6882">
        <w:rPr>
          <w:rFonts w:ascii="仿宋_GB2312" w:eastAsia="仿宋_GB2312" w:hAnsi="宋体" w:cs="仿宋_GB2312" w:hint="eastAsia"/>
          <w:sz w:val="24"/>
          <w:szCs w:val="24"/>
        </w:rPr>
        <w:t>供应商提供“资质证明材料”必须真实、合法、有效。</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16.</w:t>
      </w:r>
      <w:r w:rsidRPr="002B6882">
        <w:rPr>
          <w:rFonts w:ascii="仿宋_GB2312" w:eastAsia="仿宋_GB2312" w:hAnsi="宋体" w:cs="仿宋_GB2312" w:hint="eastAsia"/>
          <w:b/>
          <w:bCs/>
          <w:sz w:val="24"/>
          <w:szCs w:val="24"/>
        </w:rPr>
        <w:t>证明货物的合格性和符合采购文件规定的文件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16.1</w:t>
      </w:r>
      <w:r w:rsidRPr="002B6882">
        <w:rPr>
          <w:rFonts w:ascii="仿宋_GB2312" w:eastAsia="仿宋_GB2312" w:hAnsi="宋体" w:cs="仿宋_GB2312" w:hint="eastAsia"/>
          <w:sz w:val="24"/>
          <w:szCs w:val="24"/>
        </w:rPr>
        <w:t>供应商应提交根据政府采购合同要求提供的所有货物及其服务的合格性以及符合采购文件规定的证明文件，并作为其报价文件的一部分。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16.2</w:t>
      </w:r>
      <w:r w:rsidRPr="002B6882">
        <w:rPr>
          <w:rFonts w:ascii="仿宋_GB2312" w:eastAsia="仿宋_GB2312" w:hAnsi="宋体" w:cs="仿宋_GB2312" w:hint="eastAsia"/>
          <w:sz w:val="24"/>
          <w:szCs w:val="24"/>
        </w:rPr>
        <w:t>供应商关于货物和服务来源地的证明除在报价文件中提供说明外，还在交货时由提交货物的原产地证明、制造厂商的出厂合格证、装箱单等证明。</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16.3 </w:t>
      </w:r>
      <w:r w:rsidRPr="002B6882">
        <w:rPr>
          <w:rFonts w:ascii="仿宋_GB2312" w:eastAsia="仿宋_GB2312" w:hAnsi="宋体" w:cs="仿宋_GB2312" w:hint="eastAsia"/>
          <w:sz w:val="24"/>
          <w:szCs w:val="24"/>
        </w:rPr>
        <w:t>对货物主要技术指标和性能的详细说明，包括文字资料、产品样本、产品样品、图纸和数据等。</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17.</w:t>
      </w:r>
      <w:r>
        <w:rPr>
          <w:rFonts w:ascii="仿宋_GB2312" w:eastAsia="仿宋_GB2312" w:hAnsi="宋体" w:cs="仿宋_GB2312" w:hint="eastAsia"/>
          <w:b/>
          <w:bCs/>
          <w:sz w:val="24"/>
          <w:szCs w:val="24"/>
        </w:rPr>
        <w:t>磋商</w:t>
      </w:r>
      <w:r w:rsidRPr="002B6882">
        <w:rPr>
          <w:rFonts w:ascii="仿宋_GB2312" w:eastAsia="仿宋_GB2312" w:hAnsi="宋体" w:cs="仿宋_GB2312" w:hint="eastAsia"/>
          <w:b/>
          <w:bCs/>
          <w:sz w:val="24"/>
          <w:szCs w:val="24"/>
        </w:rPr>
        <w:t>保证金</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17.1</w:t>
      </w:r>
      <w:r w:rsidRPr="002B6882">
        <w:rPr>
          <w:rFonts w:ascii="仿宋_GB2312" w:eastAsia="仿宋_GB2312" w:hAnsi="宋体" w:cs="仿宋_GB2312" w:hint="eastAsia"/>
          <w:sz w:val="24"/>
          <w:szCs w:val="24"/>
        </w:rPr>
        <w:t>供应商按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文件的规定提交</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保证金，并作为其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的一部分。未按要求提交</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文件为无效报价文件。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17.2</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保证金可采用电汇交纳方式。交纳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保证金的截止时间为报价截止时间前</w:t>
      </w:r>
      <w:r w:rsidRPr="002B6882">
        <w:rPr>
          <w:rFonts w:ascii="仿宋_GB2312" w:eastAsia="仿宋_GB2312" w:hAnsi="宋体" w:cs="仿宋_GB2312"/>
          <w:sz w:val="24"/>
          <w:szCs w:val="24"/>
        </w:rPr>
        <w:t>1</w:t>
      </w:r>
      <w:r w:rsidRPr="002B6882">
        <w:rPr>
          <w:rFonts w:ascii="仿宋_GB2312" w:eastAsia="仿宋_GB2312" w:hAnsi="宋体" w:cs="仿宋_GB2312" w:hint="eastAsia"/>
          <w:sz w:val="24"/>
          <w:szCs w:val="24"/>
        </w:rPr>
        <w:t>个工作日的下午</w:t>
      </w:r>
      <w:r w:rsidRPr="002B6882">
        <w:rPr>
          <w:rFonts w:ascii="仿宋_GB2312" w:eastAsia="仿宋_GB2312" w:hAnsi="宋体" w:cs="仿宋_GB2312"/>
          <w:sz w:val="24"/>
          <w:szCs w:val="24"/>
        </w:rPr>
        <w:t>3:00</w:t>
      </w:r>
      <w:r w:rsidRPr="002B6882">
        <w:rPr>
          <w:rFonts w:ascii="仿宋_GB2312" w:eastAsia="仿宋_GB2312" w:hAnsi="宋体" w:cs="仿宋_GB2312" w:hint="eastAsia"/>
          <w:sz w:val="24"/>
          <w:szCs w:val="24"/>
        </w:rPr>
        <w:t>。对于超过上述规定时间汇入或交纳的</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保证金将视为未按规定时间交纳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17.3</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保证金汇出人、</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文件领取人、</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登记人和报价的供应商必须为同一法人，否则将视同未按采购文件规定交纳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保证金。供应商在将</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保证金汇入指定账户时，必须准确填写汇出人的名称及账号，</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只按汇出人的名称及账号退还</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保证金。在报价截止时间前，供应商可至</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财务部门领取已交纳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保证金的有效证明。</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17.4</w:t>
      </w:r>
      <w:r w:rsidRPr="002B6882">
        <w:rPr>
          <w:rFonts w:ascii="仿宋_GB2312" w:eastAsia="仿宋_GB2312" w:hAnsi="宋体" w:cs="仿宋_GB2312" w:hint="eastAsia"/>
          <w:sz w:val="24"/>
          <w:szCs w:val="24"/>
        </w:rPr>
        <w:t>在递交</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文件时，供应商须出示已交纳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保证金的有效证明。</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将拒绝接收未按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文件要求交纳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保证金或虽已交纳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保证金，但所交纳的数额不足或未能出示已交纳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保证金的有效证明的供应商的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17.5</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保证金的退还。</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在收到</w:t>
      </w:r>
      <w:r>
        <w:rPr>
          <w:rFonts w:ascii="仿宋_GB2312" w:eastAsia="仿宋_GB2312" w:hAnsi="宋体" w:cs="仿宋_GB2312" w:hint="eastAsia"/>
          <w:sz w:val="24"/>
          <w:szCs w:val="24"/>
        </w:rPr>
        <w:t>供应商</w:t>
      </w:r>
      <w:r w:rsidRPr="002B6882">
        <w:rPr>
          <w:rFonts w:ascii="仿宋_GB2312" w:eastAsia="仿宋_GB2312" w:hAnsi="宋体" w:cs="仿宋_GB2312" w:hint="eastAsia"/>
          <w:sz w:val="24"/>
          <w:szCs w:val="24"/>
        </w:rPr>
        <w:t>提供的已交纳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w:t>
      </w:r>
      <w:r>
        <w:rPr>
          <w:rFonts w:ascii="仿宋_GB2312" w:eastAsia="仿宋_GB2312" w:hAnsi="宋体" w:cs="仿宋_GB2312" w:hint="eastAsia"/>
          <w:sz w:val="24"/>
          <w:szCs w:val="24"/>
        </w:rPr>
        <w:t>收据</w:t>
      </w:r>
      <w:r w:rsidRPr="002B6882">
        <w:rPr>
          <w:rFonts w:ascii="仿宋_GB2312" w:eastAsia="仿宋_GB2312" w:hAnsi="宋体" w:cs="仿宋_GB2312" w:hint="eastAsia"/>
          <w:sz w:val="24"/>
          <w:szCs w:val="24"/>
        </w:rPr>
        <w:t>后</w:t>
      </w:r>
      <w:r>
        <w:rPr>
          <w:rFonts w:ascii="仿宋_GB2312" w:eastAsia="仿宋_GB2312" w:hAnsi="宋体" w:cs="仿宋_GB2312" w:hint="eastAsia"/>
          <w:sz w:val="24"/>
          <w:szCs w:val="24"/>
        </w:rPr>
        <w:t>（采购代理机构出具的收据）</w:t>
      </w:r>
      <w:r w:rsidRPr="002B6882">
        <w:rPr>
          <w:rFonts w:ascii="仿宋_GB2312" w:eastAsia="仿宋_GB2312" w:hAnsi="宋体" w:cs="仿宋_GB2312" w:hint="eastAsia"/>
          <w:sz w:val="24"/>
          <w:szCs w:val="24"/>
        </w:rPr>
        <w:t>，退还</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保证金。未成交的供应商的保证金将于确定成交公告发布后的五个工作日内退还；成交供应商的</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保证金在按规定签订政府采购合同后五个工作日内退还。</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保证金以银行转账方式退还，不计利息。</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17.6</w:t>
      </w:r>
      <w:r w:rsidRPr="002B6882">
        <w:rPr>
          <w:rFonts w:ascii="仿宋_GB2312" w:eastAsia="仿宋_GB2312" w:hAnsi="宋体" w:cs="仿宋_GB2312" w:hint="eastAsia"/>
          <w:sz w:val="24"/>
          <w:szCs w:val="24"/>
        </w:rPr>
        <w:t>供应商</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保证金收据丢失退还保证金的处理办法。供应商须提供以下证明材料，财务人员根据《情况说明》按</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保证金的退还程序予以办理。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17.6.1</w:t>
      </w:r>
      <w:r w:rsidRPr="002B6882">
        <w:rPr>
          <w:rFonts w:ascii="仿宋_GB2312" w:eastAsia="仿宋_GB2312" w:hAnsi="宋体" w:cs="仿宋_GB2312" w:hint="eastAsia"/>
          <w:sz w:val="24"/>
          <w:szCs w:val="24"/>
        </w:rPr>
        <w:t>以供应商单位名义出具的加盖公章的《情况说明》；</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17.6.2</w:t>
      </w:r>
      <w:r w:rsidRPr="002B6882">
        <w:rPr>
          <w:rFonts w:ascii="仿宋_GB2312" w:eastAsia="仿宋_GB2312" w:hAnsi="宋体" w:cs="仿宋_GB2312" w:hint="eastAsia"/>
          <w:sz w:val="24"/>
          <w:szCs w:val="24"/>
        </w:rPr>
        <w:t>营业执照和法人身份证原件（外地可提供加盖公章的复印件）及相关证明。</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17.7</w:t>
      </w:r>
      <w:r w:rsidRPr="00E27AC4">
        <w:rPr>
          <w:rFonts w:ascii="仿宋_GB2312" w:eastAsia="仿宋_GB2312" w:hAnsi="宋体" w:cs="仿宋_GB2312" w:hint="eastAsia"/>
          <w:sz w:val="24"/>
          <w:szCs w:val="24"/>
        </w:rPr>
        <w:t>供应商发生下列情况之一，投标保证金将不予退还：</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17.7.1</w:t>
      </w:r>
      <w:r w:rsidRPr="00E27AC4">
        <w:rPr>
          <w:rFonts w:ascii="仿宋_GB2312" w:eastAsia="仿宋_GB2312" w:hAnsi="宋体" w:cs="仿宋_GB2312" w:hint="eastAsia"/>
          <w:sz w:val="24"/>
          <w:szCs w:val="24"/>
        </w:rPr>
        <w:t>在报价函中承诺的报价有效期内撤回其响应文件的；</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17.7.2</w:t>
      </w:r>
      <w:r w:rsidRPr="00E27AC4">
        <w:rPr>
          <w:rFonts w:ascii="仿宋_GB2312" w:eastAsia="仿宋_GB2312" w:hAnsi="宋体" w:cs="仿宋_GB2312" w:hint="eastAsia"/>
          <w:sz w:val="24"/>
          <w:szCs w:val="24"/>
        </w:rPr>
        <w:t>供应商在响应文件中提供虚假材料的；</w:t>
      </w:r>
    </w:p>
    <w:p w:rsidR="00146C62" w:rsidRPr="00E27AC4" w:rsidRDefault="00146C62" w:rsidP="00923260">
      <w:pPr>
        <w:spacing w:line="360" w:lineRule="auto"/>
        <w:ind w:firstLineChars="350" w:firstLine="840"/>
        <w:rPr>
          <w:rFonts w:ascii="仿宋_GB2312" w:eastAsia="仿宋_GB2312" w:hAnsi="宋体" w:cs="仿宋_GB2312"/>
          <w:sz w:val="24"/>
          <w:szCs w:val="24"/>
        </w:rPr>
      </w:pPr>
      <w:r w:rsidRPr="00E27AC4">
        <w:rPr>
          <w:rFonts w:ascii="仿宋_GB2312" w:eastAsia="仿宋_GB2312" w:hAnsi="宋体" w:cs="仿宋_GB2312"/>
          <w:sz w:val="24"/>
          <w:szCs w:val="24"/>
        </w:rPr>
        <w:t>17.7.3</w:t>
      </w:r>
      <w:r w:rsidRPr="00E27AC4">
        <w:rPr>
          <w:rFonts w:ascii="仿宋_GB2312" w:eastAsia="仿宋_GB2312" w:hAnsi="宋体" w:cs="仿宋_GB2312" w:hint="eastAsia"/>
          <w:sz w:val="24"/>
          <w:szCs w:val="24"/>
        </w:rPr>
        <w:t>除因不可抗力或</w:t>
      </w:r>
      <w:r>
        <w:rPr>
          <w:rFonts w:ascii="仿宋_GB2312" w:eastAsia="仿宋_GB2312" w:hAnsi="宋体" w:cs="仿宋_GB2312" w:hint="eastAsia"/>
          <w:sz w:val="24"/>
          <w:szCs w:val="24"/>
        </w:rPr>
        <w:t>磋商</w:t>
      </w:r>
      <w:r w:rsidRPr="00E27AC4">
        <w:rPr>
          <w:rFonts w:ascii="仿宋_GB2312" w:eastAsia="仿宋_GB2312" w:hAnsi="宋体" w:cs="仿宋_GB2312" w:hint="eastAsia"/>
          <w:sz w:val="24"/>
          <w:szCs w:val="24"/>
        </w:rPr>
        <w:t>文件中认可的情形以外，成交供应商不与采购人签订合同的；</w:t>
      </w:r>
      <w:r w:rsidRPr="00E27AC4">
        <w:rPr>
          <w:rFonts w:ascii="仿宋_GB2312" w:eastAsia="仿宋_GB2312" w:hAnsi="宋体" w:cs="仿宋_GB2312"/>
          <w:sz w:val="24"/>
          <w:szCs w:val="24"/>
        </w:rPr>
        <w:t xml:space="preserve"> </w:t>
      </w:r>
    </w:p>
    <w:p w:rsidR="00146C62"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t>17.7.4</w:t>
      </w:r>
      <w:r w:rsidRPr="00E27AC4">
        <w:rPr>
          <w:rFonts w:ascii="仿宋_GB2312" w:eastAsia="仿宋_GB2312" w:hAnsi="宋体" w:cs="仿宋_GB2312" w:hint="eastAsia"/>
          <w:sz w:val="24"/>
          <w:szCs w:val="24"/>
        </w:rPr>
        <w:t>供应商与采购人、其他供应商或者采购代理机构恶意串通的；</w:t>
      </w:r>
    </w:p>
    <w:p w:rsidR="00146C62" w:rsidRPr="002B6882" w:rsidRDefault="00146C62" w:rsidP="00923260">
      <w:pPr>
        <w:spacing w:line="360" w:lineRule="auto"/>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 xml:space="preserve">   </w:t>
      </w:r>
      <w:r w:rsidRPr="00E27AC4">
        <w:rPr>
          <w:rFonts w:ascii="仿宋_GB2312" w:eastAsia="仿宋_GB2312" w:hAnsi="宋体" w:cs="仿宋_GB2312"/>
          <w:sz w:val="24"/>
          <w:szCs w:val="24"/>
        </w:rPr>
        <w:t>17.7.5</w:t>
      </w:r>
      <w:r>
        <w:rPr>
          <w:rFonts w:ascii="仿宋_GB2312" w:eastAsia="仿宋_GB2312" w:hAnsi="宋体" w:cs="仿宋_GB2312" w:hint="eastAsia"/>
          <w:sz w:val="24"/>
          <w:szCs w:val="24"/>
        </w:rPr>
        <w:t>磋商</w:t>
      </w:r>
      <w:r w:rsidRPr="00E27AC4">
        <w:rPr>
          <w:rFonts w:ascii="仿宋_GB2312" w:eastAsia="仿宋_GB2312" w:hAnsi="宋体" w:cs="仿宋_GB2312" w:hint="eastAsia"/>
          <w:sz w:val="24"/>
          <w:szCs w:val="24"/>
        </w:rPr>
        <w:t>文件规定的其他情形。</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lastRenderedPageBreak/>
        <w:t>18.</w:t>
      </w:r>
      <w:r w:rsidRPr="002B6882">
        <w:rPr>
          <w:rFonts w:ascii="仿宋_GB2312" w:eastAsia="仿宋_GB2312" w:hAnsi="宋体" w:cs="仿宋_GB2312" w:hint="eastAsia"/>
          <w:b/>
          <w:bCs/>
          <w:sz w:val="24"/>
          <w:szCs w:val="24"/>
        </w:rPr>
        <w:t>报价有效期</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18.1</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文件有效期为自开标之时起</w:t>
      </w:r>
      <w:r w:rsidRPr="002B6882">
        <w:rPr>
          <w:rFonts w:ascii="仿宋_GB2312" w:eastAsia="仿宋_GB2312" w:hAnsi="宋体" w:cs="仿宋_GB2312"/>
          <w:sz w:val="24"/>
          <w:szCs w:val="24"/>
        </w:rPr>
        <w:t>90</w:t>
      </w:r>
      <w:r w:rsidRPr="002B6882">
        <w:rPr>
          <w:rFonts w:ascii="仿宋_GB2312" w:eastAsia="仿宋_GB2312" w:hAnsi="宋体" w:cs="仿宋_GB2312" w:hint="eastAsia"/>
          <w:sz w:val="24"/>
          <w:szCs w:val="24"/>
        </w:rPr>
        <w:t>天，</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文件有效期短于规定期限的，作为无效文件处理。成交供应商的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文件有效期与合同履行期相同。</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18.2</w:t>
      </w:r>
      <w:r w:rsidRPr="002B6882">
        <w:rPr>
          <w:rFonts w:ascii="仿宋_GB2312" w:eastAsia="仿宋_GB2312" w:hAnsi="宋体" w:cs="仿宋_GB2312" w:hint="eastAsia"/>
          <w:sz w:val="24"/>
          <w:szCs w:val="24"/>
        </w:rPr>
        <w:t>在特殊情况下，</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可与供应商协商延长报价文件的有效期，并书面形式进行协商确认，</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保证金的有效期也相应延长。供应商可以拒绝接受延期要求而不会被没收保证金。同意延长有效期的供应商除按照</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要求修改</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文件有效期外，不能修改</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文件的其它内容。</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19.</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文件的式样和签署</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19.1</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文件需</w:t>
      </w:r>
      <w:r w:rsidRPr="000D58F1">
        <w:rPr>
          <w:rFonts w:ascii="仿宋_GB2312" w:eastAsia="仿宋_GB2312" w:hAnsi="宋体" w:cs="仿宋_GB2312" w:hint="eastAsia"/>
          <w:b/>
          <w:bCs/>
          <w:sz w:val="24"/>
          <w:szCs w:val="24"/>
          <w:u w:val="single"/>
        </w:rPr>
        <w:t>打印</w:t>
      </w:r>
      <w:r w:rsidRPr="002B6882">
        <w:rPr>
          <w:rFonts w:ascii="仿宋_GB2312" w:eastAsia="仿宋_GB2312" w:hAnsi="宋体" w:cs="仿宋_GB2312" w:hint="eastAsia"/>
          <w:sz w:val="24"/>
          <w:szCs w:val="24"/>
        </w:rPr>
        <w:t>。除了</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文件封面以外，每个页面都要在右上角编制页码，按流水顺序填写，字迹必须清晰可认，不可潦草，</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文件的目录必须编序。以保证</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小组的评审和</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文件存档需要。</w:t>
      </w:r>
    </w:p>
    <w:p w:rsidR="00146C62" w:rsidRPr="002B6882" w:rsidRDefault="00146C62" w:rsidP="00923260">
      <w:pPr>
        <w:spacing w:line="360" w:lineRule="auto"/>
        <w:ind w:leftChars="150" w:left="315" w:firstLineChars="200" w:firstLine="480"/>
        <w:rPr>
          <w:rFonts w:ascii="仿宋_GB2312" w:eastAsia="仿宋_GB2312" w:hAnsi="宋体" w:cs="仿宋_GB2312"/>
          <w:sz w:val="24"/>
          <w:szCs w:val="24"/>
        </w:rPr>
      </w:pPr>
      <w:r w:rsidRPr="002B6882">
        <w:rPr>
          <w:rFonts w:ascii="仿宋_GB2312" w:eastAsia="仿宋_GB2312" w:hAnsi="宋体" w:cs="仿宋_GB2312"/>
          <w:sz w:val="24"/>
          <w:szCs w:val="24"/>
        </w:rPr>
        <w:t>19.2</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文件由法定代表人签署的，须提交以书面形式出具的“法定代表人身份证明书”；由授权代理人签署的，须提交以书面形式出具的</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“法定代表人授权委托书”。</w:t>
      </w:r>
      <w:r w:rsidRPr="002B6882">
        <w:rPr>
          <w:rFonts w:ascii="仿宋_GB2312" w:eastAsia="仿宋_GB2312" w:hAnsi="宋体" w:cs="仿宋_GB2312"/>
          <w:sz w:val="24"/>
          <w:szCs w:val="24"/>
        </w:rPr>
        <w:t xml:space="preserve">  </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19.3</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文件中凡是要求签署和加盖公章处均须由供应商的法定代表人本人或其授权代理人本人手书签字并加盖供应商公章。未按要求签字和加盖公章的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文件为无效文件。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19.4</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文件必须清楚地标明“正本”或“副本”。</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文件的正本和副本需打印并由供应商法定代表人或其授权代表人签字，如果正本与副本不符，以正本为准。</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四、</w:t>
      </w:r>
      <w:r>
        <w:rPr>
          <w:rFonts w:ascii="楷体_GB2312" w:eastAsia="楷体_GB2312" w:hAnsi="宋体" w:cs="楷体_GB2312" w:hint="eastAsia"/>
          <w:b/>
          <w:bCs/>
          <w:sz w:val="32"/>
          <w:szCs w:val="32"/>
        </w:rPr>
        <w:t>响应</w:t>
      </w:r>
      <w:r w:rsidRPr="002B6882">
        <w:rPr>
          <w:rFonts w:ascii="楷体_GB2312" w:eastAsia="楷体_GB2312" w:hAnsi="宋体" w:cs="楷体_GB2312" w:hint="eastAsia"/>
          <w:b/>
          <w:bCs/>
          <w:sz w:val="32"/>
          <w:szCs w:val="32"/>
        </w:rPr>
        <w:t>文件的递交</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20.</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文件的密封和标记</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20.1</w:t>
      </w:r>
      <w:r w:rsidRPr="002B6882">
        <w:rPr>
          <w:rFonts w:ascii="仿宋_GB2312" w:eastAsia="仿宋_GB2312" w:hAnsi="宋体" w:cs="仿宋_GB2312" w:hint="eastAsia"/>
          <w:sz w:val="24"/>
          <w:szCs w:val="24"/>
        </w:rPr>
        <w:t>供应商应将</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w:t>
      </w:r>
      <w:r>
        <w:rPr>
          <w:rFonts w:ascii="仿宋_GB2312" w:eastAsia="仿宋_GB2312" w:hAnsi="宋体" w:cs="仿宋_GB2312" w:hint="eastAsia"/>
          <w:sz w:val="24"/>
          <w:szCs w:val="24"/>
        </w:rPr>
        <w:t>以</w:t>
      </w:r>
      <w:r>
        <w:rPr>
          <w:rFonts w:ascii="仿宋_GB2312" w:eastAsia="仿宋_GB2312" w:hAnsi="宋体" w:cs="仿宋_GB2312"/>
          <w:sz w:val="24"/>
          <w:szCs w:val="24"/>
        </w:rPr>
        <w:t>A4</w:t>
      </w:r>
      <w:r>
        <w:rPr>
          <w:rFonts w:ascii="仿宋_GB2312" w:eastAsia="仿宋_GB2312" w:hAnsi="宋体" w:cs="仿宋_GB2312" w:hint="eastAsia"/>
          <w:sz w:val="24"/>
          <w:szCs w:val="24"/>
        </w:rPr>
        <w:t>纸大小为标准</w:t>
      </w:r>
      <w:r w:rsidRPr="002B6882">
        <w:rPr>
          <w:rFonts w:ascii="仿宋_GB2312" w:eastAsia="仿宋_GB2312" w:hAnsi="宋体" w:cs="仿宋_GB2312" w:hint="eastAsia"/>
          <w:sz w:val="24"/>
          <w:szCs w:val="24"/>
        </w:rPr>
        <w:t>装订成册</w:t>
      </w:r>
      <w:r>
        <w:rPr>
          <w:rFonts w:ascii="仿宋_GB2312" w:eastAsia="仿宋_GB2312" w:hAnsi="宋体" w:cs="仿宋_GB2312" w:hint="eastAsia"/>
          <w:sz w:val="24"/>
          <w:szCs w:val="24"/>
        </w:rPr>
        <w:t>（不可以使用活页）</w:t>
      </w:r>
      <w:r w:rsidRPr="002B6882">
        <w:rPr>
          <w:rFonts w:ascii="仿宋_GB2312" w:eastAsia="仿宋_GB2312" w:hAnsi="宋体" w:cs="仿宋_GB2312" w:hint="eastAsia"/>
          <w:sz w:val="24"/>
          <w:szCs w:val="24"/>
        </w:rPr>
        <w:t>、密封，将正本和所有的副本单独密封，且在包封上标明“正本”、“副本”字样，然后再将正、副本两个包封，统封在一个包封中。</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20.2</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文件外封面、封口按照“采购项目基本内容及要求”的格式进行封装。</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20.3</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文件外封面、封口</w:t>
      </w:r>
      <w:r>
        <w:rPr>
          <w:rFonts w:ascii="仿宋_GB2312" w:eastAsia="仿宋_GB2312" w:hAnsi="宋体" w:cs="仿宋_GB2312" w:hint="eastAsia"/>
          <w:sz w:val="24"/>
          <w:szCs w:val="24"/>
        </w:rPr>
        <w:t>须</w:t>
      </w:r>
      <w:r w:rsidRPr="002B6882">
        <w:rPr>
          <w:rFonts w:ascii="仿宋_GB2312" w:eastAsia="仿宋_GB2312" w:hAnsi="宋体" w:cs="仿宋_GB2312" w:hint="eastAsia"/>
          <w:sz w:val="24"/>
          <w:szCs w:val="24"/>
        </w:rPr>
        <w:t>加盖供应商公章。</w:t>
      </w:r>
    </w:p>
    <w:p w:rsidR="00146C62" w:rsidRPr="00E27AC4" w:rsidRDefault="00146C62" w:rsidP="00923260">
      <w:pPr>
        <w:spacing w:line="360" w:lineRule="auto"/>
        <w:ind w:firstLineChars="350" w:firstLine="840"/>
        <w:rPr>
          <w:rFonts w:ascii="仿宋_GB2312" w:eastAsia="仿宋_GB2312" w:hAnsi="宋体" w:cs="Times New Roman"/>
          <w:sz w:val="24"/>
          <w:szCs w:val="24"/>
        </w:rPr>
      </w:pPr>
      <w:r w:rsidRPr="00E27AC4">
        <w:rPr>
          <w:rFonts w:ascii="仿宋_GB2312" w:eastAsia="仿宋_GB2312" w:hAnsi="宋体" w:cs="仿宋_GB2312"/>
          <w:sz w:val="24"/>
          <w:szCs w:val="24"/>
        </w:rPr>
        <w:lastRenderedPageBreak/>
        <w:t>20.4</w:t>
      </w:r>
      <w:r w:rsidRPr="00E27AC4">
        <w:rPr>
          <w:rFonts w:ascii="仿宋_GB2312" w:eastAsia="仿宋_GB2312" w:hAnsi="宋体" w:cs="仿宋_GB2312" w:hint="eastAsia"/>
          <w:sz w:val="24"/>
          <w:szCs w:val="24"/>
        </w:rPr>
        <w:t>如果供应商没有按照要求密封、标记，采购代理机构对于响应文件的误投、错投以及提前拆封概不负责。</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21.</w:t>
      </w:r>
      <w:r>
        <w:rPr>
          <w:rFonts w:ascii="仿宋_GB2312" w:eastAsia="仿宋_GB2312" w:hAnsi="宋体" w:cs="仿宋_GB2312" w:hint="eastAsia"/>
          <w:b/>
          <w:bCs/>
          <w:sz w:val="24"/>
          <w:szCs w:val="24"/>
        </w:rPr>
        <w:t>投标</w:t>
      </w:r>
      <w:r w:rsidRPr="002B6882">
        <w:rPr>
          <w:rFonts w:ascii="仿宋_GB2312" w:eastAsia="仿宋_GB2312" w:hAnsi="宋体" w:cs="仿宋_GB2312" w:hint="eastAsia"/>
          <w:b/>
          <w:bCs/>
          <w:sz w:val="24"/>
          <w:szCs w:val="24"/>
        </w:rPr>
        <w:t>截止时间</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21.1</w:t>
      </w:r>
      <w:r w:rsidRPr="002B6882">
        <w:rPr>
          <w:rFonts w:ascii="仿宋_GB2312" w:eastAsia="仿宋_GB2312" w:hAnsi="宋体" w:cs="仿宋_GB2312" w:hint="eastAsia"/>
          <w:sz w:val="24"/>
          <w:szCs w:val="24"/>
        </w:rPr>
        <w:t>供应商按“采购项目基本内容及要求”规定的正、副本数量提交报价文件。</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收到</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文件的时间不得迟于</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文件规定的递交</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文件截止时间。</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21.2</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可以延长递交</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文件截止时间，在这种情况下，</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和供应商的权利及义务将受到新的截止时间的约束。</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22.</w:t>
      </w:r>
      <w:r w:rsidRPr="002B6882">
        <w:rPr>
          <w:rFonts w:ascii="仿宋_GB2312" w:eastAsia="仿宋_GB2312" w:hAnsi="宋体" w:cs="仿宋_GB2312" w:hint="eastAsia"/>
          <w:b/>
          <w:bCs/>
          <w:sz w:val="24"/>
          <w:szCs w:val="24"/>
        </w:rPr>
        <w:t>迟交的报价文件</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拒收在规定的报价截止时间之后递交的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23.</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文件的修改和撤回</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23.1</w:t>
      </w:r>
      <w:r w:rsidRPr="002B6882">
        <w:rPr>
          <w:rFonts w:ascii="仿宋_GB2312" w:eastAsia="仿宋_GB2312" w:hAnsi="宋体" w:cs="仿宋_GB2312" w:hint="eastAsia"/>
          <w:sz w:val="24"/>
          <w:szCs w:val="24"/>
        </w:rPr>
        <w:t>供应商在递交</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文件后，可以修改或撤回其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文件，但</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必须在规定的报价截止时间之前收到书面通知，并签字确认接受，否则无效。</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23.2</w:t>
      </w:r>
      <w:r w:rsidRPr="002B6882">
        <w:rPr>
          <w:rFonts w:ascii="仿宋_GB2312" w:eastAsia="仿宋_GB2312" w:hAnsi="宋体" w:cs="仿宋_GB2312" w:hint="eastAsia"/>
          <w:sz w:val="24"/>
          <w:szCs w:val="24"/>
        </w:rPr>
        <w:t>供应商的修改或撤回通知书应按规定密封、标记和递交，并标明“修改”或“撤回”字样。</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23.3 </w:t>
      </w:r>
      <w:r w:rsidRPr="002B6882">
        <w:rPr>
          <w:rFonts w:ascii="仿宋_GB2312" w:eastAsia="仿宋_GB2312" w:hAnsi="宋体" w:cs="仿宋_GB2312" w:hint="eastAsia"/>
          <w:sz w:val="24"/>
          <w:szCs w:val="24"/>
        </w:rPr>
        <w:t>“撤回”的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文件将不予开封并原封退回供应商。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23.4</w:t>
      </w:r>
      <w:r w:rsidRPr="002B6882">
        <w:rPr>
          <w:rFonts w:ascii="仿宋_GB2312" w:eastAsia="仿宋_GB2312" w:hAnsi="宋体" w:cs="仿宋_GB2312" w:hint="eastAsia"/>
          <w:sz w:val="24"/>
          <w:szCs w:val="24"/>
        </w:rPr>
        <w:t>在报价截止时间后（即从竞争性</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开始之时起），供应商不得对其</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文件做任何修改。</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23.5</w:t>
      </w:r>
      <w:r w:rsidRPr="002B6882">
        <w:rPr>
          <w:rFonts w:ascii="仿宋_GB2312" w:eastAsia="仿宋_GB2312" w:hAnsi="宋体" w:cs="仿宋_GB2312" w:hint="eastAsia"/>
          <w:sz w:val="24"/>
          <w:szCs w:val="24"/>
        </w:rPr>
        <w:t>从报价截止时间至</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有效期期满，供应商不得撤回</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，否则</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保证金将被没收。供应商之间恶意串通而撤回报价的，除</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保证金被没收外，还将受到根据政府采购法律法规的有关规定作出的处理。</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五、评审</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24.</w:t>
      </w:r>
      <w:r w:rsidRPr="002B6882">
        <w:rPr>
          <w:rFonts w:ascii="仿宋_GB2312" w:eastAsia="仿宋_GB2312" w:hAnsi="宋体" w:cs="仿宋_GB2312" w:hint="eastAsia"/>
          <w:b/>
          <w:bCs/>
          <w:sz w:val="24"/>
          <w:szCs w:val="24"/>
        </w:rPr>
        <w:t>竞争性</w:t>
      </w:r>
      <w:r>
        <w:rPr>
          <w:rFonts w:ascii="仿宋_GB2312" w:eastAsia="仿宋_GB2312" w:hAnsi="宋体" w:cs="仿宋_GB2312" w:hint="eastAsia"/>
          <w:b/>
          <w:bCs/>
          <w:sz w:val="24"/>
          <w:szCs w:val="24"/>
        </w:rPr>
        <w:t>磋商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24.1</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按采购文件规定的时间和地点组织采购单位、供应商和有关方面的代表参加竞争性</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24.2</w:t>
      </w:r>
      <w:r w:rsidRPr="002B6882">
        <w:rPr>
          <w:rFonts w:ascii="仿宋_GB2312" w:eastAsia="仿宋_GB2312" w:hAnsi="宋体" w:cs="仿宋_GB2312" w:hint="eastAsia"/>
          <w:sz w:val="24"/>
          <w:szCs w:val="24"/>
        </w:rPr>
        <w:t>由供应商或其推选的代表检查报价文件的密封情况；经确认无误后，由</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工作人员当众拆封，评审小组审核报价文件，包括供应商名称、修改报价文件的通知、报价价格、价格折扣、是否提交了</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保证金，以及报价一览表</w:t>
      </w:r>
      <w:r w:rsidRPr="002B6882">
        <w:rPr>
          <w:rFonts w:ascii="仿宋_GB2312" w:eastAsia="仿宋_GB2312" w:hAnsi="宋体" w:cs="仿宋_GB2312" w:hint="eastAsia"/>
          <w:sz w:val="24"/>
          <w:szCs w:val="24"/>
        </w:rPr>
        <w:lastRenderedPageBreak/>
        <w:t>要求的其它内容。</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24.3</w:t>
      </w:r>
      <w:r w:rsidRPr="002B6882">
        <w:rPr>
          <w:rFonts w:ascii="仿宋_GB2312" w:eastAsia="仿宋_GB2312" w:hAnsi="宋体" w:cs="仿宋_GB2312" w:hint="eastAsia"/>
          <w:sz w:val="24"/>
          <w:szCs w:val="24"/>
        </w:rPr>
        <w:t>供应商在报价时有下列情形之一的，</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将拒绝接受其报价文件：</w:t>
      </w:r>
    </w:p>
    <w:p w:rsidR="00146C62" w:rsidRPr="002B6882" w:rsidRDefault="00146C62" w:rsidP="00923260">
      <w:pPr>
        <w:spacing w:line="360" w:lineRule="auto"/>
        <w:ind w:leftChars="150" w:left="315"/>
        <w:rPr>
          <w:rFonts w:ascii="仿宋_GB2312" w:eastAsia="仿宋_GB2312" w:hAnsi="宋体" w:cs="Times New Roman"/>
          <w:sz w:val="24"/>
          <w:szCs w:val="24"/>
        </w:rPr>
      </w:pPr>
      <w:r w:rsidRPr="002B6882">
        <w:rPr>
          <w:rFonts w:ascii="仿宋_GB2312" w:eastAsia="仿宋_GB2312" w:hAnsi="宋体" w:cs="仿宋_GB2312"/>
          <w:sz w:val="24"/>
          <w:szCs w:val="24"/>
        </w:rPr>
        <w:t xml:space="preserve">    24.3.1</w:t>
      </w:r>
      <w:r w:rsidRPr="002B6882">
        <w:rPr>
          <w:rFonts w:ascii="仿宋_GB2312" w:eastAsia="仿宋_GB2312" w:hAnsi="宋体" w:cs="仿宋_GB2312" w:hint="eastAsia"/>
          <w:sz w:val="24"/>
          <w:szCs w:val="24"/>
        </w:rPr>
        <w:t>在采购文件规定的递交报价文件截止时间之后递交报价文件的；</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24.3.2</w:t>
      </w:r>
      <w:r w:rsidRPr="002B6882">
        <w:rPr>
          <w:rFonts w:ascii="仿宋_GB2312" w:eastAsia="仿宋_GB2312" w:hAnsi="宋体" w:cs="仿宋_GB2312" w:hint="eastAsia"/>
          <w:sz w:val="24"/>
          <w:szCs w:val="24"/>
        </w:rPr>
        <w:t>报价文件未按采购文件规定密封的；</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24.3.3</w:t>
      </w:r>
      <w:r w:rsidRPr="002B6882">
        <w:rPr>
          <w:rFonts w:ascii="仿宋_GB2312" w:eastAsia="仿宋_GB2312" w:hAnsi="宋体" w:cs="仿宋_GB2312" w:hint="eastAsia"/>
          <w:sz w:val="24"/>
          <w:szCs w:val="24"/>
        </w:rPr>
        <w:t>未领取采购文件参加报价的；</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24.3.4</w:t>
      </w:r>
      <w:r w:rsidRPr="002B6882">
        <w:rPr>
          <w:rFonts w:ascii="仿宋_GB2312" w:eastAsia="仿宋_GB2312" w:hAnsi="宋体" w:cs="仿宋_GB2312" w:hint="eastAsia"/>
          <w:sz w:val="24"/>
          <w:szCs w:val="24"/>
        </w:rPr>
        <w:t>未提交</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25.</w:t>
      </w:r>
      <w:r>
        <w:rPr>
          <w:rFonts w:ascii="仿宋_GB2312" w:eastAsia="仿宋_GB2312" w:hAnsi="宋体" w:cs="仿宋_GB2312" w:hint="eastAsia"/>
          <w:b/>
          <w:bCs/>
          <w:sz w:val="24"/>
          <w:szCs w:val="24"/>
        </w:rPr>
        <w:t>磋商</w:t>
      </w:r>
      <w:r w:rsidRPr="002B6882">
        <w:rPr>
          <w:rFonts w:ascii="仿宋_GB2312" w:eastAsia="仿宋_GB2312" w:hAnsi="宋体" w:cs="仿宋_GB2312" w:hint="eastAsia"/>
          <w:b/>
          <w:bCs/>
          <w:sz w:val="24"/>
          <w:szCs w:val="24"/>
        </w:rPr>
        <w:t>小组的组成</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25.1</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负责组织评审工作。</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25.2</w:t>
      </w:r>
      <w:r w:rsidRPr="002B6882">
        <w:rPr>
          <w:rFonts w:ascii="仿宋_GB2312" w:eastAsia="仿宋_GB2312" w:hAnsi="宋体" w:cs="仿宋_GB2312" w:hint="eastAsia"/>
          <w:sz w:val="24"/>
          <w:szCs w:val="24"/>
        </w:rPr>
        <w:t>与</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报价供应商有利害关系的人不得进入</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25.3</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小组由采购单位代表和有关的技术、经济方面的专家按“采购项目基本内容及要求”规定的人数组成。</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小组负责具体评审事务，根据有关法律法规和采购文件规定的评审程序，按照评审方法及评审标准独立履行</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小组职责。</w:t>
      </w:r>
    </w:p>
    <w:p w:rsidR="00146C62" w:rsidRPr="002B6882" w:rsidRDefault="00146C62" w:rsidP="00923260">
      <w:pPr>
        <w:widowControl/>
        <w:spacing w:line="360" w:lineRule="auto"/>
        <w:ind w:leftChars="150" w:left="315" w:firstLineChars="200" w:firstLine="482"/>
        <w:jc w:val="left"/>
        <w:rPr>
          <w:rFonts w:ascii="仿宋_GB2312" w:eastAsia="仿宋_GB2312" w:hAnsi="宋体" w:cs="Times New Roman"/>
          <w:b/>
          <w:bCs/>
          <w:sz w:val="24"/>
          <w:szCs w:val="24"/>
        </w:rPr>
      </w:pPr>
      <w:r w:rsidRPr="002B6882">
        <w:rPr>
          <w:rFonts w:ascii="仿宋_GB2312" w:eastAsia="仿宋_GB2312" w:hAnsi="宋体" w:cs="仿宋_GB2312"/>
          <w:b/>
          <w:bCs/>
          <w:sz w:val="24"/>
          <w:szCs w:val="24"/>
        </w:rPr>
        <w:t>26.</w:t>
      </w:r>
      <w:r>
        <w:rPr>
          <w:rFonts w:ascii="仿宋_GB2312" w:eastAsia="仿宋_GB2312" w:hAnsi="宋体" w:cs="仿宋_GB2312" w:hint="eastAsia"/>
          <w:b/>
          <w:bCs/>
          <w:sz w:val="24"/>
          <w:szCs w:val="24"/>
        </w:rPr>
        <w:t>磋商</w:t>
      </w:r>
    </w:p>
    <w:p w:rsidR="00146C62" w:rsidRPr="002B6882" w:rsidRDefault="00146C62" w:rsidP="00923260">
      <w:pPr>
        <w:widowControl/>
        <w:spacing w:line="360" w:lineRule="auto"/>
        <w:ind w:leftChars="150" w:left="315"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26.1</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小组全体成员应当集中与参加</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报价的供应商分别进行</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的任何一方在未征得另一方同意的情况下，不得透露与</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有关的所有技术资料、价格和其他信息。</w:t>
      </w:r>
    </w:p>
    <w:p w:rsidR="00146C62" w:rsidRPr="00153226" w:rsidRDefault="00146C62" w:rsidP="00923260">
      <w:pPr>
        <w:widowControl/>
        <w:spacing w:line="360" w:lineRule="auto"/>
        <w:ind w:leftChars="150" w:left="315" w:firstLineChars="200" w:firstLine="480"/>
        <w:jc w:val="left"/>
        <w:rPr>
          <w:rFonts w:ascii="仿宋_GB2312" w:eastAsia="仿宋_GB2312" w:hAnsi="宋体" w:cs="Times New Roman"/>
          <w:sz w:val="24"/>
          <w:szCs w:val="24"/>
        </w:rPr>
      </w:pPr>
      <w:r w:rsidRPr="00153226">
        <w:rPr>
          <w:rFonts w:ascii="仿宋_GB2312" w:eastAsia="仿宋_GB2312" w:hAnsi="宋体" w:cs="仿宋_GB2312"/>
          <w:sz w:val="24"/>
          <w:szCs w:val="24"/>
        </w:rPr>
        <w:t>26.2</w:t>
      </w:r>
      <w:r w:rsidRPr="00153226">
        <w:rPr>
          <w:rFonts w:ascii="仿宋_GB2312" w:eastAsia="仿宋_GB2312" w:hAnsi="宋体" w:cs="仿宋_GB2312" w:hint="eastAsia"/>
          <w:sz w:val="24"/>
          <w:szCs w:val="24"/>
        </w:rPr>
        <w:t>磋商过程中，应当遵循以下规则：</w:t>
      </w:r>
    </w:p>
    <w:p w:rsidR="00146C62" w:rsidRPr="00153226" w:rsidRDefault="00146C62" w:rsidP="00923260">
      <w:pPr>
        <w:widowControl/>
        <w:spacing w:line="360" w:lineRule="auto"/>
        <w:ind w:leftChars="150" w:left="315" w:firstLineChars="200" w:firstLine="480"/>
        <w:jc w:val="left"/>
        <w:rPr>
          <w:rFonts w:ascii="仿宋_GB2312" w:eastAsia="仿宋_GB2312" w:hAnsi="宋体" w:cs="Times New Roman"/>
          <w:sz w:val="24"/>
          <w:szCs w:val="24"/>
        </w:rPr>
      </w:pPr>
      <w:r w:rsidRPr="00153226">
        <w:rPr>
          <w:rFonts w:ascii="仿宋_GB2312" w:eastAsia="仿宋_GB2312" w:hAnsi="宋体" w:cs="仿宋_GB2312" w:hint="eastAsia"/>
          <w:sz w:val="24"/>
          <w:szCs w:val="24"/>
        </w:rPr>
        <w:t>磋商中磋商内容发生变动的，磋商小组应当确保以书面形式通知所有参加磋商报价的供应商；磋商小组应当按照磋商文件规定的磋商轮数，要求参加磋商报价的供应商分别进行原则上不超过</w:t>
      </w:r>
      <w:r w:rsidRPr="00153226">
        <w:rPr>
          <w:rFonts w:ascii="仿宋_GB2312" w:eastAsia="仿宋_GB2312" w:hAnsi="宋体" w:cs="仿宋_GB2312"/>
          <w:sz w:val="24"/>
          <w:szCs w:val="24"/>
        </w:rPr>
        <w:t>3</w:t>
      </w:r>
      <w:r w:rsidRPr="00153226">
        <w:rPr>
          <w:rFonts w:ascii="仿宋_GB2312" w:eastAsia="仿宋_GB2312" w:hAnsi="宋体" w:cs="仿宋_GB2312" w:hint="eastAsia"/>
          <w:sz w:val="24"/>
          <w:szCs w:val="24"/>
        </w:rPr>
        <w:t>轮的报价，参加磋商报价的供应商应当享有相同的报价权利。（本项目磋商可能只进行一次，但不排除再次磋商的可能性。）</w:t>
      </w:r>
    </w:p>
    <w:p w:rsidR="00146C62" w:rsidRPr="00153226" w:rsidRDefault="00146C62" w:rsidP="00923260">
      <w:pPr>
        <w:widowControl/>
        <w:spacing w:line="360" w:lineRule="auto"/>
        <w:ind w:leftChars="150" w:left="315" w:firstLineChars="200" w:firstLine="480"/>
        <w:jc w:val="left"/>
        <w:rPr>
          <w:rFonts w:ascii="仿宋_GB2312" w:eastAsia="仿宋_GB2312" w:hAnsi="宋体" w:cs="Times New Roman"/>
          <w:sz w:val="24"/>
          <w:szCs w:val="24"/>
        </w:rPr>
      </w:pPr>
      <w:r w:rsidRPr="00153226">
        <w:rPr>
          <w:rFonts w:ascii="仿宋_GB2312" w:eastAsia="仿宋_GB2312" w:hAnsi="宋体" w:cs="仿宋_GB2312"/>
          <w:sz w:val="24"/>
          <w:szCs w:val="24"/>
        </w:rPr>
        <w:t>26.3</w:t>
      </w:r>
      <w:r w:rsidRPr="00153226">
        <w:rPr>
          <w:rFonts w:ascii="仿宋_GB2312" w:eastAsia="仿宋_GB2312" w:hAnsi="宋体" w:cs="仿宋_GB2312" w:hint="eastAsia"/>
          <w:sz w:val="24"/>
          <w:szCs w:val="24"/>
        </w:rPr>
        <w:t>磋商小组在磋商过程中，如果认为参加磋商报价的供应商有报价明显不合理、降低质量、不能诚实履约或其他特殊情形的，应当通知其限期作出书面说明并提供相关证明材料；供应商未在规定的期限内作出合理说明并提供相关证明材料的，视为自动放弃成交候选供应商资格。</w:t>
      </w:r>
    </w:p>
    <w:p w:rsidR="00146C62" w:rsidRPr="002B6882" w:rsidRDefault="00146C62" w:rsidP="00923260">
      <w:pPr>
        <w:widowControl/>
        <w:spacing w:line="360" w:lineRule="auto"/>
        <w:ind w:leftChars="150" w:left="315" w:firstLineChars="200" w:firstLine="480"/>
        <w:jc w:val="left"/>
        <w:rPr>
          <w:rFonts w:ascii="仿宋_GB2312" w:eastAsia="仿宋_GB2312" w:hAnsi="宋体" w:cs="Times New Roman"/>
          <w:sz w:val="24"/>
          <w:szCs w:val="24"/>
        </w:rPr>
      </w:pPr>
      <w:r w:rsidRPr="00153226">
        <w:rPr>
          <w:rFonts w:ascii="仿宋_GB2312" w:eastAsia="仿宋_GB2312" w:hAnsi="宋体" w:cs="仿宋_GB2312"/>
          <w:sz w:val="24"/>
          <w:szCs w:val="24"/>
        </w:rPr>
        <w:t>26.4</w:t>
      </w:r>
      <w:r w:rsidRPr="00153226">
        <w:rPr>
          <w:rFonts w:ascii="仿宋_GB2312" w:eastAsia="仿宋_GB2312" w:hAnsi="宋体" w:cs="仿宋_GB2312" w:hint="eastAsia"/>
          <w:sz w:val="24"/>
          <w:szCs w:val="24"/>
        </w:rPr>
        <w:t>磋商结束后，磋商小组应当要求所有参加磋商报价的供应商在规定的时间内进行最后报价，并以书面形式确认。</w:t>
      </w:r>
    </w:p>
    <w:p w:rsidR="00146C62" w:rsidRPr="002B6882" w:rsidRDefault="00146C62" w:rsidP="00923260">
      <w:pPr>
        <w:spacing w:line="360" w:lineRule="auto"/>
        <w:ind w:leftChars="150" w:left="315"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27.</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文件的初审</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27.1</w:t>
      </w:r>
      <w:r w:rsidRPr="002B6882">
        <w:rPr>
          <w:rFonts w:ascii="仿宋_GB2312" w:eastAsia="仿宋_GB2312" w:hAnsi="宋体" w:cs="仿宋_GB2312" w:hint="eastAsia"/>
          <w:sz w:val="24"/>
          <w:szCs w:val="24"/>
        </w:rPr>
        <w:t>资格性检查。</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小组依据有关法律法规和采购文件的规定，对报价文件中资质证明、</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保证金等进行审查，审查每个供应商提交的资质证明材料是否齐全、完整、合法、有效，审查</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保证金的有效性。在评审过程中，</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小组有权要求供应商提供资质证明材料的原件以供审查，供应商应在</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小组规定的时限内提供。供应商拒不提供的，或者不能在规定时限内提供的，其报价将被作为无效</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处理。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 </w:t>
      </w:r>
      <w:r w:rsidRPr="002B6882">
        <w:rPr>
          <w:rFonts w:ascii="仿宋_GB2312" w:eastAsia="仿宋_GB2312" w:hAnsi="宋体" w:cs="仿宋_GB2312" w:hint="eastAsia"/>
          <w:sz w:val="24"/>
          <w:szCs w:val="24"/>
        </w:rPr>
        <w:t>符合性检查。对资格性检查合格的供应商递交的报价文件，依据采购文件的规定，从</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文件的有效性、完整性和对</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文件的响应程度，审查报价文件是否对</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文件的实质性要求作出了响应。</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27.2.1 </w:t>
      </w:r>
      <w:r w:rsidRPr="002B6882">
        <w:rPr>
          <w:rFonts w:ascii="仿宋_GB2312" w:eastAsia="仿宋_GB2312" w:hAnsi="宋体" w:cs="仿宋_GB2312" w:hint="eastAsia"/>
          <w:sz w:val="24"/>
          <w:szCs w:val="24"/>
        </w:rPr>
        <w:t>实质上响应的</w:t>
      </w:r>
      <w:r>
        <w:rPr>
          <w:rFonts w:ascii="仿宋_GB2312" w:eastAsia="仿宋_GB2312" w:hAnsi="宋体" w:cs="仿宋_GB2312" w:hint="eastAsia"/>
          <w:sz w:val="24"/>
          <w:szCs w:val="24"/>
        </w:rPr>
        <w:t>响应文件</w:t>
      </w:r>
      <w:r w:rsidRPr="002B6882">
        <w:rPr>
          <w:rFonts w:ascii="仿宋_GB2312" w:eastAsia="仿宋_GB2312" w:hAnsi="宋体" w:cs="仿宋_GB2312" w:hint="eastAsia"/>
          <w:sz w:val="24"/>
          <w:szCs w:val="24"/>
        </w:rPr>
        <w:t>是指与</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文件的全部条款、条件和规格相符，没有重大偏离；</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27.2.2 </w:t>
      </w:r>
      <w:r w:rsidRPr="002B6882">
        <w:rPr>
          <w:rFonts w:ascii="仿宋_GB2312" w:eastAsia="仿宋_GB2312" w:hAnsi="宋体" w:cs="仿宋_GB2312" w:hint="eastAsia"/>
          <w:sz w:val="24"/>
          <w:szCs w:val="24"/>
        </w:rPr>
        <w:t>重大偏离系指供应商货物的技术指标、数量和交货期限等明显不能满足</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文件的要求，或者实质上与采购文件不一致，而且限制了采购单位的权利或供应商的义务，纠正这些偏离将对其它实质上响应要求的供应商的竞争地位产生不公正的影响；</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27.2.3 </w:t>
      </w:r>
      <w:r w:rsidRPr="002B6882">
        <w:rPr>
          <w:rFonts w:ascii="仿宋_GB2312" w:eastAsia="仿宋_GB2312" w:hAnsi="宋体" w:cs="仿宋_GB2312" w:hint="eastAsia"/>
          <w:sz w:val="24"/>
          <w:szCs w:val="24"/>
        </w:rPr>
        <w:t>重大偏离不允许在竞争性</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开始后修正，但</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小组将根据供应商须知第</w:t>
      </w:r>
      <w:r w:rsidRPr="002B6882">
        <w:rPr>
          <w:rFonts w:ascii="仿宋_GB2312" w:eastAsia="仿宋_GB2312" w:hAnsi="宋体" w:cs="仿宋_GB2312"/>
          <w:sz w:val="24"/>
          <w:szCs w:val="24"/>
        </w:rPr>
        <w:t>2</w:t>
      </w:r>
      <w:r>
        <w:rPr>
          <w:rFonts w:ascii="仿宋_GB2312" w:eastAsia="仿宋_GB2312" w:hAnsi="宋体" w:cs="仿宋_GB2312"/>
          <w:sz w:val="24"/>
          <w:szCs w:val="24"/>
        </w:rPr>
        <w:t>7</w:t>
      </w:r>
      <w:r w:rsidRPr="002B6882">
        <w:rPr>
          <w:rFonts w:ascii="仿宋_GB2312" w:eastAsia="仿宋_GB2312" w:hAnsi="宋体" w:cs="仿宋_GB2312"/>
          <w:sz w:val="24"/>
          <w:szCs w:val="24"/>
        </w:rPr>
        <w:t>.4</w:t>
      </w:r>
      <w:r w:rsidRPr="002B6882">
        <w:rPr>
          <w:rFonts w:ascii="仿宋_GB2312" w:eastAsia="仿宋_GB2312" w:hAnsi="宋体" w:cs="仿宋_GB2312" w:hint="eastAsia"/>
          <w:sz w:val="24"/>
          <w:szCs w:val="24"/>
        </w:rPr>
        <w:t>条的规定，允许修正报价中不构成重大偏离的地方，这些修正不会对其它实质上响应</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文件要求的其它内容。</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27.2.4 </w:t>
      </w:r>
      <w:r w:rsidRPr="002B6882">
        <w:rPr>
          <w:rFonts w:ascii="仿宋_GB2312" w:eastAsia="仿宋_GB2312" w:hAnsi="宋体" w:cs="仿宋_GB2312" w:hint="eastAsia"/>
          <w:sz w:val="24"/>
          <w:szCs w:val="24"/>
        </w:rPr>
        <w:t>如果</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文件实质上没有响应</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文件的要求，将作为无效报价处理，供应商不得再对</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文件进行任何修正从而使其报价成为实质上响应的</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 xml:space="preserve">27.2.5 </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小组审定</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文件的响应性只根据</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文件本身的内容而不寻求外部证据。</w:t>
      </w:r>
    </w:p>
    <w:p w:rsidR="00146C62" w:rsidRPr="002B6882" w:rsidRDefault="00146C62" w:rsidP="00923260">
      <w:pPr>
        <w:adjustRightInd w:val="0"/>
        <w:spacing w:line="360" w:lineRule="auto"/>
        <w:ind w:leftChars="150" w:left="315" w:firstLineChars="196" w:firstLine="47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 xml:space="preserve">27.3 </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文件属下列情况之一的，按照无效</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报价处理：</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仿宋_GB2312"/>
          <w:sz w:val="24"/>
          <w:szCs w:val="24"/>
        </w:rPr>
      </w:pPr>
      <w:r w:rsidRPr="002B6882">
        <w:rPr>
          <w:rFonts w:ascii="仿宋_GB2312" w:eastAsia="仿宋_GB2312" w:hAnsi="宋体" w:cs="仿宋_GB2312"/>
          <w:sz w:val="24"/>
          <w:szCs w:val="24"/>
        </w:rPr>
        <w:t>27.3.1</w:t>
      </w:r>
      <w:r w:rsidRPr="002B6882">
        <w:rPr>
          <w:rFonts w:ascii="仿宋_GB2312" w:eastAsia="仿宋_GB2312" w:hAnsi="宋体" w:cs="仿宋_GB2312" w:hint="eastAsia"/>
          <w:sz w:val="24"/>
          <w:szCs w:val="24"/>
        </w:rPr>
        <w:t>未按</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文件规定要求签署、盖章的；</w:t>
      </w:r>
      <w:r w:rsidRPr="002B6882">
        <w:rPr>
          <w:rFonts w:ascii="仿宋_GB2312" w:eastAsia="仿宋_GB2312" w:hAnsi="宋体" w:cs="仿宋_GB2312"/>
          <w:sz w:val="24"/>
          <w:szCs w:val="24"/>
        </w:rPr>
        <w:t xml:space="preserve"> </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27.3.2</w:t>
      </w:r>
      <w:r w:rsidRPr="002B6882">
        <w:rPr>
          <w:rFonts w:ascii="仿宋_GB2312" w:eastAsia="仿宋_GB2312" w:hAnsi="宋体" w:cs="仿宋_GB2312" w:hint="eastAsia"/>
          <w:sz w:val="24"/>
          <w:szCs w:val="24"/>
        </w:rPr>
        <w:t>不具备</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文件中规定资格要求的；</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27.3.3</w:t>
      </w:r>
      <w:r w:rsidRPr="002B6882">
        <w:rPr>
          <w:rFonts w:ascii="仿宋_GB2312" w:eastAsia="仿宋_GB2312" w:hAnsi="宋体" w:cs="仿宋_GB2312" w:hint="eastAsia"/>
          <w:sz w:val="24"/>
          <w:szCs w:val="24"/>
        </w:rPr>
        <w:t>不符合采购文件规定的实质性要求的；</w:t>
      </w:r>
    </w:p>
    <w:p w:rsidR="00146C62" w:rsidRPr="002B6882" w:rsidRDefault="00146C62" w:rsidP="00923260">
      <w:pPr>
        <w:adjustRightInd w:val="0"/>
        <w:spacing w:line="360" w:lineRule="auto"/>
        <w:ind w:leftChars="150" w:left="315" w:firstLineChars="199" w:firstLine="478"/>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27.3.4</w:t>
      </w:r>
      <w:r w:rsidRPr="002B6882">
        <w:rPr>
          <w:rFonts w:ascii="仿宋_GB2312" w:eastAsia="仿宋_GB2312" w:hAnsi="宋体" w:cs="仿宋_GB2312" w:hint="eastAsia"/>
          <w:sz w:val="24"/>
          <w:szCs w:val="24"/>
        </w:rPr>
        <w:t>在评审过程中，</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小组发现供应商有下列表现形式之一的，可以认定属于串通报价的行为，具体表现形式如下：</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 xml:space="preserve">27.3.4.1 </w:t>
      </w:r>
      <w:r w:rsidRPr="002B6882">
        <w:rPr>
          <w:rFonts w:ascii="仿宋_GB2312" w:eastAsia="仿宋_GB2312" w:hAnsi="宋体" w:cs="仿宋_GB2312" w:hint="eastAsia"/>
          <w:sz w:val="24"/>
          <w:szCs w:val="24"/>
        </w:rPr>
        <w:t>两家以上（含两家）供应商的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文件中相同错误在</w:t>
      </w:r>
      <w:r w:rsidRPr="002B6882">
        <w:rPr>
          <w:rFonts w:ascii="仿宋_GB2312" w:eastAsia="仿宋_GB2312" w:hAnsi="宋体" w:cs="仿宋_GB2312"/>
          <w:sz w:val="24"/>
          <w:szCs w:val="24"/>
        </w:rPr>
        <w:t>3</w:t>
      </w:r>
      <w:r w:rsidRPr="002B6882">
        <w:rPr>
          <w:rFonts w:ascii="仿宋_GB2312" w:eastAsia="仿宋_GB2312" w:hAnsi="宋体" w:cs="仿宋_GB2312" w:hint="eastAsia"/>
          <w:sz w:val="24"/>
          <w:szCs w:val="24"/>
        </w:rPr>
        <w:t>处以上（含</w:t>
      </w:r>
      <w:r w:rsidRPr="002B6882">
        <w:rPr>
          <w:rFonts w:ascii="仿宋_GB2312" w:eastAsia="仿宋_GB2312" w:hAnsi="宋体" w:cs="仿宋_GB2312"/>
          <w:sz w:val="24"/>
          <w:szCs w:val="24"/>
        </w:rPr>
        <w:lastRenderedPageBreak/>
        <w:t>3</w:t>
      </w:r>
      <w:r w:rsidRPr="002B6882">
        <w:rPr>
          <w:rFonts w:ascii="仿宋_GB2312" w:eastAsia="仿宋_GB2312" w:hAnsi="宋体" w:cs="仿宋_GB2312" w:hint="eastAsia"/>
          <w:sz w:val="24"/>
          <w:szCs w:val="24"/>
        </w:rPr>
        <w:t>处）；</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27.3.4.2</w:t>
      </w:r>
      <w:r w:rsidRPr="002B6882">
        <w:rPr>
          <w:rFonts w:ascii="仿宋_GB2312" w:eastAsia="仿宋_GB2312" w:hAnsi="宋体" w:cs="仿宋_GB2312" w:hint="eastAsia"/>
          <w:sz w:val="24"/>
          <w:szCs w:val="24"/>
        </w:rPr>
        <w:t>两家以上供应商的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文件中加盖了对方的公章，或者相互装订了标有对方名称的文件材料、资格资信证明文件等；</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27.3.4.3</w:t>
      </w:r>
      <w:r w:rsidRPr="002B6882">
        <w:rPr>
          <w:rFonts w:ascii="仿宋_GB2312" w:eastAsia="仿宋_GB2312" w:hAnsi="宋体" w:cs="仿宋_GB2312" w:hint="eastAsia"/>
          <w:sz w:val="24"/>
          <w:szCs w:val="24"/>
        </w:rPr>
        <w:t>两家以上供应商的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文件中相关内容的段落、字句、错别字等相同；</w:t>
      </w:r>
    </w:p>
    <w:p w:rsidR="00146C62" w:rsidRPr="002B6882" w:rsidRDefault="00146C62" w:rsidP="00923260">
      <w:pPr>
        <w:adjustRightInd w:val="0"/>
        <w:spacing w:line="360" w:lineRule="auto"/>
        <w:ind w:leftChars="150" w:left="315" w:firstLineChars="200" w:firstLine="480"/>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27.3.4.4</w:t>
      </w:r>
      <w:r w:rsidRPr="002B6882">
        <w:rPr>
          <w:rFonts w:ascii="仿宋_GB2312" w:eastAsia="仿宋_GB2312" w:hAnsi="宋体" w:cs="仿宋_GB2312" w:hint="eastAsia"/>
          <w:sz w:val="24"/>
          <w:szCs w:val="24"/>
        </w:rPr>
        <w:t>供应商串通报价的其它情形。</w:t>
      </w:r>
    </w:p>
    <w:p w:rsidR="00146C62" w:rsidRPr="002B6882" w:rsidRDefault="00146C62" w:rsidP="00923260">
      <w:pPr>
        <w:adjustRightInd w:val="0"/>
        <w:spacing w:line="360" w:lineRule="auto"/>
        <w:ind w:leftChars="150" w:left="315" w:firstLineChars="199" w:firstLine="478"/>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27.3.5</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文件规定报价时属于无效报价或者废标的其它情形。</w:t>
      </w:r>
    </w:p>
    <w:p w:rsidR="00146C62" w:rsidRPr="002B6882" w:rsidRDefault="00146C62" w:rsidP="00923260">
      <w:pPr>
        <w:adjustRightInd w:val="0"/>
        <w:spacing w:line="360" w:lineRule="auto"/>
        <w:ind w:leftChars="150" w:left="315" w:firstLineChars="199" w:firstLine="478"/>
        <w:textAlignment w:val="baseline"/>
        <w:rPr>
          <w:rFonts w:ascii="仿宋_GB2312" w:eastAsia="仿宋_GB2312" w:hAnsi="宋体" w:cs="Times New Roman"/>
          <w:sz w:val="24"/>
          <w:szCs w:val="24"/>
        </w:rPr>
      </w:pPr>
      <w:r w:rsidRPr="002B6882">
        <w:rPr>
          <w:rFonts w:ascii="仿宋_GB2312" w:eastAsia="仿宋_GB2312" w:hAnsi="宋体" w:cs="仿宋_GB2312"/>
          <w:sz w:val="24"/>
          <w:szCs w:val="24"/>
        </w:rPr>
        <w:t>27.4</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文件中的明显的文字和计算错误，按下列原则修正：</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27.4.1</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文件中“报价一览表”内容与</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文件中明细表内容的对应内容不一致的，以“报价一览表”为准；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27.4.2</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文件的大写金额与小写金额不一致的，以大写金额为准；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27.4.3</w:t>
      </w:r>
      <w:r w:rsidRPr="002B6882">
        <w:rPr>
          <w:rFonts w:ascii="仿宋_GB2312" w:eastAsia="仿宋_GB2312" w:hAnsi="宋体" w:cs="仿宋_GB2312" w:hint="eastAsia"/>
          <w:sz w:val="24"/>
          <w:szCs w:val="24"/>
        </w:rPr>
        <w:t>总价金额与按单价汇总金额不一致的，以单价金额计算结果为准；单价金额小数点有明显错位的，应以总价为准，并修改单价；</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27.4.4</w:t>
      </w:r>
      <w:r w:rsidRPr="002B6882">
        <w:rPr>
          <w:rFonts w:ascii="仿宋_GB2312" w:eastAsia="仿宋_GB2312" w:hAnsi="宋体" w:cs="仿宋_GB2312" w:hint="eastAsia"/>
          <w:sz w:val="24"/>
          <w:szCs w:val="24"/>
        </w:rPr>
        <w:t>按上述原则调整后的价格为评审价，对供应商具有约束力。如果供应商不按照上述原则修正其报价及分项报价，其报价将作为无效</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处理，</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保证金将被没收。</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28.</w:t>
      </w:r>
      <w:r>
        <w:rPr>
          <w:rFonts w:ascii="仿宋_GB2312" w:eastAsia="仿宋_GB2312" w:hAnsi="宋体" w:cs="仿宋_GB2312" w:hint="eastAsia"/>
          <w:b/>
          <w:bCs/>
          <w:sz w:val="24"/>
          <w:szCs w:val="24"/>
        </w:rPr>
        <w:t>响应</w:t>
      </w:r>
      <w:r w:rsidRPr="002B6882">
        <w:rPr>
          <w:rFonts w:ascii="仿宋_GB2312" w:eastAsia="仿宋_GB2312" w:hAnsi="宋体" w:cs="仿宋_GB2312" w:hint="eastAsia"/>
          <w:b/>
          <w:bCs/>
          <w:sz w:val="24"/>
          <w:szCs w:val="24"/>
        </w:rPr>
        <w:t>文件的澄清</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u w:val="single"/>
        </w:rPr>
      </w:pP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小组对于</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文件中含义不明确、同类问题表述不一致或者有明显文字和计算错误的内容，</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小组可以书面要求供应商在规定的时限内作出必要的澄清、说明或者补正，供应商的澄清、说明或者补正应当采用书面形式，由其法定代表人或其授权代表人签字，并不得超出</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文件的范围或者改变</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文件的实质性内容。供应商拒不进行澄清、说明、补正的，或者不能在规定时间内作出书面澄清、说明、补正的，其</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将被作为无效</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处理。</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29.</w:t>
      </w:r>
      <w:r w:rsidRPr="002B6882">
        <w:rPr>
          <w:rFonts w:ascii="仿宋_GB2312" w:eastAsia="仿宋_GB2312" w:hAnsi="宋体" w:cs="仿宋_GB2312" w:hint="eastAsia"/>
          <w:b/>
          <w:bCs/>
          <w:sz w:val="24"/>
          <w:szCs w:val="24"/>
        </w:rPr>
        <w:t>评审办法和评审标准</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小组按</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文件中规定的评标方法和标准，对资格性检查和符合性检查合格的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文件进行商务和技术评估，综合比较与评价。</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29.1</w:t>
      </w:r>
      <w:r w:rsidRPr="002B6882">
        <w:rPr>
          <w:rFonts w:ascii="仿宋_GB2312" w:eastAsia="仿宋_GB2312" w:hAnsi="宋体" w:cs="仿宋_GB2312" w:hint="eastAsia"/>
          <w:sz w:val="24"/>
          <w:szCs w:val="24"/>
        </w:rPr>
        <w:t>综合评分法</w:t>
      </w:r>
    </w:p>
    <w:p w:rsidR="00146C62" w:rsidRPr="0043121D"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29.1.1</w:t>
      </w:r>
      <w:r w:rsidRPr="002B6882">
        <w:rPr>
          <w:rFonts w:ascii="仿宋_GB2312" w:eastAsia="仿宋_GB2312" w:hAnsi="宋体" w:cs="仿宋_GB2312" w:hint="eastAsia"/>
          <w:sz w:val="24"/>
          <w:szCs w:val="24"/>
        </w:rPr>
        <w:t>是指在最大限度地满足采购文件实质性要求前提下，按照采购文件中规定的各项因素进行综合评审后，以评标总得分最高的报价供应商作为成交候选供</w:t>
      </w:r>
      <w:r w:rsidRPr="002B6882">
        <w:rPr>
          <w:rFonts w:ascii="仿宋_GB2312" w:eastAsia="仿宋_GB2312" w:hAnsi="宋体" w:cs="仿宋_GB2312" w:hint="eastAsia"/>
          <w:sz w:val="24"/>
          <w:szCs w:val="24"/>
        </w:rPr>
        <w:lastRenderedPageBreak/>
        <w:t>应商</w:t>
      </w:r>
      <w:r w:rsidRPr="0043121D">
        <w:rPr>
          <w:rFonts w:ascii="仿宋_GB2312" w:eastAsia="仿宋_GB2312" w:hAnsi="宋体" w:cs="仿宋_GB2312" w:hint="eastAsia"/>
          <w:sz w:val="24"/>
          <w:szCs w:val="24"/>
        </w:rPr>
        <w:t>或者成交供应商的评标方法。</w:t>
      </w:r>
    </w:p>
    <w:p w:rsidR="00146C62" w:rsidRPr="0043121D" w:rsidRDefault="00146C62" w:rsidP="00923260">
      <w:pPr>
        <w:spacing w:line="360" w:lineRule="auto"/>
        <w:ind w:leftChars="150" w:left="315" w:firstLineChars="217" w:firstLine="521"/>
        <w:rPr>
          <w:rFonts w:ascii="仿宋_GB2312" w:eastAsia="仿宋_GB2312" w:hAnsi="宋体" w:cs="Times New Roman"/>
          <w:sz w:val="24"/>
          <w:szCs w:val="24"/>
        </w:rPr>
      </w:pPr>
      <w:r w:rsidRPr="0043121D">
        <w:rPr>
          <w:rFonts w:ascii="仿宋_GB2312" w:eastAsia="仿宋_GB2312" w:hAnsi="宋体" w:cs="仿宋_GB2312"/>
          <w:sz w:val="24"/>
          <w:szCs w:val="24"/>
        </w:rPr>
        <w:t>29.1.2</w:t>
      </w:r>
      <w:r w:rsidRPr="0043121D">
        <w:rPr>
          <w:rFonts w:ascii="仿宋_GB2312" w:eastAsia="仿宋_GB2312" w:hAnsi="宋体" w:cs="仿宋_GB2312" w:hint="eastAsia"/>
          <w:sz w:val="24"/>
          <w:szCs w:val="24"/>
        </w:rPr>
        <w:t>磋商小组依照评审方法对每个有效报价文件进行打分。计分原则：当磋商小组人数在</w:t>
      </w:r>
      <w:r w:rsidRPr="0043121D">
        <w:rPr>
          <w:rFonts w:ascii="仿宋_GB2312" w:eastAsia="仿宋_GB2312" w:hAnsi="宋体" w:cs="仿宋_GB2312"/>
          <w:sz w:val="24"/>
          <w:szCs w:val="24"/>
        </w:rPr>
        <w:t>5</w:t>
      </w:r>
      <w:r w:rsidRPr="0043121D">
        <w:rPr>
          <w:rFonts w:ascii="仿宋_GB2312" w:eastAsia="仿宋_GB2312" w:hAnsi="宋体" w:cs="仿宋_GB2312" w:hint="eastAsia"/>
          <w:sz w:val="24"/>
          <w:szCs w:val="24"/>
        </w:rPr>
        <w:t>人及以上时，采取去掉一个最高分和一个最低分的后用算数平均的方法计算报价供应商的最终得分（得分按四舍五入的方式保留小数点后二位）；当磋商小组人数在</w:t>
      </w:r>
      <w:r w:rsidRPr="0043121D">
        <w:rPr>
          <w:rFonts w:ascii="仿宋_GB2312" w:eastAsia="仿宋_GB2312" w:hAnsi="宋体" w:cs="仿宋_GB2312"/>
          <w:sz w:val="24"/>
          <w:szCs w:val="24"/>
        </w:rPr>
        <w:t>5</w:t>
      </w:r>
      <w:r w:rsidRPr="0043121D">
        <w:rPr>
          <w:rFonts w:ascii="仿宋_GB2312" w:eastAsia="仿宋_GB2312" w:hAnsi="宋体" w:cs="仿宋_GB2312" w:hint="eastAsia"/>
          <w:sz w:val="24"/>
          <w:szCs w:val="24"/>
        </w:rPr>
        <w:t>人以下时，用算数平均的方法计算报价供应商的最终得分（得分按四舍五入的方式保留小数点后二位）。</w:t>
      </w:r>
    </w:p>
    <w:p w:rsidR="00146C62" w:rsidRPr="0043121D" w:rsidRDefault="00146C62" w:rsidP="00923260">
      <w:pPr>
        <w:spacing w:line="360" w:lineRule="auto"/>
        <w:ind w:leftChars="150" w:left="315" w:firstLineChars="217" w:firstLine="521"/>
        <w:rPr>
          <w:rFonts w:ascii="仿宋_GB2312" w:eastAsia="仿宋_GB2312" w:hAnsi="宋体" w:cs="Times New Roman"/>
          <w:b/>
          <w:bCs/>
          <w:sz w:val="24"/>
          <w:szCs w:val="24"/>
        </w:rPr>
      </w:pPr>
      <w:r w:rsidRPr="0043121D">
        <w:rPr>
          <w:rFonts w:ascii="仿宋_GB2312" w:eastAsia="仿宋_GB2312" w:hAnsi="宋体" w:cs="仿宋_GB2312"/>
          <w:sz w:val="24"/>
          <w:szCs w:val="24"/>
        </w:rPr>
        <w:t>29.1.3</w:t>
      </w:r>
      <w:r w:rsidRPr="0043121D">
        <w:rPr>
          <w:rFonts w:ascii="仿宋_GB2312" w:eastAsia="仿宋_GB2312" w:hAnsi="宋体" w:cs="仿宋_GB2312" w:hint="eastAsia"/>
          <w:sz w:val="24"/>
          <w:szCs w:val="24"/>
        </w:rPr>
        <w:t>报价产品属于节能、环保、中小微企业生产的产品的，按照《国务院办公厅关于建立政府强制采购节能产品制度的通知》、《关于进一步规范政府采购招标投标活动的实施意见》、《政府采购促进中小企业发展暂行办法》等文件执行。</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30.</w:t>
      </w:r>
      <w:r w:rsidRPr="002B6882">
        <w:rPr>
          <w:rFonts w:ascii="仿宋_GB2312" w:eastAsia="仿宋_GB2312" w:hAnsi="宋体" w:cs="仿宋_GB2312" w:hint="eastAsia"/>
          <w:b/>
          <w:bCs/>
          <w:sz w:val="24"/>
          <w:szCs w:val="24"/>
        </w:rPr>
        <w:t>推荐成交候选供应商名单</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30.1</w:t>
      </w:r>
      <w:r w:rsidRPr="002B6882">
        <w:rPr>
          <w:rFonts w:ascii="仿宋_GB2312" w:eastAsia="仿宋_GB2312" w:hAnsi="宋体" w:cs="仿宋_GB2312" w:hint="eastAsia"/>
          <w:sz w:val="24"/>
          <w:szCs w:val="24"/>
        </w:rPr>
        <w:t>采用综合评分法的，按评审得分由高到低顺序排列。得分相同的，按评审价由低到高顺序排列。得分且评审价相同的，按技术指标优劣顺序排列。得分、评审价及技术指标相同的，由</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小组集体研究处理。</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30.2</w:t>
      </w:r>
      <w:r w:rsidRPr="002B6882">
        <w:rPr>
          <w:rFonts w:ascii="仿宋_GB2312" w:eastAsia="仿宋_GB2312" w:hAnsi="宋体" w:cs="仿宋_GB2312" w:hint="eastAsia"/>
          <w:sz w:val="24"/>
          <w:szCs w:val="24"/>
        </w:rPr>
        <w:t>采用最低评标价法的，按评审价由低到高顺序排列。评审价相同的，按技术优劣顺序排列。</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认为，排在前面的成交候选供应商的最低报价或者某些分项报价明显不合理或低于成本，有可能影响货物质量和不能诚信履约的，应当要求其在规定的期限内提供书面文件予以解释说明，并提交相关证明材料；否则，</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小组可以取消该供应商的成交候选资格，按顺序由排在后面的成交候选供应商递补，以此类推。评审价及技术指标相同的，由</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小组集体研究处理。</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30.3</w:t>
      </w:r>
      <w:r w:rsidRPr="002B6882">
        <w:rPr>
          <w:rFonts w:ascii="仿宋_GB2312" w:eastAsia="仿宋_GB2312" w:hAnsi="宋体" w:cs="仿宋_GB2312" w:hint="eastAsia"/>
          <w:sz w:val="24"/>
          <w:szCs w:val="24"/>
        </w:rPr>
        <w:t>评审中遇到的其它问题，由</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小组集体研究处理。</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 xml:space="preserve">31. </w:t>
      </w:r>
      <w:r w:rsidRPr="002B6882">
        <w:rPr>
          <w:rFonts w:ascii="仿宋_GB2312" w:eastAsia="仿宋_GB2312" w:hAnsi="宋体" w:cs="仿宋_GB2312" w:hint="eastAsia"/>
          <w:b/>
          <w:bCs/>
          <w:sz w:val="24"/>
          <w:szCs w:val="24"/>
        </w:rPr>
        <w:t>成交供应商的确定</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31.1</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小组根据全体</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小组成员签字的原始评审记录和评审结果编写评审报告，并向采购单位提交书面评审报告。</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31.2</w:t>
      </w:r>
      <w:r w:rsidRPr="002B6882">
        <w:rPr>
          <w:rFonts w:ascii="仿宋_GB2312" w:eastAsia="仿宋_GB2312" w:hAnsi="宋体" w:cs="仿宋_GB2312" w:hint="eastAsia"/>
          <w:sz w:val="24"/>
          <w:szCs w:val="24"/>
        </w:rPr>
        <w:t>采购单位按照评审报告中推荐的成交候选供应商的顺序依法确定成交供应商；也可以事先授权</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小组直接确定成交供应商。</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32.</w:t>
      </w:r>
      <w:r w:rsidRPr="002B6882">
        <w:rPr>
          <w:rFonts w:ascii="仿宋_GB2312" w:eastAsia="仿宋_GB2312" w:hAnsi="宋体" w:cs="仿宋_GB2312" w:hint="eastAsia"/>
          <w:b/>
          <w:bCs/>
          <w:sz w:val="24"/>
          <w:szCs w:val="24"/>
        </w:rPr>
        <w:t>评审过程的保密性</w:t>
      </w:r>
    </w:p>
    <w:p w:rsidR="00146C62" w:rsidRPr="002B6882" w:rsidRDefault="00146C62" w:rsidP="00923260">
      <w:pPr>
        <w:spacing w:line="360" w:lineRule="auto"/>
        <w:ind w:leftChars="100" w:left="210"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32.1</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开始之后，直至向成交供应商授予合同时止，凡与审查、澄清、评价和比较有关的资料及授标意见等，均不得向供应商及与评审无关的其它人透露。</w:t>
      </w:r>
    </w:p>
    <w:p w:rsidR="00146C62" w:rsidRPr="002B6882" w:rsidRDefault="00146C62" w:rsidP="00923260">
      <w:pPr>
        <w:spacing w:line="360" w:lineRule="auto"/>
        <w:ind w:leftChars="100" w:left="210" w:firstLineChars="217" w:firstLine="521"/>
        <w:rPr>
          <w:rFonts w:ascii="仿宋_GB2312" w:eastAsia="仿宋_GB2312" w:hAnsi="宋体" w:cs="Times New Roman"/>
          <w:b/>
          <w:bCs/>
          <w:sz w:val="24"/>
          <w:szCs w:val="24"/>
        </w:rPr>
      </w:pPr>
      <w:r w:rsidRPr="002B6882">
        <w:rPr>
          <w:rFonts w:ascii="仿宋_GB2312" w:eastAsia="仿宋_GB2312" w:hAnsi="宋体" w:cs="仿宋_GB2312"/>
          <w:sz w:val="24"/>
          <w:szCs w:val="24"/>
        </w:rPr>
        <w:t>32.2</w:t>
      </w:r>
      <w:r w:rsidRPr="002B6882">
        <w:rPr>
          <w:rFonts w:ascii="仿宋_GB2312" w:eastAsia="仿宋_GB2312" w:hAnsi="宋体" w:cs="仿宋_GB2312" w:hint="eastAsia"/>
          <w:sz w:val="24"/>
          <w:szCs w:val="24"/>
        </w:rPr>
        <w:t>在评审过程中，供应商试图在</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文件审查、澄清、评价和比较及授予政</w:t>
      </w:r>
      <w:r w:rsidRPr="002B6882">
        <w:rPr>
          <w:rFonts w:ascii="仿宋_GB2312" w:eastAsia="仿宋_GB2312" w:hAnsi="宋体" w:cs="仿宋_GB2312" w:hint="eastAsia"/>
          <w:sz w:val="24"/>
          <w:szCs w:val="24"/>
        </w:rPr>
        <w:lastRenderedPageBreak/>
        <w:t>府采购合同方面向</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小组、采购单位或</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施加影响的任何行为，将导致其报价作为无效</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处理，并由其承担相应的法律责任。</w:t>
      </w:r>
      <w:r w:rsidRPr="002B6882">
        <w:rPr>
          <w:rFonts w:ascii="仿宋_GB2312" w:eastAsia="仿宋_GB2312" w:hAnsi="宋体" w:cs="仿宋_GB2312"/>
          <w:sz w:val="24"/>
          <w:szCs w:val="24"/>
        </w:rPr>
        <w:t xml:space="preserve"> </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六、政府采购合同授予</w:t>
      </w:r>
    </w:p>
    <w:p w:rsidR="00146C62" w:rsidRPr="002B6882" w:rsidRDefault="00146C62" w:rsidP="00923260">
      <w:pPr>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33.</w:t>
      </w:r>
      <w:r w:rsidRPr="002B6882">
        <w:rPr>
          <w:rFonts w:ascii="仿宋_GB2312" w:eastAsia="仿宋_GB2312" w:hAnsi="宋体" w:cs="仿宋_GB2312" w:hint="eastAsia"/>
          <w:b/>
          <w:bCs/>
          <w:sz w:val="24"/>
          <w:szCs w:val="24"/>
        </w:rPr>
        <w:t>政府采购合同授予标准</w:t>
      </w:r>
    </w:p>
    <w:p w:rsidR="00146C62" w:rsidRPr="002B6882" w:rsidRDefault="00146C62" w:rsidP="00923260">
      <w:pPr>
        <w:adjustRightInd w:val="0"/>
        <w:spacing w:line="360" w:lineRule="auto"/>
        <w:ind w:leftChars="150" w:left="315" w:firstLineChars="218" w:firstLine="523"/>
        <w:textAlignment w:val="baseline"/>
        <w:rPr>
          <w:rFonts w:ascii="仿宋_GB2312" w:eastAsia="仿宋_GB2312" w:hAnsi="宋体" w:cs="Times New Roman"/>
          <w:b/>
          <w:bCs/>
          <w:sz w:val="24"/>
          <w:szCs w:val="24"/>
        </w:rPr>
      </w:pPr>
      <w:r w:rsidRPr="002B6882">
        <w:rPr>
          <w:rFonts w:ascii="仿宋_GB2312" w:eastAsia="仿宋_GB2312" w:hAnsi="宋体" w:cs="仿宋_GB2312" w:hint="eastAsia"/>
          <w:sz w:val="24"/>
          <w:szCs w:val="24"/>
        </w:rPr>
        <w:t>除供应商须知第</w:t>
      </w:r>
      <w:r w:rsidRPr="002B6882">
        <w:rPr>
          <w:rFonts w:ascii="仿宋_GB2312" w:eastAsia="仿宋_GB2312" w:hAnsi="宋体" w:cs="仿宋_GB2312"/>
          <w:sz w:val="24"/>
          <w:szCs w:val="24"/>
        </w:rPr>
        <w:t>34</w:t>
      </w:r>
      <w:r w:rsidRPr="002B6882">
        <w:rPr>
          <w:rFonts w:ascii="仿宋_GB2312" w:eastAsia="仿宋_GB2312" w:hAnsi="宋体" w:cs="仿宋_GB2312" w:hint="eastAsia"/>
          <w:sz w:val="24"/>
          <w:szCs w:val="24"/>
        </w:rPr>
        <w:t>条规定的情况外，采购单位根据</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小组提交的评标结果，将政府采购合同授予被确定为实质上响应采购文件的要求并有良好的政府采购合同履行能力和售后服务承诺的成交供应商。</w:t>
      </w:r>
    </w:p>
    <w:p w:rsidR="00146C62" w:rsidRPr="002B6882" w:rsidRDefault="00146C62" w:rsidP="00923260">
      <w:pPr>
        <w:tabs>
          <w:tab w:val="left" w:pos="3675"/>
        </w:tabs>
        <w:spacing w:line="360" w:lineRule="auto"/>
        <w:ind w:leftChars="150" w:left="315" w:firstLineChars="217" w:firstLine="523"/>
        <w:rPr>
          <w:rFonts w:ascii="仿宋_GB2312" w:eastAsia="仿宋_GB2312" w:hAnsi="宋体" w:cs="Times New Roman"/>
          <w:b/>
          <w:bCs/>
          <w:sz w:val="24"/>
          <w:szCs w:val="24"/>
        </w:rPr>
      </w:pPr>
      <w:r w:rsidRPr="002B6882">
        <w:rPr>
          <w:rFonts w:ascii="仿宋_GB2312" w:eastAsia="仿宋_GB2312" w:hAnsi="宋体" w:cs="仿宋_GB2312"/>
          <w:b/>
          <w:bCs/>
          <w:sz w:val="24"/>
          <w:szCs w:val="24"/>
        </w:rPr>
        <w:t>34.</w:t>
      </w:r>
      <w:r w:rsidRPr="002B6882">
        <w:rPr>
          <w:rFonts w:ascii="仿宋_GB2312" w:eastAsia="仿宋_GB2312" w:hAnsi="宋体" w:cs="仿宋_GB2312" w:hint="eastAsia"/>
          <w:b/>
          <w:bCs/>
          <w:sz w:val="24"/>
          <w:szCs w:val="24"/>
        </w:rPr>
        <w:t>资格后审</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34.1</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采购单位有权通过资格后审采取寻求外部证据的方式对供应商履行政府采购合同的能力（即报价供应商的财务和技术状况、资格、信誉等）以及其它有必要了解的方面做进一步的审查。</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34.2</w:t>
      </w:r>
      <w:r w:rsidRPr="002B6882">
        <w:rPr>
          <w:rFonts w:ascii="仿宋_GB2312" w:eastAsia="仿宋_GB2312" w:hAnsi="宋体" w:cs="仿宋_GB2312" w:hint="eastAsia"/>
          <w:sz w:val="24"/>
          <w:szCs w:val="24"/>
        </w:rPr>
        <w:t>审查将采取实地考察、抽样检验、审查</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文件原件（如资格、资信证明文件原件，经营业绩合同原件等）以及</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采购单位认为必要的其它方式和内容。</w:t>
      </w:r>
    </w:p>
    <w:p w:rsidR="00146C62" w:rsidRPr="002B6882" w:rsidRDefault="00146C62" w:rsidP="00923260">
      <w:pPr>
        <w:spacing w:line="360" w:lineRule="auto"/>
        <w:ind w:leftChars="150" w:left="315" w:firstLineChars="217" w:firstLine="521"/>
        <w:rPr>
          <w:rFonts w:ascii="仿宋_GB2312" w:eastAsia="仿宋_GB2312" w:hAnsi="宋体" w:cs="Times New Roman"/>
          <w:sz w:val="24"/>
          <w:szCs w:val="24"/>
        </w:rPr>
      </w:pPr>
      <w:r w:rsidRPr="002B6882">
        <w:rPr>
          <w:rFonts w:ascii="仿宋_GB2312" w:eastAsia="仿宋_GB2312" w:hAnsi="宋体" w:cs="仿宋_GB2312"/>
          <w:sz w:val="24"/>
          <w:szCs w:val="24"/>
        </w:rPr>
        <w:t>34.3</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采购单位将按候选成交供应商的排序进行资格后审。如果排序最先的候选成交供应商通过审查，则确定其为成交供应商；如果没有通过审查，将按排序依次对其它候选成交供应商能否满意地履行合同义务作相同的审查。</w:t>
      </w:r>
    </w:p>
    <w:p w:rsidR="00146C62" w:rsidRPr="002B6882" w:rsidRDefault="00146C62" w:rsidP="00923260">
      <w:pPr>
        <w:spacing w:line="360" w:lineRule="auto"/>
        <w:ind w:firstLineChars="349" w:firstLine="841"/>
        <w:rPr>
          <w:rFonts w:ascii="仿宋_GB2312" w:eastAsia="仿宋_GB2312" w:hAnsi="宋体" w:cs="Times New Roman"/>
          <w:b/>
          <w:bCs/>
          <w:sz w:val="24"/>
          <w:szCs w:val="24"/>
        </w:rPr>
      </w:pPr>
      <w:r w:rsidRPr="002B6882">
        <w:rPr>
          <w:rFonts w:ascii="仿宋_GB2312" w:eastAsia="仿宋_GB2312" w:hAnsi="宋体" w:cs="仿宋_GB2312"/>
          <w:b/>
          <w:bCs/>
          <w:sz w:val="24"/>
          <w:szCs w:val="24"/>
        </w:rPr>
        <w:t>35.</w:t>
      </w:r>
      <w:r>
        <w:rPr>
          <w:rFonts w:ascii="仿宋_GB2312" w:eastAsia="仿宋_GB2312" w:hAnsi="宋体" w:cs="仿宋_GB2312" w:hint="eastAsia"/>
          <w:b/>
          <w:bCs/>
          <w:sz w:val="24"/>
          <w:szCs w:val="24"/>
        </w:rPr>
        <w:t>采购代理机构</w:t>
      </w:r>
      <w:r w:rsidRPr="002B6882">
        <w:rPr>
          <w:rFonts w:ascii="仿宋_GB2312" w:eastAsia="仿宋_GB2312" w:hAnsi="宋体" w:cs="仿宋_GB2312" w:hint="eastAsia"/>
          <w:b/>
          <w:bCs/>
          <w:sz w:val="24"/>
          <w:szCs w:val="24"/>
        </w:rPr>
        <w:t>宣布废标的权利</w:t>
      </w:r>
    </w:p>
    <w:p w:rsidR="00146C62" w:rsidRPr="002B6882" w:rsidRDefault="00146C62" w:rsidP="00923260">
      <w:pPr>
        <w:pStyle w:val="1"/>
        <w:numPr>
          <w:ilvl w:val="0"/>
          <w:numId w:val="0"/>
        </w:numPr>
        <w:spacing w:line="360" w:lineRule="auto"/>
        <w:ind w:firstLineChars="346" w:firstLine="830"/>
        <w:rPr>
          <w:rFonts w:ascii="仿宋_GB2312" w:eastAsia="仿宋_GB2312" w:cs="Times New Roman"/>
          <w:sz w:val="24"/>
          <w:szCs w:val="24"/>
        </w:rPr>
      </w:pPr>
      <w:r w:rsidRPr="002B6882">
        <w:rPr>
          <w:rFonts w:ascii="仿宋_GB2312" w:eastAsia="仿宋_GB2312" w:cs="仿宋_GB2312"/>
          <w:sz w:val="24"/>
          <w:szCs w:val="24"/>
        </w:rPr>
        <w:t>35.1</w:t>
      </w:r>
      <w:r w:rsidRPr="002B6882">
        <w:rPr>
          <w:rFonts w:ascii="仿宋_GB2312" w:eastAsia="仿宋_GB2312" w:cs="仿宋_GB2312" w:hint="eastAsia"/>
          <w:sz w:val="24"/>
          <w:szCs w:val="24"/>
        </w:rPr>
        <w:t>出现下列情况之一时，</w:t>
      </w:r>
      <w:r>
        <w:rPr>
          <w:rFonts w:ascii="仿宋_GB2312" w:eastAsia="仿宋_GB2312" w:cs="仿宋_GB2312" w:hint="eastAsia"/>
          <w:sz w:val="24"/>
          <w:szCs w:val="24"/>
        </w:rPr>
        <w:t>采购代理机构</w:t>
      </w:r>
      <w:r w:rsidRPr="002B6882">
        <w:rPr>
          <w:rFonts w:ascii="仿宋_GB2312" w:eastAsia="仿宋_GB2312" w:cs="仿宋_GB2312" w:hint="eastAsia"/>
          <w:sz w:val="24"/>
          <w:szCs w:val="24"/>
        </w:rPr>
        <w:t>有权宣布废标，并将理由通知所有供应商：</w:t>
      </w:r>
    </w:p>
    <w:p w:rsidR="00146C62" w:rsidRPr="002B6882" w:rsidRDefault="00146C62" w:rsidP="00923260">
      <w:pPr>
        <w:pStyle w:val="1"/>
        <w:numPr>
          <w:ilvl w:val="0"/>
          <w:numId w:val="0"/>
        </w:numPr>
        <w:spacing w:line="360" w:lineRule="auto"/>
        <w:ind w:leftChars="278" w:left="584" w:firstLineChars="100" w:firstLine="240"/>
        <w:rPr>
          <w:rFonts w:ascii="仿宋_GB2312" w:eastAsia="仿宋_GB2312" w:cs="Times New Roman"/>
          <w:sz w:val="24"/>
          <w:szCs w:val="24"/>
        </w:rPr>
      </w:pPr>
      <w:r w:rsidRPr="002B6882">
        <w:rPr>
          <w:rFonts w:ascii="仿宋_GB2312" w:eastAsia="仿宋_GB2312" w:cs="仿宋_GB2312"/>
          <w:sz w:val="24"/>
          <w:szCs w:val="24"/>
        </w:rPr>
        <w:t>35.1.1</w:t>
      </w:r>
      <w:r w:rsidRPr="002B6882">
        <w:rPr>
          <w:rFonts w:ascii="仿宋_GB2312" w:eastAsia="仿宋_GB2312" w:cs="仿宋_GB2312" w:hint="eastAsia"/>
          <w:sz w:val="24"/>
          <w:szCs w:val="24"/>
        </w:rPr>
        <w:t>出现影响采购公正的违法、违规行为的；</w:t>
      </w:r>
    </w:p>
    <w:p w:rsidR="00146C62" w:rsidRPr="002B6882" w:rsidRDefault="00146C62" w:rsidP="00923260">
      <w:pPr>
        <w:pStyle w:val="1"/>
        <w:numPr>
          <w:ilvl w:val="0"/>
          <w:numId w:val="0"/>
        </w:numPr>
        <w:spacing w:line="360" w:lineRule="auto"/>
        <w:ind w:leftChars="278" w:left="584" w:firstLineChars="100" w:firstLine="240"/>
        <w:rPr>
          <w:rFonts w:ascii="仿宋_GB2312" w:eastAsia="仿宋_GB2312" w:cs="Times New Roman"/>
          <w:sz w:val="24"/>
          <w:szCs w:val="24"/>
        </w:rPr>
      </w:pPr>
      <w:r w:rsidRPr="002B6882">
        <w:rPr>
          <w:rFonts w:ascii="仿宋_GB2312" w:eastAsia="仿宋_GB2312" w:cs="仿宋_GB2312"/>
          <w:sz w:val="24"/>
          <w:szCs w:val="24"/>
        </w:rPr>
        <w:t>35.1.2</w:t>
      </w:r>
      <w:r w:rsidRPr="002B6882">
        <w:rPr>
          <w:rFonts w:ascii="仿宋_GB2312" w:eastAsia="仿宋_GB2312" w:cs="仿宋_GB2312" w:hint="eastAsia"/>
          <w:sz w:val="24"/>
          <w:szCs w:val="24"/>
        </w:rPr>
        <w:t>供应商的报价均超过了采购预算，采购单位不能支付的；</w:t>
      </w:r>
    </w:p>
    <w:p w:rsidR="00146C62" w:rsidRPr="002B6882" w:rsidRDefault="00146C62" w:rsidP="00923260">
      <w:pPr>
        <w:pStyle w:val="1"/>
        <w:numPr>
          <w:ilvl w:val="0"/>
          <w:numId w:val="0"/>
        </w:numPr>
        <w:spacing w:line="360" w:lineRule="auto"/>
        <w:ind w:leftChars="278" w:left="584" w:firstLineChars="100" w:firstLine="240"/>
        <w:rPr>
          <w:rFonts w:ascii="仿宋_GB2312" w:eastAsia="仿宋_GB2312" w:cs="Times New Roman"/>
          <w:sz w:val="24"/>
          <w:szCs w:val="24"/>
        </w:rPr>
      </w:pPr>
      <w:r w:rsidRPr="002B6882">
        <w:rPr>
          <w:rFonts w:ascii="仿宋_GB2312" w:eastAsia="仿宋_GB2312" w:cs="仿宋_GB2312"/>
          <w:sz w:val="24"/>
          <w:szCs w:val="24"/>
        </w:rPr>
        <w:t>3</w:t>
      </w:r>
      <w:r>
        <w:rPr>
          <w:rFonts w:ascii="仿宋_GB2312" w:eastAsia="仿宋_GB2312" w:cs="仿宋_GB2312"/>
          <w:sz w:val="24"/>
          <w:szCs w:val="24"/>
        </w:rPr>
        <w:t>5</w:t>
      </w:r>
      <w:r w:rsidRPr="002B6882">
        <w:rPr>
          <w:rFonts w:ascii="仿宋_GB2312" w:eastAsia="仿宋_GB2312" w:cs="仿宋_GB2312"/>
          <w:sz w:val="24"/>
          <w:szCs w:val="24"/>
        </w:rPr>
        <w:t>.1.3</w:t>
      </w:r>
      <w:r w:rsidRPr="002B6882">
        <w:rPr>
          <w:rFonts w:ascii="仿宋_GB2312" w:eastAsia="仿宋_GB2312" w:cs="仿宋_GB2312" w:hint="eastAsia"/>
          <w:sz w:val="24"/>
          <w:szCs w:val="24"/>
        </w:rPr>
        <w:t>因重大变故，采购任务取消的。</w:t>
      </w:r>
    </w:p>
    <w:p w:rsidR="00146C62" w:rsidRPr="002B6882" w:rsidRDefault="00146C62" w:rsidP="00923260">
      <w:pPr>
        <w:pStyle w:val="1"/>
        <w:numPr>
          <w:ilvl w:val="0"/>
          <w:numId w:val="0"/>
        </w:numPr>
        <w:spacing w:line="360" w:lineRule="auto"/>
        <w:ind w:leftChars="150" w:left="315" w:firstLineChars="200" w:firstLine="480"/>
        <w:rPr>
          <w:rFonts w:ascii="仿宋_GB2312" w:eastAsia="仿宋_GB2312" w:cs="Times New Roman"/>
          <w:sz w:val="24"/>
          <w:szCs w:val="24"/>
        </w:rPr>
      </w:pPr>
      <w:r w:rsidRPr="002B6882">
        <w:rPr>
          <w:rFonts w:ascii="仿宋_GB2312" w:eastAsia="仿宋_GB2312" w:cs="仿宋_GB2312"/>
          <w:sz w:val="24"/>
          <w:szCs w:val="24"/>
        </w:rPr>
        <w:t>35.</w:t>
      </w:r>
      <w:r>
        <w:rPr>
          <w:rFonts w:ascii="仿宋_GB2312" w:eastAsia="仿宋_GB2312" w:cs="仿宋_GB2312"/>
          <w:sz w:val="24"/>
          <w:szCs w:val="24"/>
        </w:rPr>
        <w:t>1.4</w:t>
      </w:r>
      <w:r>
        <w:rPr>
          <w:rFonts w:ascii="仿宋_GB2312" w:eastAsia="仿宋_GB2312" w:cs="仿宋_GB2312" w:hint="eastAsia"/>
          <w:sz w:val="24"/>
          <w:szCs w:val="24"/>
        </w:rPr>
        <w:t>《政府采购竞争性磋商采购方式管理暂行办法》第二十一条第三款规定的情形外，在采购过程中符合要求的供应商或报价未超过采购预算的供应商不足</w:t>
      </w:r>
      <w:r>
        <w:rPr>
          <w:rFonts w:ascii="仿宋_GB2312" w:eastAsia="仿宋_GB2312" w:cs="仿宋_GB2312"/>
          <w:sz w:val="24"/>
          <w:szCs w:val="24"/>
        </w:rPr>
        <w:t>3</w:t>
      </w:r>
      <w:r>
        <w:rPr>
          <w:rFonts w:ascii="仿宋_GB2312" w:eastAsia="仿宋_GB2312" w:cs="仿宋_GB2312" w:hint="eastAsia"/>
          <w:sz w:val="24"/>
          <w:szCs w:val="24"/>
        </w:rPr>
        <w:t>家的。</w:t>
      </w:r>
    </w:p>
    <w:p w:rsidR="00146C62" w:rsidRPr="002B6882" w:rsidRDefault="00146C62" w:rsidP="00923260">
      <w:pPr>
        <w:spacing w:line="360" w:lineRule="auto"/>
        <w:ind w:leftChars="150" w:left="315" w:firstLineChars="199" w:firstLine="479"/>
        <w:rPr>
          <w:rFonts w:ascii="仿宋_GB2312" w:eastAsia="仿宋_GB2312" w:hAnsi="宋体" w:cs="Times New Roman"/>
          <w:b/>
          <w:bCs/>
          <w:sz w:val="24"/>
          <w:szCs w:val="24"/>
        </w:rPr>
      </w:pPr>
      <w:r w:rsidRPr="002B6882">
        <w:rPr>
          <w:rFonts w:ascii="仿宋_GB2312" w:eastAsia="仿宋_GB2312" w:hAnsi="宋体" w:cs="仿宋_GB2312"/>
          <w:b/>
          <w:bCs/>
          <w:sz w:val="24"/>
          <w:szCs w:val="24"/>
        </w:rPr>
        <w:t>36.</w:t>
      </w:r>
      <w:r w:rsidRPr="002B6882">
        <w:rPr>
          <w:rFonts w:ascii="仿宋_GB2312" w:eastAsia="仿宋_GB2312" w:hAnsi="宋体" w:cs="仿宋_GB2312" w:hint="eastAsia"/>
          <w:b/>
          <w:bCs/>
          <w:sz w:val="24"/>
          <w:szCs w:val="24"/>
        </w:rPr>
        <w:t>成交通知书</w:t>
      </w:r>
    </w:p>
    <w:p w:rsidR="00146C62" w:rsidRPr="002B6882" w:rsidRDefault="00146C62" w:rsidP="00923260">
      <w:pPr>
        <w:tabs>
          <w:tab w:val="left" w:pos="5600"/>
        </w:tabs>
        <w:spacing w:line="360" w:lineRule="auto"/>
        <w:ind w:leftChars="150" w:left="315" w:firstLineChars="199" w:firstLine="478"/>
        <w:rPr>
          <w:rFonts w:ascii="仿宋_GB2312" w:eastAsia="仿宋_GB2312" w:hAnsi="宋体" w:cs="Times New Roman"/>
          <w:sz w:val="24"/>
          <w:szCs w:val="24"/>
        </w:rPr>
      </w:pPr>
      <w:r w:rsidRPr="002B6882">
        <w:rPr>
          <w:rFonts w:ascii="仿宋_GB2312" w:eastAsia="仿宋_GB2312" w:hAnsi="宋体" w:cs="仿宋_GB2312"/>
          <w:sz w:val="24"/>
          <w:szCs w:val="24"/>
        </w:rPr>
        <w:t xml:space="preserve">36.1 </w:t>
      </w:r>
      <w:r w:rsidRPr="002B6882">
        <w:rPr>
          <w:rFonts w:ascii="仿宋_GB2312" w:eastAsia="仿宋_GB2312" w:hAnsi="宋体" w:cs="仿宋_GB2312" w:hint="eastAsia"/>
          <w:sz w:val="24"/>
          <w:szCs w:val="24"/>
        </w:rPr>
        <w:t>在</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有效期满之前，</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将在</w:t>
      </w:r>
      <w:r>
        <w:rPr>
          <w:rFonts w:ascii="仿宋_GB2312" w:eastAsia="仿宋_GB2312" w:hAnsi="宋体" w:cs="仿宋_GB2312" w:hint="eastAsia"/>
          <w:sz w:val="24"/>
          <w:szCs w:val="24"/>
        </w:rPr>
        <w:t>政府采购指定媒体（辽宁</w:t>
      </w:r>
      <w:r w:rsidRPr="002B6882">
        <w:rPr>
          <w:rFonts w:ascii="仿宋_GB2312" w:eastAsia="仿宋_GB2312" w:hAnsi="宋体" w:cs="仿宋_GB2312" w:hint="eastAsia"/>
          <w:sz w:val="24"/>
          <w:szCs w:val="24"/>
        </w:rPr>
        <w:t>政府采购网）上发布成交结果公告，同时发出《成交通知书》。成交通知书对采购单位</w:t>
      </w:r>
      <w:r w:rsidRPr="002B6882">
        <w:rPr>
          <w:rFonts w:ascii="仿宋_GB2312" w:eastAsia="仿宋_GB2312" w:hAnsi="宋体" w:cs="仿宋_GB2312" w:hint="eastAsia"/>
          <w:sz w:val="24"/>
          <w:szCs w:val="24"/>
        </w:rPr>
        <w:lastRenderedPageBreak/>
        <w:t>和成交供应商具有同等法律效力。成交通知书发出后，采购单位改变成交结果，或者成交供应商放弃成交，应当承担相应的法律责任。</w:t>
      </w:r>
    </w:p>
    <w:p w:rsidR="00146C62" w:rsidRPr="002B6882" w:rsidRDefault="00146C62" w:rsidP="00923260">
      <w:pPr>
        <w:spacing w:line="360" w:lineRule="auto"/>
        <w:ind w:leftChars="150" w:left="315" w:firstLineChars="199" w:firstLine="478"/>
        <w:rPr>
          <w:rFonts w:ascii="仿宋_GB2312" w:eastAsia="仿宋_GB2312" w:hAnsi="宋体" w:cs="Times New Roman"/>
          <w:sz w:val="24"/>
          <w:szCs w:val="24"/>
        </w:rPr>
      </w:pPr>
      <w:r w:rsidRPr="002B6882">
        <w:rPr>
          <w:rFonts w:ascii="仿宋_GB2312" w:eastAsia="仿宋_GB2312" w:hAnsi="宋体" w:cs="仿宋_GB2312"/>
          <w:sz w:val="24"/>
          <w:szCs w:val="24"/>
        </w:rPr>
        <w:t>36.2</w:t>
      </w:r>
      <w:r w:rsidRPr="002B6882">
        <w:rPr>
          <w:rFonts w:ascii="仿宋_GB2312" w:eastAsia="仿宋_GB2312" w:hAnsi="宋体" w:cs="仿宋_GB2312" w:hint="eastAsia"/>
          <w:sz w:val="24"/>
          <w:szCs w:val="24"/>
        </w:rPr>
        <w:t>成交通知书是政府采购合同的组成部分。</w:t>
      </w:r>
    </w:p>
    <w:p w:rsidR="00146C62" w:rsidRPr="002B6882" w:rsidRDefault="00146C62" w:rsidP="00923260">
      <w:pPr>
        <w:spacing w:line="360" w:lineRule="auto"/>
        <w:ind w:leftChars="150" w:left="315" w:firstLineChars="199" w:firstLine="479"/>
        <w:rPr>
          <w:rFonts w:ascii="仿宋_GB2312" w:eastAsia="仿宋_GB2312" w:hAnsi="宋体" w:cs="Times New Roman"/>
          <w:b/>
          <w:bCs/>
          <w:sz w:val="24"/>
          <w:szCs w:val="24"/>
        </w:rPr>
      </w:pPr>
      <w:r w:rsidRPr="002B6882">
        <w:rPr>
          <w:rFonts w:ascii="仿宋_GB2312" w:eastAsia="仿宋_GB2312" w:hAnsi="宋体" w:cs="仿宋_GB2312"/>
          <w:b/>
          <w:bCs/>
          <w:sz w:val="24"/>
          <w:szCs w:val="24"/>
        </w:rPr>
        <w:t>37.</w:t>
      </w:r>
      <w:r w:rsidRPr="002B6882">
        <w:rPr>
          <w:rFonts w:ascii="仿宋_GB2312" w:eastAsia="仿宋_GB2312" w:hAnsi="宋体" w:cs="仿宋_GB2312" w:hint="eastAsia"/>
          <w:b/>
          <w:bCs/>
          <w:sz w:val="24"/>
          <w:szCs w:val="24"/>
        </w:rPr>
        <w:t>签订政府采购合同</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37.1</w:t>
      </w:r>
      <w:r w:rsidRPr="002B6882">
        <w:rPr>
          <w:rFonts w:ascii="仿宋_GB2312" w:eastAsia="仿宋_GB2312" w:hAnsi="宋体" w:cs="仿宋_GB2312" w:hint="eastAsia"/>
          <w:sz w:val="24"/>
          <w:szCs w:val="24"/>
        </w:rPr>
        <w:t>采购单位应当自成交通知书发出之日起</w:t>
      </w:r>
      <w:r w:rsidRPr="002B6882">
        <w:rPr>
          <w:rFonts w:ascii="仿宋_GB2312" w:eastAsia="仿宋_GB2312" w:hAnsi="宋体" w:cs="仿宋_GB2312"/>
          <w:sz w:val="24"/>
          <w:szCs w:val="24"/>
        </w:rPr>
        <w:t>30</w:t>
      </w:r>
      <w:r w:rsidRPr="002B6882">
        <w:rPr>
          <w:rFonts w:ascii="仿宋_GB2312" w:eastAsia="仿宋_GB2312" w:hAnsi="宋体" w:cs="仿宋_GB2312" w:hint="eastAsia"/>
          <w:sz w:val="24"/>
          <w:szCs w:val="24"/>
        </w:rPr>
        <w:t>日内，按照</w:t>
      </w:r>
      <w:r>
        <w:rPr>
          <w:rFonts w:ascii="仿宋_GB2312" w:eastAsia="仿宋_GB2312" w:hAnsi="宋体" w:cs="仿宋_GB2312" w:hint="eastAsia"/>
          <w:sz w:val="24"/>
          <w:szCs w:val="24"/>
        </w:rPr>
        <w:t>竞争性磋商</w:t>
      </w:r>
      <w:r w:rsidRPr="002B6882">
        <w:rPr>
          <w:rFonts w:ascii="仿宋_GB2312" w:eastAsia="仿宋_GB2312" w:hAnsi="宋体" w:cs="仿宋_GB2312" w:hint="eastAsia"/>
          <w:sz w:val="24"/>
          <w:szCs w:val="24"/>
        </w:rPr>
        <w:t>文件和成交供应商</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文件的约定，与成交供应商</w:t>
      </w:r>
      <w:r>
        <w:rPr>
          <w:rFonts w:ascii="仿宋_GB2312" w:eastAsia="仿宋_GB2312" w:hAnsi="宋体" w:cs="仿宋_GB2312" w:hint="eastAsia"/>
          <w:sz w:val="24"/>
          <w:szCs w:val="24"/>
        </w:rPr>
        <w:t>签订书面政府采购合同。所签订的政府采购合同不得对竞争性磋商</w:t>
      </w:r>
      <w:r w:rsidRPr="002B6882">
        <w:rPr>
          <w:rFonts w:ascii="仿宋_GB2312" w:eastAsia="仿宋_GB2312" w:hAnsi="宋体" w:cs="仿宋_GB2312" w:hint="eastAsia"/>
          <w:sz w:val="24"/>
          <w:szCs w:val="24"/>
        </w:rPr>
        <w:t>文件和成交供应商的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文件作实质性修改。</w:t>
      </w:r>
    </w:p>
    <w:p w:rsidR="00146C62" w:rsidRPr="002B6882" w:rsidRDefault="00146C62" w:rsidP="00923260">
      <w:pPr>
        <w:spacing w:line="360" w:lineRule="auto"/>
        <w:ind w:leftChars="150" w:left="315"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37.2</w:t>
      </w:r>
      <w:r w:rsidRPr="002B6882">
        <w:rPr>
          <w:rFonts w:ascii="仿宋_GB2312" w:eastAsia="仿宋_GB2312" w:hAnsi="宋体" w:cs="仿宋_GB2312" w:hint="eastAsia"/>
          <w:sz w:val="24"/>
          <w:szCs w:val="24"/>
        </w:rPr>
        <w:t>采购单位不得向成交供应商提出任何不合理的要求，作为签订合同的条件，不得与成交供应商私下订立背离合同实质性内容的协议。</w:t>
      </w:r>
    </w:p>
    <w:p w:rsidR="00146C62" w:rsidRPr="002B6882" w:rsidRDefault="00146C62" w:rsidP="00923260">
      <w:pPr>
        <w:pStyle w:val="1"/>
        <w:numPr>
          <w:ilvl w:val="0"/>
          <w:numId w:val="0"/>
        </w:numPr>
        <w:spacing w:line="360" w:lineRule="auto"/>
        <w:ind w:leftChars="150" w:left="315" w:firstLineChars="199" w:firstLine="478"/>
        <w:rPr>
          <w:rFonts w:ascii="仿宋_GB2312" w:eastAsia="仿宋_GB2312" w:cs="Times New Roman"/>
          <w:sz w:val="24"/>
          <w:szCs w:val="24"/>
        </w:rPr>
      </w:pPr>
      <w:r w:rsidRPr="002B6882">
        <w:rPr>
          <w:rFonts w:ascii="仿宋_GB2312" w:eastAsia="仿宋_GB2312" w:cs="仿宋_GB2312"/>
          <w:sz w:val="24"/>
          <w:szCs w:val="24"/>
        </w:rPr>
        <w:t>37.3</w:t>
      </w:r>
      <w:r w:rsidRPr="002B6882">
        <w:rPr>
          <w:rFonts w:ascii="仿宋_GB2312" w:eastAsia="仿宋_GB2312" w:cs="仿宋_GB2312" w:hint="eastAsia"/>
          <w:sz w:val="24"/>
          <w:szCs w:val="24"/>
        </w:rPr>
        <w:t>政府采购合同履行中</w:t>
      </w:r>
      <w:r w:rsidRPr="002B6882">
        <w:rPr>
          <w:rFonts w:ascii="仿宋_GB2312" w:eastAsia="仿宋_GB2312" w:cs="仿宋_GB2312"/>
          <w:sz w:val="24"/>
          <w:szCs w:val="24"/>
        </w:rPr>
        <w:t>,</w:t>
      </w:r>
      <w:r w:rsidRPr="002B6882">
        <w:rPr>
          <w:rFonts w:ascii="仿宋_GB2312" w:eastAsia="仿宋_GB2312" w:cs="仿宋_GB2312" w:hint="eastAsia"/>
          <w:sz w:val="24"/>
          <w:szCs w:val="24"/>
        </w:rPr>
        <w:t>采购单位需追加与合同标的相同的货物的，在不改变政府采购合同其它条款的前提下，可以与成交供应商协商签订补充政府采购合同，但所有补充政府采购合同的采购金额不得超过原政府采购合同采购金额的</w:t>
      </w:r>
      <w:r w:rsidRPr="002B6882">
        <w:rPr>
          <w:rFonts w:ascii="仿宋_GB2312" w:eastAsia="仿宋_GB2312" w:cs="仿宋_GB2312"/>
          <w:sz w:val="24"/>
          <w:szCs w:val="24"/>
        </w:rPr>
        <w:t>10%</w:t>
      </w:r>
      <w:r w:rsidRPr="002B6882">
        <w:rPr>
          <w:rFonts w:ascii="仿宋_GB2312" w:eastAsia="仿宋_GB2312" w:cs="仿宋_GB2312" w:hint="eastAsia"/>
          <w:sz w:val="24"/>
          <w:szCs w:val="24"/>
        </w:rPr>
        <w:t>。</w:t>
      </w:r>
    </w:p>
    <w:p w:rsidR="00146C62" w:rsidRPr="002B6882" w:rsidRDefault="00146C62" w:rsidP="004A473E">
      <w:pPr>
        <w:spacing w:beforeLines="100" w:afterLines="100"/>
        <w:jc w:val="center"/>
        <w:rPr>
          <w:rFonts w:ascii="楷体_GB2312" w:eastAsia="楷体_GB2312" w:hAnsi="宋体" w:cs="Times New Roman"/>
          <w:b/>
          <w:bCs/>
          <w:sz w:val="32"/>
          <w:szCs w:val="32"/>
        </w:rPr>
      </w:pPr>
      <w:r w:rsidRPr="002B6882">
        <w:rPr>
          <w:rFonts w:ascii="楷体_GB2312" w:eastAsia="楷体_GB2312" w:hAnsi="宋体" w:cs="楷体_GB2312" w:hint="eastAsia"/>
          <w:b/>
          <w:bCs/>
          <w:sz w:val="32"/>
          <w:szCs w:val="32"/>
        </w:rPr>
        <w:t>七、其</w:t>
      </w:r>
      <w:r w:rsidRPr="002B6882">
        <w:rPr>
          <w:rFonts w:ascii="楷体_GB2312" w:eastAsia="楷体_GB2312" w:hAnsi="宋体" w:cs="楷体_GB2312"/>
          <w:b/>
          <w:bCs/>
          <w:sz w:val="32"/>
          <w:szCs w:val="32"/>
        </w:rPr>
        <w:t xml:space="preserve">   </w:t>
      </w:r>
      <w:r w:rsidRPr="002B6882">
        <w:rPr>
          <w:rFonts w:ascii="楷体_GB2312" w:eastAsia="楷体_GB2312" w:hAnsi="宋体" w:cs="楷体_GB2312" w:hint="eastAsia"/>
          <w:b/>
          <w:bCs/>
          <w:sz w:val="32"/>
          <w:szCs w:val="32"/>
        </w:rPr>
        <w:t>他</w:t>
      </w:r>
    </w:p>
    <w:p w:rsidR="00146C62" w:rsidRPr="002B6882" w:rsidRDefault="00146C62" w:rsidP="00923260">
      <w:pPr>
        <w:pStyle w:val="1"/>
        <w:numPr>
          <w:ilvl w:val="0"/>
          <w:numId w:val="0"/>
        </w:numPr>
        <w:spacing w:line="360" w:lineRule="auto"/>
        <w:ind w:leftChars="150" w:left="315" w:firstLineChars="150" w:firstLine="361"/>
        <w:jc w:val="left"/>
        <w:rPr>
          <w:rFonts w:ascii="仿宋_GB2312" w:eastAsia="仿宋_GB2312" w:cs="Times New Roman"/>
          <w:b/>
          <w:bCs/>
          <w:sz w:val="24"/>
          <w:szCs w:val="24"/>
        </w:rPr>
      </w:pPr>
      <w:r w:rsidRPr="002B6882">
        <w:rPr>
          <w:rFonts w:ascii="仿宋_GB2312" w:eastAsia="仿宋_GB2312" w:cs="仿宋_GB2312"/>
          <w:b/>
          <w:bCs/>
          <w:sz w:val="24"/>
          <w:szCs w:val="24"/>
        </w:rPr>
        <w:t>38</w:t>
      </w:r>
      <w:r w:rsidRPr="002B6882">
        <w:rPr>
          <w:rFonts w:ascii="仿宋_GB2312" w:eastAsia="仿宋_GB2312" w:cs="仿宋_GB2312" w:hint="eastAsia"/>
          <w:b/>
          <w:bCs/>
          <w:sz w:val="24"/>
          <w:szCs w:val="24"/>
        </w:rPr>
        <w:t>．履约保证金</w:t>
      </w:r>
    </w:p>
    <w:p w:rsidR="00146C62" w:rsidRPr="002B6882" w:rsidRDefault="00146C62" w:rsidP="00923260">
      <w:pPr>
        <w:spacing w:line="360" w:lineRule="auto"/>
        <w:ind w:leftChars="150" w:left="315" w:firstLine="480"/>
        <w:rPr>
          <w:rFonts w:ascii="仿宋_GB2312" w:eastAsia="仿宋_GB2312" w:hAnsi="宋体" w:cs="Times New Roman"/>
          <w:kern w:val="0"/>
          <w:sz w:val="24"/>
          <w:szCs w:val="24"/>
        </w:rPr>
      </w:pPr>
      <w:r w:rsidRPr="002B6882">
        <w:rPr>
          <w:rFonts w:ascii="仿宋_GB2312" w:eastAsia="仿宋_GB2312" w:hAnsi="宋体" w:cs="仿宋_GB2312"/>
          <w:sz w:val="24"/>
          <w:szCs w:val="24"/>
        </w:rPr>
        <w:t>38.1</w:t>
      </w:r>
      <w:r w:rsidRPr="002B6882">
        <w:rPr>
          <w:rFonts w:ascii="仿宋_GB2312" w:eastAsia="仿宋_GB2312" w:hAnsi="宋体" w:cs="仿宋_GB2312" w:hint="eastAsia"/>
          <w:kern w:val="0"/>
          <w:sz w:val="24"/>
          <w:szCs w:val="24"/>
        </w:rPr>
        <w:t>成交供应商应在与采购单位订立政府采购合同之前或同时按</w:t>
      </w:r>
      <w:r w:rsidRPr="002B6882">
        <w:rPr>
          <w:rFonts w:ascii="仿宋_GB2312" w:eastAsia="仿宋_GB2312" w:hAnsi="宋体" w:cs="仿宋_GB2312" w:hint="eastAsia"/>
          <w:sz w:val="24"/>
          <w:szCs w:val="24"/>
        </w:rPr>
        <w:t>采购文件规定的金额</w:t>
      </w:r>
      <w:r w:rsidRPr="002B6882">
        <w:rPr>
          <w:rFonts w:ascii="仿宋_GB2312" w:eastAsia="仿宋_GB2312" w:hAnsi="宋体" w:cs="仿宋_GB2312" w:hint="eastAsia"/>
          <w:kern w:val="0"/>
          <w:sz w:val="24"/>
          <w:szCs w:val="24"/>
        </w:rPr>
        <w:t>及要求提交履约保证金。</w:t>
      </w:r>
    </w:p>
    <w:p w:rsidR="00146C62" w:rsidRPr="002B6882" w:rsidRDefault="00146C62" w:rsidP="00923260">
      <w:pPr>
        <w:spacing w:line="360" w:lineRule="auto"/>
        <w:ind w:leftChars="150" w:left="315" w:firstLine="480"/>
        <w:rPr>
          <w:rFonts w:ascii="仿宋_GB2312" w:eastAsia="仿宋_GB2312" w:hAnsi="宋体" w:cs="Times New Roman"/>
          <w:kern w:val="0"/>
          <w:sz w:val="24"/>
          <w:szCs w:val="24"/>
        </w:rPr>
      </w:pPr>
      <w:r w:rsidRPr="002B6882">
        <w:rPr>
          <w:rFonts w:ascii="仿宋_GB2312" w:eastAsia="仿宋_GB2312" w:hAnsi="宋体" w:cs="仿宋_GB2312"/>
          <w:sz w:val="24"/>
          <w:szCs w:val="24"/>
        </w:rPr>
        <w:t>38.2</w:t>
      </w:r>
      <w:r w:rsidRPr="002B6882">
        <w:rPr>
          <w:rFonts w:ascii="仿宋_GB2312" w:eastAsia="仿宋_GB2312" w:hAnsi="宋体" w:cs="仿宋_GB2312" w:hint="eastAsia"/>
          <w:kern w:val="0"/>
          <w:sz w:val="24"/>
          <w:szCs w:val="24"/>
        </w:rPr>
        <w:t>履约保证金可以采取银行保函、银行转账支票、汇票、现金方式提交。</w:t>
      </w:r>
    </w:p>
    <w:p w:rsidR="00146C62" w:rsidRPr="002B6882" w:rsidRDefault="00146C62" w:rsidP="00923260">
      <w:pPr>
        <w:pStyle w:val="1"/>
        <w:numPr>
          <w:ilvl w:val="0"/>
          <w:numId w:val="0"/>
        </w:numPr>
        <w:spacing w:line="360" w:lineRule="auto"/>
        <w:ind w:leftChars="150" w:left="315" w:firstLineChars="199" w:firstLine="478"/>
        <w:rPr>
          <w:rFonts w:ascii="仿宋_GB2312" w:eastAsia="仿宋_GB2312" w:cs="Times New Roman"/>
          <w:sz w:val="24"/>
          <w:szCs w:val="24"/>
        </w:rPr>
      </w:pPr>
      <w:r w:rsidRPr="002B6882">
        <w:rPr>
          <w:rFonts w:ascii="仿宋_GB2312" w:eastAsia="仿宋_GB2312" w:cs="仿宋_GB2312"/>
          <w:sz w:val="24"/>
          <w:szCs w:val="24"/>
        </w:rPr>
        <w:t>38.3</w:t>
      </w:r>
      <w:r w:rsidRPr="002B6882">
        <w:rPr>
          <w:rFonts w:ascii="仿宋_GB2312" w:eastAsia="仿宋_GB2312" w:cs="仿宋_GB2312" w:hint="eastAsia"/>
          <w:sz w:val="24"/>
          <w:szCs w:val="24"/>
        </w:rPr>
        <w:t>履约保证金的有效期到供方提交的货物经采购单位或</w:t>
      </w:r>
      <w:r>
        <w:rPr>
          <w:rFonts w:ascii="仿宋_GB2312" w:eastAsia="仿宋_GB2312" w:cs="仿宋_GB2312" w:hint="eastAsia"/>
          <w:sz w:val="24"/>
          <w:szCs w:val="24"/>
        </w:rPr>
        <w:t>采购代理机构</w:t>
      </w:r>
      <w:r w:rsidRPr="002B6882">
        <w:rPr>
          <w:rFonts w:ascii="仿宋_GB2312" w:eastAsia="仿宋_GB2312" w:cs="仿宋_GB2312" w:hint="eastAsia"/>
          <w:sz w:val="24"/>
          <w:szCs w:val="24"/>
        </w:rPr>
        <w:t>交付之日止，不计利息。</w:t>
      </w:r>
    </w:p>
    <w:p w:rsidR="00146C62" w:rsidRPr="002B6882" w:rsidRDefault="00146C62" w:rsidP="00923260">
      <w:pPr>
        <w:spacing w:line="360" w:lineRule="auto"/>
        <w:ind w:leftChars="150" w:left="315" w:firstLineChars="150" w:firstLine="361"/>
        <w:rPr>
          <w:rFonts w:ascii="仿宋_GB2312" w:eastAsia="仿宋_GB2312" w:hAnsi="宋体" w:cs="Times New Roman"/>
          <w:b/>
          <w:bCs/>
          <w:sz w:val="24"/>
          <w:szCs w:val="24"/>
        </w:rPr>
      </w:pPr>
      <w:r w:rsidRPr="002B6882">
        <w:rPr>
          <w:rFonts w:ascii="仿宋_GB2312" w:eastAsia="仿宋_GB2312" w:hAnsi="宋体" w:cs="仿宋_GB2312"/>
          <w:b/>
          <w:bCs/>
          <w:sz w:val="24"/>
          <w:szCs w:val="24"/>
        </w:rPr>
        <w:t xml:space="preserve"> 39.</w:t>
      </w:r>
      <w:r w:rsidRPr="002B6882">
        <w:rPr>
          <w:rFonts w:ascii="仿宋_GB2312" w:eastAsia="仿宋_GB2312" w:hAnsi="宋体" w:cs="仿宋_GB2312" w:hint="eastAsia"/>
          <w:b/>
          <w:bCs/>
          <w:sz w:val="24"/>
          <w:szCs w:val="24"/>
        </w:rPr>
        <w:t>询问和质疑</w:t>
      </w:r>
    </w:p>
    <w:p w:rsidR="00146C62" w:rsidRPr="00787196" w:rsidRDefault="00146C62" w:rsidP="00923260">
      <w:pPr>
        <w:spacing w:line="360" w:lineRule="auto"/>
        <w:ind w:leftChars="150" w:left="315" w:firstLineChars="200" w:firstLine="480"/>
        <w:rPr>
          <w:rFonts w:ascii="仿宋_GB2312" w:eastAsia="仿宋_GB2312" w:hAnsi="宋体" w:cs="Times New Roman"/>
          <w:sz w:val="24"/>
          <w:szCs w:val="24"/>
        </w:rPr>
      </w:pPr>
      <w:r w:rsidRPr="00787196">
        <w:rPr>
          <w:rFonts w:ascii="仿宋_GB2312" w:eastAsia="仿宋_GB2312" w:hAnsi="宋体" w:cs="仿宋_GB2312"/>
          <w:sz w:val="24"/>
          <w:szCs w:val="24"/>
        </w:rPr>
        <w:t>3</w:t>
      </w:r>
      <w:r>
        <w:rPr>
          <w:rFonts w:ascii="仿宋_GB2312" w:eastAsia="仿宋_GB2312" w:hAnsi="宋体" w:cs="仿宋_GB2312"/>
          <w:sz w:val="24"/>
          <w:szCs w:val="24"/>
        </w:rPr>
        <w:t>9</w:t>
      </w:r>
      <w:r w:rsidRPr="00787196">
        <w:rPr>
          <w:rFonts w:ascii="仿宋_GB2312" w:eastAsia="仿宋_GB2312" w:hAnsi="宋体" w:cs="仿宋_GB2312"/>
          <w:sz w:val="24"/>
          <w:szCs w:val="24"/>
        </w:rPr>
        <w:t>.1</w:t>
      </w:r>
      <w:r w:rsidRPr="00787196">
        <w:rPr>
          <w:rFonts w:ascii="仿宋_GB2312" w:eastAsia="仿宋_GB2312" w:hAnsi="宋体" w:cs="仿宋_GB2312" w:hint="eastAsia"/>
          <w:sz w:val="24"/>
          <w:szCs w:val="24"/>
        </w:rPr>
        <w:t>政府采购项目的</w:t>
      </w:r>
      <w:r>
        <w:rPr>
          <w:rFonts w:ascii="仿宋_GB2312" w:eastAsia="仿宋_GB2312" w:hAnsi="宋体" w:cs="仿宋_GB2312" w:hint="eastAsia"/>
          <w:sz w:val="24"/>
          <w:szCs w:val="24"/>
        </w:rPr>
        <w:t>采购</w:t>
      </w:r>
      <w:r w:rsidRPr="00787196">
        <w:rPr>
          <w:rFonts w:ascii="仿宋_GB2312" w:eastAsia="仿宋_GB2312" w:hAnsi="宋体" w:cs="仿宋_GB2312" w:hint="eastAsia"/>
          <w:sz w:val="24"/>
          <w:szCs w:val="24"/>
        </w:rPr>
        <w:t>活动受《中华人民共和国政府采购法》</w:t>
      </w:r>
      <w:r>
        <w:rPr>
          <w:rFonts w:ascii="仿宋_GB2312" w:eastAsia="仿宋_GB2312" w:hAnsi="宋体" w:cs="仿宋_GB2312" w:hint="eastAsia"/>
          <w:sz w:val="24"/>
          <w:szCs w:val="24"/>
        </w:rPr>
        <w:t>、《辽宁省政府采购供应商质疑投诉处理暂行规定》和相关法律法规的约束，以确保采购活动的公开、公平和公正。</w:t>
      </w:r>
    </w:p>
    <w:p w:rsidR="00146C62" w:rsidRPr="00E021CC" w:rsidRDefault="00146C62" w:rsidP="00923260">
      <w:pPr>
        <w:pStyle w:val="1"/>
        <w:numPr>
          <w:ilvl w:val="0"/>
          <w:numId w:val="0"/>
        </w:numPr>
        <w:spacing w:line="360" w:lineRule="auto"/>
        <w:ind w:leftChars="150" w:left="315" w:firstLineChars="199" w:firstLine="478"/>
        <w:rPr>
          <w:rFonts w:ascii="仿宋_GB2312" w:eastAsia="仿宋_GB2312" w:cs="Times New Roman"/>
          <w:kern w:val="2"/>
          <w:sz w:val="24"/>
          <w:szCs w:val="24"/>
        </w:rPr>
      </w:pPr>
      <w:r w:rsidRPr="00E021CC">
        <w:rPr>
          <w:rFonts w:ascii="仿宋_GB2312" w:eastAsia="仿宋_GB2312" w:cs="仿宋_GB2312"/>
          <w:kern w:val="2"/>
          <w:sz w:val="24"/>
          <w:szCs w:val="24"/>
        </w:rPr>
        <w:t>39.2</w:t>
      </w:r>
      <w:r w:rsidRPr="00E021CC">
        <w:rPr>
          <w:rFonts w:ascii="仿宋_GB2312" w:eastAsia="仿宋_GB2312" w:cs="仿宋_GB2312" w:hint="eastAsia"/>
          <w:kern w:val="2"/>
          <w:sz w:val="24"/>
          <w:szCs w:val="24"/>
        </w:rPr>
        <w:t>具体详见</w:t>
      </w:r>
      <w:r>
        <w:rPr>
          <w:rFonts w:ascii="仿宋_GB2312" w:eastAsia="仿宋_GB2312" w:cs="仿宋_GB2312" w:hint="eastAsia"/>
          <w:kern w:val="2"/>
          <w:sz w:val="24"/>
          <w:szCs w:val="24"/>
        </w:rPr>
        <w:t>“辽财采</w:t>
      </w:r>
      <w:r>
        <w:rPr>
          <w:rFonts w:ascii="仿宋_GB2312" w:eastAsia="仿宋_GB2312" w:cs="Times New Roman"/>
          <w:kern w:val="2"/>
          <w:sz w:val="24"/>
          <w:szCs w:val="24"/>
        </w:rPr>
        <w:t>{</w:t>
      </w:r>
      <w:r>
        <w:rPr>
          <w:rFonts w:ascii="仿宋_GB2312" w:eastAsia="仿宋_GB2312" w:cs="仿宋_GB2312"/>
          <w:kern w:val="2"/>
          <w:sz w:val="24"/>
          <w:szCs w:val="24"/>
        </w:rPr>
        <w:t>2014}557</w:t>
      </w:r>
      <w:r>
        <w:rPr>
          <w:rFonts w:ascii="仿宋_GB2312" w:eastAsia="仿宋_GB2312" w:cs="仿宋_GB2312" w:hint="eastAsia"/>
          <w:kern w:val="2"/>
          <w:sz w:val="24"/>
          <w:szCs w:val="24"/>
        </w:rPr>
        <w:t>号</w:t>
      </w:r>
      <w:r>
        <w:rPr>
          <w:rFonts w:ascii="仿宋_GB2312" w:eastAsia="仿宋_GB2312" w:cs="仿宋_GB2312" w:hint="eastAsia"/>
          <w:sz w:val="24"/>
          <w:szCs w:val="24"/>
        </w:rPr>
        <w:t>《辽宁省政府采购供应商质疑投诉处理暂行规定》”。</w:t>
      </w:r>
    </w:p>
    <w:p w:rsidR="00146C62" w:rsidRPr="002B6882" w:rsidRDefault="00146C62" w:rsidP="00923260">
      <w:pPr>
        <w:spacing w:line="360" w:lineRule="auto"/>
        <w:ind w:leftChars="150" w:left="315" w:firstLineChars="196" w:firstLine="472"/>
        <w:rPr>
          <w:rFonts w:ascii="仿宋_GB2312" w:eastAsia="仿宋_GB2312" w:hAnsi="宋体" w:cs="Times New Roman"/>
          <w:b/>
          <w:bCs/>
          <w:sz w:val="24"/>
          <w:szCs w:val="24"/>
        </w:rPr>
      </w:pPr>
      <w:r w:rsidRPr="002B6882">
        <w:rPr>
          <w:rFonts w:ascii="仿宋_GB2312" w:eastAsia="仿宋_GB2312" w:hAnsi="宋体" w:cs="仿宋_GB2312"/>
          <w:b/>
          <w:bCs/>
          <w:sz w:val="24"/>
          <w:szCs w:val="24"/>
        </w:rPr>
        <w:t>40.</w:t>
      </w:r>
      <w:r w:rsidRPr="002B6882">
        <w:rPr>
          <w:rFonts w:ascii="仿宋_GB2312" w:eastAsia="仿宋_GB2312" w:hAnsi="宋体" w:cs="仿宋_GB2312" w:hint="eastAsia"/>
          <w:b/>
          <w:bCs/>
          <w:sz w:val="24"/>
          <w:szCs w:val="24"/>
        </w:rPr>
        <w:t>最高限价</w:t>
      </w:r>
    </w:p>
    <w:p w:rsidR="00146C62" w:rsidRPr="002B6882" w:rsidRDefault="00146C62" w:rsidP="00923260">
      <w:pPr>
        <w:spacing w:line="360" w:lineRule="auto"/>
        <w:ind w:leftChars="150" w:left="315" w:firstLineChars="196" w:firstLine="470"/>
        <w:rPr>
          <w:rFonts w:ascii="仿宋_GB2312" w:eastAsia="仿宋_GB2312" w:hAnsi="宋体" w:cs="Times New Roman"/>
          <w:sz w:val="24"/>
          <w:szCs w:val="24"/>
        </w:rPr>
      </w:pPr>
      <w:r w:rsidRPr="002B6882">
        <w:rPr>
          <w:rFonts w:ascii="仿宋_GB2312" w:eastAsia="仿宋_GB2312" w:hAnsi="宋体" w:cs="仿宋_GB2312" w:hint="eastAsia"/>
          <w:sz w:val="24"/>
          <w:szCs w:val="24"/>
        </w:rPr>
        <w:t>项目</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报价不得超出“项目基本内容及要求”</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最高限价的规定，超出最高</w:t>
      </w:r>
      <w:r w:rsidRPr="002B6882">
        <w:rPr>
          <w:rFonts w:ascii="仿宋_GB2312" w:eastAsia="仿宋_GB2312" w:hAnsi="宋体" w:cs="仿宋_GB2312" w:hint="eastAsia"/>
          <w:sz w:val="24"/>
          <w:szCs w:val="24"/>
        </w:rPr>
        <w:lastRenderedPageBreak/>
        <w:t>限价的</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报价均视为不响应采购文件而直接宣布为</w:t>
      </w:r>
      <w:r>
        <w:rPr>
          <w:rFonts w:ascii="仿宋_GB2312" w:eastAsia="仿宋_GB2312" w:hAnsi="宋体" w:cs="仿宋_GB2312" w:hint="eastAsia"/>
          <w:sz w:val="24"/>
          <w:szCs w:val="24"/>
        </w:rPr>
        <w:t>投标</w:t>
      </w:r>
      <w:r w:rsidRPr="002B6882">
        <w:rPr>
          <w:rFonts w:ascii="仿宋_GB2312" w:eastAsia="仿宋_GB2312" w:hAnsi="宋体" w:cs="仿宋_GB2312" w:hint="eastAsia"/>
          <w:sz w:val="24"/>
          <w:szCs w:val="24"/>
        </w:rPr>
        <w:t>无效。</w:t>
      </w:r>
    </w:p>
    <w:p w:rsidR="00146C62" w:rsidRPr="002B6882" w:rsidRDefault="00146C62" w:rsidP="00923260">
      <w:pPr>
        <w:spacing w:line="360" w:lineRule="auto"/>
        <w:ind w:leftChars="150" w:left="315" w:firstLineChars="196" w:firstLine="472"/>
        <w:rPr>
          <w:rFonts w:ascii="仿宋_GB2312" w:eastAsia="仿宋_GB2312" w:hAnsi="宋体" w:cs="Times New Roman"/>
          <w:b/>
          <w:bCs/>
          <w:sz w:val="24"/>
          <w:szCs w:val="24"/>
        </w:rPr>
      </w:pPr>
      <w:r w:rsidRPr="002B6882">
        <w:rPr>
          <w:rFonts w:ascii="仿宋_GB2312" w:eastAsia="仿宋_GB2312" w:hAnsi="宋体" w:cs="仿宋_GB2312"/>
          <w:b/>
          <w:bCs/>
          <w:sz w:val="24"/>
          <w:szCs w:val="24"/>
        </w:rPr>
        <w:t>41.</w:t>
      </w:r>
      <w:r w:rsidRPr="002B6882">
        <w:rPr>
          <w:rFonts w:ascii="仿宋_GB2312" w:eastAsia="仿宋_GB2312" w:hAnsi="宋体" w:cs="仿宋_GB2312" w:hint="eastAsia"/>
          <w:b/>
          <w:bCs/>
          <w:sz w:val="24"/>
          <w:szCs w:val="24"/>
        </w:rPr>
        <w:t>其它</w:t>
      </w:r>
    </w:p>
    <w:p w:rsidR="00146C62" w:rsidRPr="002B6882" w:rsidRDefault="00146C62" w:rsidP="00923260">
      <w:pPr>
        <w:spacing w:line="360" w:lineRule="auto"/>
        <w:ind w:leftChars="150" w:left="315" w:firstLineChars="200" w:firstLine="480"/>
        <w:rPr>
          <w:rFonts w:ascii="仿宋_GB2312" w:eastAsia="仿宋_GB2312" w:hAnsi="宋体" w:cs="仿宋_GB2312"/>
          <w:sz w:val="24"/>
          <w:szCs w:val="24"/>
        </w:rPr>
      </w:pPr>
      <w:r w:rsidRPr="002B6882">
        <w:rPr>
          <w:rFonts w:ascii="仿宋_GB2312" w:eastAsia="仿宋_GB2312" w:hAnsi="宋体" w:cs="仿宋_GB2312" w:hint="eastAsia"/>
          <w:sz w:val="24"/>
          <w:szCs w:val="24"/>
        </w:rPr>
        <w:t>其它未尽事宜按照《中华人民共和国政府采购法》及相关法律、法规的有关规定执行。</w:t>
      </w:r>
      <w:r w:rsidRPr="002B6882">
        <w:rPr>
          <w:rFonts w:ascii="仿宋_GB2312" w:eastAsia="仿宋_GB2312" w:hAnsi="宋体" w:cs="Times New Roman"/>
          <w:sz w:val="24"/>
          <w:szCs w:val="24"/>
        </w:rPr>
        <w:br w:type="page"/>
      </w:r>
      <w:r w:rsidRPr="002B6882">
        <w:rPr>
          <w:rFonts w:ascii="仿宋_GB2312" w:eastAsia="仿宋_GB2312" w:hAnsi="宋体" w:cs="仿宋_GB2312" w:hint="eastAsia"/>
          <w:sz w:val="24"/>
          <w:szCs w:val="24"/>
        </w:rPr>
        <w:lastRenderedPageBreak/>
        <w:t>采购文件附件</w:t>
      </w:r>
      <w:r w:rsidRPr="002B6882">
        <w:rPr>
          <w:rFonts w:ascii="仿宋_GB2312" w:eastAsia="仿宋_GB2312" w:hAnsi="宋体" w:cs="仿宋_GB2312"/>
          <w:sz w:val="24"/>
          <w:szCs w:val="24"/>
        </w:rPr>
        <w:t>2</w:t>
      </w:r>
    </w:p>
    <w:p w:rsidR="00146C62" w:rsidRPr="002B6882" w:rsidRDefault="00146C62" w:rsidP="004A473E">
      <w:pPr>
        <w:spacing w:beforeLines="100" w:afterLines="100"/>
        <w:jc w:val="center"/>
        <w:rPr>
          <w:rFonts w:ascii="宋体" w:cs="Times New Roman"/>
          <w:b/>
          <w:bCs/>
          <w:sz w:val="44"/>
          <w:szCs w:val="44"/>
        </w:rPr>
      </w:pPr>
      <w:r w:rsidRPr="002B6882">
        <w:rPr>
          <w:rFonts w:ascii="宋体" w:hAnsi="宋体" w:cs="宋体" w:hint="eastAsia"/>
          <w:b/>
          <w:bCs/>
          <w:sz w:val="44"/>
          <w:szCs w:val="44"/>
        </w:rPr>
        <w:t>供应商自觉抵制政府采购领域</w:t>
      </w:r>
    </w:p>
    <w:p w:rsidR="00146C62" w:rsidRPr="002B6882" w:rsidRDefault="00146C62" w:rsidP="004A473E">
      <w:pPr>
        <w:spacing w:beforeLines="100" w:afterLines="100"/>
        <w:jc w:val="center"/>
        <w:rPr>
          <w:rFonts w:ascii="宋体" w:cs="Times New Roman"/>
          <w:b/>
          <w:bCs/>
          <w:sz w:val="44"/>
          <w:szCs w:val="44"/>
        </w:rPr>
      </w:pPr>
      <w:r w:rsidRPr="002B6882">
        <w:rPr>
          <w:rFonts w:ascii="宋体" w:hAnsi="宋体" w:cs="宋体" w:hint="eastAsia"/>
          <w:b/>
          <w:bCs/>
          <w:sz w:val="44"/>
          <w:szCs w:val="44"/>
        </w:rPr>
        <w:t>商业贿赂行为承诺书</w:t>
      </w:r>
    </w:p>
    <w:p w:rsidR="00146C62" w:rsidRPr="002B6882" w:rsidRDefault="00146C62" w:rsidP="00923260">
      <w:pPr>
        <w:spacing w:line="360" w:lineRule="auto"/>
        <w:ind w:leftChars="100" w:left="210"/>
        <w:rPr>
          <w:rFonts w:ascii="仿宋_GB2312" w:eastAsia="仿宋_GB2312" w:hAnsi="Lucida Sans Unicode" w:cs="Times New Roman"/>
          <w:sz w:val="24"/>
          <w:szCs w:val="24"/>
        </w:rPr>
      </w:pPr>
      <w:r>
        <w:rPr>
          <w:rFonts w:ascii="仿宋_GB2312" w:eastAsia="仿宋_GB2312" w:hAnsi="Lucida Sans Unicode" w:cs="仿宋_GB2312" w:hint="eastAsia"/>
          <w:sz w:val="24"/>
          <w:szCs w:val="24"/>
        </w:rPr>
        <w:t>采购代理机构：</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Pr>
          <w:rFonts w:ascii="仿宋_GB2312" w:eastAsia="仿宋_GB2312" w:hAnsi="Lucida Sans Unicode" w:cs="仿宋_GB2312" w:hint="eastAsia"/>
          <w:sz w:val="24"/>
          <w:szCs w:val="24"/>
        </w:rPr>
        <w:t>采购代理机构组</w:t>
      </w:r>
      <w:r w:rsidRPr="002B6882">
        <w:rPr>
          <w:rFonts w:ascii="仿宋_GB2312" w:eastAsia="仿宋_GB2312" w:hAnsi="Lucida Sans Unicode" w:cs="仿宋_GB2312" w:hint="eastAsia"/>
          <w:sz w:val="24"/>
          <w:szCs w:val="24"/>
        </w:rPr>
        <w:t>织的政府采购活动中，我方庄重承诺：</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一、依法参与政府采购活动，遵纪守法，诚信经营，公平竞争。</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二、不向采购单位、</w:t>
      </w:r>
      <w:r>
        <w:rPr>
          <w:rFonts w:ascii="仿宋_GB2312" w:eastAsia="仿宋_GB2312" w:hAnsi="Lucida Sans Unicode" w:cs="仿宋_GB2312" w:hint="eastAsia"/>
          <w:sz w:val="24"/>
          <w:szCs w:val="24"/>
        </w:rPr>
        <w:t>采购代理机构</w:t>
      </w:r>
      <w:r w:rsidRPr="002B6882">
        <w:rPr>
          <w:rFonts w:ascii="仿宋_GB2312" w:eastAsia="仿宋_GB2312" w:hAnsi="Lucida Sans Unicode" w:cs="仿宋_GB2312" w:hint="eastAsia"/>
          <w:sz w:val="24"/>
          <w:szCs w:val="24"/>
        </w:rPr>
        <w:t>和政府采购评审专家提供任何形式的商业贿赂；对索取或接受商业贿赂的单位和个人，及时向财政部门和纪检监察机关举报。</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三、不以提供虚假资质文件等形式参与政府采购活动，不以虚假材料谋取成交。</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四、不采取不正当手段诋毁、排挤其它报价供应商，与其它参与政府采购活动报价供应商保持良性的竞争关系。</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五、不与采购单位、</w:t>
      </w:r>
      <w:r>
        <w:rPr>
          <w:rFonts w:ascii="仿宋_GB2312" w:eastAsia="仿宋_GB2312" w:hAnsi="Lucida Sans Unicode" w:cs="仿宋_GB2312" w:hint="eastAsia"/>
          <w:sz w:val="24"/>
          <w:szCs w:val="24"/>
        </w:rPr>
        <w:t>采购代理机构</w:t>
      </w:r>
      <w:r w:rsidRPr="002B6882">
        <w:rPr>
          <w:rFonts w:ascii="仿宋_GB2312" w:eastAsia="仿宋_GB2312" w:hAnsi="Lucida Sans Unicode" w:cs="仿宋_GB2312" w:hint="eastAsia"/>
          <w:sz w:val="24"/>
          <w:szCs w:val="24"/>
        </w:rPr>
        <w:t>和政府采购评审专家恶意串通，自觉维护政府采购公平竞争的市场秩序。</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六、不与其它供应商串通采取围标、陪标等商业欺诈手段谋取成交，积极维护国家利益、社会公共利益和采购单位的合法权益。</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七、严格履行政府采购合同约定义务，不在政府采购合同执行过程中采取降低质量或标准、减少数量、拖延交付时间等方式损害采购单位的利益，并自觉承担违约责任。</w:t>
      </w:r>
    </w:p>
    <w:p w:rsidR="00146C62" w:rsidRPr="002B6882" w:rsidRDefault="00146C62" w:rsidP="00923260">
      <w:pPr>
        <w:spacing w:line="360" w:lineRule="auto"/>
        <w:ind w:leftChars="100" w:left="210"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八、自觉接受并积极配合财政部门和纪检监察机关依法实施的监督检查，如实反映情况，及时提供有关证明材料。</w:t>
      </w:r>
    </w:p>
    <w:p w:rsidR="00146C62" w:rsidRPr="002B6882" w:rsidRDefault="00146C62" w:rsidP="004A473E">
      <w:pPr>
        <w:spacing w:beforeLines="100" w:afterLines="100" w:line="240" w:lineRule="exact"/>
        <w:rPr>
          <w:rFonts w:ascii="仿宋_GB2312" w:eastAsia="仿宋_GB2312" w:hAnsi="宋体" w:cs="仿宋_GB2312"/>
          <w:sz w:val="24"/>
          <w:szCs w:val="24"/>
        </w:rPr>
      </w:pPr>
      <w:r w:rsidRPr="002B6882">
        <w:rPr>
          <w:rFonts w:ascii="仿宋_GB2312" w:eastAsia="仿宋_GB2312" w:hAnsi="Lucida Sans Unicode" w:cs="Times New Roman"/>
          <w:sz w:val="24"/>
          <w:szCs w:val="24"/>
        </w:rPr>
        <w:br w:type="page"/>
      </w:r>
      <w:r w:rsidRPr="002B6882">
        <w:rPr>
          <w:rFonts w:ascii="仿宋_GB2312" w:eastAsia="仿宋_GB2312" w:hAnsi="宋体" w:cs="仿宋_GB2312" w:hint="eastAsia"/>
          <w:sz w:val="24"/>
          <w:szCs w:val="24"/>
        </w:rPr>
        <w:lastRenderedPageBreak/>
        <w:t>采购文件附件</w:t>
      </w:r>
      <w:r w:rsidRPr="002B6882">
        <w:rPr>
          <w:rFonts w:ascii="仿宋_GB2312" w:eastAsia="仿宋_GB2312" w:hAnsi="宋体" w:cs="仿宋_GB2312"/>
          <w:sz w:val="24"/>
          <w:szCs w:val="24"/>
        </w:rPr>
        <w:t>3</w:t>
      </w:r>
    </w:p>
    <w:p w:rsidR="00146C62" w:rsidRPr="002B6882" w:rsidRDefault="00146C62" w:rsidP="004A473E">
      <w:pPr>
        <w:spacing w:beforeLines="100" w:afterLines="100" w:line="480" w:lineRule="exact"/>
        <w:jc w:val="center"/>
        <w:rPr>
          <w:rFonts w:ascii="宋体" w:cs="Times New Roman"/>
          <w:b/>
          <w:bCs/>
          <w:sz w:val="44"/>
          <w:szCs w:val="44"/>
        </w:rPr>
      </w:pPr>
      <w:r w:rsidRPr="002B6882">
        <w:rPr>
          <w:rFonts w:ascii="宋体" w:hAnsi="宋体" w:cs="宋体" w:hint="eastAsia"/>
          <w:b/>
          <w:bCs/>
          <w:sz w:val="44"/>
          <w:szCs w:val="44"/>
        </w:rPr>
        <w:t>政府采购合同条款</w:t>
      </w:r>
    </w:p>
    <w:p w:rsidR="00146C62" w:rsidRPr="002B6882" w:rsidRDefault="00146C62" w:rsidP="005B5525">
      <w:pPr>
        <w:spacing w:line="360" w:lineRule="auto"/>
        <w:ind w:left="470"/>
        <w:rPr>
          <w:rFonts w:ascii="仿宋_GB2312" w:eastAsia="仿宋_GB2312" w:hAnsi="宋体" w:cs="Times New Roman"/>
          <w:b/>
          <w:bCs/>
          <w:sz w:val="24"/>
          <w:szCs w:val="24"/>
        </w:rPr>
      </w:pPr>
      <w:r w:rsidRPr="002B6882">
        <w:rPr>
          <w:rFonts w:ascii="仿宋_GB2312" w:eastAsia="仿宋_GB2312" w:hAnsi="宋体" w:cs="仿宋_GB2312"/>
          <w:b/>
          <w:bCs/>
          <w:sz w:val="24"/>
          <w:szCs w:val="24"/>
        </w:rPr>
        <w:t>1.</w:t>
      </w:r>
      <w:r w:rsidRPr="002B6882">
        <w:rPr>
          <w:rFonts w:ascii="仿宋_GB2312" w:eastAsia="仿宋_GB2312" w:hAnsi="宋体" w:cs="仿宋_GB2312" w:hint="eastAsia"/>
          <w:b/>
          <w:bCs/>
          <w:sz w:val="24"/>
          <w:szCs w:val="24"/>
        </w:rPr>
        <w:t>术语定义</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hint="eastAsia"/>
          <w:sz w:val="24"/>
          <w:szCs w:val="24"/>
        </w:rPr>
        <w:t>本政府采购合同下列术语应解释为：</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w:t>
      </w:r>
      <w:r w:rsidRPr="002B6882">
        <w:rPr>
          <w:rFonts w:ascii="仿宋_GB2312" w:eastAsia="仿宋_GB2312" w:hAnsi="宋体" w:cs="仿宋_GB2312" w:hint="eastAsia"/>
          <w:sz w:val="24"/>
          <w:szCs w:val="24"/>
        </w:rPr>
        <w:t>“政府采购合同”指供需双方签署的、政府采购合同格式中载明的供需双方所达成的协议，包括所有的附件、附录和上述文件所提到的构成政府采购合同的所有文件。</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2</w:t>
      </w:r>
      <w:r w:rsidRPr="002B6882">
        <w:rPr>
          <w:rFonts w:ascii="仿宋_GB2312" w:eastAsia="仿宋_GB2312" w:hAnsi="宋体" w:cs="仿宋_GB2312" w:hint="eastAsia"/>
          <w:sz w:val="24"/>
          <w:szCs w:val="24"/>
        </w:rPr>
        <w:t>“政府采购合同价”指根据合同规定供方在正确地完全履行政府采购合同义务后需方应支付给供方的价格。</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3</w:t>
      </w:r>
      <w:r w:rsidRPr="002B6882">
        <w:rPr>
          <w:rFonts w:ascii="仿宋_GB2312" w:eastAsia="仿宋_GB2312" w:hAnsi="宋体" w:cs="仿宋_GB2312" w:hint="eastAsia"/>
          <w:sz w:val="24"/>
          <w:szCs w:val="24"/>
        </w:rPr>
        <w:t>“政府采购合同货物”指政府采购合同货物清单（同报价文件中报价一览表及其附表，下同）中所规定的硬件、软件、安装材料、备件及专用器具、文件资料等内容。</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4</w:t>
      </w:r>
      <w:r w:rsidRPr="002B6882">
        <w:rPr>
          <w:rFonts w:ascii="仿宋_GB2312" w:eastAsia="仿宋_GB2312" w:hAnsi="宋体" w:cs="仿宋_GB2312" w:hint="eastAsia"/>
          <w:sz w:val="24"/>
          <w:szCs w:val="24"/>
        </w:rPr>
        <w:t>“服务”指根据政府采购合同规定供方应承担的与供货有关的伴随服务，包括（但不限于）政府采购合同货物的运输、保险、安装、测试、调试、培训、维修、提供技术指导和支持、保修期外的维护以及其它类似的义务。</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5</w:t>
      </w:r>
      <w:r w:rsidRPr="002B6882">
        <w:rPr>
          <w:rFonts w:ascii="仿宋_GB2312" w:eastAsia="仿宋_GB2312" w:hAnsi="宋体" w:cs="仿宋_GB2312" w:hint="eastAsia"/>
          <w:sz w:val="24"/>
          <w:szCs w:val="24"/>
        </w:rPr>
        <w:t>“需方”指项目基本内容及要求中所述取得货物和服务的采购单位。</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6</w:t>
      </w:r>
      <w:r w:rsidRPr="002B6882">
        <w:rPr>
          <w:rFonts w:ascii="仿宋_GB2312" w:eastAsia="仿宋_GB2312" w:hAnsi="宋体" w:cs="仿宋_GB2312" w:hint="eastAsia"/>
          <w:sz w:val="24"/>
          <w:szCs w:val="24"/>
        </w:rPr>
        <w:t>“供方”指项目基本内容及要求中所述提供产品和服务的成交供应商。</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7</w:t>
      </w:r>
      <w:r w:rsidRPr="002B6882">
        <w:rPr>
          <w:rFonts w:ascii="仿宋_GB2312" w:eastAsia="仿宋_GB2312" w:hAnsi="宋体" w:cs="仿宋_GB2312" w:hint="eastAsia"/>
          <w:sz w:val="24"/>
          <w:szCs w:val="24"/>
        </w:rPr>
        <w:t>“检验”指需方的最终用户收货后，按照本政府采购合同约定的标准对政府采购合同货物进行的检测与查验。</w:t>
      </w:r>
      <w:r w:rsidRPr="002B6882">
        <w:rPr>
          <w:rFonts w:ascii="仿宋_GB2312" w:eastAsia="仿宋_GB2312" w:hAnsi="宋体" w:cs="仿宋_GB2312"/>
          <w:sz w:val="24"/>
          <w:szCs w:val="24"/>
        </w:rPr>
        <w:t xml:space="preserve">    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8</w:t>
      </w:r>
      <w:r w:rsidRPr="002B6882">
        <w:rPr>
          <w:rFonts w:ascii="仿宋_GB2312" w:eastAsia="仿宋_GB2312" w:hAnsi="宋体" w:cs="仿宋_GB2312" w:hint="eastAsia"/>
          <w:sz w:val="24"/>
          <w:szCs w:val="24"/>
        </w:rPr>
        <w:t>“检验合格证书”指检验完成后由需方的最终用户和供方双方签署的检验合格确认书。</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9</w:t>
      </w:r>
      <w:r w:rsidRPr="002B6882">
        <w:rPr>
          <w:rFonts w:ascii="仿宋_GB2312" w:eastAsia="仿宋_GB2312" w:hAnsi="宋体" w:cs="仿宋_GB2312" w:hint="eastAsia"/>
          <w:sz w:val="24"/>
          <w:szCs w:val="24"/>
        </w:rPr>
        <w:t>“辽宁省省直单位政府采购合同履约验收报告单”指采购单位或</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据合同履约验收意见书形成反映采购单位和组织验收机构意见的文件。</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10</w:t>
      </w:r>
      <w:r w:rsidRPr="002B6882">
        <w:rPr>
          <w:rFonts w:ascii="仿宋_GB2312" w:eastAsia="仿宋_GB2312" w:hAnsi="宋体" w:cs="仿宋_GB2312" w:hint="eastAsia"/>
          <w:sz w:val="24"/>
          <w:szCs w:val="24"/>
        </w:rPr>
        <w:t>“技术资料”指安装、调试、使用、维修政府采购合同货物所应具备的产品使用说明书和／或使用指南、操作手册、维修指南、服务手册、电路图、产品演示等文件及音像资料。</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11</w:t>
      </w:r>
      <w:r w:rsidRPr="002B6882">
        <w:rPr>
          <w:rFonts w:ascii="仿宋_GB2312" w:eastAsia="仿宋_GB2312" w:hAnsi="宋体" w:cs="仿宋_GB2312" w:hint="eastAsia"/>
          <w:sz w:val="24"/>
          <w:szCs w:val="24"/>
        </w:rPr>
        <w:t>“保修期”指自《辽宁省省直单位政府采购合同履约验收报告单》签署之日起，供方以自担费用方式保证政府采购合同货物正常运行的时期。</w:t>
      </w:r>
    </w:p>
    <w:p w:rsidR="00146C62" w:rsidRPr="002B6882" w:rsidRDefault="00146C62" w:rsidP="00923260">
      <w:pPr>
        <w:spacing w:line="360" w:lineRule="auto"/>
        <w:ind w:leftChars="100" w:left="210" w:rightChars="100" w:right="210" w:firstLineChars="100" w:firstLine="24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12</w:t>
      </w:r>
      <w:r w:rsidRPr="002B6882">
        <w:rPr>
          <w:rFonts w:ascii="仿宋_GB2312" w:eastAsia="仿宋_GB2312" w:hAnsi="宋体" w:cs="仿宋_GB2312" w:hint="eastAsia"/>
          <w:sz w:val="24"/>
          <w:szCs w:val="24"/>
        </w:rPr>
        <w:t>“第三人”是指本政府采购合同双方以外的任何中国境内、外的自然人、</w:t>
      </w:r>
      <w:r w:rsidRPr="002B6882">
        <w:rPr>
          <w:rFonts w:ascii="仿宋_GB2312" w:eastAsia="仿宋_GB2312" w:hAnsi="宋体" w:cs="仿宋_GB2312" w:hint="eastAsia"/>
          <w:sz w:val="24"/>
          <w:szCs w:val="24"/>
        </w:rPr>
        <w:lastRenderedPageBreak/>
        <w:t>法人或其它经济组织。</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13</w:t>
      </w:r>
      <w:r w:rsidRPr="002B6882">
        <w:rPr>
          <w:rFonts w:ascii="仿宋_GB2312" w:eastAsia="仿宋_GB2312" w:hAnsi="宋体" w:cs="仿宋_GB2312" w:hint="eastAsia"/>
          <w:sz w:val="24"/>
          <w:szCs w:val="24"/>
        </w:rPr>
        <w:t>“法律、法规”是指由中国各级政府及有关部门制定的法律、行政法规、地方性法规、规章及其它规范性文件的有关规定。</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14</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竞争性磋商文件</w:t>
      </w:r>
      <w:r w:rsidRPr="002B6882">
        <w:rPr>
          <w:rFonts w:ascii="仿宋_GB2312" w:eastAsia="仿宋_GB2312" w:hAnsi="宋体" w:cs="仿宋_GB2312" w:hint="eastAsia"/>
          <w:sz w:val="24"/>
          <w:szCs w:val="24"/>
        </w:rPr>
        <w:t>”指</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发布的采购文件。</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w:t>
      </w:r>
      <w:r w:rsidRPr="002B6882">
        <w:rPr>
          <w:rFonts w:ascii="仿宋_GB2312" w:eastAsia="仿宋_GB2312" w:hAnsi="宋体" w:cs="仿宋_GB2312"/>
          <w:b/>
          <w:bCs/>
          <w:sz w:val="24"/>
          <w:szCs w:val="24"/>
        </w:rPr>
        <w:t>.</w:t>
      </w:r>
      <w:r w:rsidRPr="002B6882">
        <w:rPr>
          <w:rFonts w:ascii="仿宋_GB2312" w:eastAsia="仿宋_GB2312" w:cs="仿宋_GB2312"/>
          <w:sz w:val="24"/>
          <w:szCs w:val="24"/>
        </w:rPr>
        <w:t>15</w:t>
      </w:r>
      <w:r w:rsidRPr="002B6882">
        <w:rPr>
          <w:rFonts w:ascii="仿宋_GB2312" w:eastAsia="仿宋_GB2312" w:hAnsi="宋体" w:cs="仿宋_GB2312" w:hint="eastAsia"/>
          <w:sz w:val="24"/>
          <w:szCs w:val="24"/>
        </w:rPr>
        <w:t>“</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文件”指供方按照</w:t>
      </w:r>
      <w:r>
        <w:rPr>
          <w:rFonts w:ascii="仿宋_GB2312" w:eastAsia="仿宋_GB2312" w:hAnsi="宋体" w:cs="仿宋_GB2312" w:hint="eastAsia"/>
          <w:sz w:val="24"/>
          <w:szCs w:val="24"/>
        </w:rPr>
        <w:t>采购代理机构磋商</w:t>
      </w:r>
      <w:r w:rsidRPr="002B6882">
        <w:rPr>
          <w:rFonts w:ascii="仿宋_GB2312" w:eastAsia="仿宋_GB2312" w:hAnsi="宋体" w:cs="仿宋_GB2312" w:hint="eastAsia"/>
          <w:sz w:val="24"/>
          <w:szCs w:val="24"/>
        </w:rPr>
        <w:t>文件的要求编制和递交，并最终被</w:t>
      </w:r>
      <w:r>
        <w:rPr>
          <w:rFonts w:ascii="仿宋_GB2312" w:eastAsia="仿宋_GB2312" w:hAnsi="宋体" w:cs="仿宋_GB2312" w:hint="eastAsia"/>
          <w:sz w:val="24"/>
          <w:szCs w:val="24"/>
        </w:rPr>
        <w:t>磋商</w:t>
      </w:r>
      <w:r w:rsidRPr="002B6882">
        <w:rPr>
          <w:rFonts w:ascii="仿宋_GB2312" w:eastAsia="仿宋_GB2312" w:hAnsi="宋体" w:cs="仿宋_GB2312" w:hint="eastAsia"/>
          <w:sz w:val="24"/>
          <w:szCs w:val="24"/>
        </w:rPr>
        <w:t>小组接受的</w:t>
      </w:r>
      <w:r>
        <w:rPr>
          <w:rFonts w:ascii="仿宋_GB2312" w:eastAsia="仿宋_GB2312" w:hAnsi="宋体" w:cs="仿宋_GB2312" w:hint="eastAsia"/>
          <w:sz w:val="24"/>
          <w:szCs w:val="24"/>
        </w:rPr>
        <w:t>相应</w:t>
      </w:r>
      <w:r w:rsidRPr="002B6882">
        <w:rPr>
          <w:rFonts w:ascii="仿宋_GB2312" w:eastAsia="仿宋_GB2312" w:hAnsi="宋体" w:cs="仿宋_GB2312" w:hint="eastAsia"/>
          <w:sz w:val="24"/>
          <w:szCs w:val="24"/>
        </w:rPr>
        <w:t>文件。</w:t>
      </w:r>
    </w:p>
    <w:p w:rsidR="00146C62" w:rsidRPr="002B6882" w:rsidRDefault="00146C62" w:rsidP="00923260">
      <w:pPr>
        <w:spacing w:line="360" w:lineRule="auto"/>
        <w:ind w:leftChars="100" w:left="210" w:rightChars="100" w:right="210" w:firstLineChars="199" w:firstLine="479"/>
        <w:rPr>
          <w:rFonts w:ascii="仿宋_GB2312" w:eastAsia="仿宋_GB2312" w:hAnsi="宋体" w:cs="Times New Roman"/>
          <w:b/>
          <w:bCs/>
          <w:sz w:val="24"/>
          <w:szCs w:val="24"/>
        </w:rPr>
      </w:pPr>
      <w:r w:rsidRPr="002B6882">
        <w:rPr>
          <w:rFonts w:ascii="仿宋_GB2312" w:eastAsia="仿宋_GB2312" w:hAnsi="宋体" w:cs="仿宋_GB2312"/>
          <w:b/>
          <w:bCs/>
          <w:sz w:val="24"/>
          <w:szCs w:val="24"/>
        </w:rPr>
        <w:t>2.</w:t>
      </w:r>
      <w:r w:rsidRPr="002B6882">
        <w:rPr>
          <w:rFonts w:ascii="仿宋_GB2312" w:eastAsia="仿宋_GB2312" w:hAnsi="宋体" w:cs="仿宋_GB2312" w:hint="eastAsia"/>
          <w:b/>
          <w:bCs/>
          <w:sz w:val="24"/>
          <w:szCs w:val="24"/>
        </w:rPr>
        <w:t>技术指标</w:t>
      </w:r>
      <w:r w:rsidRPr="002B6882">
        <w:rPr>
          <w:rFonts w:ascii="仿宋_GB2312" w:eastAsia="仿宋_GB2312" w:hAnsi="宋体" w:cs="仿宋_GB2312"/>
          <w:sz w:val="24"/>
          <w:szCs w:val="24"/>
        </w:rPr>
        <w:t xml:space="preserve">    2.1</w:t>
      </w:r>
      <w:r w:rsidRPr="002B6882">
        <w:rPr>
          <w:rFonts w:ascii="仿宋_GB2312" w:eastAsia="仿宋_GB2312" w:hAnsi="宋体" w:cs="仿宋_GB2312" w:hint="eastAsia"/>
          <w:sz w:val="24"/>
          <w:szCs w:val="24"/>
        </w:rPr>
        <w:t>交付产品的技术指标应与采购文件规定的技术指标要求及报价文件中的“项目要求及报价响应表”的承诺内容相一致。</w:t>
      </w:r>
      <w:r w:rsidRPr="002B6882">
        <w:rPr>
          <w:rFonts w:ascii="仿宋_GB2312" w:eastAsia="仿宋_GB2312" w:hAnsi="宋体" w:cs="仿宋_GB2312"/>
          <w:sz w:val="24"/>
          <w:szCs w:val="24"/>
        </w:rPr>
        <w:t xml:space="preserve">    2.2 </w:t>
      </w:r>
      <w:r w:rsidRPr="002B6882">
        <w:rPr>
          <w:rFonts w:ascii="仿宋_GB2312" w:eastAsia="仿宋_GB2312" w:hAnsi="宋体" w:cs="仿宋_GB2312" w:hint="eastAsia"/>
          <w:sz w:val="24"/>
          <w:szCs w:val="24"/>
        </w:rPr>
        <w:t>除技术指标另有规定外，计量单位应该使用公制。</w:t>
      </w:r>
      <w:r w:rsidRPr="002B6882">
        <w:rPr>
          <w:rFonts w:ascii="仿宋_GB2312" w:eastAsia="仿宋_GB2312" w:hAnsi="宋体" w:cs="仿宋_GB2312"/>
          <w:b/>
          <w:bCs/>
          <w:sz w:val="24"/>
          <w:szCs w:val="24"/>
        </w:rPr>
        <w:t xml:space="preserve"> 3.</w:t>
      </w:r>
      <w:r w:rsidRPr="002B6882">
        <w:rPr>
          <w:rFonts w:ascii="仿宋_GB2312" w:eastAsia="仿宋_GB2312" w:hAnsi="宋体" w:cs="仿宋_GB2312" w:hint="eastAsia"/>
          <w:b/>
          <w:bCs/>
          <w:sz w:val="24"/>
          <w:szCs w:val="24"/>
        </w:rPr>
        <w:t>交货</w:t>
      </w:r>
    </w:p>
    <w:p w:rsidR="00146C62" w:rsidRPr="002B6882" w:rsidRDefault="00146C62" w:rsidP="00923260">
      <w:pPr>
        <w:spacing w:line="360" w:lineRule="auto"/>
        <w:ind w:leftChars="100" w:left="210" w:rightChars="100" w:right="210" w:firstLineChars="199" w:firstLine="478"/>
        <w:rPr>
          <w:rFonts w:ascii="仿宋_GB2312" w:eastAsia="仿宋_GB2312" w:hAnsi="宋体" w:cs="Times New Roman"/>
          <w:sz w:val="24"/>
          <w:szCs w:val="24"/>
        </w:rPr>
      </w:pPr>
      <w:r w:rsidRPr="002B6882">
        <w:rPr>
          <w:rFonts w:ascii="仿宋_GB2312" w:eastAsia="仿宋_GB2312" w:hAnsi="宋体" w:cs="仿宋_GB2312" w:hint="eastAsia"/>
          <w:sz w:val="24"/>
          <w:szCs w:val="24"/>
        </w:rPr>
        <w:t>供方按照合同约定的时间、地点交货。</w:t>
      </w:r>
    </w:p>
    <w:p w:rsidR="00146C62" w:rsidRPr="002B6882" w:rsidRDefault="00146C62" w:rsidP="00923260">
      <w:pPr>
        <w:spacing w:line="360" w:lineRule="auto"/>
        <w:ind w:leftChars="100" w:left="210" w:rightChars="100" w:right="210" w:firstLineChars="199" w:firstLine="479"/>
        <w:rPr>
          <w:rFonts w:ascii="仿宋_GB2312" w:eastAsia="仿宋_GB2312" w:hAnsi="宋体" w:cs="Times New Roman"/>
          <w:sz w:val="24"/>
          <w:szCs w:val="24"/>
        </w:rPr>
      </w:pPr>
      <w:r w:rsidRPr="002B6882">
        <w:rPr>
          <w:rFonts w:ascii="仿宋_GB2312" w:eastAsia="仿宋_GB2312" w:hAnsi="宋体" w:cs="仿宋_GB2312"/>
          <w:b/>
          <w:bCs/>
          <w:sz w:val="24"/>
          <w:szCs w:val="24"/>
        </w:rPr>
        <w:t>4.</w:t>
      </w:r>
      <w:r w:rsidRPr="002B6882">
        <w:rPr>
          <w:rFonts w:ascii="仿宋_GB2312" w:eastAsia="仿宋_GB2312" w:hAnsi="宋体" w:cs="仿宋_GB2312" w:hint="eastAsia"/>
          <w:b/>
          <w:bCs/>
          <w:sz w:val="24"/>
          <w:szCs w:val="24"/>
        </w:rPr>
        <w:t>付款</w:t>
      </w:r>
      <w:r w:rsidRPr="002B6882">
        <w:rPr>
          <w:rFonts w:ascii="仿宋_GB2312" w:eastAsia="仿宋_GB2312" w:hAnsi="宋体" w:cs="仿宋_GB2312"/>
          <w:sz w:val="24"/>
          <w:szCs w:val="24"/>
        </w:rPr>
        <w:t xml:space="preserve">    4.1</w:t>
      </w:r>
      <w:r w:rsidRPr="002B6882">
        <w:rPr>
          <w:rFonts w:ascii="仿宋_GB2312" w:eastAsia="仿宋_GB2312" w:hAnsi="宋体" w:cs="仿宋_GB2312" w:hint="eastAsia"/>
          <w:sz w:val="24"/>
          <w:szCs w:val="24"/>
        </w:rPr>
        <w:t>供方交货的同时应提交下列文件：销售发票，制造厂商出具的质量检验证书、产品合格证等。</w:t>
      </w:r>
      <w:r w:rsidRPr="002B6882">
        <w:rPr>
          <w:rFonts w:ascii="仿宋_GB2312" w:eastAsia="仿宋_GB2312" w:hAnsi="宋体" w:cs="仿宋_GB2312"/>
          <w:sz w:val="24"/>
          <w:szCs w:val="24"/>
        </w:rPr>
        <w:t xml:space="preserve">    4.2</w:t>
      </w:r>
      <w:r w:rsidRPr="002B6882">
        <w:rPr>
          <w:rFonts w:ascii="仿宋_GB2312" w:eastAsia="仿宋_GB2312" w:hAnsi="宋体" w:cs="仿宋_GB2312" w:hint="eastAsia"/>
          <w:sz w:val="24"/>
          <w:szCs w:val="24"/>
        </w:rPr>
        <w:t>付款方式、条件：需方按照合同约定的方式和条件付款。</w:t>
      </w:r>
    </w:p>
    <w:p w:rsidR="00146C62" w:rsidRPr="002B6882" w:rsidRDefault="00146C62" w:rsidP="00923260">
      <w:pPr>
        <w:spacing w:line="360" w:lineRule="auto"/>
        <w:ind w:leftChars="100" w:left="210" w:rightChars="100" w:right="210" w:firstLineChars="199" w:firstLine="479"/>
        <w:rPr>
          <w:rFonts w:ascii="仿宋_GB2312" w:eastAsia="仿宋_GB2312" w:hAnsi="宋体" w:cs="仿宋_GB2312"/>
          <w:b/>
          <w:bCs/>
          <w:sz w:val="24"/>
          <w:szCs w:val="24"/>
        </w:rPr>
      </w:pPr>
      <w:r w:rsidRPr="002B6882">
        <w:rPr>
          <w:rFonts w:ascii="仿宋_GB2312" w:eastAsia="仿宋_GB2312" w:hAnsi="宋体" w:cs="仿宋_GB2312"/>
          <w:b/>
          <w:bCs/>
          <w:sz w:val="24"/>
          <w:szCs w:val="24"/>
        </w:rPr>
        <w:t>5.</w:t>
      </w:r>
      <w:r w:rsidRPr="002B6882">
        <w:rPr>
          <w:rFonts w:ascii="仿宋_GB2312" w:eastAsia="仿宋_GB2312" w:hAnsi="宋体" w:cs="仿宋_GB2312" w:hint="eastAsia"/>
          <w:b/>
          <w:bCs/>
          <w:sz w:val="24"/>
          <w:szCs w:val="24"/>
        </w:rPr>
        <w:t>验收</w:t>
      </w:r>
      <w:r w:rsidRPr="002B6882">
        <w:rPr>
          <w:rFonts w:ascii="仿宋_GB2312" w:eastAsia="仿宋_GB2312" w:hAnsi="宋体" w:cs="仿宋_GB2312"/>
          <w:b/>
          <w:bCs/>
          <w:sz w:val="24"/>
          <w:szCs w:val="24"/>
        </w:rPr>
        <w:t xml:space="preserve">    </w:t>
      </w:r>
    </w:p>
    <w:p w:rsidR="00146C62" w:rsidRPr="002B6882" w:rsidRDefault="00146C62" w:rsidP="00923260">
      <w:pPr>
        <w:spacing w:line="360" w:lineRule="auto"/>
        <w:ind w:leftChars="100" w:left="210" w:rightChars="100" w:right="210" w:firstLineChars="199" w:firstLine="478"/>
        <w:rPr>
          <w:rFonts w:ascii="仿宋_GB2312" w:eastAsia="仿宋_GB2312" w:hAnsi="宋体" w:cs="Times New Roman"/>
          <w:sz w:val="24"/>
          <w:szCs w:val="24"/>
        </w:rPr>
      </w:pPr>
      <w:r w:rsidRPr="002B6882">
        <w:rPr>
          <w:rFonts w:ascii="仿宋_GB2312" w:eastAsia="仿宋_GB2312" w:hAnsi="宋体" w:cs="仿宋_GB2312"/>
          <w:sz w:val="24"/>
          <w:szCs w:val="24"/>
        </w:rPr>
        <w:t>5.1</w:t>
      </w:r>
      <w:r w:rsidRPr="002B6882">
        <w:rPr>
          <w:rFonts w:ascii="仿宋_GB2312" w:eastAsia="仿宋_GB2312" w:hAnsi="宋体" w:cs="仿宋_GB2312" w:hint="eastAsia"/>
          <w:sz w:val="24"/>
          <w:szCs w:val="24"/>
        </w:rPr>
        <w:t>供方提交的货物由需方负责验收。</w:t>
      </w:r>
    </w:p>
    <w:p w:rsidR="00146C62" w:rsidRPr="002B6882" w:rsidRDefault="00146C62" w:rsidP="00923260">
      <w:pPr>
        <w:tabs>
          <w:tab w:val="left" w:pos="0"/>
        </w:tabs>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5.2</w:t>
      </w:r>
      <w:r w:rsidRPr="002B6882">
        <w:rPr>
          <w:rFonts w:ascii="仿宋_GB2312" w:eastAsia="仿宋_GB2312" w:hAnsi="宋体" w:cs="仿宋_GB2312" w:hint="eastAsia"/>
          <w:sz w:val="24"/>
          <w:szCs w:val="24"/>
        </w:rPr>
        <w:t>需方根据政府采购合同的规定接收货物，在接收时对货物的品种、规格、性能、质量、数量、外观以及配件等进行验收。需方对货物的规格技术指标如有异议，应从验收结束之日起</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日内按照政府采购合同规定的方式提出。验收通过后，需方向供方收取本政府采购合同第</w:t>
      </w:r>
      <w:r w:rsidRPr="002B6882">
        <w:rPr>
          <w:rFonts w:ascii="仿宋_GB2312" w:eastAsia="仿宋_GB2312" w:hAnsi="宋体" w:cs="仿宋_GB2312"/>
          <w:sz w:val="24"/>
          <w:szCs w:val="24"/>
        </w:rPr>
        <w:t>4.1</w:t>
      </w:r>
      <w:r w:rsidRPr="002B6882">
        <w:rPr>
          <w:rFonts w:ascii="仿宋_GB2312" w:eastAsia="仿宋_GB2312" w:hAnsi="宋体" w:cs="仿宋_GB2312" w:hint="eastAsia"/>
          <w:sz w:val="24"/>
          <w:szCs w:val="24"/>
        </w:rPr>
        <w:t>款所列明的销售发票等文件并在《辽宁省省直单位政府采购合同履约验收报告单》上签字和加盖单位公章，作为验收合格、同意付款的依据。</w:t>
      </w:r>
      <w:r w:rsidRPr="002B6882">
        <w:rPr>
          <w:rFonts w:ascii="仿宋_GB2312" w:eastAsia="仿宋_GB2312" w:hAnsi="宋体" w:cs="仿宋_GB2312"/>
          <w:sz w:val="24"/>
          <w:szCs w:val="24"/>
        </w:rPr>
        <w:t>5.3</w:t>
      </w:r>
      <w:r w:rsidRPr="002B6882">
        <w:rPr>
          <w:rFonts w:ascii="仿宋_GB2312" w:eastAsia="仿宋_GB2312" w:hAnsi="宋体" w:cs="仿宋_GB2312" w:hint="eastAsia"/>
          <w:sz w:val="24"/>
          <w:szCs w:val="24"/>
        </w:rPr>
        <w:t>货物保修期自《辽宁省省直单位政府采购合同履约验收报告单》签署之日起计算。</w:t>
      </w:r>
    </w:p>
    <w:p w:rsidR="00146C62" w:rsidRPr="002B6882" w:rsidRDefault="00146C62" w:rsidP="00923260">
      <w:pPr>
        <w:spacing w:line="360" w:lineRule="auto"/>
        <w:ind w:leftChars="100" w:left="210" w:rightChars="100" w:right="210" w:firstLineChars="196" w:firstLine="472"/>
        <w:jc w:val="left"/>
        <w:rPr>
          <w:rFonts w:ascii="仿宋_GB2312" w:eastAsia="仿宋_GB2312" w:hAnsi="宋体" w:cs="Times New Roman"/>
          <w:sz w:val="24"/>
          <w:szCs w:val="24"/>
        </w:rPr>
      </w:pPr>
      <w:r w:rsidRPr="002B6882">
        <w:rPr>
          <w:rFonts w:ascii="仿宋_GB2312" w:eastAsia="仿宋_GB2312" w:hAnsi="宋体" w:cs="仿宋_GB2312"/>
          <w:b/>
          <w:bCs/>
          <w:sz w:val="24"/>
          <w:szCs w:val="24"/>
        </w:rPr>
        <w:t>6.</w:t>
      </w:r>
      <w:r w:rsidRPr="002B6882">
        <w:rPr>
          <w:rFonts w:ascii="仿宋_GB2312" w:eastAsia="仿宋_GB2312" w:hAnsi="宋体" w:cs="仿宋_GB2312" w:hint="eastAsia"/>
          <w:b/>
          <w:bCs/>
          <w:sz w:val="24"/>
          <w:szCs w:val="24"/>
        </w:rPr>
        <w:t>知识产权及有关规定</w:t>
      </w:r>
      <w:r w:rsidRPr="002B6882">
        <w:rPr>
          <w:rFonts w:ascii="仿宋_GB2312" w:eastAsia="仿宋_GB2312" w:hAnsi="宋体" w:cs="仿宋_GB2312"/>
          <w:sz w:val="24"/>
          <w:szCs w:val="24"/>
        </w:rPr>
        <w:t xml:space="preserve">   6.1</w:t>
      </w:r>
      <w:r w:rsidRPr="002B6882">
        <w:rPr>
          <w:rFonts w:ascii="仿宋_GB2312" w:eastAsia="仿宋_GB2312" w:hAnsi="宋体" w:cs="仿宋_GB2312" w:hint="eastAsia"/>
          <w:sz w:val="24"/>
          <w:szCs w:val="24"/>
        </w:rPr>
        <w:t>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2B6882">
        <w:rPr>
          <w:rFonts w:ascii="仿宋_GB2312" w:eastAsia="仿宋_GB2312" w:hAnsi="宋体" w:cs="仿宋_GB2312"/>
          <w:sz w:val="24"/>
          <w:szCs w:val="24"/>
        </w:rPr>
        <w:t xml:space="preserve"> 6.2</w:t>
      </w:r>
      <w:r w:rsidRPr="002B6882">
        <w:rPr>
          <w:rFonts w:ascii="仿宋_GB2312" w:eastAsia="仿宋_GB2312" w:hAnsi="宋体" w:cs="仿宋_GB2312" w:hint="eastAsia"/>
          <w:sz w:val="24"/>
          <w:szCs w:val="24"/>
        </w:rPr>
        <w:t>供方应保证所供货物符合国家的有关规定。</w:t>
      </w:r>
    </w:p>
    <w:p w:rsidR="00146C62" w:rsidRPr="002B6882" w:rsidRDefault="00146C62" w:rsidP="00923260">
      <w:pPr>
        <w:tabs>
          <w:tab w:val="num" w:pos="360"/>
        </w:tabs>
        <w:spacing w:line="360" w:lineRule="auto"/>
        <w:ind w:leftChars="100" w:left="210" w:rightChars="100" w:right="210" w:firstLineChars="199" w:firstLine="478"/>
        <w:rPr>
          <w:rFonts w:ascii="仿宋_GB2312" w:eastAsia="仿宋_GB2312" w:hAnsi="宋体" w:cs="Times New Roman"/>
          <w:sz w:val="24"/>
          <w:szCs w:val="24"/>
        </w:rPr>
      </w:pPr>
      <w:r w:rsidRPr="002B6882">
        <w:rPr>
          <w:rFonts w:ascii="仿宋_GB2312" w:eastAsia="仿宋_GB2312" w:hAnsi="宋体" w:cs="仿宋_GB2312"/>
          <w:sz w:val="24"/>
          <w:szCs w:val="24"/>
        </w:rPr>
        <w:t>6.3</w:t>
      </w:r>
      <w:r w:rsidRPr="002B6882">
        <w:rPr>
          <w:rFonts w:ascii="仿宋_GB2312" w:eastAsia="仿宋_GB2312" w:hAnsi="宋体" w:cs="仿宋_GB2312" w:hint="eastAsia"/>
          <w:sz w:val="24"/>
          <w:szCs w:val="24"/>
        </w:rPr>
        <w:t>供方保证，供方依据本政府采购合同提供的货物及相关的软件和技术资料，供方均已得到有关知识产权的权利人的合法授权，如发生涉及到专利权、著作权、商标权等争议，供方负责交涉、处理，并承担由此引起的全部法律及经济</w:t>
      </w:r>
      <w:r w:rsidRPr="002B6882">
        <w:rPr>
          <w:rFonts w:ascii="仿宋_GB2312" w:eastAsia="仿宋_GB2312" w:hAnsi="宋体" w:cs="仿宋_GB2312" w:hint="eastAsia"/>
          <w:sz w:val="24"/>
          <w:szCs w:val="24"/>
        </w:rPr>
        <w:lastRenderedPageBreak/>
        <w:t>责任。</w:t>
      </w:r>
    </w:p>
    <w:p w:rsidR="00146C62" w:rsidRPr="002B6882" w:rsidRDefault="00146C62" w:rsidP="00923260">
      <w:pPr>
        <w:spacing w:line="360" w:lineRule="auto"/>
        <w:ind w:leftChars="100" w:left="210" w:rightChars="100" w:right="210" w:firstLineChars="196" w:firstLine="472"/>
        <w:rPr>
          <w:rFonts w:ascii="仿宋_GB2312" w:eastAsia="仿宋_GB2312" w:hAnsi="宋体" w:cs="Times New Roman"/>
          <w:b/>
          <w:bCs/>
          <w:sz w:val="24"/>
          <w:szCs w:val="24"/>
        </w:rPr>
      </w:pPr>
      <w:r w:rsidRPr="002B6882">
        <w:rPr>
          <w:rFonts w:ascii="仿宋_GB2312" w:eastAsia="仿宋_GB2312" w:hAnsi="宋体" w:cs="仿宋_GB2312"/>
          <w:b/>
          <w:bCs/>
          <w:sz w:val="24"/>
          <w:szCs w:val="24"/>
        </w:rPr>
        <w:t>7.</w:t>
      </w:r>
      <w:r w:rsidRPr="002B6882">
        <w:rPr>
          <w:rFonts w:ascii="仿宋_GB2312" w:eastAsia="仿宋_GB2312" w:hAnsi="宋体" w:cs="仿宋_GB2312" w:hint="eastAsia"/>
          <w:b/>
          <w:bCs/>
          <w:sz w:val="24"/>
          <w:szCs w:val="24"/>
        </w:rPr>
        <w:t>包装要求</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7.1</w:t>
      </w:r>
      <w:r w:rsidRPr="002B6882">
        <w:rPr>
          <w:rFonts w:ascii="仿宋_GB2312" w:eastAsia="仿宋_GB2312" w:hAnsi="宋体" w:cs="仿宋_GB2312" w:hint="eastAsia"/>
          <w:sz w:val="24"/>
          <w:szCs w:val="24"/>
        </w:rPr>
        <w:t>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2B6882">
        <w:rPr>
          <w:rFonts w:ascii="仿宋_GB2312" w:eastAsia="仿宋_GB2312" w:hAnsi="宋体" w:cs="仿宋_GB2312"/>
          <w:sz w:val="24"/>
          <w:szCs w:val="24"/>
        </w:rPr>
        <w:t xml:space="preserve">    7.2</w:t>
      </w:r>
      <w:r w:rsidRPr="002B6882">
        <w:rPr>
          <w:rFonts w:ascii="仿宋_GB2312" w:eastAsia="仿宋_GB2312" w:hAnsi="宋体" w:cs="仿宋_GB2312" w:hint="eastAsia"/>
          <w:sz w:val="24"/>
          <w:szCs w:val="24"/>
        </w:rPr>
        <w:t>每一个包装箱内应附一份详细的装箱单和质量合格证书。</w:t>
      </w:r>
      <w:r w:rsidRPr="002B6882">
        <w:rPr>
          <w:rFonts w:ascii="仿宋_GB2312" w:eastAsia="仿宋_GB2312" w:hAnsi="宋体" w:cs="仿宋_GB2312"/>
          <w:b/>
          <w:bCs/>
          <w:sz w:val="24"/>
          <w:szCs w:val="24"/>
        </w:rPr>
        <w:t xml:space="preserve">   8.</w:t>
      </w:r>
      <w:r w:rsidRPr="002B6882">
        <w:rPr>
          <w:rFonts w:ascii="仿宋_GB2312" w:eastAsia="仿宋_GB2312" w:hAnsi="宋体" w:cs="仿宋_GB2312" w:hint="eastAsia"/>
          <w:b/>
          <w:bCs/>
          <w:sz w:val="24"/>
          <w:szCs w:val="24"/>
        </w:rPr>
        <w:t>伴随服务</w:t>
      </w:r>
      <w:r w:rsidRPr="002B6882">
        <w:rPr>
          <w:rFonts w:ascii="仿宋_GB2312" w:eastAsia="仿宋_GB2312" w:hAnsi="宋体" w:cs="仿宋_GB2312"/>
          <w:sz w:val="24"/>
          <w:szCs w:val="24"/>
        </w:rPr>
        <w:t xml:space="preserve">   8.1</w:t>
      </w:r>
      <w:r w:rsidRPr="002B6882">
        <w:rPr>
          <w:rFonts w:ascii="仿宋_GB2312" w:eastAsia="仿宋_GB2312" w:hAnsi="宋体" w:cs="仿宋_GB2312" w:hint="eastAsia"/>
          <w:sz w:val="24"/>
          <w:szCs w:val="24"/>
        </w:rPr>
        <w:t>供方应提供所交付货物的全套技术文件资料，包括产品目录、图纸、操作手册、使用说明、维护手册和服务指南等。</w:t>
      </w:r>
      <w:r w:rsidRPr="002B6882">
        <w:rPr>
          <w:rFonts w:ascii="仿宋_GB2312" w:eastAsia="仿宋_GB2312" w:hAnsi="宋体" w:cs="仿宋_GB2312"/>
          <w:sz w:val="24"/>
          <w:szCs w:val="24"/>
        </w:rPr>
        <w:t xml:space="preserve">    8.2</w:t>
      </w:r>
      <w:r w:rsidRPr="002B6882">
        <w:rPr>
          <w:rFonts w:ascii="仿宋_GB2312" w:eastAsia="仿宋_GB2312" w:hAnsi="宋体" w:cs="仿宋_GB2312" w:hint="eastAsia"/>
          <w:sz w:val="24"/>
          <w:szCs w:val="24"/>
        </w:rPr>
        <w:t>供方还应提供下列服务：</w:t>
      </w:r>
      <w:r w:rsidRPr="002B6882">
        <w:rPr>
          <w:rFonts w:ascii="仿宋_GB2312" w:eastAsia="仿宋_GB2312" w:hAnsi="宋体" w:cs="仿宋_GB2312"/>
          <w:sz w:val="24"/>
          <w:szCs w:val="24"/>
        </w:rPr>
        <w:t>8.2.1</w:t>
      </w:r>
      <w:r w:rsidRPr="002B6882">
        <w:rPr>
          <w:rFonts w:ascii="仿宋_GB2312" w:eastAsia="仿宋_GB2312" w:hAnsi="宋体" w:cs="仿宋_GB2312" w:hint="eastAsia"/>
          <w:sz w:val="24"/>
          <w:szCs w:val="24"/>
        </w:rPr>
        <w:t>货物的现场安装、启动和试运行；</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8.2.2</w:t>
      </w:r>
      <w:r w:rsidRPr="002B6882">
        <w:rPr>
          <w:rFonts w:ascii="仿宋_GB2312" w:eastAsia="仿宋_GB2312" w:hAnsi="宋体" w:cs="仿宋_GB2312" w:hint="eastAsia"/>
          <w:sz w:val="24"/>
          <w:szCs w:val="24"/>
        </w:rPr>
        <w:t>提供货物组装和维修所需的工具；</w:t>
      </w:r>
      <w:r w:rsidRPr="002B6882">
        <w:rPr>
          <w:rFonts w:ascii="仿宋_GB2312" w:eastAsia="仿宋_GB2312" w:hAnsi="宋体" w:cs="仿宋_GB2312"/>
          <w:sz w:val="24"/>
          <w:szCs w:val="24"/>
        </w:rPr>
        <w:t>8.2.3</w:t>
      </w:r>
      <w:r w:rsidRPr="002B6882">
        <w:rPr>
          <w:rFonts w:ascii="仿宋_GB2312" w:eastAsia="仿宋_GB2312" w:hAnsi="宋体" w:cs="仿宋_GB2312" w:hint="eastAsia"/>
          <w:sz w:val="24"/>
          <w:szCs w:val="24"/>
        </w:rPr>
        <w:t>在质量保证期内对所交付货物提供运行监督、维修、保养等</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如果采购文件没有特别要求，以供方在报价文件中提交的售后服务承诺书为准。如果上述文件规定有不一致之处，以对需方有利的为准。</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8.2.4</w:t>
      </w:r>
      <w:r w:rsidRPr="002B6882">
        <w:rPr>
          <w:rFonts w:ascii="仿宋_GB2312" w:eastAsia="仿宋_GB2312" w:hAnsi="宋体" w:cs="仿宋_GB2312" w:hint="eastAsia"/>
          <w:sz w:val="24"/>
          <w:szCs w:val="24"/>
        </w:rPr>
        <w:t>在制造厂家或在项目现场就货物的安装、启动、运行、维护等对需方人员进行培训。</w:t>
      </w:r>
      <w:r w:rsidRPr="002B6882">
        <w:rPr>
          <w:rFonts w:ascii="仿宋_GB2312" w:eastAsia="仿宋_GB2312" w:hAnsi="宋体" w:cs="仿宋_GB2312"/>
          <w:sz w:val="24"/>
          <w:szCs w:val="24"/>
        </w:rPr>
        <w:t xml:space="preserve">    8.3</w:t>
      </w:r>
      <w:r w:rsidRPr="002B6882">
        <w:rPr>
          <w:rFonts w:ascii="仿宋_GB2312" w:eastAsia="仿宋_GB2312" w:hAnsi="宋体" w:cs="仿宋_GB2312" w:hint="eastAsia"/>
          <w:sz w:val="24"/>
          <w:szCs w:val="24"/>
        </w:rPr>
        <w:t>伴随服务的费用应含在合同价中，不单独进行支付。</w:t>
      </w:r>
    </w:p>
    <w:p w:rsidR="00146C62" w:rsidRPr="002B6882" w:rsidRDefault="00146C62" w:rsidP="00923260">
      <w:pPr>
        <w:spacing w:line="360" w:lineRule="auto"/>
        <w:ind w:leftChars="100" w:left="210" w:rightChars="100" w:right="210" w:firstLineChars="200" w:firstLine="482"/>
        <w:rPr>
          <w:rFonts w:ascii="仿宋_GB2312" w:eastAsia="仿宋_GB2312" w:hAnsi="宋体" w:cs="Times New Roman"/>
          <w:b/>
          <w:bCs/>
          <w:sz w:val="24"/>
          <w:szCs w:val="24"/>
        </w:rPr>
      </w:pPr>
      <w:r w:rsidRPr="002B6882">
        <w:rPr>
          <w:rFonts w:ascii="仿宋_GB2312" w:eastAsia="仿宋_GB2312" w:hAnsi="宋体" w:cs="仿宋_GB2312"/>
          <w:b/>
          <w:bCs/>
          <w:sz w:val="24"/>
          <w:szCs w:val="24"/>
        </w:rPr>
        <w:t>9.</w:t>
      </w:r>
      <w:r w:rsidRPr="002B6882">
        <w:rPr>
          <w:rFonts w:ascii="仿宋_GB2312" w:eastAsia="仿宋_GB2312" w:hAnsi="宋体" w:cs="仿宋_GB2312" w:hint="eastAsia"/>
          <w:b/>
          <w:bCs/>
          <w:sz w:val="24"/>
          <w:szCs w:val="24"/>
        </w:rPr>
        <w:t>质量保证期</w:t>
      </w:r>
      <w:r w:rsidRPr="002B6882">
        <w:rPr>
          <w:rFonts w:ascii="仿宋_GB2312" w:eastAsia="仿宋_GB2312" w:hAnsi="宋体" w:cs="仿宋_GB2312"/>
          <w:sz w:val="24"/>
          <w:szCs w:val="24"/>
        </w:rPr>
        <w:t xml:space="preserve">  9.1</w:t>
      </w:r>
      <w:r w:rsidRPr="002B6882">
        <w:rPr>
          <w:rFonts w:ascii="仿宋_GB2312" w:eastAsia="仿宋_GB2312" w:hAnsi="宋体" w:cs="仿宋_GB2312" w:hint="eastAsia"/>
          <w:sz w:val="24"/>
          <w:szCs w:val="24"/>
        </w:rPr>
        <w:t>以采购文件中的规定为准，如果报价文件中的承诺优于采购文件规定，则以报价文件为准。</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9.2</w:t>
      </w:r>
      <w:r w:rsidRPr="002B6882">
        <w:rPr>
          <w:rFonts w:ascii="仿宋_GB2312" w:eastAsia="仿宋_GB2312" w:hAnsi="宋体" w:cs="仿宋_GB2312" w:hint="eastAsia"/>
          <w:sz w:val="24"/>
          <w:szCs w:val="24"/>
        </w:rPr>
        <w:t>如果采购文件没有特别要求，以供方在报价文件中提交的制造厂商的有关文件为准。如果上述文件规定有不一致之处，以对需方有利的为准。</w:t>
      </w:r>
      <w:r w:rsidRPr="002B6882">
        <w:rPr>
          <w:rFonts w:ascii="仿宋_GB2312" w:eastAsia="仿宋_GB2312" w:hAnsi="宋体" w:cs="仿宋_GB2312"/>
          <w:b/>
          <w:bCs/>
          <w:sz w:val="24"/>
          <w:szCs w:val="24"/>
        </w:rPr>
        <w:t xml:space="preserve">  10.</w:t>
      </w:r>
      <w:r w:rsidRPr="002B6882">
        <w:rPr>
          <w:rFonts w:ascii="仿宋_GB2312" w:eastAsia="仿宋_GB2312" w:hAnsi="宋体" w:cs="仿宋_GB2312" w:hint="eastAsia"/>
          <w:b/>
          <w:bCs/>
          <w:sz w:val="24"/>
          <w:szCs w:val="24"/>
        </w:rPr>
        <w:t>质量保证</w:t>
      </w:r>
      <w:r w:rsidRPr="002B6882">
        <w:rPr>
          <w:rFonts w:ascii="仿宋_GB2312" w:eastAsia="仿宋_GB2312" w:hAnsi="宋体" w:cs="仿宋_GB2312"/>
          <w:sz w:val="24"/>
          <w:szCs w:val="24"/>
        </w:rPr>
        <w:t xml:space="preserve"> 10.1</w:t>
      </w:r>
      <w:r w:rsidRPr="002B6882">
        <w:rPr>
          <w:rFonts w:ascii="仿宋_GB2312" w:eastAsia="仿宋_GB2312" w:hAnsi="宋体" w:cs="仿宋_GB2312" w:hint="eastAsia"/>
          <w:sz w:val="24"/>
          <w:szCs w:val="24"/>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w:t>
      </w:r>
      <w:r w:rsidRPr="002B6882">
        <w:rPr>
          <w:rFonts w:ascii="仿宋_GB2312" w:eastAsia="仿宋_GB2312" w:hAnsi="宋体" w:cs="仿宋_GB2312"/>
          <w:sz w:val="24"/>
          <w:szCs w:val="24"/>
        </w:rPr>
        <w:t>9</w:t>
      </w:r>
      <w:r w:rsidRPr="002B6882">
        <w:rPr>
          <w:rFonts w:ascii="仿宋_GB2312" w:eastAsia="仿宋_GB2312" w:hAnsi="宋体" w:cs="仿宋_GB2312" w:hint="eastAsia"/>
          <w:sz w:val="24"/>
          <w:szCs w:val="24"/>
        </w:rPr>
        <w:t>条规定的质量保证期内，供方应对其交付的货物由于设计、工艺或材料的缺陷而产生的故障负责。</w:t>
      </w:r>
      <w:r w:rsidRPr="002B6882">
        <w:rPr>
          <w:rFonts w:ascii="仿宋_GB2312" w:eastAsia="仿宋_GB2312" w:hAnsi="宋体" w:cs="仿宋_GB2312"/>
          <w:sz w:val="24"/>
          <w:szCs w:val="24"/>
        </w:rPr>
        <w:t xml:space="preserve">    10.2</w:t>
      </w:r>
      <w:r w:rsidRPr="002B6882">
        <w:rPr>
          <w:rFonts w:ascii="仿宋_GB2312" w:eastAsia="仿宋_GB2312" w:hAnsi="宋体" w:cs="仿宋_GB2312" w:hint="eastAsia"/>
          <w:sz w:val="24"/>
          <w:szCs w:val="24"/>
        </w:rPr>
        <w:t>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2B6882">
        <w:rPr>
          <w:rFonts w:ascii="仿宋_GB2312" w:eastAsia="仿宋_GB2312" w:hAnsi="宋体" w:cs="仿宋_GB2312"/>
          <w:sz w:val="24"/>
          <w:szCs w:val="24"/>
        </w:rPr>
        <w:t xml:space="preserve">    10.3</w:t>
      </w:r>
      <w:r w:rsidRPr="002B6882">
        <w:rPr>
          <w:rFonts w:ascii="仿宋_GB2312" w:eastAsia="仿宋_GB2312" w:hAnsi="宋体" w:cs="仿宋_GB2312" w:hint="eastAsia"/>
          <w:sz w:val="24"/>
          <w:szCs w:val="24"/>
        </w:rPr>
        <w:t>如果供方在接到需方通知后，在本政府采购合同约定的响应时间内没有弥补缺陷，需</w:t>
      </w:r>
      <w:r w:rsidRPr="002B6882">
        <w:rPr>
          <w:rFonts w:ascii="仿宋_GB2312" w:eastAsia="仿宋_GB2312" w:hAnsi="宋体" w:cs="仿宋_GB2312" w:hint="eastAsia"/>
          <w:sz w:val="24"/>
          <w:szCs w:val="24"/>
        </w:rPr>
        <w:lastRenderedPageBreak/>
        <w:t>方可采取必要的补救措施，但其风险和费用将由供方负担，并且需方根据合同规定对供方行使的其它权利不受影响。</w:t>
      </w:r>
      <w:r w:rsidRPr="002B6882">
        <w:rPr>
          <w:rFonts w:ascii="仿宋_GB2312" w:eastAsia="仿宋_GB2312" w:hAnsi="宋体" w:cs="仿宋_GB2312"/>
          <w:b/>
          <w:bCs/>
          <w:sz w:val="24"/>
          <w:szCs w:val="24"/>
        </w:rPr>
        <w:t>11.</w:t>
      </w:r>
      <w:r w:rsidRPr="002B6882">
        <w:rPr>
          <w:rFonts w:ascii="仿宋_GB2312" w:eastAsia="仿宋_GB2312" w:hAnsi="宋体" w:cs="仿宋_GB2312" w:hint="eastAsia"/>
          <w:b/>
          <w:bCs/>
          <w:sz w:val="24"/>
          <w:szCs w:val="24"/>
        </w:rPr>
        <w:t>技术服务和保修责任</w:t>
      </w:r>
    </w:p>
    <w:p w:rsidR="00146C62" w:rsidRPr="002B6882" w:rsidRDefault="00146C62" w:rsidP="00923260">
      <w:pPr>
        <w:tabs>
          <w:tab w:val="num" w:pos="360"/>
        </w:tabs>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11.1</w:t>
      </w:r>
      <w:r w:rsidRPr="002B6882">
        <w:rPr>
          <w:rFonts w:ascii="仿宋_GB2312" w:eastAsia="仿宋_GB2312" w:hAnsi="宋体" w:cs="仿宋_GB2312" w:hint="eastAsia"/>
          <w:sz w:val="24"/>
          <w:szCs w:val="24"/>
        </w:rPr>
        <w:t>供方对政府采购合同货物的质量保修期，以采购文件中的规定为准，如果报价文件中的承诺优于采购文件规定，则以报价文件为准。</w:t>
      </w:r>
    </w:p>
    <w:p w:rsidR="00146C62" w:rsidRPr="002B6882" w:rsidRDefault="00146C62" w:rsidP="00923260">
      <w:pPr>
        <w:tabs>
          <w:tab w:val="num" w:pos="360"/>
        </w:tabs>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11.2</w:t>
      </w:r>
      <w:r w:rsidRPr="002B6882">
        <w:rPr>
          <w:rFonts w:ascii="仿宋_GB2312" w:eastAsia="仿宋_GB2312" w:hAnsi="宋体" w:cs="仿宋_GB2312" w:hint="eastAsia"/>
          <w:sz w:val="24"/>
          <w:szCs w:val="24"/>
        </w:rPr>
        <w:t>报价单位应按如下内容提供售后服务承诺书：</w:t>
      </w:r>
    </w:p>
    <w:p w:rsidR="00146C62" w:rsidRPr="002B6882" w:rsidRDefault="00146C62" w:rsidP="00923260">
      <w:pPr>
        <w:tabs>
          <w:tab w:val="num" w:pos="1060"/>
        </w:tabs>
        <w:snapToGrid w:val="0"/>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11.2.1</w:t>
      </w:r>
      <w:r w:rsidRPr="002B6882">
        <w:rPr>
          <w:rFonts w:ascii="仿宋_GB2312" w:eastAsia="仿宋_GB2312" w:hAnsi="宋体" w:cs="仿宋_GB2312" w:hint="eastAsia"/>
          <w:sz w:val="24"/>
          <w:szCs w:val="24"/>
        </w:rPr>
        <w:t>产品经过试运行期，所有性能指标达到技术规范书的要求时，可按合同约定进行初验。在试运行期间，由于产品质量等造成某些指标达不到要求，供方须更换或进行修复，试运行期重新计算。</w:t>
      </w:r>
    </w:p>
    <w:p w:rsidR="00146C62" w:rsidRPr="002B6882" w:rsidRDefault="00146C62" w:rsidP="00923260">
      <w:pPr>
        <w:tabs>
          <w:tab w:val="num" w:pos="1060"/>
        </w:tabs>
        <w:snapToGrid w:val="0"/>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11.2.2</w:t>
      </w:r>
      <w:r w:rsidRPr="002B6882">
        <w:rPr>
          <w:rFonts w:ascii="仿宋_GB2312" w:eastAsia="仿宋_GB2312" w:hAnsi="宋体" w:cs="仿宋_GB2312" w:hint="eastAsia"/>
          <w:sz w:val="24"/>
          <w:szCs w:val="24"/>
        </w:rPr>
        <w:t>初验后，设备再次经过试运行期，所有性能指标达到技术规范书的要求时，可按合同约定进行下一步验收工作，进行终验。全部达到要求时，有关方按《关于印发辽宁省省直单位政府采购合同履约验收管理暂行办法的通知》</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辽财采〔</w:t>
      </w:r>
      <w:r w:rsidRPr="002B6882">
        <w:rPr>
          <w:rFonts w:ascii="仿宋_GB2312" w:eastAsia="仿宋_GB2312" w:hAnsi="宋体" w:cs="仿宋_GB2312"/>
          <w:sz w:val="24"/>
          <w:szCs w:val="24"/>
        </w:rPr>
        <w:t>2010</w:t>
      </w:r>
      <w:r w:rsidRPr="002B6882">
        <w:rPr>
          <w:rFonts w:ascii="仿宋_GB2312" w:eastAsia="仿宋_GB2312" w:hAnsi="宋体" w:cs="仿宋_GB2312" w:hint="eastAsia"/>
          <w:sz w:val="24"/>
          <w:szCs w:val="24"/>
        </w:rPr>
        <w:t>〕</w:t>
      </w:r>
      <w:r w:rsidRPr="002B6882">
        <w:rPr>
          <w:rFonts w:ascii="仿宋_GB2312" w:eastAsia="仿宋_GB2312" w:hAnsi="宋体" w:cs="仿宋_GB2312"/>
          <w:sz w:val="24"/>
          <w:szCs w:val="24"/>
        </w:rPr>
        <w:t>418</w:t>
      </w:r>
      <w:r w:rsidRPr="002B6882">
        <w:rPr>
          <w:rFonts w:ascii="仿宋_GB2312" w:eastAsia="仿宋_GB2312" w:hAnsi="宋体" w:cs="仿宋_GB2312" w:hint="eastAsia"/>
          <w:sz w:val="24"/>
          <w:szCs w:val="24"/>
        </w:rPr>
        <w:t>号</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规定签署最终验收文件。</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11.2.3</w:t>
      </w:r>
      <w:r w:rsidRPr="002B6882">
        <w:rPr>
          <w:rFonts w:ascii="仿宋_GB2312" w:eastAsia="仿宋_GB2312" w:hAnsi="宋体" w:cs="仿宋_GB2312" w:hint="eastAsia"/>
          <w:sz w:val="24"/>
          <w:szCs w:val="24"/>
        </w:rPr>
        <w:t>保修期间供方要保修除消耗品以外的所有产品。如果系统、设备等发生故障，供方要调查故障原因并修复直至满足最终验收指标和性能的要求，或者修理、更换整个或部分有缺陷的材料。</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11.2.4</w:t>
      </w:r>
      <w:r w:rsidRPr="002B6882">
        <w:rPr>
          <w:rFonts w:ascii="仿宋_GB2312" w:eastAsia="仿宋_GB2312" w:hAnsi="宋体" w:cs="仿宋_GB2312" w:hint="eastAsia"/>
          <w:sz w:val="24"/>
          <w:szCs w:val="24"/>
        </w:rPr>
        <w:t>保修期内，供方提供电话、电子邮件、</w:t>
      </w:r>
      <w:r w:rsidRPr="002B6882">
        <w:rPr>
          <w:rFonts w:ascii="仿宋_GB2312" w:eastAsia="仿宋_GB2312" w:hAnsi="宋体" w:cs="仿宋_GB2312"/>
          <w:sz w:val="24"/>
          <w:szCs w:val="24"/>
        </w:rPr>
        <w:t>Web</w:t>
      </w:r>
      <w:r w:rsidRPr="002B6882">
        <w:rPr>
          <w:rFonts w:ascii="仿宋_GB2312" w:eastAsia="仿宋_GB2312" w:hAnsi="宋体" w:cs="仿宋_GB2312" w:hint="eastAsia"/>
          <w:sz w:val="24"/>
          <w:szCs w:val="24"/>
        </w:rPr>
        <w:t>、现场服务等方式的技术支持，对用户的现场服务要求，供方必须按报价文件做出的承诺进行响应。</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11.2.5</w:t>
      </w:r>
      <w:r w:rsidRPr="002B6882">
        <w:rPr>
          <w:rFonts w:ascii="仿宋_GB2312" w:eastAsia="仿宋_GB2312" w:hAnsi="宋体" w:cs="仿宋_GB2312" w:hint="eastAsia"/>
          <w:sz w:val="24"/>
          <w:szCs w:val="24"/>
        </w:rPr>
        <w:t>保修期内，供方应对出现故障无法修复的产品或无法正常运行的系统，提供替代产品以保证系统的正常工作。</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11.2.6</w:t>
      </w:r>
      <w:r w:rsidRPr="002B6882">
        <w:rPr>
          <w:rFonts w:ascii="仿宋_GB2312" w:eastAsia="仿宋_GB2312" w:hAnsi="宋体" w:cs="仿宋_GB2312" w:hint="eastAsia"/>
          <w:sz w:val="24"/>
          <w:szCs w:val="24"/>
        </w:rPr>
        <w:t>保修期内，供方应报价时的承诺提供相关服务。</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11.2.7</w:t>
      </w:r>
      <w:r w:rsidRPr="002B6882">
        <w:rPr>
          <w:rFonts w:ascii="仿宋_GB2312" w:eastAsia="仿宋_GB2312" w:hAnsi="宋体" w:cs="仿宋_GB2312" w:hint="eastAsia"/>
          <w:sz w:val="24"/>
          <w:szCs w:val="24"/>
        </w:rPr>
        <w:t>供方必须为维修和技术支持所未能解决的问题和故障提供正式的免费升级方案和升级服务。在质保期内，供方有责任解决所提供的报价货物和软件系统的任何问题；在质保期满后，当需要时，供方仍须对因报价货物本身的固有缺陷和瑕疵承担责任。</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11.2.8</w:t>
      </w:r>
      <w:r w:rsidRPr="002B6882">
        <w:rPr>
          <w:rFonts w:ascii="仿宋_GB2312" w:eastAsia="仿宋_GB2312" w:hAnsi="宋体" w:cs="仿宋_GB2312" w:hint="eastAsia"/>
          <w:sz w:val="24"/>
          <w:szCs w:val="24"/>
        </w:rPr>
        <w:t>在保修期结束后，产品寿命期内供方必须继续提供对产品备件、故障处理、软件升级等的服务，不得以任何借口拖延或中断对产品的售后服务，应说明服务的响应时间、取费标准。</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11.2.9</w:t>
      </w:r>
      <w:r w:rsidRPr="002B6882">
        <w:rPr>
          <w:rFonts w:ascii="仿宋_GB2312" w:eastAsia="仿宋_GB2312" w:hAnsi="宋体" w:cs="仿宋_GB2312" w:hint="eastAsia"/>
          <w:sz w:val="24"/>
          <w:szCs w:val="24"/>
        </w:rPr>
        <w:t>供方不能满足以上要求，采购单位有权向供方提出索赔。</w:t>
      </w:r>
    </w:p>
    <w:p w:rsidR="00146C62" w:rsidRPr="002B6882" w:rsidRDefault="00146C62" w:rsidP="00923260">
      <w:pPr>
        <w:tabs>
          <w:tab w:val="num" w:pos="360"/>
        </w:tabs>
        <w:spacing w:line="360" w:lineRule="auto"/>
        <w:ind w:leftChars="100" w:left="210" w:rightChars="100" w:right="210" w:firstLineChars="218" w:firstLine="525"/>
        <w:rPr>
          <w:rFonts w:ascii="仿宋_GB2312" w:eastAsia="仿宋_GB2312" w:hAnsi="宋体" w:cs="Times New Roman"/>
          <w:b/>
          <w:bCs/>
          <w:sz w:val="24"/>
          <w:szCs w:val="24"/>
        </w:rPr>
      </w:pPr>
      <w:r w:rsidRPr="002B6882">
        <w:rPr>
          <w:rFonts w:ascii="仿宋_GB2312" w:eastAsia="仿宋_GB2312" w:hAnsi="宋体" w:cs="仿宋_GB2312"/>
          <w:b/>
          <w:bCs/>
          <w:sz w:val="24"/>
          <w:szCs w:val="24"/>
        </w:rPr>
        <w:t>12.</w:t>
      </w:r>
      <w:r w:rsidRPr="002B6882">
        <w:rPr>
          <w:rFonts w:ascii="仿宋_GB2312" w:eastAsia="仿宋_GB2312" w:hAnsi="宋体" w:cs="仿宋_GB2312" w:hint="eastAsia"/>
          <w:b/>
          <w:bCs/>
          <w:sz w:val="24"/>
          <w:szCs w:val="24"/>
        </w:rPr>
        <w:t>违约责任</w:t>
      </w:r>
    </w:p>
    <w:p w:rsidR="00146C62" w:rsidRPr="002B6882" w:rsidRDefault="00146C62" w:rsidP="00923260">
      <w:pPr>
        <w:spacing w:line="360" w:lineRule="auto"/>
        <w:ind w:leftChars="100" w:left="210" w:rightChars="100" w:right="210" w:firstLineChars="218" w:firstLine="523"/>
        <w:rPr>
          <w:rFonts w:ascii="仿宋_GB2312" w:eastAsia="仿宋_GB2312" w:hAnsi="宋体" w:cs="Times New Roman"/>
          <w:sz w:val="24"/>
          <w:szCs w:val="24"/>
        </w:rPr>
      </w:pPr>
      <w:r w:rsidRPr="002B6882">
        <w:rPr>
          <w:rFonts w:ascii="仿宋_GB2312" w:eastAsia="仿宋_GB2312" w:hAnsi="宋体" w:cs="仿宋_GB2312"/>
          <w:sz w:val="24"/>
          <w:szCs w:val="24"/>
        </w:rPr>
        <w:lastRenderedPageBreak/>
        <w:t>12.1</w:t>
      </w:r>
      <w:r w:rsidRPr="002B6882">
        <w:rPr>
          <w:rFonts w:ascii="仿宋_GB2312" w:eastAsia="仿宋_GB2312" w:hAnsi="宋体" w:cs="仿宋_GB2312" w:hint="eastAsia"/>
          <w:sz w:val="24"/>
          <w:szCs w:val="24"/>
        </w:rPr>
        <w:t>如果供方未按照政府采购合同规定的要求交付政府采购合同货物和提供服务；或供方在收到需方要求更换有缺陷的货物或部件的通知后</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日内或在供方签署货损证明后</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日内没有补足或更换货物、或交货仍不符合要求；或供方未能履行政府采购合同规定的任何其它义务时，需方有权向供方发出违约通知书，供方应按照需方选择的下列一种或多种方式承担赔偿责任：</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12.1.1</w:t>
      </w:r>
      <w:r w:rsidRPr="002B6882">
        <w:rPr>
          <w:rFonts w:ascii="仿宋_GB2312" w:eastAsia="仿宋_GB2312" w:hAnsi="宋体" w:cs="仿宋_GB2312" w:hint="eastAsia"/>
          <w:sz w:val="24"/>
          <w:szCs w:val="24"/>
        </w:rPr>
        <w:t>在需方同意延长的期限内交付全部货物、提供服务并承担由此给需方造成的一切损失；</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12.1.2</w:t>
      </w:r>
      <w:r w:rsidRPr="002B6882">
        <w:rPr>
          <w:rFonts w:ascii="仿宋_GB2312" w:eastAsia="仿宋_GB2312" w:hAnsi="宋体" w:cs="仿宋_GB2312" w:hint="eastAsia"/>
          <w:sz w:val="24"/>
          <w:szCs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12.1.3</w:t>
      </w:r>
      <w:r w:rsidRPr="002B6882">
        <w:rPr>
          <w:rFonts w:ascii="仿宋_GB2312" w:eastAsia="仿宋_GB2312" w:hAnsi="宋体" w:cs="仿宋_GB2312" w:hint="eastAsia"/>
          <w:sz w:val="24"/>
          <w:szCs w:val="24"/>
        </w:rPr>
        <w:t>根据货物低劣程度、损坏程度以及使需方所遭受的损失，经双方商定降低货物的价格或赔偿需方所遭受的损失；</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12.1.4</w:t>
      </w:r>
      <w:r w:rsidRPr="002B6882">
        <w:rPr>
          <w:rFonts w:ascii="仿宋_GB2312" w:eastAsia="仿宋_GB2312" w:hAnsi="宋体" w:cs="仿宋_GB2312" w:hint="eastAsia"/>
          <w:sz w:val="24"/>
          <w:szCs w:val="24"/>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12.1.5</w:t>
      </w:r>
      <w:r w:rsidRPr="002B6882">
        <w:rPr>
          <w:rFonts w:ascii="仿宋_GB2312" w:eastAsia="仿宋_GB2312" w:hAnsi="宋体" w:cs="仿宋_GB2312" w:hint="eastAsia"/>
          <w:sz w:val="24"/>
          <w:szCs w:val="24"/>
        </w:rPr>
        <w:t>需方有权部分或全部解除政府采购合同并要求供方赔偿由此造成的损失。此时需方可采取必要的补救措施，相关费用由供方承担。</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12.2</w:t>
      </w:r>
      <w:r w:rsidRPr="002B6882">
        <w:rPr>
          <w:rFonts w:ascii="仿宋_GB2312" w:eastAsia="仿宋_GB2312" w:hAnsi="宋体" w:cs="仿宋_GB2312" w:hint="eastAsia"/>
          <w:sz w:val="24"/>
          <w:szCs w:val="24"/>
        </w:rPr>
        <w:t>如果供方在收到需方的违约通知书后</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日内未作答复也没有按照需方选择的方式承担违约责任，则需方有权从尚未支付的政府采购合同价款中扣回索赔金额。如果这些金额不足以补偿，需方有权向供方提出不足部分的赔偿要求。</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12.3</w:t>
      </w:r>
      <w:r w:rsidRPr="002B6882">
        <w:rPr>
          <w:rFonts w:ascii="仿宋_GB2312" w:eastAsia="仿宋_GB2312" w:hAnsi="宋体" w:cs="仿宋_GB2312" w:hint="eastAsia"/>
          <w:sz w:val="24"/>
          <w:szCs w:val="24"/>
        </w:rPr>
        <w:t>延期交货的违约责任</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12.3.1</w:t>
      </w:r>
      <w:r w:rsidRPr="002B6882">
        <w:rPr>
          <w:rFonts w:ascii="仿宋_GB2312" w:eastAsia="仿宋_GB2312" w:hAnsi="宋体" w:cs="仿宋_GB2312" w:hint="eastAsia"/>
          <w:sz w:val="24"/>
          <w:szCs w:val="24"/>
        </w:rPr>
        <w:t>供方未按政府采购合同规定的交货日期向需方交货时，则每逾期一日，供方应按逾期交付货物价款总值的</w:t>
      </w:r>
      <w:r w:rsidRPr="002B6882">
        <w:rPr>
          <w:rFonts w:ascii="仿宋_GB2312" w:eastAsia="仿宋_GB2312" w:hAnsi="宋体" w:cs="仿宋_GB2312"/>
          <w:sz w:val="24"/>
          <w:szCs w:val="24"/>
        </w:rPr>
        <w:t>1%</w:t>
      </w:r>
      <w:r w:rsidRPr="002B6882">
        <w:rPr>
          <w:rFonts w:ascii="仿宋_GB2312" w:eastAsia="仿宋_GB2312" w:hAnsi="宋体" w:cs="仿宋_GB2312" w:hint="eastAsia"/>
          <w:sz w:val="24"/>
          <w:szCs w:val="24"/>
        </w:rPr>
        <w:t>计算，向需方支付逾期交货违约金，但不超过政府采购合同总金额的</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。供方支付逾期交货违约金并不免除供方交货的责任。</w:t>
      </w:r>
    </w:p>
    <w:p w:rsidR="00146C62" w:rsidRPr="002B6882" w:rsidRDefault="00146C62" w:rsidP="00923260">
      <w:pPr>
        <w:spacing w:line="360" w:lineRule="auto"/>
        <w:ind w:leftChars="100" w:left="210" w:rightChars="100" w:right="210" w:firstLineChars="200" w:firstLine="480"/>
        <w:rPr>
          <w:rFonts w:ascii="仿宋_GB2312" w:eastAsia="仿宋_GB2312" w:hAnsi="宋体" w:cs="Times New Roman"/>
          <w:sz w:val="24"/>
          <w:szCs w:val="24"/>
        </w:rPr>
      </w:pPr>
      <w:r w:rsidRPr="002B6882">
        <w:rPr>
          <w:rFonts w:ascii="仿宋_GB2312" w:eastAsia="仿宋_GB2312" w:hAnsi="宋体" w:cs="仿宋_GB2312"/>
          <w:sz w:val="24"/>
          <w:szCs w:val="24"/>
        </w:rPr>
        <w:t>12.3.2</w:t>
      </w:r>
      <w:r w:rsidRPr="002B6882">
        <w:rPr>
          <w:rFonts w:ascii="仿宋_GB2312" w:eastAsia="仿宋_GB2312" w:hAnsi="宋体" w:cs="仿宋_GB2312" w:hint="eastAsia"/>
          <w:sz w:val="24"/>
          <w:szCs w:val="24"/>
        </w:rPr>
        <w:t>如供方在政府采购合同规定的交货日期后</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天内仍未能交货，则视为供方不能交货，需方有权解除政府采购合同，供方除退还已收取的货款外，还</w:t>
      </w:r>
      <w:r w:rsidRPr="002B6882">
        <w:rPr>
          <w:rFonts w:ascii="仿宋_GB2312" w:eastAsia="仿宋_GB2312" w:hAnsi="宋体" w:cs="仿宋_GB2312" w:hint="eastAsia"/>
          <w:sz w:val="24"/>
          <w:szCs w:val="24"/>
        </w:rPr>
        <w:lastRenderedPageBreak/>
        <w:t>应向需方偿付全部货款</w:t>
      </w:r>
      <w:r w:rsidRPr="002B6882">
        <w:rPr>
          <w:rFonts w:ascii="仿宋_GB2312" w:eastAsia="仿宋_GB2312" w:hAnsi="宋体" w:cs="仿宋_GB2312"/>
          <w:sz w:val="24"/>
          <w:szCs w:val="24"/>
        </w:rPr>
        <w:t>10%</w:t>
      </w:r>
      <w:r w:rsidRPr="002B6882">
        <w:rPr>
          <w:rFonts w:ascii="仿宋_GB2312" w:eastAsia="仿宋_GB2312" w:hAnsi="宋体" w:cs="仿宋_GB2312" w:hint="eastAsia"/>
          <w:sz w:val="24"/>
          <w:szCs w:val="24"/>
        </w:rPr>
        <w:t>的违约金。</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12.4</w:t>
      </w:r>
      <w:r w:rsidRPr="002B6882">
        <w:rPr>
          <w:rFonts w:ascii="仿宋_GB2312" w:eastAsia="仿宋_GB2312" w:hAnsi="宋体" w:cs="仿宋_GB2312" w:hint="eastAsia"/>
          <w:sz w:val="24"/>
          <w:szCs w:val="24"/>
        </w:rPr>
        <w:t>以上各项交付的违约金并不影响违约方履行政府采购合同的各项义务。</w:t>
      </w:r>
    </w:p>
    <w:p w:rsidR="00146C62" w:rsidRPr="002B6882" w:rsidRDefault="00146C62" w:rsidP="00923260">
      <w:pPr>
        <w:spacing w:line="360" w:lineRule="auto"/>
        <w:ind w:leftChars="100" w:left="210" w:rightChars="100" w:right="210"/>
        <w:rPr>
          <w:rFonts w:ascii="仿宋_GB2312" w:eastAsia="仿宋_GB2312" w:hAnsi="宋体" w:cs="Times New Roman"/>
          <w:b/>
          <w:bCs/>
          <w:sz w:val="24"/>
          <w:szCs w:val="24"/>
        </w:rPr>
      </w:pPr>
      <w:r w:rsidRPr="002B6882">
        <w:rPr>
          <w:rFonts w:ascii="仿宋_GB2312" w:eastAsia="仿宋_GB2312" w:hAnsi="宋体" w:cs="仿宋_GB2312"/>
          <w:b/>
          <w:bCs/>
          <w:sz w:val="24"/>
          <w:szCs w:val="24"/>
        </w:rPr>
        <w:t>13.</w:t>
      </w:r>
      <w:r w:rsidRPr="002B6882">
        <w:rPr>
          <w:rFonts w:ascii="仿宋_GB2312" w:eastAsia="仿宋_GB2312" w:hAnsi="宋体" w:cs="仿宋_GB2312" w:hint="eastAsia"/>
          <w:b/>
          <w:bCs/>
          <w:sz w:val="24"/>
          <w:szCs w:val="24"/>
        </w:rPr>
        <w:t>不可抗力</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13.1</w:t>
      </w:r>
      <w:r w:rsidRPr="002B6882">
        <w:rPr>
          <w:rFonts w:ascii="仿宋_GB2312" w:eastAsia="仿宋_GB2312" w:hAnsi="宋体" w:cs="仿宋_GB2312" w:hint="eastAsia"/>
          <w:sz w:val="24"/>
          <w:szCs w:val="24"/>
        </w:rPr>
        <w:t>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2B6882">
        <w:rPr>
          <w:rFonts w:ascii="仿宋_GB2312" w:eastAsia="仿宋_GB2312" w:hAnsi="宋体" w:cs="仿宋_GB2312"/>
          <w:sz w:val="24"/>
          <w:szCs w:val="24"/>
        </w:rPr>
        <w:t xml:space="preserve">    13.2</w:t>
      </w:r>
      <w:r w:rsidRPr="002B6882">
        <w:rPr>
          <w:rFonts w:ascii="仿宋_GB2312" w:eastAsia="仿宋_GB2312" w:hAnsi="宋体" w:cs="仿宋_GB2312" w:hint="eastAsia"/>
          <w:sz w:val="24"/>
          <w:szCs w:val="24"/>
        </w:rPr>
        <w:t>本条所述的“不可抗力”系指那些双方无法控制，不可预见的事件，但不包括双方的违约或疏忽。这些事件包括但不限于：战争、严重火灾、洪水、台风、地震以及其它双方商定的事件。</w:t>
      </w:r>
      <w:r w:rsidRPr="002B6882">
        <w:rPr>
          <w:rFonts w:ascii="仿宋_GB2312" w:eastAsia="仿宋_GB2312" w:hAnsi="宋体" w:cs="仿宋_GB2312"/>
          <w:sz w:val="24"/>
          <w:szCs w:val="24"/>
        </w:rPr>
        <w:t xml:space="preserve">    13.3</w:t>
      </w:r>
      <w:r w:rsidRPr="002B6882">
        <w:rPr>
          <w:rFonts w:ascii="仿宋_GB2312" w:eastAsia="仿宋_GB2312" w:hAnsi="宋体" w:cs="仿宋_GB2312" w:hint="eastAsia"/>
          <w:sz w:val="24"/>
          <w:szCs w:val="24"/>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2B6882">
        <w:rPr>
          <w:rFonts w:ascii="仿宋_GB2312" w:eastAsia="仿宋_GB2312" w:hAnsi="宋体" w:cs="仿宋_GB2312"/>
          <w:b/>
          <w:bCs/>
          <w:sz w:val="24"/>
          <w:szCs w:val="24"/>
        </w:rPr>
        <w:t xml:space="preserve"> 14.</w:t>
      </w:r>
      <w:r w:rsidRPr="002B6882">
        <w:rPr>
          <w:rFonts w:ascii="仿宋_GB2312" w:eastAsia="仿宋_GB2312" w:hAnsi="宋体" w:cs="仿宋_GB2312" w:hint="eastAsia"/>
          <w:b/>
          <w:bCs/>
          <w:sz w:val="24"/>
          <w:szCs w:val="24"/>
        </w:rPr>
        <w:t>争端的解决</w:t>
      </w:r>
      <w:r w:rsidRPr="002B6882">
        <w:rPr>
          <w:rFonts w:ascii="仿宋_GB2312" w:eastAsia="仿宋_GB2312" w:hAnsi="宋体" w:cs="仿宋_GB2312"/>
          <w:sz w:val="24"/>
          <w:szCs w:val="24"/>
        </w:rPr>
        <w:t xml:space="preserve">    14.1</w:t>
      </w:r>
      <w:r w:rsidRPr="002B6882">
        <w:rPr>
          <w:rFonts w:ascii="仿宋_GB2312" w:eastAsia="仿宋_GB2312" w:hAnsi="宋体" w:cs="仿宋_GB2312" w:hint="eastAsia"/>
          <w:sz w:val="24"/>
          <w:szCs w:val="24"/>
        </w:rPr>
        <w:t>需方和供方应通过友好协商，解决在执行本政府采购合同过程中所发生的或与本政府采购合同有关的一切争端。如从协商开始</w:t>
      </w:r>
      <w:r w:rsidRPr="002B6882">
        <w:rPr>
          <w:rFonts w:ascii="仿宋_GB2312" w:eastAsia="仿宋_GB2312" w:hAnsi="宋体" w:cs="仿宋_GB2312"/>
          <w:sz w:val="24"/>
          <w:szCs w:val="24"/>
        </w:rPr>
        <w:t xml:space="preserve">10 </w:t>
      </w:r>
      <w:r w:rsidRPr="002B6882">
        <w:rPr>
          <w:rFonts w:ascii="仿宋_GB2312" w:eastAsia="仿宋_GB2312" w:hAnsi="宋体" w:cs="仿宋_GB2312" w:hint="eastAsia"/>
          <w:sz w:val="24"/>
          <w:szCs w:val="24"/>
        </w:rPr>
        <w:t>天内仍不能解决，可向有关政府采购合同管理部门提请调解。</w:t>
      </w:r>
      <w:r w:rsidRPr="002B6882">
        <w:rPr>
          <w:rFonts w:ascii="仿宋_GB2312" w:eastAsia="仿宋_GB2312" w:hAnsi="宋体" w:cs="仿宋_GB2312"/>
          <w:sz w:val="24"/>
          <w:szCs w:val="24"/>
        </w:rPr>
        <w:t xml:space="preserve">    14.2</w:t>
      </w:r>
      <w:r w:rsidRPr="002B6882">
        <w:rPr>
          <w:rFonts w:ascii="仿宋_GB2312" w:eastAsia="仿宋_GB2312" w:hAnsi="宋体" w:cs="仿宋_GB2312" w:hint="eastAsia"/>
          <w:sz w:val="24"/>
          <w:szCs w:val="24"/>
        </w:rPr>
        <w:t>如果调解不成，双方中的任何一方可向政府采购合同签订地的人民法院提起诉讼。</w:t>
      </w:r>
      <w:r w:rsidRPr="002B6882">
        <w:rPr>
          <w:rFonts w:ascii="仿宋_GB2312" w:eastAsia="仿宋_GB2312" w:hAnsi="宋体" w:cs="仿宋_GB2312"/>
          <w:sz w:val="24"/>
          <w:szCs w:val="24"/>
        </w:rPr>
        <w:t xml:space="preserve">    14.3</w:t>
      </w:r>
      <w:r w:rsidRPr="002B6882">
        <w:rPr>
          <w:rFonts w:ascii="仿宋_GB2312" w:eastAsia="仿宋_GB2312" w:hAnsi="宋体" w:cs="仿宋_GB2312" w:hint="eastAsia"/>
          <w:sz w:val="24"/>
          <w:szCs w:val="24"/>
        </w:rPr>
        <w:t>因政府采购合同部分履行引发诉讼的，在诉讼期间，除正在进行诉讼的部分外，本政府采购合同的其它部分应继续执行。</w:t>
      </w:r>
      <w:r w:rsidRPr="002B6882">
        <w:rPr>
          <w:rFonts w:ascii="仿宋_GB2312" w:eastAsia="仿宋_GB2312" w:hAnsi="宋体" w:cs="仿宋_GB2312"/>
          <w:b/>
          <w:bCs/>
          <w:sz w:val="24"/>
          <w:szCs w:val="24"/>
        </w:rPr>
        <w:t xml:space="preserve"> 15.</w:t>
      </w:r>
      <w:r w:rsidRPr="002B6882">
        <w:rPr>
          <w:rFonts w:ascii="仿宋_GB2312" w:eastAsia="仿宋_GB2312" w:hAnsi="宋体" w:cs="仿宋_GB2312" w:hint="eastAsia"/>
          <w:b/>
          <w:bCs/>
          <w:sz w:val="24"/>
          <w:szCs w:val="24"/>
        </w:rPr>
        <w:t>违约终止政府采购合同</w:t>
      </w:r>
      <w:r w:rsidRPr="002B6882">
        <w:rPr>
          <w:rFonts w:ascii="仿宋_GB2312" w:eastAsia="仿宋_GB2312" w:hAnsi="宋体" w:cs="仿宋_GB2312"/>
          <w:sz w:val="24"/>
          <w:szCs w:val="24"/>
        </w:rPr>
        <w:t xml:space="preserve">    15.1</w:t>
      </w:r>
      <w:r w:rsidRPr="002B6882">
        <w:rPr>
          <w:rFonts w:ascii="仿宋_GB2312" w:eastAsia="仿宋_GB2312" w:hAnsi="宋体" w:cs="仿宋_GB2312" w:hint="eastAsia"/>
          <w:sz w:val="24"/>
          <w:szCs w:val="24"/>
        </w:rPr>
        <w:t>在需方因供方违约而按政府采购合同约定采取的任何补救措施不起作用的情况下，需方可在下列情况下向供方发出书面通知，提出终止部分或全部政府采购合同。</w:t>
      </w:r>
      <w:r w:rsidRPr="002B6882">
        <w:rPr>
          <w:rFonts w:ascii="仿宋_GB2312" w:eastAsia="仿宋_GB2312" w:hAnsi="宋体" w:cs="仿宋_GB2312"/>
          <w:sz w:val="24"/>
          <w:szCs w:val="24"/>
        </w:rPr>
        <w:t>15.1.1</w:t>
      </w:r>
      <w:r w:rsidRPr="002B6882">
        <w:rPr>
          <w:rFonts w:ascii="仿宋_GB2312" w:eastAsia="仿宋_GB2312" w:hAnsi="宋体" w:cs="仿宋_GB2312" w:hint="eastAsia"/>
          <w:sz w:val="24"/>
          <w:szCs w:val="24"/>
        </w:rPr>
        <w:t>如果供方未能在政府采购合同规定的限期或需方同意延长的限期内提供部分或全部货物和服务；</w:t>
      </w:r>
      <w:r w:rsidRPr="002B6882">
        <w:rPr>
          <w:rFonts w:ascii="仿宋_GB2312" w:eastAsia="仿宋_GB2312" w:hAnsi="宋体" w:cs="仿宋_GB2312"/>
          <w:sz w:val="24"/>
          <w:szCs w:val="24"/>
        </w:rPr>
        <w:t>15.1.2</w:t>
      </w:r>
      <w:r w:rsidRPr="002B6882">
        <w:rPr>
          <w:rFonts w:ascii="仿宋_GB2312" w:eastAsia="仿宋_GB2312" w:hAnsi="宋体" w:cs="仿宋_GB2312" w:hint="eastAsia"/>
          <w:sz w:val="24"/>
          <w:szCs w:val="24"/>
        </w:rPr>
        <w:t>如果供方未能履行政府采购合同规定的其它任何义务。</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 xml:space="preserve">15.2 </w:t>
      </w:r>
      <w:r w:rsidRPr="002B6882">
        <w:rPr>
          <w:rFonts w:ascii="仿宋_GB2312" w:eastAsia="仿宋_GB2312" w:hAnsi="宋体" w:cs="仿宋_GB2312" w:hint="eastAsia"/>
          <w:sz w:val="24"/>
          <w:szCs w:val="24"/>
        </w:rPr>
        <w:t>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2B6882">
        <w:rPr>
          <w:rFonts w:ascii="仿宋_GB2312" w:eastAsia="仿宋_GB2312" w:hAnsi="宋体" w:cs="仿宋_GB2312"/>
          <w:sz w:val="24"/>
          <w:szCs w:val="24"/>
        </w:rPr>
        <w:t xml:space="preserve">    15.3</w:t>
      </w:r>
      <w:r w:rsidRPr="002B6882">
        <w:rPr>
          <w:rFonts w:ascii="仿宋_GB2312" w:eastAsia="仿宋_GB2312" w:hAnsi="宋体" w:cs="仿宋_GB2312" w:hint="eastAsia"/>
          <w:sz w:val="24"/>
          <w:szCs w:val="24"/>
        </w:rPr>
        <w:t>如果需方违约，应承担相应的违约责任。</w:t>
      </w:r>
      <w:r w:rsidRPr="002B6882">
        <w:rPr>
          <w:rFonts w:ascii="仿宋_GB2312" w:eastAsia="仿宋_GB2312" w:hAnsi="宋体" w:cs="仿宋_GB2312"/>
          <w:b/>
          <w:bCs/>
          <w:sz w:val="24"/>
          <w:szCs w:val="24"/>
        </w:rPr>
        <w:t>16.</w:t>
      </w:r>
      <w:r w:rsidRPr="002B6882">
        <w:rPr>
          <w:rFonts w:ascii="仿宋_GB2312" w:eastAsia="仿宋_GB2312" w:hAnsi="宋体" w:cs="仿宋_GB2312" w:hint="eastAsia"/>
          <w:b/>
          <w:bCs/>
          <w:sz w:val="24"/>
          <w:szCs w:val="24"/>
        </w:rPr>
        <w:t>政府采购法对政府采购合同变更终止的规定</w:t>
      </w:r>
      <w:r w:rsidRPr="002B6882">
        <w:rPr>
          <w:rFonts w:ascii="仿宋_GB2312" w:eastAsia="仿宋_GB2312" w:hAnsi="宋体" w:cs="仿宋_GB2312" w:hint="eastAsia"/>
          <w:sz w:val="24"/>
          <w:szCs w:val="24"/>
        </w:rPr>
        <w:t>政府采购合同的双方当事人</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指供需双方</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不得擅自变更、中止或者终止政府采购合同。政府采购合同继续履行将损害国家利益和社会公共利益的，双方当事人应当变更、中止或者终止政府采购合同。有过错的一方应当承担赔偿责任，</w:t>
      </w:r>
      <w:r w:rsidRPr="002B6882">
        <w:rPr>
          <w:rFonts w:ascii="仿宋_GB2312" w:eastAsia="仿宋_GB2312" w:hAnsi="宋体" w:cs="仿宋_GB2312" w:hint="eastAsia"/>
          <w:sz w:val="24"/>
          <w:szCs w:val="24"/>
        </w:rPr>
        <w:lastRenderedPageBreak/>
        <w:t>双方都有过错的，各自承担相应的责任。</w:t>
      </w:r>
      <w:r w:rsidRPr="002B6882">
        <w:rPr>
          <w:rFonts w:ascii="仿宋_GB2312" w:eastAsia="仿宋_GB2312" w:hAnsi="宋体" w:cs="仿宋_GB2312"/>
          <w:b/>
          <w:bCs/>
          <w:sz w:val="24"/>
          <w:szCs w:val="24"/>
        </w:rPr>
        <w:t>17.</w:t>
      </w:r>
      <w:r w:rsidRPr="002B6882">
        <w:rPr>
          <w:rFonts w:ascii="仿宋_GB2312" w:eastAsia="仿宋_GB2312" w:hAnsi="宋体" w:cs="仿宋_GB2312" w:hint="eastAsia"/>
          <w:b/>
          <w:bCs/>
          <w:sz w:val="24"/>
          <w:szCs w:val="24"/>
        </w:rPr>
        <w:t>政府采购合同转让和分包</w:t>
      </w:r>
      <w:r w:rsidRPr="002B6882">
        <w:rPr>
          <w:rFonts w:ascii="仿宋_GB2312" w:eastAsia="仿宋_GB2312" w:hAnsi="宋体" w:cs="仿宋_GB2312" w:hint="eastAsia"/>
          <w:sz w:val="24"/>
          <w:szCs w:val="24"/>
        </w:rPr>
        <w:t>除采购文件规定</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并经需方事先书面同意外，供方不得部分转让和分包或全部转让和分包其应履行的政府采购合同义务。</w:t>
      </w:r>
      <w:r w:rsidRPr="002B6882">
        <w:rPr>
          <w:rFonts w:ascii="仿宋_GB2312" w:eastAsia="仿宋_GB2312" w:hAnsi="宋体" w:cs="仿宋_GB2312"/>
          <w:b/>
          <w:bCs/>
          <w:sz w:val="24"/>
          <w:szCs w:val="24"/>
        </w:rPr>
        <w:t xml:space="preserve"> 18.</w:t>
      </w:r>
      <w:r w:rsidRPr="002B6882">
        <w:rPr>
          <w:rFonts w:ascii="仿宋_GB2312" w:eastAsia="仿宋_GB2312" w:hAnsi="宋体" w:cs="仿宋_GB2312" w:hint="eastAsia"/>
          <w:b/>
          <w:bCs/>
          <w:sz w:val="24"/>
          <w:szCs w:val="24"/>
        </w:rPr>
        <w:t>适用法律：</w:t>
      </w:r>
      <w:r w:rsidRPr="002B6882">
        <w:rPr>
          <w:rFonts w:ascii="仿宋_GB2312" w:eastAsia="仿宋_GB2312" w:hAnsi="宋体" w:cs="仿宋_GB2312" w:hint="eastAsia"/>
          <w:sz w:val="24"/>
          <w:szCs w:val="24"/>
        </w:rPr>
        <w:t>本政府采购合同按照中华人民共和国的现行法律进行解释。</w:t>
      </w:r>
      <w:r w:rsidRPr="002B6882">
        <w:rPr>
          <w:rFonts w:ascii="仿宋_GB2312" w:eastAsia="仿宋_GB2312" w:hAnsi="宋体" w:cs="仿宋_GB2312"/>
          <w:b/>
          <w:bCs/>
          <w:sz w:val="24"/>
          <w:szCs w:val="24"/>
        </w:rPr>
        <w:t>19.</w:t>
      </w:r>
      <w:r w:rsidRPr="002B6882">
        <w:rPr>
          <w:rFonts w:ascii="仿宋_GB2312" w:eastAsia="仿宋_GB2312" w:hAnsi="宋体" w:cs="仿宋_GB2312" w:hint="eastAsia"/>
          <w:b/>
          <w:bCs/>
          <w:sz w:val="24"/>
          <w:szCs w:val="24"/>
        </w:rPr>
        <w:t>政府采购合同生效</w:t>
      </w:r>
      <w:r w:rsidRPr="002B6882">
        <w:rPr>
          <w:rFonts w:ascii="仿宋_GB2312" w:eastAsia="仿宋_GB2312" w:hAnsi="宋体" w:cs="仿宋_GB2312"/>
          <w:sz w:val="24"/>
          <w:szCs w:val="24"/>
        </w:rPr>
        <w:t xml:space="preserve">    19.1</w:t>
      </w:r>
      <w:r w:rsidRPr="002B6882">
        <w:rPr>
          <w:rFonts w:ascii="仿宋_GB2312" w:eastAsia="仿宋_GB2312" w:hAnsi="宋体" w:cs="仿宋_GB2312" w:hint="eastAsia"/>
          <w:sz w:val="24"/>
          <w:szCs w:val="24"/>
        </w:rPr>
        <w:t>本政府采购合同在需方、供方法定代表人或其授权代理人签字和加盖公章后生效。</w:t>
      </w:r>
      <w:r w:rsidRPr="002B6882">
        <w:rPr>
          <w:rFonts w:ascii="仿宋_GB2312" w:eastAsia="仿宋_GB2312" w:hAnsi="宋体" w:cs="仿宋_GB2312"/>
          <w:sz w:val="24"/>
          <w:szCs w:val="24"/>
        </w:rPr>
        <w:t xml:space="preserve">    19.2</w:t>
      </w:r>
      <w:r w:rsidRPr="002B6882">
        <w:rPr>
          <w:rFonts w:ascii="仿宋_GB2312" w:eastAsia="仿宋_GB2312" w:hAnsi="宋体" w:cs="仿宋_GB2312" w:hint="eastAsia"/>
          <w:sz w:val="24"/>
          <w:szCs w:val="24"/>
        </w:rPr>
        <w:t>本政府采购合同一式五份，需方执二份，供方、</w:t>
      </w:r>
      <w:r>
        <w:rPr>
          <w:rFonts w:ascii="仿宋_GB2312" w:eastAsia="仿宋_GB2312" w:hAnsi="宋体" w:cs="仿宋_GB2312" w:hint="eastAsia"/>
          <w:sz w:val="24"/>
          <w:szCs w:val="24"/>
        </w:rPr>
        <w:t>采购代理机构</w:t>
      </w:r>
      <w:r w:rsidRPr="002B6882">
        <w:rPr>
          <w:rFonts w:ascii="仿宋_GB2312" w:eastAsia="仿宋_GB2312" w:hAnsi="宋体" w:cs="仿宋_GB2312" w:hint="eastAsia"/>
          <w:sz w:val="24"/>
          <w:szCs w:val="24"/>
        </w:rPr>
        <w:t>、财政部门各执一份。</w:t>
      </w:r>
      <w:r w:rsidRPr="002B6882">
        <w:rPr>
          <w:rFonts w:ascii="仿宋_GB2312" w:eastAsia="仿宋_GB2312" w:hAnsi="宋体" w:cs="仿宋_GB2312"/>
          <w:sz w:val="24"/>
          <w:szCs w:val="24"/>
        </w:rPr>
        <w:t xml:space="preserve"> </w:t>
      </w:r>
      <w:r w:rsidRPr="002B6882">
        <w:rPr>
          <w:rFonts w:ascii="仿宋_GB2312" w:eastAsia="仿宋_GB2312" w:hAnsi="宋体" w:cs="仿宋_GB2312"/>
          <w:b/>
          <w:bCs/>
          <w:sz w:val="24"/>
          <w:szCs w:val="24"/>
        </w:rPr>
        <w:t>20.</w:t>
      </w:r>
      <w:r w:rsidRPr="002B6882">
        <w:rPr>
          <w:rFonts w:ascii="仿宋_GB2312" w:eastAsia="仿宋_GB2312" w:hAnsi="宋体" w:cs="仿宋_GB2312" w:hint="eastAsia"/>
          <w:b/>
          <w:bCs/>
          <w:sz w:val="24"/>
          <w:szCs w:val="24"/>
        </w:rPr>
        <w:t>政府采购合同附件</w:t>
      </w:r>
      <w:r w:rsidRPr="002B6882">
        <w:rPr>
          <w:rFonts w:ascii="仿宋_GB2312" w:eastAsia="仿宋_GB2312" w:hAnsi="宋体" w:cs="仿宋_GB2312" w:hint="eastAsia"/>
          <w:sz w:val="24"/>
          <w:szCs w:val="24"/>
        </w:rPr>
        <w:t>下列文件构成本政府采购合同不可分割的组成部分，与本政府采购合同具有同等法律效力：</w:t>
      </w:r>
      <w:r w:rsidRPr="002B6882">
        <w:rPr>
          <w:rFonts w:ascii="仿宋_GB2312" w:eastAsia="仿宋_GB2312" w:hAnsi="宋体" w:cs="仿宋_GB2312"/>
          <w:sz w:val="24"/>
          <w:szCs w:val="24"/>
        </w:rPr>
        <w:t xml:space="preserve">    20.1</w:t>
      </w:r>
      <w:r>
        <w:rPr>
          <w:rFonts w:ascii="仿宋_GB2312" w:eastAsia="仿宋_GB2312" w:hAnsi="宋体" w:cs="仿宋_GB2312" w:hint="eastAsia"/>
          <w:sz w:val="24"/>
          <w:szCs w:val="24"/>
        </w:rPr>
        <w:t>竞争经磋商</w:t>
      </w:r>
      <w:r w:rsidRPr="002B6882">
        <w:rPr>
          <w:rFonts w:ascii="仿宋_GB2312" w:eastAsia="仿宋_GB2312" w:hAnsi="宋体" w:cs="仿宋_GB2312" w:hint="eastAsia"/>
          <w:sz w:val="24"/>
          <w:szCs w:val="24"/>
        </w:rPr>
        <w:t>文件；</w:t>
      </w:r>
    </w:p>
    <w:p w:rsidR="00146C62" w:rsidRPr="002B6882" w:rsidRDefault="00146C62" w:rsidP="00923260">
      <w:pPr>
        <w:spacing w:line="360" w:lineRule="auto"/>
        <w:ind w:leftChars="100" w:left="210" w:rightChars="100" w:right="210"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20.2</w:t>
      </w:r>
      <w:r>
        <w:rPr>
          <w:rFonts w:ascii="仿宋_GB2312" w:eastAsia="仿宋_GB2312" w:hAnsi="宋体" w:cs="仿宋_GB2312" w:hint="eastAsia"/>
          <w:sz w:val="24"/>
          <w:szCs w:val="24"/>
        </w:rPr>
        <w:t>竞争性磋商文件的更正公告、</w:t>
      </w:r>
      <w:r w:rsidRPr="002B6882">
        <w:rPr>
          <w:rFonts w:ascii="仿宋_GB2312" w:eastAsia="仿宋_GB2312" w:hAnsi="宋体" w:cs="仿宋_GB2312" w:hint="eastAsia"/>
          <w:sz w:val="24"/>
          <w:szCs w:val="24"/>
        </w:rPr>
        <w:t>变更公告；</w:t>
      </w:r>
    </w:p>
    <w:p w:rsidR="00146C62" w:rsidRPr="002B6882" w:rsidRDefault="00146C62" w:rsidP="00923260">
      <w:pPr>
        <w:spacing w:line="360" w:lineRule="auto"/>
        <w:ind w:leftChars="100" w:left="210" w:rightChars="100" w:right="210"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20.3</w:t>
      </w:r>
      <w:r w:rsidRPr="002B6882">
        <w:rPr>
          <w:rFonts w:ascii="仿宋_GB2312" w:eastAsia="仿宋_GB2312" w:hAnsi="宋体" w:cs="仿宋_GB2312" w:hint="eastAsia"/>
          <w:sz w:val="24"/>
          <w:szCs w:val="24"/>
        </w:rPr>
        <w:t>成交供应商提交的</w:t>
      </w:r>
      <w:r>
        <w:rPr>
          <w:rFonts w:ascii="仿宋_GB2312" w:eastAsia="仿宋_GB2312" w:hAnsi="宋体" w:cs="仿宋_GB2312" w:hint="eastAsia"/>
          <w:sz w:val="24"/>
          <w:szCs w:val="24"/>
        </w:rPr>
        <w:t>响应</w:t>
      </w:r>
      <w:r w:rsidRPr="002B6882">
        <w:rPr>
          <w:rFonts w:ascii="仿宋_GB2312" w:eastAsia="仿宋_GB2312" w:hAnsi="宋体" w:cs="仿宋_GB2312" w:hint="eastAsia"/>
          <w:sz w:val="24"/>
          <w:szCs w:val="24"/>
        </w:rPr>
        <w:t>文件；</w:t>
      </w:r>
      <w:r w:rsidRPr="002B6882">
        <w:rPr>
          <w:rFonts w:ascii="仿宋_GB2312" w:eastAsia="仿宋_GB2312" w:hAnsi="宋体" w:cs="仿宋_GB2312"/>
          <w:sz w:val="24"/>
          <w:szCs w:val="24"/>
        </w:rPr>
        <w:t xml:space="preserve">            20.4</w:t>
      </w:r>
      <w:r w:rsidRPr="002B6882">
        <w:rPr>
          <w:rFonts w:ascii="仿宋_GB2312" w:eastAsia="仿宋_GB2312" w:hAnsi="宋体" w:cs="仿宋_GB2312" w:hint="eastAsia"/>
          <w:sz w:val="24"/>
          <w:szCs w:val="24"/>
        </w:rPr>
        <w:t>政府采购合同条款；</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sz w:val="24"/>
          <w:szCs w:val="24"/>
        </w:rPr>
        <w:t>20.5</w:t>
      </w:r>
      <w:r w:rsidRPr="002B6882">
        <w:rPr>
          <w:rFonts w:ascii="仿宋_GB2312" w:eastAsia="仿宋_GB2312" w:hAnsi="宋体" w:cs="仿宋_GB2312" w:hint="eastAsia"/>
          <w:sz w:val="24"/>
          <w:szCs w:val="24"/>
        </w:rPr>
        <w:t>成交通知书；</w:t>
      </w:r>
    </w:p>
    <w:p w:rsidR="00146C62" w:rsidRPr="002B6882" w:rsidRDefault="00146C62" w:rsidP="00923260">
      <w:pPr>
        <w:spacing w:line="360" w:lineRule="auto"/>
        <w:ind w:leftChars="100" w:left="210" w:rightChars="100" w:right="210"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20.6</w:t>
      </w:r>
      <w:r w:rsidRPr="002B6882">
        <w:rPr>
          <w:rFonts w:ascii="仿宋_GB2312" w:eastAsia="仿宋_GB2312" w:hAnsi="宋体" w:cs="仿宋_GB2312" w:hint="eastAsia"/>
          <w:sz w:val="24"/>
          <w:szCs w:val="24"/>
        </w:rPr>
        <w:t>政府采购合同的其它附件。</w:t>
      </w:r>
    </w:p>
    <w:p w:rsidR="00146C62" w:rsidRPr="002B6882" w:rsidRDefault="00146C62" w:rsidP="00923260">
      <w:pPr>
        <w:spacing w:line="360" w:lineRule="auto"/>
        <w:ind w:leftChars="100" w:left="210" w:rightChars="100" w:right="210" w:firstLineChars="196" w:firstLine="470"/>
        <w:rPr>
          <w:rFonts w:ascii="仿宋_GB2312" w:eastAsia="仿宋_GB2312" w:hAnsi="宋体" w:cs="Times New Roman"/>
          <w:sz w:val="24"/>
          <w:szCs w:val="24"/>
        </w:rPr>
      </w:pPr>
      <w:r w:rsidRPr="002B6882">
        <w:rPr>
          <w:rFonts w:ascii="仿宋_GB2312" w:eastAsia="仿宋_GB2312" w:hAnsi="宋体" w:cs="仿宋_GB2312" w:hint="eastAsia"/>
          <w:sz w:val="24"/>
          <w:szCs w:val="24"/>
        </w:rPr>
        <w:t>上述政府采购合同附件如果有不一致之处，以日期在后的为准。</w:t>
      </w:r>
    </w:p>
    <w:p w:rsidR="00146C62" w:rsidRPr="002B6882" w:rsidRDefault="00146C62" w:rsidP="005B5525">
      <w:pPr>
        <w:rPr>
          <w:rFonts w:ascii="仿宋_GB2312" w:eastAsia="仿宋_GB2312" w:hAnsi="宋体" w:cs="仿宋_GB2312"/>
          <w:sz w:val="24"/>
          <w:szCs w:val="24"/>
        </w:rPr>
      </w:pPr>
      <w:r w:rsidRPr="002B6882">
        <w:rPr>
          <w:rFonts w:ascii="仿宋_GB2312" w:eastAsia="仿宋_GB2312" w:hAnsi="宋体" w:cs="Times New Roman"/>
          <w:sz w:val="24"/>
          <w:szCs w:val="24"/>
        </w:rPr>
        <w:br w:type="page"/>
      </w:r>
      <w:r w:rsidRPr="002B6882">
        <w:rPr>
          <w:rFonts w:ascii="仿宋_GB2312" w:eastAsia="仿宋_GB2312" w:hAnsi="宋体" w:cs="仿宋_GB2312" w:hint="eastAsia"/>
          <w:sz w:val="24"/>
          <w:szCs w:val="24"/>
        </w:rPr>
        <w:lastRenderedPageBreak/>
        <w:t>采购文件附件</w:t>
      </w:r>
      <w:r w:rsidRPr="002B6882">
        <w:rPr>
          <w:rFonts w:ascii="仿宋_GB2312" w:eastAsia="仿宋_GB2312" w:hAnsi="宋体" w:cs="仿宋_GB2312"/>
          <w:sz w:val="24"/>
          <w:szCs w:val="24"/>
        </w:rPr>
        <w:t xml:space="preserve">4                     </w:t>
      </w:r>
    </w:p>
    <w:p w:rsidR="00146C62" w:rsidRPr="002B6882" w:rsidRDefault="00146C62" w:rsidP="004A473E">
      <w:pPr>
        <w:spacing w:beforeLines="100" w:afterLines="100" w:line="480" w:lineRule="exact"/>
        <w:jc w:val="center"/>
        <w:rPr>
          <w:rFonts w:ascii="宋体" w:cs="Times New Roman"/>
          <w:b/>
          <w:bCs/>
          <w:sz w:val="36"/>
          <w:szCs w:val="36"/>
        </w:rPr>
      </w:pPr>
      <w:r w:rsidRPr="002B6882">
        <w:rPr>
          <w:rFonts w:ascii="宋体" w:hAnsi="宋体" w:cs="宋体" w:hint="eastAsia"/>
          <w:b/>
          <w:bCs/>
          <w:sz w:val="36"/>
          <w:szCs w:val="36"/>
        </w:rPr>
        <w:t>政府采购合同格式</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仿宋_GB2312" w:eastAsia="仿宋_GB2312" w:hAnsi="宋体" w:cs="仿宋_GB2312" w:hint="eastAsia"/>
          <w:sz w:val="24"/>
          <w:szCs w:val="24"/>
        </w:rPr>
        <w:t>政府采购合同编号：</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仿宋_GB2312" w:eastAsia="仿宋_GB2312" w:hAnsi="宋体" w:cs="仿宋_GB2312" w:hint="eastAsia"/>
          <w:sz w:val="24"/>
          <w:szCs w:val="24"/>
        </w:rPr>
        <w:t>签订地点：</w:t>
      </w:r>
    </w:p>
    <w:p w:rsidR="00146C62" w:rsidRPr="002B6882" w:rsidRDefault="00146C62" w:rsidP="005B5525">
      <w:pPr>
        <w:spacing w:line="380" w:lineRule="exact"/>
        <w:ind w:firstLine="640"/>
        <w:jc w:val="left"/>
        <w:rPr>
          <w:rFonts w:ascii="仿宋_GB2312" w:eastAsia="仿宋_GB2312" w:hAnsi="宋体" w:cs="Times New Roman"/>
          <w:sz w:val="24"/>
          <w:szCs w:val="24"/>
        </w:rPr>
      </w:pP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需方名称</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（以下简称需方）和</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供方名称</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（以下简称供方）根据《中华人民共和国合同法》和有关法律法规，遵循平等、自愿、公平和诚实信用原则，同意按照下面的条款和条件订立本政府采购合同，共同信守。</w:t>
      </w: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一、政府采购合同文件</w:t>
      </w:r>
    </w:p>
    <w:p w:rsidR="00146C62" w:rsidRPr="002B6882" w:rsidRDefault="00146C62" w:rsidP="005B5525">
      <w:pPr>
        <w:spacing w:line="380" w:lineRule="exact"/>
        <w:jc w:val="left"/>
        <w:rPr>
          <w:rFonts w:ascii="仿宋_GB2312" w:eastAsia="仿宋_GB2312" w:hAnsi="宋体" w:cs="Times New Roman"/>
          <w:sz w:val="24"/>
          <w:szCs w:val="24"/>
        </w:rPr>
      </w:pP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本政府采购合同所附下列文件是构成本政府采购合同不可分割的部分：</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黑体" w:eastAsia="黑体" w:hAnsi="宋体" w:cs="黑体"/>
          <w:sz w:val="24"/>
          <w:szCs w:val="24"/>
        </w:rPr>
        <w:t>1.</w:t>
      </w:r>
      <w:r w:rsidRPr="002B6882">
        <w:rPr>
          <w:rFonts w:ascii="仿宋_GB2312" w:eastAsia="仿宋_GB2312" w:hAnsi="宋体" w:cs="仿宋_GB2312" w:hint="eastAsia"/>
          <w:sz w:val="24"/>
          <w:szCs w:val="24"/>
        </w:rPr>
        <w:t>采购文件（采购文件编号）；</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黑体" w:eastAsia="黑体" w:hAnsi="宋体" w:cs="黑体"/>
          <w:sz w:val="24"/>
          <w:szCs w:val="24"/>
        </w:rPr>
        <w:t>2.</w:t>
      </w:r>
      <w:r w:rsidRPr="002B6882">
        <w:rPr>
          <w:rFonts w:ascii="仿宋_GB2312" w:eastAsia="仿宋_GB2312" w:hAnsi="宋体" w:cs="仿宋_GB2312" w:hint="eastAsia"/>
          <w:sz w:val="24"/>
          <w:szCs w:val="24"/>
        </w:rPr>
        <w:t>采购文件的更正公告、变更公告；</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黑体" w:eastAsia="黑体" w:hAnsi="宋体" w:cs="黑体"/>
          <w:sz w:val="24"/>
          <w:szCs w:val="24"/>
        </w:rPr>
        <w:t>3.</w:t>
      </w:r>
      <w:r w:rsidRPr="002B6882">
        <w:rPr>
          <w:rFonts w:ascii="仿宋_GB2312" w:eastAsia="仿宋_GB2312" w:hAnsi="宋体" w:cs="仿宋_GB2312" w:hint="eastAsia"/>
          <w:sz w:val="24"/>
          <w:szCs w:val="24"/>
        </w:rPr>
        <w:t>成交供应商提交的报价文件；</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黑体" w:eastAsia="黑体" w:hAnsi="宋体" w:cs="黑体"/>
          <w:sz w:val="24"/>
          <w:szCs w:val="24"/>
        </w:rPr>
        <w:t>4.</w:t>
      </w:r>
      <w:r w:rsidRPr="002B6882">
        <w:rPr>
          <w:rFonts w:ascii="仿宋_GB2312" w:eastAsia="仿宋_GB2312" w:hAnsi="宋体" w:cs="仿宋_GB2312" w:hint="eastAsia"/>
          <w:sz w:val="24"/>
          <w:szCs w:val="24"/>
        </w:rPr>
        <w:t>政府采购合同条款；</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5</w:t>
      </w:r>
      <w:r w:rsidRPr="002B6882">
        <w:rPr>
          <w:rFonts w:ascii="黑体" w:eastAsia="黑体" w:hAnsi="宋体" w:cs="黑体"/>
          <w:sz w:val="24"/>
          <w:szCs w:val="24"/>
        </w:rPr>
        <w:t>.</w:t>
      </w:r>
      <w:r w:rsidRPr="002B6882">
        <w:rPr>
          <w:rFonts w:ascii="仿宋_GB2312" w:eastAsia="仿宋_GB2312" w:hAnsi="宋体" w:cs="仿宋_GB2312" w:hint="eastAsia"/>
          <w:sz w:val="24"/>
          <w:szCs w:val="24"/>
        </w:rPr>
        <w:t>成交通知书；</w:t>
      </w:r>
    </w:p>
    <w:p w:rsidR="00146C62" w:rsidRPr="002B6882" w:rsidRDefault="00146C62" w:rsidP="00923260">
      <w:pPr>
        <w:spacing w:line="380" w:lineRule="exact"/>
        <w:ind w:firstLineChars="200" w:firstLine="480"/>
        <w:jc w:val="left"/>
        <w:rPr>
          <w:rFonts w:ascii="仿宋_GB2312" w:eastAsia="仿宋_GB2312" w:hAnsi="宋体" w:cs="Times New Roman"/>
          <w:sz w:val="24"/>
          <w:szCs w:val="24"/>
        </w:rPr>
      </w:pPr>
      <w:r w:rsidRPr="002B6882">
        <w:rPr>
          <w:rFonts w:ascii="仿宋_GB2312" w:eastAsia="仿宋_GB2312" w:hAnsi="宋体" w:cs="仿宋_GB2312"/>
          <w:sz w:val="24"/>
          <w:szCs w:val="24"/>
        </w:rPr>
        <w:t>6</w:t>
      </w:r>
      <w:r w:rsidRPr="002B6882">
        <w:rPr>
          <w:rFonts w:ascii="黑体" w:eastAsia="黑体" w:hAnsi="宋体" w:cs="黑体"/>
          <w:sz w:val="24"/>
          <w:szCs w:val="24"/>
        </w:rPr>
        <w:t>.</w:t>
      </w:r>
      <w:r w:rsidRPr="002B6882">
        <w:rPr>
          <w:rFonts w:ascii="仿宋_GB2312" w:eastAsia="仿宋_GB2312" w:hAnsi="宋体" w:cs="仿宋_GB2312" w:hint="eastAsia"/>
          <w:sz w:val="24"/>
          <w:szCs w:val="24"/>
        </w:rPr>
        <w:t>政府采购合同的其它附件。</w:t>
      </w: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二、政府采购合同范围和条件</w:t>
      </w:r>
    </w:p>
    <w:p w:rsidR="00146C62" w:rsidRPr="002B6882" w:rsidRDefault="00146C62" w:rsidP="005B5525">
      <w:pPr>
        <w:spacing w:line="380" w:lineRule="exact"/>
        <w:jc w:val="left"/>
        <w:rPr>
          <w:rFonts w:ascii="仿宋_GB2312" w:eastAsia="仿宋_GB2312" w:hAnsi="宋体" w:cs="Times New Roman"/>
          <w:sz w:val="24"/>
          <w:szCs w:val="24"/>
        </w:rPr>
      </w:pP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本政府采购合同的范围和条件与上述政府采购合同文件的规定相一致。</w:t>
      </w: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三、政府采购合同标的</w:t>
      </w:r>
    </w:p>
    <w:p w:rsidR="00146C62" w:rsidRPr="002B6882" w:rsidRDefault="00146C62" w:rsidP="005B5525">
      <w:pPr>
        <w:spacing w:line="380" w:lineRule="exact"/>
        <w:jc w:val="left"/>
        <w:rPr>
          <w:rFonts w:ascii="仿宋_GB2312" w:eastAsia="仿宋_GB2312" w:hAnsi="宋体" w:cs="Times New Roman"/>
          <w:sz w:val="24"/>
          <w:szCs w:val="24"/>
        </w:rPr>
      </w:pP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本政府采购合同的标的为政府采购合同货物清单</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同报价文件中报价产品价格明细表</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中所列货物及相关服务。</w:t>
      </w: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四、政府采购合同金额</w:t>
      </w:r>
    </w:p>
    <w:p w:rsidR="00146C62" w:rsidRPr="002B6882" w:rsidRDefault="00146C62" w:rsidP="005B5525">
      <w:pPr>
        <w:spacing w:line="380" w:lineRule="exact"/>
        <w:jc w:val="left"/>
        <w:rPr>
          <w:rFonts w:ascii="仿宋_GB2312" w:eastAsia="仿宋_GB2312" w:hAnsi="宋体" w:cs="Times New Roman"/>
          <w:sz w:val="24"/>
          <w:szCs w:val="24"/>
        </w:rPr>
      </w:pP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根据上述政府采购合同文件要求，政府采购合同的总金额为人民币</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（大写）</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元。</w:t>
      </w: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五、付款方式及条件</w:t>
      </w:r>
    </w:p>
    <w:p w:rsidR="00146C62" w:rsidRPr="002B6882" w:rsidRDefault="00146C62" w:rsidP="005B5525">
      <w:pPr>
        <w:spacing w:line="380" w:lineRule="exact"/>
        <w:jc w:val="left"/>
        <w:outlineLvl w:val="0"/>
        <w:rPr>
          <w:rFonts w:ascii="黑体" w:eastAsia="黑体" w:hAnsi="宋体" w:cs="Times New Roman"/>
          <w:b/>
          <w:bCs/>
          <w:sz w:val="24"/>
          <w:szCs w:val="24"/>
        </w:rPr>
      </w:pP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六、交货时间和交货地点</w:t>
      </w:r>
    </w:p>
    <w:p w:rsidR="00146C62" w:rsidRPr="002B6882" w:rsidRDefault="00146C62" w:rsidP="005B5525">
      <w:pPr>
        <w:spacing w:line="380" w:lineRule="exact"/>
        <w:jc w:val="left"/>
        <w:rPr>
          <w:rFonts w:ascii="仿宋_GB2312" w:eastAsia="仿宋_GB2312" w:hAnsi="宋体" w:cs="Times New Roman"/>
          <w:sz w:val="24"/>
          <w:szCs w:val="24"/>
        </w:rPr>
      </w:pPr>
    </w:p>
    <w:p w:rsidR="00146C62" w:rsidRPr="002B6882" w:rsidRDefault="00146C62" w:rsidP="005B5525">
      <w:pPr>
        <w:spacing w:line="380" w:lineRule="exact"/>
        <w:jc w:val="left"/>
        <w:outlineLvl w:val="0"/>
        <w:rPr>
          <w:rFonts w:ascii="黑体" w:eastAsia="黑体" w:hAnsi="宋体" w:cs="Times New Roman"/>
          <w:b/>
          <w:bCs/>
          <w:sz w:val="24"/>
          <w:szCs w:val="24"/>
        </w:rPr>
      </w:pPr>
      <w:r w:rsidRPr="002B6882">
        <w:rPr>
          <w:rFonts w:ascii="黑体" w:eastAsia="黑体" w:hAnsi="宋体" w:cs="黑体" w:hint="eastAsia"/>
          <w:b/>
          <w:bCs/>
          <w:sz w:val="24"/>
          <w:szCs w:val="24"/>
        </w:rPr>
        <w:t xml:space="preserve">　　七、政府采购合同生效</w:t>
      </w:r>
    </w:p>
    <w:p w:rsidR="00146C62" w:rsidRPr="002B6882" w:rsidRDefault="00146C62" w:rsidP="005B5525">
      <w:pPr>
        <w:spacing w:line="380" w:lineRule="exact"/>
        <w:jc w:val="left"/>
        <w:rPr>
          <w:rFonts w:ascii="仿宋_GB2312" w:eastAsia="仿宋_GB2312" w:hAnsi="宋体" w:cs="Times New Roman"/>
          <w:sz w:val="24"/>
          <w:szCs w:val="24"/>
        </w:rPr>
      </w:pP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本政府采购合同经双方授权代表签字盖章后生效。</w:t>
      </w:r>
    </w:p>
    <w:p w:rsidR="00146C62" w:rsidRPr="002B6882" w:rsidRDefault="00146C62" w:rsidP="00923260">
      <w:pPr>
        <w:spacing w:line="240" w:lineRule="exact"/>
        <w:ind w:firstLineChars="200" w:firstLine="480"/>
        <w:jc w:val="left"/>
        <w:rPr>
          <w:rFonts w:ascii="仿宋_GB2312" w:eastAsia="仿宋_GB2312" w:hAnsi="宋体" w:cs="Times New Roman"/>
          <w:sz w:val="24"/>
          <w:szCs w:val="24"/>
        </w:rPr>
      </w:pPr>
    </w:p>
    <w:p w:rsidR="00146C62" w:rsidRPr="002B6882" w:rsidRDefault="00146C62" w:rsidP="00923260">
      <w:pPr>
        <w:spacing w:line="240" w:lineRule="exact"/>
        <w:ind w:firstLineChars="200" w:firstLine="480"/>
        <w:jc w:val="left"/>
        <w:rPr>
          <w:rFonts w:ascii="仿宋_GB2312" w:eastAsia="仿宋_GB2312" w:hAnsi="宋体" w:cs="仿宋_GB2312"/>
          <w:sz w:val="24"/>
          <w:szCs w:val="24"/>
        </w:rPr>
      </w:pPr>
      <w:r w:rsidRPr="002B6882">
        <w:rPr>
          <w:rFonts w:ascii="仿宋_GB2312" w:eastAsia="仿宋_GB2312" w:hAnsi="宋体" w:cs="仿宋_GB2312" w:hint="eastAsia"/>
          <w:sz w:val="24"/>
          <w:szCs w:val="24"/>
        </w:rPr>
        <w:t>需方（公章）</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供方</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公章</w:t>
      </w:r>
      <w:r w:rsidRPr="002B6882">
        <w:rPr>
          <w:rFonts w:ascii="仿宋_GB2312" w:eastAsia="仿宋_GB2312" w:hAnsi="宋体" w:cs="仿宋_GB2312"/>
          <w:sz w:val="24"/>
          <w:szCs w:val="24"/>
        </w:rPr>
        <w:t>):</w:t>
      </w:r>
    </w:p>
    <w:p w:rsidR="00146C62" w:rsidRPr="002B6882" w:rsidRDefault="00146C62" w:rsidP="00923260">
      <w:pPr>
        <w:spacing w:line="240" w:lineRule="exact"/>
        <w:ind w:firstLineChars="200" w:firstLine="480"/>
        <w:jc w:val="left"/>
        <w:rPr>
          <w:rFonts w:ascii="仿宋_GB2312" w:eastAsia="仿宋_GB2312" w:hAnsi="宋体" w:cs="仿宋_GB2312"/>
          <w:sz w:val="24"/>
          <w:szCs w:val="24"/>
        </w:rPr>
      </w:pPr>
      <w:r w:rsidRPr="002B6882">
        <w:rPr>
          <w:rFonts w:ascii="仿宋_GB2312" w:eastAsia="仿宋_GB2312" w:hAnsi="宋体" w:cs="仿宋_GB2312" w:hint="eastAsia"/>
          <w:sz w:val="24"/>
          <w:szCs w:val="24"/>
        </w:rPr>
        <w:t>法定代表人或授权代表</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签字</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法定代表人或授权代表</w:t>
      </w:r>
      <w:r w:rsidRPr="002B6882">
        <w:rPr>
          <w:rFonts w:ascii="仿宋_GB2312" w:eastAsia="仿宋_GB2312" w:hAnsi="宋体" w:cs="仿宋_GB2312"/>
          <w:sz w:val="24"/>
          <w:szCs w:val="24"/>
        </w:rPr>
        <w:t>(</w:t>
      </w:r>
      <w:r w:rsidRPr="002B6882">
        <w:rPr>
          <w:rFonts w:ascii="仿宋_GB2312" w:eastAsia="仿宋_GB2312" w:hAnsi="宋体" w:cs="仿宋_GB2312" w:hint="eastAsia"/>
          <w:sz w:val="24"/>
          <w:szCs w:val="24"/>
        </w:rPr>
        <w:t>签字</w:t>
      </w:r>
      <w:r w:rsidRPr="002B6882">
        <w:rPr>
          <w:rFonts w:ascii="仿宋_GB2312" w:eastAsia="仿宋_GB2312" w:hAnsi="宋体" w:cs="仿宋_GB2312"/>
          <w:sz w:val="24"/>
          <w:szCs w:val="24"/>
        </w:rPr>
        <w:t>):</w:t>
      </w:r>
    </w:p>
    <w:p w:rsidR="00146C62" w:rsidRPr="002B6882" w:rsidRDefault="00146C62" w:rsidP="00923260">
      <w:pPr>
        <w:spacing w:line="240" w:lineRule="exact"/>
        <w:ind w:firstLineChars="200" w:firstLine="480"/>
        <w:rPr>
          <w:rFonts w:ascii="仿宋_GB2312" w:eastAsia="仿宋_GB2312" w:hAnsi="Lucida Sans Unicode" w:cs="Times New Roman"/>
          <w:sz w:val="24"/>
          <w:szCs w:val="24"/>
          <w:u w:val="single"/>
        </w:rPr>
      </w:pPr>
      <w:r w:rsidRPr="002B6882">
        <w:rPr>
          <w:rFonts w:ascii="仿宋_GB2312" w:eastAsia="仿宋_GB2312" w:hAnsi="Lucida Sans Unicode" w:cs="仿宋_GB2312" w:hint="eastAsia"/>
          <w:sz w:val="24"/>
          <w:szCs w:val="24"/>
        </w:rPr>
        <w:t>地址：</w:t>
      </w:r>
      <w:r w:rsidRPr="002B6882">
        <w:rPr>
          <w:rFonts w:ascii="仿宋_GB2312" w:eastAsia="仿宋_GB2312" w:hAnsi="Lucida Sans Unicode" w:cs="仿宋_GB2312"/>
          <w:sz w:val="24"/>
          <w:szCs w:val="24"/>
        </w:rPr>
        <w:t xml:space="preserve">   </w:t>
      </w:r>
      <w:r w:rsidR="00CA731D">
        <w:rPr>
          <w:rFonts w:ascii="仿宋_GB2312" w:eastAsia="仿宋_GB2312" w:hAnsi="Lucida Sans Unicode" w:cs="仿宋_GB2312" w:hint="eastAsia"/>
          <w:sz w:val="24"/>
          <w:szCs w:val="24"/>
        </w:rPr>
        <w:t xml:space="preserve">                        </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地址：</w:t>
      </w:r>
    </w:p>
    <w:p w:rsidR="00146C62" w:rsidRPr="002B6882" w:rsidRDefault="00146C62" w:rsidP="00923260">
      <w:pPr>
        <w:spacing w:line="240" w:lineRule="exact"/>
        <w:ind w:firstLineChars="200" w:firstLine="480"/>
        <w:rPr>
          <w:rFonts w:ascii="仿宋_GB2312" w:eastAsia="仿宋_GB2312" w:hAnsi="Lucida Sans Unicode" w:cs="Times New Roman"/>
          <w:sz w:val="24"/>
          <w:szCs w:val="24"/>
        </w:rPr>
      </w:pPr>
      <w:r w:rsidRPr="002B6882">
        <w:rPr>
          <w:rFonts w:ascii="仿宋_GB2312" w:eastAsia="仿宋_GB2312" w:hAnsi="Lucida Sans Unicode" w:cs="仿宋_GB2312" w:hint="eastAsia"/>
          <w:sz w:val="24"/>
          <w:szCs w:val="24"/>
        </w:rPr>
        <w:t>联系人：</w:t>
      </w:r>
      <w:r w:rsidRPr="002B6882">
        <w:rPr>
          <w:rFonts w:ascii="仿宋_GB2312" w:eastAsia="仿宋_GB2312" w:hAnsi="Lucida Sans Unicode" w:cs="仿宋_GB2312"/>
          <w:sz w:val="24"/>
          <w:szCs w:val="24"/>
        </w:rPr>
        <w:t xml:space="preserve">   </w:t>
      </w:r>
      <w:r w:rsidR="00CA731D">
        <w:rPr>
          <w:rFonts w:ascii="仿宋_GB2312" w:eastAsia="仿宋_GB2312" w:hAnsi="Lucida Sans Unicode" w:cs="仿宋_GB2312" w:hint="eastAsia"/>
          <w:sz w:val="24"/>
          <w:szCs w:val="24"/>
        </w:rPr>
        <w:t xml:space="preserve">                      </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联系人：</w:t>
      </w:r>
    </w:p>
    <w:p w:rsidR="00146C62" w:rsidRPr="002B6882" w:rsidRDefault="00146C62" w:rsidP="00923260">
      <w:pPr>
        <w:spacing w:line="240" w:lineRule="exact"/>
        <w:ind w:firstLineChars="200" w:firstLine="480"/>
        <w:rPr>
          <w:rFonts w:ascii="仿宋_GB2312" w:eastAsia="仿宋_GB2312" w:hAnsi="Lucida Sans Unicode" w:cs="Times New Roman"/>
          <w:sz w:val="24"/>
          <w:szCs w:val="24"/>
          <w:u w:val="single"/>
        </w:rPr>
      </w:pPr>
      <w:r w:rsidRPr="002B6882">
        <w:rPr>
          <w:rFonts w:ascii="仿宋_GB2312" w:eastAsia="仿宋_GB2312" w:hAnsi="Lucida Sans Unicode" w:cs="仿宋_GB2312" w:hint="eastAsia"/>
          <w:sz w:val="24"/>
          <w:szCs w:val="24"/>
        </w:rPr>
        <w:t>电话：</w:t>
      </w:r>
      <w:r w:rsidRPr="002B6882">
        <w:rPr>
          <w:rFonts w:ascii="仿宋_GB2312" w:eastAsia="仿宋_GB2312" w:hAnsi="Lucida Sans Unicode" w:cs="仿宋_GB2312"/>
          <w:sz w:val="24"/>
          <w:szCs w:val="24"/>
        </w:rPr>
        <w:t xml:space="preserve">     </w:t>
      </w:r>
      <w:r w:rsidR="00CA731D">
        <w:rPr>
          <w:rFonts w:ascii="仿宋_GB2312" w:eastAsia="仿宋_GB2312" w:hAnsi="Lucida Sans Unicode" w:cs="仿宋_GB2312" w:hint="eastAsia"/>
          <w:sz w:val="24"/>
          <w:szCs w:val="24"/>
        </w:rPr>
        <w:t xml:space="preserve">                        </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电话：</w:t>
      </w:r>
    </w:p>
    <w:p w:rsidR="00146C62" w:rsidRPr="002B6882" w:rsidRDefault="00146C62" w:rsidP="00923260">
      <w:pPr>
        <w:spacing w:line="240" w:lineRule="exact"/>
        <w:ind w:firstLineChars="200" w:firstLine="480"/>
        <w:rPr>
          <w:rFonts w:ascii="仿宋_GB2312" w:eastAsia="仿宋_GB2312" w:hAnsi="Lucida Sans Unicode" w:cs="Times New Roman"/>
          <w:sz w:val="24"/>
          <w:szCs w:val="24"/>
          <w:u w:val="single"/>
        </w:rPr>
      </w:pPr>
      <w:r w:rsidRPr="002B6882">
        <w:rPr>
          <w:rFonts w:ascii="仿宋_GB2312" w:eastAsia="仿宋_GB2312" w:hAnsi="Lucida Sans Unicode" w:cs="仿宋_GB2312" w:hint="eastAsia"/>
          <w:sz w:val="24"/>
          <w:szCs w:val="24"/>
        </w:rPr>
        <w:t>传真：</w:t>
      </w:r>
      <w:r w:rsidRPr="002B6882">
        <w:rPr>
          <w:rFonts w:ascii="仿宋_GB2312" w:eastAsia="仿宋_GB2312" w:hAnsi="Lucida Sans Unicode" w:cs="仿宋_GB2312"/>
          <w:sz w:val="24"/>
          <w:szCs w:val="24"/>
        </w:rPr>
        <w:t xml:space="preserve">    </w:t>
      </w:r>
      <w:r w:rsidR="00CA731D">
        <w:rPr>
          <w:rFonts w:ascii="仿宋_GB2312" w:eastAsia="仿宋_GB2312" w:hAnsi="Lucida Sans Unicode" w:cs="仿宋_GB2312" w:hint="eastAsia"/>
          <w:sz w:val="24"/>
          <w:szCs w:val="24"/>
        </w:rPr>
        <w:t xml:space="preserve">                        </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传真：</w:t>
      </w:r>
    </w:p>
    <w:p w:rsidR="00146C62" w:rsidRPr="002B6882" w:rsidRDefault="00146C62" w:rsidP="00923260">
      <w:pPr>
        <w:spacing w:line="240" w:lineRule="exact"/>
        <w:ind w:firstLineChars="200" w:firstLine="480"/>
        <w:rPr>
          <w:rFonts w:ascii="仿宋_GB2312" w:eastAsia="仿宋_GB2312" w:hAnsi="Lucida Sans Unicode" w:cs="Times New Roman"/>
          <w:sz w:val="24"/>
          <w:szCs w:val="24"/>
          <w:u w:val="single"/>
        </w:rPr>
      </w:pPr>
      <w:r w:rsidRPr="002B6882">
        <w:rPr>
          <w:rFonts w:ascii="仿宋_GB2312" w:eastAsia="仿宋_GB2312" w:hAnsi="Lucida Sans Unicode" w:cs="仿宋_GB2312" w:hint="eastAsia"/>
          <w:sz w:val="24"/>
          <w:szCs w:val="24"/>
        </w:rPr>
        <w:t>邮编：</w:t>
      </w:r>
      <w:r w:rsidRPr="002B6882">
        <w:rPr>
          <w:rFonts w:ascii="仿宋_GB2312" w:eastAsia="仿宋_GB2312" w:hAnsi="Lucida Sans Unicode" w:cs="仿宋_GB2312"/>
          <w:sz w:val="24"/>
          <w:szCs w:val="24"/>
        </w:rPr>
        <w:t xml:space="preserve">    </w:t>
      </w:r>
      <w:r w:rsidR="00CA731D">
        <w:rPr>
          <w:rFonts w:ascii="仿宋_GB2312" w:eastAsia="仿宋_GB2312" w:hAnsi="Lucida Sans Unicode" w:cs="仿宋_GB2312" w:hint="eastAsia"/>
          <w:sz w:val="24"/>
          <w:szCs w:val="24"/>
        </w:rPr>
        <w:t xml:space="preserve">                        </w:t>
      </w:r>
      <w:r w:rsidRPr="002B6882">
        <w:rPr>
          <w:rFonts w:ascii="仿宋_GB2312" w:eastAsia="仿宋_GB2312" w:hAnsi="Lucida Sans Unicode" w:cs="仿宋_GB2312"/>
          <w:sz w:val="24"/>
          <w:szCs w:val="24"/>
        </w:rPr>
        <w:t xml:space="preserve">  </w:t>
      </w:r>
      <w:r w:rsidRPr="002B6882">
        <w:rPr>
          <w:rFonts w:ascii="仿宋_GB2312" w:eastAsia="仿宋_GB2312" w:hAnsi="Lucida Sans Unicode" w:cs="仿宋_GB2312" w:hint="eastAsia"/>
          <w:sz w:val="24"/>
          <w:szCs w:val="24"/>
        </w:rPr>
        <w:t>邮编：</w:t>
      </w:r>
    </w:p>
    <w:p w:rsidR="00146C62" w:rsidRPr="002B6882" w:rsidRDefault="00146C62" w:rsidP="00034279">
      <w:pPr>
        <w:spacing w:line="240" w:lineRule="exact"/>
        <w:ind w:firstLineChars="200" w:firstLine="480"/>
        <w:jc w:val="left"/>
        <w:rPr>
          <w:rFonts w:ascii="仿宋_GB2312" w:eastAsia="仿宋_GB2312" w:hAnsi="宋体" w:cs="Times New Roman"/>
          <w:sz w:val="24"/>
          <w:szCs w:val="24"/>
          <w:u w:val="single"/>
        </w:rPr>
      </w:pPr>
      <w:r w:rsidRPr="002B6882">
        <w:rPr>
          <w:rFonts w:ascii="仿宋_GB2312" w:eastAsia="仿宋_GB2312" w:hAnsi="宋体" w:cs="仿宋_GB2312" w:hint="eastAsia"/>
          <w:sz w:val="24"/>
          <w:szCs w:val="24"/>
        </w:rPr>
        <w:t>日期：</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年</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月</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日</w:t>
      </w:r>
      <w:r w:rsidRPr="002B6882">
        <w:rPr>
          <w:rFonts w:ascii="仿宋_GB2312" w:eastAsia="仿宋_GB2312" w:hAnsi="宋体" w:cs="仿宋_GB2312"/>
          <w:sz w:val="24"/>
          <w:szCs w:val="24"/>
        </w:rPr>
        <w:t xml:space="preserve">      </w:t>
      </w:r>
      <w:r w:rsidRPr="002B6882">
        <w:rPr>
          <w:rFonts w:ascii="仿宋_GB2312" w:eastAsia="仿宋_GB2312" w:hAnsi="宋体" w:cs="仿宋_GB2312" w:hint="eastAsia"/>
          <w:sz w:val="24"/>
          <w:szCs w:val="24"/>
        </w:rPr>
        <w:t>日期：</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年</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月</w:t>
      </w:r>
      <w:r w:rsidRPr="002B6882">
        <w:rPr>
          <w:rFonts w:ascii="仿宋_GB2312" w:eastAsia="仿宋_GB2312" w:hAnsi="宋体" w:cs="仿宋_GB2312"/>
          <w:sz w:val="24"/>
          <w:szCs w:val="24"/>
          <w:u w:val="single"/>
        </w:rPr>
        <w:t xml:space="preserve">      </w:t>
      </w:r>
      <w:r w:rsidRPr="002B6882">
        <w:rPr>
          <w:rFonts w:ascii="仿宋_GB2312" w:eastAsia="仿宋_GB2312" w:hAnsi="宋体" w:cs="仿宋_GB2312" w:hint="eastAsia"/>
          <w:sz w:val="24"/>
          <w:szCs w:val="24"/>
          <w:u w:val="single"/>
        </w:rPr>
        <w:t>日</w:t>
      </w:r>
    </w:p>
    <w:sectPr w:rsidR="00146C62" w:rsidRPr="002B6882" w:rsidSect="005E3149">
      <w:headerReference w:type="default" r:id="rId10"/>
      <w:footerReference w:type="default" r:id="rId11"/>
      <w:pgSz w:w="11907" w:h="16840"/>
      <w:pgMar w:top="1531" w:right="1531" w:bottom="153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09C" w:rsidRDefault="00C5409C">
      <w:pPr>
        <w:rPr>
          <w:rFonts w:cs="Times New Roman"/>
        </w:rPr>
      </w:pPr>
      <w:r>
        <w:rPr>
          <w:rFonts w:cs="Times New Roman"/>
        </w:rPr>
        <w:separator/>
      </w:r>
    </w:p>
  </w:endnote>
  <w:endnote w:type="continuationSeparator" w:id="1">
    <w:p w:rsidR="00C5409C" w:rsidRDefault="00C5409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68" w:rsidRDefault="00631168" w:rsidP="00F65FA4">
    <w:pPr>
      <w:pStyle w:val="a4"/>
      <w:pBdr>
        <w:top w:val="single" w:sz="4" w:space="1" w:color="auto"/>
      </w:pBdr>
    </w:pPr>
    <w:r>
      <w:rPr>
        <w:rFonts w:cs="宋体" w:hint="eastAsia"/>
      </w:rPr>
      <w:t>地址：沈阳市和平区中山路</w:t>
    </w:r>
    <w:r>
      <w:t>191</w:t>
    </w:r>
    <w:r>
      <w:rPr>
        <w:rFonts w:cs="宋体" w:hint="eastAsia"/>
      </w:rPr>
      <w:t>号</w:t>
    </w:r>
    <w:r>
      <w:t xml:space="preserve">                       </w:t>
    </w:r>
    <w:r>
      <w:rPr>
        <w:rFonts w:hint="eastAsia"/>
      </w:rPr>
      <w:t xml:space="preserve">      </w:t>
    </w:r>
    <w:r>
      <w:t xml:space="preserve">                        </w:t>
    </w:r>
    <w:r>
      <w:rPr>
        <w:rFonts w:cs="宋体" w:hint="eastAsia"/>
      </w:rPr>
      <w:t>电话</w:t>
    </w:r>
    <w:r>
      <w:t>:024-22853199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68" w:rsidRPr="00B20219" w:rsidRDefault="00631168" w:rsidP="00B20219">
    <w:pPr>
      <w:pStyle w:val="a4"/>
      <w:pBdr>
        <w:top w:val="single" w:sz="4" w:space="1" w:color="auto"/>
      </w:pBdr>
    </w:pPr>
    <w:r>
      <w:rPr>
        <w:rFonts w:cs="宋体" w:hint="eastAsia"/>
      </w:rPr>
      <w:t>地址：沈阳市和平区中山路</w:t>
    </w:r>
    <w:r>
      <w:t>191</w:t>
    </w:r>
    <w:r>
      <w:rPr>
        <w:rFonts w:cs="宋体" w:hint="eastAsia"/>
      </w:rPr>
      <w:t>号</w:t>
    </w:r>
    <w:r>
      <w:t xml:space="preserve">                       </w:t>
    </w:r>
    <w:r>
      <w:rPr>
        <w:rFonts w:hint="eastAsia"/>
      </w:rPr>
      <w:t xml:space="preserve">      </w:t>
    </w:r>
    <w:r>
      <w:t xml:space="preserve">                        </w:t>
    </w:r>
    <w:r>
      <w:rPr>
        <w:rFonts w:cs="宋体" w:hint="eastAsia"/>
      </w:rPr>
      <w:t>电话</w:t>
    </w:r>
    <w:r>
      <w:t>:024-22853199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09C" w:rsidRDefault="00C5409C">
      <w:pPr>
        <w:rPr>
          <w:rFonts w:cs="Times New Roman"/>
        </w:rPr>
      </w:pPr>
      <w:r>
        <w:rPr>
          <w:rFonts w:cs="Times New Roman"/>
        </w:rPr>
        <w:separator/>
      </w:r>
    </w:p>
  </w:footnote>
  <w:footnote w:type="continuationSeparator" w:id="1">
    <w:p w:rsidR="00C5409C" w:rsidRDefault="00C5409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68" w:rsidRPr="00513631" w:rsidRDefault="00631168" w:rsidP="00631168">
    <w:pPr>
      <w:pStyle w:val="a3"/>
      <w:pBdr>
        <w:bottom w:val="single" w:sz="6" w:space="0" w:color="auto"/>
      </w:pBdr>
      <w:wordWrap w:val="0"/>
      <w:jc w:val="right"/>
    </w:pPr>
    <w:r>
      <w:rPr>
        <w:rFonts w:cs="宋体" w:hint="eastAsia"/>
      </w:rPr>
      <w:t>辽宁阜康招投标有限公司</w:t>
    </w:r>
    <w:r>
      <w:t xml:space="preserve">  </w:t>
    </w:r>
    <w:r>
      <w:rPr>
        <w:rFonts w:hint="eastAsia"/>
      </w:rPr>
      <w:t xml:space="preserve">                                                                             </w:t>
    </w:r>
    <w:r>
      <w:t xml:space="preserve">     </w:t>
    </w:r>
    <w:fldSimple w:instr=" PAGE   \* MERGEFORMAT ">
      <w:r w:rsidR="004A473E" w:rsidRPr="004A473E">
        <w:rPr>
          <w:noProof/>
          <w:lang w:val="zh-CN"/>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68" w:rsidRPr="00F45542" w:rsidRDefault="00631168" w:rsidP="00FD1034">
    <w:pPr>
      <w:pStyle w:val="a3"/>
      <w:pBdr>
        <w:bottom w:val="single" w:sz="6" w:space="0" w:color="auto"/>
      </w:pBdr>
      <w:jc w:val="left"/>
      <w:rPr>
        <w:rFonts w:cs="Times New Roman"/>
      </w:rPr>
    </w:pPr>
    <w:r>
      <w:rPr>
        <w:rFonts w:cs="宋体" w:hint="eastAsia"/>
      </w:rPr>
      <w:t>辽宁阜康招投标有限公司</w:t>
    </w:r>
    <w:r>
      <w:rPr>
        <w:rFonts w:cs="Times New Roman"/>
      </w:rPr>
      <w:tab/>
    </w:r>
    <w:r>
      <w:rPr>
        <w:rFonts w:cs="Times New Roman"/>
      </w:rPr>
      <w:tab/>
    </w:r>
    <w:r>
      <w:rPr>
        <w:rFonts w:cs="Times New Roman"/>
      </w:rPr>
      <w:tab/>
    </w:r>
    <w:fldSimple w:instr=" PAGE   \* MERGEFORMAT ">
      <w:r w:rsidR="004A473E" w:rsidRPr="004A473E">
        <w:rPr>
          <w:noProof/>
          <w:lang w:val="zh-CN"/>
        </w:rPr>
        <w:t>18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68" w:rsidRPr="00F2330A" w:rsidRDefault="00631168" w:rsidP="00F2330A">
    <w:pPr>
      <w:pStyle w:val="a3"/>
      <w:wordWrap w:val="0"/>
      <w:jc w:val="right"/>
    </w:pPr>
    <w:r>
      <w:rPr>
        <w:rFonts w:cs="宋体" w:hint="eastAsia"/>
      </w:rPr>
      <w:t>辽宁阜康招投标有限公司</w:t>
    </w:r>
    <w:r>
      <w:rPr>
        <w:rFonts w:cs="宋体" w:hint="eastAsia"/>
      </w:rPr>
      <w:t xml:space="preserve">                                                                          </w:t>
    </w:r>
    <w:fldSimple w:instr=" PAGE   \* MERGEFORMAT ">
      <w:r w:rsidR="004A473E" w:rsidRPr="004A473E">
        <w:rPr>
          <w:noProof/>
          <w:lang w:val="zh-CN"/>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13E"/>
    <w:multiLevelType w:val="hybridMultilevel"/>
    <w:tmpl w:val="2F4E2C3C"/>
    <w:lvl w:ilvl="0" w:tplc="7D9EA64C">
      <w:start w:val="1"/>
      <w:numFmt w:val="decimal"/>
      <w:lvlText w:val="%1．"/>
      <w:lvlJc w:val="left"/>
      <w:pPr>
        <w:ind w:left="1275" w:hanging="360"/>
      </w:pPr>
      <w:rPr>
        <w:rFonts w:hint="default"/>
      </w:rPr>
    </w:lvl>
    <w:lvl w:ilvl="1" w:tplc="04090019">
      <w:start w:val="1"/>
      <w:numFmt w:val="lowerLetter"/>
      <w:lvlText w:val="%2)"/>
      <w:lvlJc w:val="left"/>
      <w:pPr>
        <w:ind w:left="1755" w:hanging="420"/>
      </w:pPr>
    </w:lvl>
    <w:lvl w:ilvl="2" w:tplc="0409001B">
      <w:start w:val="1"/>
      <w:numFmt w:val="lowerRoman"/>
      <w:lvlText w:val="%3."/>
      <w:lvlJc w:val="right"/>
      <w:pPr>
        <w:ind w:left="2175" w:hanging="420"/>
      </w:pPr>
    </w:lvl>
    <w:lvl w:ilvl="3" w:tplc="0409000F">
      <w:start w:val="1"/>
      <w:numFmt w:val="decimal"/>
      <w:lvlText w:val="%4."/>
      <w:lvlJc w:val="left"/>
      <w:pPr>
        <w:ind w:left="2595" w:hanging="420"/>
      </w:pPr>
    </w:lvl>
    <w:lvl w:ilvl="4" w:tplc="04090019">
      <w:start w:val="1"/>
      <w:numFmt w:val="lowerLetter"/>
      <w:lvlText w:val="%5)"/>
      <w:lvlJc w:val="left"/>
      <w:pPr>
        <w:ind w:left="3015" w:hanging="420"/>
      </w:pPr>
    </w:lvl>
    <w:lvl w:ilvl="5" w:tplc="0409001B">
      <w:start w:val="1"/>
      <w:numFmt w:val="lowerRoman"/>
      <w:lvlText w:val="%6."/>
      <w:lvlJc w:val="right"/>
      <w:pPr>
        <w:ind w:left="3435" w:hanging="420"/>
      </w:pPr>
    </w:lvl>
    <w:lvl w:ilvl="6" w:tplc="0409000F">
      <w:start w:val="1"/>
      <w:numFmt w:val="decimal"/>
      <w:lvlText w:val="%7."/>
      <w:lvlJc w:val="left"/>
      <w:pPr>
        <w:ind w:left="3855" w:hanging="420"/>
      </w:pPr>
    </w:lvl>
    <w:lvl w:ilvl="7" w:tplc="04090019">
      <w:start w:val="1"/>
      <w:numFmt w:val="lowerLetter"/>
      <w:lvlText w:val="%8)"/>
      <w:lvlJc w:val="left"/>
      <w:pPr>
        <w:ind w:left="4275" w:hanging="420"/>
      </w:pPr>
    </w:lvl>
    <w:lvl w:ilvl="8" w:tplc="0409001B">
      <w:start w:val="1"/>
      <w:numFmt w:val="lowerRoman"/>
      <w:lvlText w:val="%9."/>
      <w:lvlJc w:val="right"/>
      <w:pPr>
        <w:ind w:left="4695" w:hanging="420"/>
      </w:pPr>
    </w:lvl>
  </w:abstractNum>
  <w:abstractNum w:abstractNumId="1">
    <w:nsid w:val="0FB8304C"/>
    <w:multiLevelType w:val="hybridMultilevel"/>
    <w:tmpl w:val="6EF2A232"/>
    <w:lvl w:ilvl="0" w:tplc="BFACE0BA">
      <w:start w:val="1"/>
      <w:numFmt w:val="decimal"/>
      <w:lvlText w:val="%1."/>
      <w:lvlJc w:val="left"/>
      <w:pPr>
        <w:ind w:left="644" w:hanging="360"/>
      </w:pPr>
      <w:rPr>
        <w:rFonts w:hint="default"/>
        <w:b w:val="0"/>
        <w:bCs w:val="0"/>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start w:val="1"/>
      <w:numFmt w:val="decimal"/>
      <w:lvlText w:val="%4."/>
      <w:lvlJc w:val="left"/>
      <w:pPr>
        <w:ind w:left="2246" w:hanging="420"/>
      </w:pPr>
    </w:lvl>
    <w:lvl w:ilvl="4" w:tplc="04090019">
      <w:start w:val="1"/>
      <w:numFmt w:val="lowerLetter"/>
      <w:lvlText w:val="%5)"/>
      <w:lvlJc w:val="left"/>
      <w:pPr>
        <w:ind w:left="2666" w:hanging="420"/>
      </w:pPr>
    </w:lvl>
    <w:lvl w:ilvl="5" w:tplc="0409001B">
      <w:start w:val="1"/>
      <w:numFmt w:val="lowerRoman"/>
      <w:lvlText w:val="%6."/>
      <w:lvlJc w:val="right"/>
      <w:pPr>
        <w:ind w:left="3086" w:hanging="420"/>
      </w:pPr>
    </w:lvl>
    <w:lvl w:ilvl="6" w:tplc="0409000F">
      <w:start w:val="1"/>
      <w:numFmt w:val="decimal"/>
      <w:lvlText w:val="%7."/>
      <w:lvlJc w:val="left"/>
      <w:pPr>
        <w:ind w:left="3506" w:hanging="420"/>
      </w:pPr>
    </w:lvl>
    <w:lvl w:ilvl="7" w:tplc="04090019">
      <w:start w:val="1"/>
      <w:numFmt w:val="lowerLetter"/>
      <w:lvlText w:val="%8)"/>
      <w:lvlJc w:val="left"/>
      <w:pPr>
        <w:ind w:left="3926" w:hanging="420"/>
      </w:pPr>
    </w:lvl>
    <w:lvl w:ilvl="8" w:tplc="0409001B">
      <w:start w:val="1"/>
      <w:numFmt w:val="lowerRoman"/>
      <w:lvlText w:val="%9."/>
      <w:lvlJc w:val="right"/>
      <w:pPr>
        <w:ind w:left="4346" w:hanging="420"/>
      </w:pPr>
    </w:lvl>
  </w:abstractNum>
  <w:abstractNum w:abstractNumId="2">
    <w:nsid w:val="29FD0260"/>
    <w:multiLevelType w:val="hybridMultilevel"/>
    <w:tmpl w:val="6B2CDD9A"/>
    <w:lvl w:ilvl="0" w:tplc="C84492BA">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3">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54AD33FD"/>
    <w:multiLevelType w:val="hybridMultilevel"/>
    <w:tmpl w:val="0F989AE4"/>
    <w:lvl w:ilvl="0" w:tplc="D32824AA">
      <w:start w:val="1"/>
      <w:numFmt w:val="decimal"/>
      <w:lvlText w:val="%1."/>
      <w:lvlJc w:val="left"/>
      <w:pPr>
        <w:ind w:left="1155" w:hanging="360"/>
      </w:pPr>
      <w:rPr>
        <w:rFonts w:hint="default"/>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5">
    <w:nsid w:val="55EBE849"/>
    <w:multiLevelType w:val="singleLevel"/>
    <w:tmpl w:val="55EBE849"/>
    <w:lvl w:ilvl="0">
      <w:start w:val="1"/>
      <w:numFmt w:val="decimal"/>
      <w:suff w:val="nothing"/>
      <w:lvlText w:val="%1、"/>
      <w:lvlJc w:val="left"/>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41D"/>
    <w:rsid w:val="0000158A"/>
    <w:rsid w:val="00004DEA"/>
    <w:rsid w:val="000100CD"/>
    <w:rsid w:val="00021B96"/>
    <w:rsid w:val="00023D6E"/>
    <w:rsid w:val="00034279"/>
    <w:rsid w:val="00036E5B"/>
    <w:rsid w:val="0004083A"/>
    <w:rsid w:val="00045ABE"/>
    <w:rsid w:val="00050332"/>
    <w:rsid w:val="0005602E"/>
    <w:rsid w:val="00056F98"/>
    <w:rsid w:val="000578BD"/>
    <w:rsid w:val="000613B3"/>
    <w:rsid w:val="000619A8"/>
    <w:rsid w:val="00063F11"/>
    <w:rsid w:val="00064D61"/>
    <w:rsid w:val="0007205D"/>
    <w:rsid w:val="00075C5F"/>
    <w:rsid w:val="000902C7"/>
    <w:rsid w:val="000921FD"/>
    <w:rsid w:val="00093537"/>
    <w:rsid w:val="00093BDD"/>
    <w:rsid w:val="000942DB"/>
    <w:rsid w:val="000975DF"/>
    <w:rsid w:val="000A2A5A"/>
    <w:rsid w:val="000A4BC1"/>
    <w:rsid w:val="000A6695"/>
    <w:rsid w:val="000C2314"/>
    <w:rsid w:val="000C7A50"/>
    <w:rsid w:val="000D1B9D"/>
    <w:rsid w:val="000D4491"/>
    <w:rsid w:val="000D58F1"/>
    <w:rsid w:val="000D668E"/>
    <w:rsid w:val="000F1F86"/>
    <w:rsid w:val="000F44BA"/>
    <w:rsid w:val="00117985"/>
    <w:rsid w:val="0012012C"/>
    <w:rsid w:val="001221BF"/>
    <w:rsid w:val="00122DF7"/>
    <w:rsid w:val="001252CD"/>
    <w:rsid w:val="001267C3"/>
    <w:rsid w:val="00143A83"/>
    <w:rsid w:val="00145FC4"/>
    <w:rsid w:val="00146C62"/>
    <w:rsid w:val="00150F71"/>
    <w:rsid w:val="00152848"/>
    <w:rsid w:val="00153226"/>
    <w:rsid w:val="00153DDE"/>
    <w:rsid w:val="00155397"/>
    <w:rsid w:val="00163E12"/>
    <w:rsid w:val="0018081B"/>
    <w:rsid w:val="00193F52"/>
    <w:rsid w:val="00197D1A"/>
    <w:rsid w:val="001A0743"/>
    <w:rsid w:val="001A38EF"/>
    <w:rsid w:val="001A4133"/>
    <w:rsid w:val="001C40D9"/>
    <w:rsid w:val="001D6250"/>
    <w:rsid w:val="001E3A47"/>
    <w:rsid w:val="002008E8"/>
    <w:rsid w:val="00206DCD"/>
    <w:rsid w:val="002146A5"/>
    <w:rsid w:val="00230922"/>
    <w:rsid w:val="00232382"/>
    <w:rsid w:val="00236AFE"/>
    <w:rsid w:val="00243888"/>
    <w:rsid w:val="00243B1B"/>
    <w:rsid w:val="00261734"/>
    <w:rsid w:val="00271A10"/>
    <w:rsid w:val="00284447"/>
    <w:rsid w:val="002A18A3"/>
    <w:rsid w:val="002A6D38"/>
    <w:rsid w:val="002B08A0"/>
    <w:rsid w:val="002B2ADF"/>
    <w:rsid w:val="002B6882"/>
    <w:rsid w:val="002B6C5E"/>
    <w:rsid w:val="002C4619"/>
    <w:rsid w:val="002D1597"/>
    <w:rsid w:val="002D190A"/>
    <w:rsid w:val="002D3BDD"/>
    <w:rsid w:val="002D4D1F"/>
    <w:rsid w:val="002E0274"/>
    <w:rsid w:val="002F6937"/>
    <w:rsid w:val="002F763D"/>
    <w:rsid w:val="003025C0"/>
    <w:rsid w:val="00302A58"/>
    <w:rsid w:val="00307F97"/>
    <w:rsid w:val="00312DF3"/>
    <w:rsid w:val="00316F54"/>
    <w:rsid w:val="00320835"/>
    <w:rsid w:val="00324199"/>
    <w:rsid w:val="0032429F"/>
    <w:rsid w:val="003322DB"/>
    <w:rsid w:val="00333303"/>
    <w:rsid w:val="00336747"/>
    <w:rsid w:val="0035741D"/>
    <w:rsid w:val="00371CF0"/>
    <w:rsid w:val="00374419"/>
    <w:rsid w:val="0038674F"/>
    <w:rsid w:val="003937FF"/>
    <w:rsid w:val="0039455F"/>
    <w:rsid w:val="003A74B0"/>
    <w:rsid w:val="003B4F13"/>
    <w:rsid w:val="003B6216"/>
    <w:rsid w:val="003C0523"/>
    <w:rsid w:val="003C1597"/>
    <w:rsid w:val="003C1D58"/>
    <w:rsid w:val="003C34E2"/>
    <w:rsid w:val="003C3B56"/>
    <w:rsid w:val="003C58BD"/>
    <w:rsid w:val="003E26FE"/>
    <w:rsid w:val="003E313A"/>
    <w:rsid w:val="003E3788"/>
    <w:rsid w:val="0040562C"/>
    <w:rsid w:val="004205D0"/>
    <w:rsid w:val="00420D88"/>
    <w:rsid w:val="00420FA6"/>
    <w:rsid w:val="00421239"/>
    <w:rsid w:val="0042221F"/>
    <w:rsid w:val="00424FC9"/>
    <w:rsid w:val="0043121D"/>
    <w:rsid w:val="004332C1"/>
    <w:rsid w:val="00441178"/>
    <w:rsid w:val="00442E39"/>
    <w:rsid w:val="0044521B"/>
    <w:rsid w:val="00447800"/>
    <w:rsid w:val="00454414"/>
    <w:rsid w:val="00473102"/>
    <w:rsid w:val="00473B73"/>
    <w:rsid w:val="00475534"/>
    <w:rsid w:val="00482290"/>
    <w:rsid w:val="00492170"/>
    <w:rsid w:val="00496747"/>
    <w:rsid w:val="004A2844"/>
    <w:rsid w:val="004A473E"/>
    <w:rsid w:val="004B0D90"/>
    <w:rsid w:val="004C0C42"/>
    <w:rsid w:val="004D55D2"/>
    <w:rsid w:val="004E0A55"/>
    <w:rsid w:val="004E4109"/>
    <w:rsid w:val="004F40C4"/>
    <w:rsid w:val="00503170"/>
    <w:rsid w:val="00510242"/>
    <w:rsid w:val="0051359B"/>
    <w:rsid w:val="00513631"/>
    <w:rsid w:val="00531546"/>
    <w:rsid w:val="00543391"/>
    <w:rsid w:val="00545A7B"/>
    <w:rsid w:val="00546F6B"/>
    <w:rsid w:val="00547FEB"/>
    <w:rsid w:val="00562A59"/>
    <w:rsid w:val="0057026B"/>
    <w:rsid w:val="00572AC7"/>
    <w:rsid w:val="00573BC9"/>
    <w:rsid w:val="00576D45"/>
    <w:rsid w:val="00577808"/>
    <w:rsid w:val="00585BFE"/>
    <w:rsid w:val="00595FC2"/>
    <w:rsid w:val="00597C8C"/>
    <w:rsid w:val="005A0277"/>
    <w:rsid w:val="005A0DBE"/>
    <w:rsid w:val="005A287A"/>
    <w:rsid w:val="005A3492"/>
    <w:rsid w:val="005A77B6"/>
    <w:rsid w:val="005B5525"/>
    <w:rsid w:val="005B5FC5"/>
    <w:rsid w:val="005C0282"/>
    <w:rsid w:val="005C45AA"/>
    <w:rsid w:val="005D624A"/>
    <w:rsid w:val="005E1A25"/>
    <w:rsid w:val="005E1EC3"/>
    <w:rsid w:val="005E3149"/>
    <w:rsid w:val="005F3202"/>
    <w:rsid w:val="005F6E63"/>
    <w:rsid w:val="006019EE"/>
    <w:rsid w:val="006131BF"/>
    <w:rsid w:val="00613C1D"/>
    <w:rsid w:val="006147D6"/>
    <w:rsid w:val="0061746B"/>
    <w:rsid w:val="00625181"/>
    <w:rsid w:val="00625B7B"/>
    <w:rsid w:val="00626D5D"/>
    <w:rsid w:val="0062799F"/>
    <w:rsid w:val="0063001E"/>
    <w:rsid w:val="00631168"/>
    <w:rsid w:val="00634C41"/>
    <w:rsid w:val="00652D2D"/>
    <w:rsid w:val="006559EB"/>
    <w:rsid w:val="00662FCB"/>
    <w:rsid w:val="00663295"/>
    <w:rsid w:val="006673EA"/>
    <w:rsid w:val="006703F2"/>
    <w:rsid w:val="00681313"/>
    <w:rsid w:val="006823A9"/>
    <w:rsid w:val="0069137C"/>
    <w:rsid w:val="006A18E7"/>
    <w:rsid w:val="006A1EDD"/>
    <w:rsid w:val="006B1003"/>
    <w:rsid w:val="006D5FC3"/>
    <w:rsid w:val="006D60AF"/>
    <w:rsid w:val="006F1332"/>
    <w:rsid w:val="006F30EB"/>
    <w:rsid w:val="006F31B4"/>
    <w:rsid w:val="00704780"/>
    <w:rsid w:val="00716065"/>
    <w:rsid w:val="0072020F"/>
    <w:rsid w:val="007310BE"/>
    <w:rsid w:val="007415A0"/>
    <w:rsid w:val="007510A0"/>
    <w:rsid w:val="007540DE"/>
    <w:rsid w:val="007647C5"/>
    <w:rsid w:val="007722ED"/>
    <w:rsid w:val="007747E2"/>
    <w:rsid w:val="0077756A"/>
    <w:rsid w:val="00780307"/>
    <w:rsid w:val="00787196"/>
    <w:rsid w:val="007876AA"/>
    <w:rsid w:val="007919AC"/>
    <w:rsid w:val="007961C7"/>
    <w:rsid w:val="007977ED"/>
    <w:rsid w:val="007A3401"/>
    <w:rsid w:val="007C273D"/>
    <w:rsid w:val="007F123B"/>
    <w:rsid w:val="007F6101"/>
    <w:rsid w:val="00802155"/>
    <w:rsid w:val="008070FF"/>
    <w:rsid w:val="00820ABD"/>
    <w:rsid w:val="00822B5A"/>
    <w:rsid w:val="0082496F"/>
    <w:rsid w:val="00836A92"/>
    <w:rsid w:val="008434B9"/>
    <w:rsid w:val="00855003"/>
    <w:rsid w:val="008704C2"/>
    <w:rsid w:val="0087634E"/>
    <w:rsid w:val="0089622B"/>
    <w:rsid w:val="008B33F9"/>
    <w:rsid w:val="008B36E5"/>
    <w:rsid w:val="008D0172"/>
    <w:rsid w:val="008D161C"/>
    <w:rsid w:val="008D72FE"/>
    <w:rsid w:val="008D78F5"/>
    <w:rsid w:val="008E41C1"/>
    <w:rsid w:val="008E6447"/>
    <w:rsid w:val="008E7444"/>
    <w:rsid w:val="008F226D"/>
    <w:rsid w:val="00913EC8"/>
    <w:rsid w:val="0091420F"/>
    <w:rsid w:val="00914B96"/>
    <w:rsid w:val="00915D08"/>
    <w:rsid w:val="00917401"/>
    <w:rsid w:val="00923260"/>
    <w:rsid w:val="00926CAB"/>
    <w:rsid w:val="00927619"/>
    <w:rsid w:val="00931AA9"/>
    <w:rsid w:val="00942298"/>
    <w:rsid w:val="0095299C"/>
    <w:rsid w:val="0098351A"/>
    <w:rsid w:val="0098568C"/>
    <w:rsid w:val="009953E2"/>
    <w:rsid w:val="009979B5"/>
    <w:rsid w:val="009A3EE4"/>
    <w:rsid w:val="009B26EA"/>
    <w:rsid w:val="009B4C72"/>
    <w:rsid w:val="009B6ED6"/>
    <w:rsid w:val="009E272E"/>
    <w:rsid w:val="009F6A6E"/>
    <w:rsid w:val="00A01FE2"/>
    <w:rsid w:val="00A067DB"/>
    <w:rsid w:val="00A120A6"/>
    <w:rsid w:val="00A226C4"/>
    <w:rsid w:val="00A30283"/>
    <w:rsid w:val="00A37194"/>
    <w:rsid w:val="00A37BE4"/>
    <w:rsid w:val="00A42B5C"/>
    <w:rsid w:val="00A5439F"/>
    <w:rsid w:val="00A63A40"/>
    <w:rsid w:val="00A71778"/>
    <w:rsid w:val="00A72BC9"/>
    <w:rsid w:val="00A73DAC"/>
    <w:rsid w:val="00A8137F"/>
    <w:rsid w:val="00A825E0"/>
    <w:rsid w:val="00A83EE7"/>
    <w:rsid w:val="00A84E70"/>
    <w:rsid w:val="00A90CF7"/>
    <w:rsid w:val="00A9135C"/>
    <w:rsid w:val="00A91A74"/>
    <w:rsid w:val="00A96DD9"/>
    <w:rsid w:val="00AA028D"/>
    <w:rsid w:val="00AA6B67"/>
    <w:rsid w:val="00AB7FA7"/>
    <w:rsid w:val="00AC04B5"/>
    <w:rsid w:val="00AC7B0A"/>
    <w:rsid w:val="00AE73CC"/>
    <w:rsid w:val="00B13A01"/>
    <w:rsid w:val="00B168F4"/>
    <w:rsid w:val="00B20219"/>
    <w:rsid w:val="00B2353D"/>
    <w:rsid w:val="00B2395E"/>
    <w:rsid w:val="00B256F9"/>
    <w:rsid w:val="00B259F3"/>
    <w:rsid w:val="00B32B77"/>
    <w:rsid w:val="00B40FDE"/>
    <w:rsid w:val="00B60E61"/>
    <w:rsid w:val="00B62A32"/>
    <w:rsid w:val="00B67EFA"/>
    <w:rsid w:val="00B70BB5"/>
    <w:rsid w:val="00B80D13"/>
    <w:rsid w:val="00B82790"/>
    <w:rsid w:val="00B90274"/>
    <w:rsid w:val="00B92F5D"/>
    <w:rsid w:val="00B94F1C"/>
    <w:rsid w:val="00BA23E7"/>
    <w:rsid w:val="00BA76E1"/>
    <w:rsid w:val="00BB697F"/>
    <w:rsid w:val="00BC4E6D"/>
    <w:rsid w:val="00BC6199"/>
    <w:rsid w:val="00BC7935"/>
    <w:rsid w:val="00BD15B5"/>
    <w:rsid w:val="00BE3110"/>
    <w:rsid w:val="00BE4D34"/>
    <w:rsid w:val="00BF54DA"/>
    <w:rsid w:val="00BF5D2D"/>
    <w:rsid w:val="00C07F04"/>
    <w:rsid w:val="00C101E9"/>
    <w:rsid w:val="00C10DDB"/>
    <w:rsid w:val="00C13B2E"/>
    <w:rsid w:val="00C16B6E"/>
    <w:rsid w:val="00C232D4"/>
    <w:rsid w:val="00C320BD"/>
    <w:rsid w:val="00C40FB2"/>
    <w:rsid w:val="00C45F5C"/>
    <w:rsid w:val="00C5409C"/>
    <w:rsid w:val="00C613BD"/>
    <w:rsid w:val="00C64910"/>
    <w:rsid w:val="00C6537B"/>
    <w:rsid w:val="00C76327"/>
    <w:rsid w:val="00C86857"/>
    <w:rsid w:val="00C9141B"/>
    <w:rsid w:val="00C9180D"/>
    <w:rsid w:val="00C93F24"/>
    <w:rsid w:val="00C94D0C"/>
    <w:rsid w:val="00C97C49"/>
    <w:rsid w:val="00C97F11"/>
    <w:rsid w:val="00CA0A75"/>
    <w:rsid w:val="00CA5E4A"/>
    <w:rsid w:val="00CA731D"/>
    <w:rsid w:val="00CB05C5"/>
    <w:rsid w:val="00CB12BB"/>
    <w:rsid w:val="00CB54CC"/>
    <w:rsid w:val="00CB603F"/>
    <w:rsid w:val="00CC251F"/>
    <w:rsid w:val="00CE48B0"/>
    <w:rsid w:val="00CE4EFF"/>
    <w:rsid w:val="00CF14F8"/>
    <w:rsid w:val="00CF48EB"/>
    <w:rsid w:val="00D0712F"/>
    <w:rsid w:val="00D0745C"/>
    <w:rsid w:val="00D16EDD"/>
    <w:rsid w:val="00D21136"/>
    <w:rsid w:val="00D2297D"/>
    <w:rsid w:val="00D2795C"/>
    <w:rsid w:val="00D358DD"/>
    <w:rsid w:val="00D36C3E"/>
    <w:rsid w:val="00D56EE2"/>
    <w:rsid w:val="00D65DCD"/>
    <w:rsid w:val="00D7238B"/>
    <w:rsid w:val="00D76A31"/>
    <w:rsid w:val="00D774FC"/>
    <w:rsid w:val="00D86EC6"/>
    <w:rsid w:val="00D874B9"/>
    <w:rsid w:val="00D97767"/>
    <w:rsid w:val="00DB11A5"/>
    <w:rsid w:val="00DB4F92"/>
    <w:rsid w:val="00DC011B"/>
    <w:rsid w:val="00DC6139"/>
    <w:rsid w:val="00DD2789"/>
    <w:rsid w:val="00DD3728"/>
    <w:rsid w:val="00DD5038"/>
    <w:rsid w:val="00DE114B"/>
    <w:rsid w:val="00DE68B1"/>
    <w:rsid w:val="00DE6EE5"/>
    <w:rsid w:val="00DF276A"/>
    <w:rsid w:val="00E021CC"/>
    <w:rsid w:val="00E076C7"/>
    <w:rsid w:val="00E14329"/>
    <w:rsid w:val="00E15EF1"/>
    <w:rsid w:val="00E16968"/>
    <w:rsid w:val="00E27AC4"/>
    <w:rsid w:val="00E33A0B"/>
    <w:rsid w:val="00E33E03"/>
    <w:rsid w:val="00E34615"/>
    <w:rsid w:val="00E34745"/>
    <w:rsid w:val="00E36253"/>
    <w:rsid w:val="00E4013B"/>
    <w:rsid w:val="00E43C84"/>
    <w:rsid w:val="00E6196B"/>
    <w:rsid w:val="00E71835"/>
    <w:rsid w:val="00E77ABC"/>
    <w:rsid w:val="00E77B51"/>
    <w:rsid w:val="00E84E6D"/>
    <w:rsid w:val="00E933AF"/>
    <w:rsid w:val="00E94720"/>
    <w:rsid w:val="00E94CC0"/>
    <w:rsid w:val="00EA1614"/>
    <w:rsid w:val="00EB6C4E"/>
    <w:rsid w:val="00EC09EE"/>
    <w:rsid w:val="00EC6B26"/>
    <w:rsid w:val="00ED63EC"/>
    <w:rsid w:val="00EE2CBC"/>
    <w:rsid w:val="00EE3B92"/>
    <w:rsid w:val="00EE6DFD"/>
    <w:rsid w:val="00EE7AD3"/>
    <w:rsid w:val="00EF310B"/>
    <w:rsid w:val="00F05984"/>
    <w:rsid w:val="00F0663B"/>
    <w:rsid w:val="00F10449"/>
    <w:rsid w:val="00F15882"/>
    <w:rsid w:val="00F21B2C"/>
    <w:rsid w:val="00F2330A"/>
    <w:rsid w:val="00F25F66"/>
    <w:rsid w:val="00F34618"/>
    <w:rsid w:val="00F369AD"/>
    <w:rsid w:val="00F42352"/>
    <w:rsid w:val="00F4366B"/>
    <w:rsid w:val="00F45542"/>
    <w:rsid w:val="00F50516"/>
    <w:rsid w:val="00F51418"/>
    <w:rsid w:val="00F63B33"/>
    <w:rsid w:val="00F6427A"/>
    <w:rsid w:val="00F65E1B"/>
    <w:rsid w:val="00F65FA4"/>
    <w:rsid w:val="00F7635D"/>
    <w:rsid w:val="00F868B7"/>
    <w:rsid w:val="00F94714"/>
    <w:rsid w:val="00FB6809"/>
    <w:rsid w:val="00FC30A5"/>
    <w:rsid w:val="00FD1034"/>
    <w:rsid w:val="00FD32B4"/>
    <w:rsid w:val="00FD53DC"/>
    <w:rsid w:val="00FF56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35"/>
    <w:pPr>
      <w:widowControl w:val="0"/>
      <w:jc w:val="both"/>
    </w:pPr>
    <w:rPr>
      <w:rFonts w:cs="Calibri"/>
      <w:kern w:val="2"/>
      <w:sz w:val="21"/>
      <w:szCs w:val="21"/>
    </w:rPr>
  </w:style>
  <w:style w:type="paragraph" w:styleId="10">
    <w:name w:val="heading 1"/>
    <w:basedOn w:val="a"/>
    <w:next w:val="a"/>
    <w:link w:val="1Char"/>
    <w:uiPriority w:val="99"/>
    <w:qFormat/>
    <w:rsid w:val="006B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B4C72"/>
    <w:pPr>
      <w:keepNext/>
      <w:keepLines/>
      <w:spacing w:before="260" w:after="260" w:line="416" w:lineRule="auto"/>
      <w:outlineLvl w:val="1"/>
    </w:pPr>
    <w:rPr>
      <w:rFonts w:ascii="Calibri Light" w:hAnsi="Calibri Light" w:cs="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locked/>
    <w:rsid w:val="006B1003"/>
    <w:rPr>
      <w:rFonts w:ascii="Calibri" w:eastAsia="宋体" w:hAnsi="Calibri" w:cs="Calibri"/>
      <w:b/>
      <w:bCs/>
      <w:kern w:val="44"/>
      <w:sz w:val="44"/>
      <w:szCs w:val="44"/>
    </w:rPr>
  </w:style>
  <w:style w:type="character" w:customStyle="1" w:styleId="2Char">
    <w:name w:val="标题 2 Char"/>
    <w:basedOn w:val="a0"/>
    <w:link w:val="2"/>
    <w:uiPriority w:val="99"/>
    <w:locked/>
    <w:rsid w:val="009B4C72"/>
    <w:rPr>
      <w:rFonts w:ascii="Calibri Light" w:eastAsia="宋体" w:hAnsi="Calibri Light" w:cs="Calibri Light"/>
      <w:b/>
      <w:bCs/>
      <w:sz w:val="32"/>
      <w:szCs w:val="32"/>
    </w:rPr>
  </w:style>
  <w:style w:type="paragraph" w:styleId="a3">
    <w:name w:val="header"/>
    <w:basedOn w:val="a"/>
    <w:link w:val="Char"/>
    <w:uiPriority w:val="99"/>
    <w:rsid w:val="00200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008E8"/>
    <w:rPr>
      <w:rFonts w:ascii="Calibri" w:eastAsia="宋体" w:hAnsi="Calibri" w:cs="Calibri"/>
      <w:sz w:val="18"/>
      <w:szCs w:val="18"/>
    </w:rPr>
  </w:style>
  <w:style w:type="paragraph" w:styleId="a4">
    <w:name w:val="footer"/>
    <w:basedOn w:val="a"/>
    <w:link w:val="Char0"/>
    <w:uiPriority w:val="99"/>
    <w:rsid w:val="002008E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008E8"/>
    <w:rPr>
      <w:rFonts w:ascii="Calibri" w:eastAsia="宋体" w:hAnsi="Calibri" w:cs="Calibri"/>
      <w:sz w:val="18"/>
      <w:szCs w:val="18"/>
    </w:rPr>
  </w:style>
  <w:style w:type="character" w:customStyle="1" w:styleId="Char1">
    <w:name w:val="正文文本缩进 Char"/>
    <w:basedOn w:val="a0"/>
    <w:link w:val="a5"/>
    <w:uiPriority w:val="99"/>
    <w:locked/>
    <w:rsid w:val="002008E8"/>
    <w:rPr>
      <w:rFonts w:ascii="宋体" w:eastAsia="宋体" w:hAnsi="宋体" w:cs="宋体"/>
      <w:sz w:val="24"/>
      <w:szCs w:val="24"/>
    </w:rPr>
  </w:style>
  <w:style w:type="paragraph" w:styleId="a5">
    <w:name w:val="Body Text Indent"/>
    <w:basedOn w:val="a"/>
    <w:link w:val="Char1"/>
    <w:uiPriority w:val="99"/>
    <w:rsid w:val="002008E8"/>
    <w:pPr>
      <w:spacing w:line="360" w:lineRule="auto"/>
      <w:ind w:firstLineChars="200" w:firstLine="480"/>
    </w:pPr>
    <w:rPr>
      <w:rFonts w:ascii="宋体" w:hAnsi="宋体" w:cs="宋体"/>
      <w:sz w:val="24"/>
      <w:szCs w:val="24"/>
    </w:rPr>
  </w:style>
  <w:style w:type="character" w:customStyle="1" w:styleId="BodyTextIndentChar1">
    <w:name w:val="Body Text Indent Char1"/>
    <w:basedOn w:val="a0"/>
    <w:link w:val="a5"/>
    <w:uiPriority w:val="99"/>
    <w:semiHidden/>
    <w:rsid w:val="0045099D"/>
    <w:rPr>
      <w:rFonts w:cs="Calibri"/>
      <w:szCs w:val="21"/>
    </w:rPr>
  </w:style>
  <w:style w:type="character" w:customStyle="1" w:styleId="Char10">
    <w:name w:val="正文文本缩进 Char1"/>
    <w:basedOn w:val="a0"/>
    <w:uiPriority w:val="99"/>
    <w:semiHidden/>
    <w:rsid w:val="002008E8"/>
    <w:rPr>
      <w:rFonts w:ascii="Calibri" w:eastAsia="宋体" w:hAnsi="Calibri" w:cs="Calibri"/>
    </w:rPr>
  </w:style>
  <w:style w:type="paragraph" w:styleId="a6">
    <w:name w:val="Normal (Web)"/>
    <w:basedOn w:val="a"/>
    <w:uiPriority w:val="99"/>
    <w:rsid w:val="005B5525"/>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B5525"/>
  </w:style>
  <w:style w:type="paragraph" w:customStyle="1" w:styleId="1">
    <w:name w:val="样式1"/>
    <w:basedOn w:val="a"/>
    <w:uiPriority w:val="99"/>
    <w:rsid w:val="005B5525"/>
    <w:pPr>
      <w:numPr>
        <w:numId w:val="1"/>
      </w:numPr>
      <w:adjustRightInd w:val="0"/>
      <w:textAlignment w:val="baseline"/>
    </w:pPr>
    <w:rPr>
      <w:rFonts w:ascii="宋体" w:hAnsi="宋体" w:cs="宋体"/>
      <w:kern w:val="0"/>
    </w:rPr>
  </w:style>
  <w:style w:type="paragraph" w:styleId="a8">
    <w:name w:val="Balloon Text"/>
    <w:basedOn w:val="a"/>
    <w:link w:val="Char2"/>
    <w:uiPriority w:val="99"/>
    <w:semiHidden/>
    <w:rsid w:val="00D358DD"/>
    <w:rPr>
      <w:sz w:val="18"/>
      <w:szCs w:val="18"/>
    </w:rPr>
  </w:style>
  <w:style w:type="character" w:customStyle="1" w:styleId="Char2">
    <w:name w:val="批注框文本 Char"/>
    <w:basedOn w:val="a0"/>
    <w:link w:val="a8"/>
    <w:uiPriority w:val="99"/>
    <w:semiHidden/>
    <w:locked/>
    <w:rsid w:val="00D358DD"/>
    <w:rPr>
      <w:rFonts w:ascii="Calibri" w:eastAsia="宋体" w:hAnsi="Calibri" w:cs="Calibri"/>
      <w:sz w:val="18"/>
      <w:szCs w:val="18"/>
    </w:rPr>
  </w:style>
  <w:style w:type="character" w:styleId="a9">
    <w:name w:val="Placeholder Text"/>
    <w:basedOn w:val="a0"/>
    <w:uiPriority w:val="99"/>
    <w:semiHidden/>
    <w:rsid w:val="00914B96"/>
    <w:rPr>
      <w:color w:val="808080"/>
    </w:rPr>
  </w:style>
  <w:style w:type="table" w:styleId="aa">
    <w:name w:val="Table Grid"/>
    <w:basedOn w:val="a1"/>
    <w:uiPriority w:val="99"/>
    <w:rsid w:val="008E744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A5439F"/>
    <w:pPr>
      <w:ind w:firstLineChars="200" w:firstLine="420"/>
    </w:pPr>
  </w:style>
  <w:style w:type="paragraph" w:customStyle="1" w:styleId="11">
    <w:name w:val="列出段落1"/>
    <w:basedOn w:val="a"/>
    <w:uiPriority w:val="99"/>
    <w:rsid w:val="005F6E63"/>
    <w:pPr>
      <w:ind w:firstLineChars="200" w:firstLine="420"/>
    </w:pPr>
    <w:rPr>
      <w:rFonts w:ascii="Times New Roman" w:hAnsi="Times New Roman" w:cs="Times New Roman"/>
    </w:rPr>
  </w:style>
  <w:style w:type="character" w:customStyle="1" w:styleId="navname1">
    <w:name w:val="navname1"/>
    <w:basedOn w:val="a0"/>
    <w:uiPriority w:val="99"/>
    <w:rsid w:val="000C2314"/>
    <w:rPr>
      <w:rFonts w:ascii="??" w:hAnsi="??" w:cs="??"/>
      <w:b/>
      <w:bCs/>
      <w:color w:val="000000"/>
      <w:sz w:val="21"/>
      <w:szCs w:val="21"/>
      <w:u w:val="none"/>
      <w:effect w:val="none"/>
    </w:rPr>
  </w:style>
  <w:style w:type="character" w:styleId="ac">
    <w:name w:val="Strong"/>
    <w:basedOn w:val="a0"/>
    <w:uiPriority w:val="22"/>
    <w:qFormat/>
    <w:rsid w:val="000C2314"/>
    <w:rPr>
      <w:b/>
      <w:bCs/>
    </w:rPr>
  </w:style>
</w:styles>
</file>

<file path=word/webSettings.xml><?xml version="1.0" encoding="utf-8"?>
<w:webSettings xmlns:r="http://schemas.openxmlformats.org/officeDocument/2006/relationships" xmlns:w="http://schemas.openxmlformats.org/wordprocessingml/2006/main">
  <w:divs>
    <w:div w:id="210532083">
      <w:marLeft w:val="0"/>
      <w:marRight w:val="0"/>
      <w:marTop w:val="0"/>
      <w:marBottom w:val="0"/>
      <w:divBdr>
        <w:top w:val="none" w:sz="0" w:space="0" w:color="auto"/>
        <w:left w:val="none" w:sz="0" w:space="0" w:color="auto"/>
        <w:bottom w:val="none" w:sz="0" w:space="0" w:color="auto"/>
        <w:right w:val="none" w:sz="0" w:space="0" w:color="auto"/>
      </w:divBdr>
      <w:divsChild>
        <w:div w:id="210532082">
          <w:marLeft w:val="0"/>
          <w:marRight w:val="0"/>
          <w:marTop w:val="0"/>
          <w:marBottom w:val="0"/>
          <w:divBdr>
            <w:top w:val="none" w:sz="0" w:space="0" w:color="auto"/>
            <w:left w:val="none" w:sz="0" w:space="0" w:color="auto"/>
            <w:bottom w:val="none" w:sz="0" w:space="0" w:color="auto"/>
            <w:right w:val="none" w:sz="0" w:space="0" w:color="auto"/>
          </w:divBdr>
          <w:divsChild>
            <w:div w:id="2105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085">
      <w:marLeft w:val="0"/>
      <w:marRight w:val="0"/>
      <w:marTop w:val="0"/>
      <w:marBottom w:val="0"/>
      <w:divBdr>
        <w:top w:val="none" w:sz="0" w:space="0" w:color="auto"/>
        <w:left w:val="none" w:sz="0" w:space="0" w:color="auto"/>
        <w:bottom w:val="none" w:sz="0" w:space="0" w:color="auto"/>
        <w:right w:val="none" w:sz="0" w:space="0" w:color="auto"/>
      </w:divBdr>
      <w:divsChild>
        <w:div w:id="210532086">
          <w:marLeft w:val="0"/>
          <w:marRight w:val="0"/>
          <w:marTop w:val="0"/>
          <w:marBottom w:val="0"/>
          <w:divBdr>
            <w:top w:val="none" w:sz="0" w:space="0" w:color="auto"/>
            <w:left w:val="none" w:sz="0" w:space="0" w:color="auto"/>
            <w:bottom w:val="none" w:sz="0" w:space="0" w:color="auto"/>
            <w:right w:val="none" w:sz="0" w:space="0" w:color="auto"/>
          </w:divBdr>
        </w:div>
      </w:divsChild>
    </w:div>
    <w:div w:id="1281256828">
      <w:bodyDiv w:val="1"/>
      <w:marLeft w:val="0"/>
      <w:marRight w:val="0"/>
      <w:marTop w:val="0"/>
      <w:marBottom w:val="0"/>
      <w:divBdr>
        <w:top w:val="none" w:sz="0" w:space="0" w:color="auto"/>
        <w:left w:val="none" w:sz="0" w:space="0" w:color="auto"/>
        <w:bottom w:val="none" w:sz="0" w:space="0" w:color="auto"/>
        <w:right w:val="none" w:sz="0" w:space="0" w:color="auto"/>
      </w:divBdr>
      <w:divsChild>
        <w:div w:id="437795776">
          <w:marLeft w:val="0"/>
          <w:marRight w:val="0"/>
          <w:marTop w:val="0"/>
          <w:marBottom w:val="0"/>
          <w:divBdr>
            <w:top w:val="none" w:sz="0" w:space="0" w:color="auto"/>
            <w:left w:val="none" w:sz="0" w:space="0" w:color="auto"/>
            <w:bottom w:val="none" w:sz="0" w:space="0" w:color="auto"/>
            <w:right w:val="none" w:sz="0" w:space="0" w:color="auto"/>
          </w:divBdr>
          <w:divsChild>
            <w:div w:id="1998459231">
              <w:marLeft w:val="3078"/>
              <w:marRight w:val="0"/>
              <w:marTop w:val="0"/>
              <w:marBottom w:val="0"/>
              <w:divBdr>
                <w:top w:val="none" w:sz="0" w:space="0" w:color="auto"/>
                <w:left w:val="none" w:sz="0" w:space="0" w:color="auto"/>
                <w:bottom w:val="none" w:sz="0" w:space="0" w:color="auto"/>
                <w:right w:val="none" w:sz="0" w:space="0" w:color="auto"/>
              </w:divBdr>
            </w:div>
            <w:div w:id="1046367011">
              <w:marLeft w:val="0"/>
              <w:marRight w:val="0"/>
              <w:marTop w:val="0"/>
              <w:marBottom w:val="0"/>
              <w:divBdr>
                <w:top w:val="none" w:sz="0" w:space="0" w:color="auto"/>
                <w:left w:val="none" w:sz="0" w:space="0" w:color="auto"/>
                <w:bottom w:val="none" w:sz="0" w:space="0" w:color="auto"/>
                <w:right w:val="none" w:sz="0" w:space="0" w:color="auto"/>
              </w:divBdr>
              <w:divsChild>
                <w:div w:id="1115904528">
                  <w:marLeft w:val="0"/>
                  <w:marRight w:val="0"/>
                  <w:marTop w:val="0"/>
                  <w:marBottom w:val="0"/>
                  <w:divBdr>
                    <w:top w:val="none" w:sz="0" w:space="0" w:color="auto"/>
                    <w:left w:val="none" w:sz="0" w:space="0" w:color="auto"/>
                    <w:bottom w:val="none" w:sz="0" w:space="0" w:color="auto"/>
                    <w:right w:val="none" w:sz="0" w:space="0" w:color="auto"/>
                  </w:divBdr>
                  <w:divsChild>
                    <w:div w:id="1686050864">
                      <w:marLeft w:val="0"/>
                      <w:marRight w:val="0"/>
                      <w:marTop w:val="0"/>
                      <w:marBottom w:val="0"/>
                      <w:divBdr>
                        <w:top w:val="none" w:sz="0" w:space="0" w:color="auto"/>
                        <w:left w:val="none" w:sz="0" w:space="0" w:color="auto"/>
                        <w:bottom w:val="none" w:sz="0" w:space="0" w:color="auto"/>
                        <w:right w:val="none" w:sz="0" w:space="0" w:color="auto"/>
                      </w:divBdr>
                    </w:div>
                    <w:div w:id="2109304939">
                      <w:marLeft w:val="0"/>
                      <w:marRight w:val="934"/>
                      <w:marTop w:val="0"/>
                      <w:marBottom w:val="0"/>
                      <w:divBdr>
                        <w:top w:val="none" w:sz="0" w:space="0" w:color="auto"/>
                        <w:left w:val="none" w:sz="0" w:space="0" w:color="auto"/>
                        <w:bottom w:val="none" w:sz="0" w:space="0" w:color="auto"/>
                        <w:right w:val="none" w:sz="0" w:space="0" w:color="auto"/>
                      </w:divBdr>
                    </w:div>
                    <w:div w:id="1720015883">
                      <w:marLeft w:val="0"/>
                      <w:marRight w:val="9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6472">
      <w:bodyDiv w:val="1"/>
      <w:marLeft w:val="0"/>
      <w:marRight w:val="0"/>
      <w:marTop w:val="0"/>
      <w:marBottom w:val="0"/>
      <w:divBdr>
        <w:top w:val="none" w:sz="0" w:space="0" w:color="auto"/>
        <w:left w:val="none" w:sz="0" w:space="0" w:color="auto"/>
        <w:bottom w:val="none" w:sz="0" w:space="0" w:color="auto"/>
        <w:right w:val="none" w:sz="0" w:space="0" w:color="auto"/>
      </w:divBdr>
      <w:divsChild>
        <w:div w:id="766464512">
          <w:marLeft w:val="0"/>
          <w:marRight w:val="0"/>
          <w:marTop w:val="0"/>
          <w:marBottom w:val="0"/>
          <w:divBdr>
            <w:top w:val="none" w:sz="0" w:space="0" w:color="auto"/>
            <w:left w:val="none" w:sz="0" w:space="0" w:color="auto"/>
            <w:bottom w:val="none" w:sz="0" w:space="0" w:color="auto"/>
            <w:right w:val="none" w:sz="0" w:space="0" w:color="auto"/>
          </w:divBdr>
          <w:divsChild>
            <w:div w:id="223494663">
              <w:marLeft w:val="0"/>
              <w:marRight w:val="0"/>
              <w:marTop w:val="0"/>
              <w:marBottom w:val="0"/>
              <w:divBdr>
                <w:top w:val="none" w:sz="0" w:space="0" w:color="auto"/>
                <w:left w:val="none" w:sz="0" w:space="0" w:color="auto"/>
                <w:bottom w:val="none" w:sz="0" w:space="0" w:color="auto"/>
                <w:right w:val="none" w:sz="0" w:space="0" w:color="auto"/>
              </w:divBdr>
              <w:divsChild>
                <w:div w:id="1064139178">
                  <w:marLeft w:val="0"/>
                  <w:marRight w:val="0"/>
                  <w:marTop w:val="0"/>
                  <w:marBottom w:val="0"/>
                  <w:divBdr>
                    <w:top w:val="none" w:sz="0" w:space="0" w:color="auto"/>
                    <w:left w:val="none" w:sz="0" w:space="0" w:color="auto"/>
                    <w:bottom w:val="none" w:sz="0" w:space="0" w:color="auto"/>
                    <w:right w:val="none" w:sz="0" w:space="0" w:color="auto"/>
                  </w:divBdr>
                  <w:divsChild>
                    <w:div w:id="16810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CFAD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47</Pages>
  <Words>4166</Words>
  <Characters>23747</Characters>
  <Application>Microsoft Office Word</Application>
  <DocSecurity>0</DocSecurity>
  <Lines>197</Lines>
  <Paragraphs>55</Paragraphs>
  <ScaleCrop>false</ScaleCrop>
  <Company>微软中国</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LNZC2016-0502采购文件</dc:title>
  <dc:subject/>
  <dc:creator>houjiashuai</dc:creator>
  <cp:keywords/>
  <dc:description/>
  <cp:lastModifiedBy>微软用户</cp:lastModifiedBy>
  <cp:revision>935</cp:revision>
  <cp:lastPrinted>2016-08-09T07:11:00Z</cp:lastPrinted>
  <dcterms:created xsi:type="dcterms:W3CDTF">2014-08-28T01:01:00Z</dcterms:created>
  <dcterms:modified xsi:type="dcterms:W3CDTF">2016-08-16T01:58:00Z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0x0101009EBD9DAB84D5884DA23F529879B93588005E614BBE86EB904BABB18959E4F26615</vt:lpwstr>
  </property>
  <property fmtid="{D5CDD505-2E9C-101B-9397-08002B2CF9AE}" pid="3" name="SingResult">
    <vt:lpwstr>未完成</vt:lpwstr>
  </property>
  <property fmtid="{D5CDD505-2E9C-101B-9397-08002B2CF9AE}" pid="4" name="SignState">
    <vt:lpwstr>批准</vt:lpwstr>
  </property>
  <property fmtid="{D5CDD505-2E9C-101B-9397-08002B2CF9AE}" pid="5" name="userId">
    <vt:lpwstr>124;#姜兰池</vt:lpwstr>
  </property>
  <property fmtid="{D5CDD505-2E9C-101B-9397-08002B2CF9AE}" pid="6" name="puchr_username">
    <vt:lpwstr>940;#中国医科大学附属盛京医院</vt:lpwstr>
  </property>
  <property fmtid="{D5CDD505-2E9C-101B-9397-08002B2CF9AE}" pid="7" name="FileStatus">
    <vt:lpwstr>制作完成</vt:lpwstr>
  </property>
  <property fmtid="{D5CDD505-2E9C-101B-9397-08002B2CF9AE}" pid="8" name="TemplateType">
    <vt:lpwstr>zbwj</vt:lpwstr>
  </property>
  <property fmtid="{D5CDD505-2E9C-101B-9397-08002B2CF9AE}" pid="9" name="TemplateName">
    <vt:lpwstr>cgwj</vt:lpwstr>
  </property>
  <property fmtid="{D5CDD505-2E9C-101B-9397-08002B2CF9AE}" pid="10" name="projectName">
    <vt:lpwstr>2016年办公自动化平台功能拓展</vt:lpwstr>
  </property>
  <property fmtid="{D5CDD505-2E9C-101B-9397-08002B2CF9AE}" pid="11" name="DocumentGenerated">
    <vt:bool>true</vt:bool>
  </property>
  <property fmtid="{D5CDD505-2E9C-101B-9397-08002B2CF9AE}" pid="12" name="ItemId">
    <vt:lpwstr>2260</vt:lpwstr>
  </property>
  <property fmtid="{D5CDD505-2E9C-101B-9397-08002B2CF9AE}" pid="13" name="FileTemplateName">
    <vt:lpwstr>Jtzb</vt:lpwstr>
  </property>
  <property fmtid="{D5CDD505-2E9C-101B-9397-08002B2CF9AE}" pid="14" name="采购单位">
    <vt:lpwstr>中国医科大学附属盛京医院</vt:lpwstr>
  </property>
  <property fmtid="{D5CDD505-2E9C-101B-9397-08002B2CF9AE}" pid="15" name="IsTemplate">
    <vt:lpwstr>0</vt:lpwstr>
  </property>
  <property fmtid="{D5CDD505-2E9C-101B-9397-08002B2CF9AE}" pid="16" name="FileNumber">
    <vt:lpwstr>LNZC2016-0502</vt:lpwstr>
  </property>
  <property fmtid="{D5CDD505-2E9C-101B-9397-08002B2CF9AE}" pid="17" name="bid_id">
    <vt:lpwstr>15654</vt:lpwstr>
  </property>
  <property fmtid="{D5CDD505-2E9C-101B-9397-08002B2CF9AE}" pid="18" name="creatPerson">
    <vt:lpwstr>124;#姜兰池</vt:lpwstr>
  </property>
  <property fmtid="{D5CDD505-2E9C-101B-9397-08002B2CF9AE}" pid="19" name="hqId">
    <vt:lpwstr>1322</vt:lpwstr>
  </property>
</Properties>
</file>